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8ECFF6" w14:textId="778C59EC" w:rsidR="0041082C" w:rsidRDefault="003F4656" w:rsidP="0041082C">
      <w:pPr>
        <w:pStyle w:val="Recuodecorpodetexto"/>
        <w:rPr>
          <w:b/>
          <w:bCs/>
          <w:color w:val="1E93E2"/>
          <w:sz w:val="20"/>
          <w:u w:val="single"/>
        </w:rPr>
        <w:sectPr w:rsidR="0041082C" w:rsidSect="00F03B5E">
          <w:headerReference w:type="even" r:id="rId9"/>
          <w:headerReference w:type="default" r:id="rId10"/>
          <w:footerReference w:type="even" r:id="rId11"/>
          <w:footerReference w:type="default" r:id="rId12"/>
          <w:headerReference w:type="first" r:id="rId13"/>
          <w:footerReference w:type="first" r:id="rId14"/>
          <w:pgSz w:w="11907" w:h="16840" w:code="9"/>
          <w:pgMar w:top="2268" w:right="567" w:bottom="1418" w:left="1134" w:header="1134" w:footer="686" w:gutter="0"/>
          <w:pgNumType w:start="15" w:chapStyle="1"/>
          <w:cols w:num="2" w:space="284"/>
          <w:titlePg/>
          <w:docGrid w:linePitch="272"/>
        </w:sectPr>
      </w:pPr>
      <w:r>
        <w:rPr>
          <w:noProof/>
        </w:rPr>
        <w:drawing>
          <wp:anchor distT="0" distB="0" distL="114300" distR="114300" simplePos="0" relativeHeight="251762176" behindDoc="0" locked="0" layoutInCell="1" allowOverlap="1" wp14:anchorId="5E629B55" wp14:editId="51E2CA33">
            <wp:simplePos x="0" y="0"/>
            <wp:positionH relativeFrom="margin">
              <wp:posOffset>1076960</wp:posOffset>
            </wp:positionH>
            <wp:positionV relativeFrom="margin">
              <wp:posOffset>-1028700</wp:posOffset>
            </wp:positionV>
            <wp:extent cx="4002405" cy="1028700"/>
            <wp:effectExtent l="0" t="0" r="0" b="0"/>
            <wp:wrapSquare wrapText="bothSides"/>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ima.png"/>
                    <pic:cNvPicPr/>
                  </pic:nvPicPr>
                  <pic:blipFill>
                    <a:blip r:embed="rId15">
                      <a:extLst>
                        <a:ext uri="{28A0092B-C50C-407E-A947-70E740481C1C}">
                          <a14:useLocalDpi xmlns:a14="http://schemas.microsoft.com/office/drawing/2010/main" val="0"/>
                        </a:ext>
                      </a:extLst>
                    </a:blip>
                    <a:stretch>
                      <a:fillRect/>
                    </a:stretch>
                  </pic:blipFill>
                  <pic:spPr>
                    <a:xfrm>
                      <a:off x="0" y="0"/>
                      <a:ext cx="4002405" cy="1028700"/>
                    </a:xfrm>
                    <a:prstGeom prst="rect">
                      <a:avLst/>
                    </a:prstGeom>
                  </pic:spPr>
                </pic:pic>
              </a:graphicData>
            </a:graphic>
            <wp14:sizeRelH relativeFrom="page">
              <wp14:pctWidth>0</wp14:pctWidth>
            </wp14:sizeRelH>
            <wp14:sizeRelV relativeFrom="page">
              <wp14:pctHeight>0</wp14:pctHeight>
            </wp14:sizeRelV>
          </wp:anchor>
        </w:drawing>
      </w:r>
      <w:r w:rsidR="0060741C">
        <w:rPr>
          <w:noProof/>
        </w:rPr>
        <w:pict w14:anchorId="4E829107">
          <v:group id="Grupo 13" o:spid="_x0000_s1589" style="position:absolute;left:0;text-align:left;margin-left:509.05pt;margin-top:-115.9pt;width:39.35pt;height:853.85pt;z-index:251714048;mso-position-horizontal-relative:text;mso-position-vertical-relative:text" coordorigin="11358" coordsize="787,17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W4UccAAADdAAAADwAAAGRycy9kb3ducmV2LnhtbESPQWvCQBSE7wX/w/KE&#10;3uomSltJ3YQgtvQgQlWQ3h7ZZxKSfRuy2yT++25B6HGYmW+YTTaZVgzUu9qygngRgSAurK65VHA+&#10;vT+tQTiPrLG1TApu5CBLZw8bTLQd+YuGoy9FgLBLUEHlfZdI6YqKDLqF7YiDd7W9QR9kX0rd4xjg&#10;ppXLKHqRBmsOCxV2tK2oaI4/RsHHiGO+infDvrlub9+n58NlH5NSj/MpfwPhafL/4Xv7UytYreN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gW4UccAAADd&#10;AAAADwAAAAAAAAAAAAAAAACqAgAAZHJzL2Rvd25yZXYueG1sUEsFBgAAAAAEAAQA+gAAAJ4DAAAA&#10;AA==&#10;">
            <v:shape id="Freeform 20" o:spid="_x0000_s1590" style="position:absolute;left:11358;width:547;height:16837;visibility:visible;mso-wrap-style:square;v-text-anchor:top" coordsize="547,16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8kI8EA&#10;AADdAAAADwAAAGRycy9kb3ducmV2LnhtbERPy4rCMBTdC/5DuII7TVUU6TQVEXwMbhwdZn1p7rRh&#10;mpvSRFv/frIQXB7OO9v0thYPar1xrGA2TUAQF04bLhV83/aTNQgfkDXWjknBkzxs8uEgw1S7jr/o&#10;cQ2liCHsU1RQhdCkUvqiIot+6hriyP261mKIsC2lbrGL4baW8yRZSYuGY0OFDe0qKv6ud6vA/Rwl&#10;hfvyYrrl7WDwsz6eL3ulxqN++wEiUB/e4pf7pBUs1rM4N76JT0D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JCPBAAAA3QAAAA8AAAAAAAAAAAAAAAAAmAIAAGRycy9kb3du&#10;cmV2LnhtbFBLBQYAAAAABAAEAPUAAACGAwAAAAA=&#10;" path="m,l,16837r547,l547,,,xe" fillcolor="#fbc707" strokecolor="#fbc707">
              <v:path o:connecttype="custom" o:connectlocs="0,0;0,16837;547,16837;547,0" o:connectangles="0,0,0,0"/>
            </v:shape>
            <v:shape id="Freeform 21" o:spid="_x0000_s1591" style="position:absolute;left:11358;top:4129;width:547;height:6876;visibility:visible;mso-wrap-style:square;v-text-anchor:top" coordsize="547,6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DRQsUA&#10;AADdAAAADwAAAGRycy9kb3ducmV2LnhtbESPS2sCMRSF9wX/Q7hCdzXRQpmORhFBLMVFawVdXibX&#10;mcHJzTDJvP69KRS6PJzHx1ltBluJjhpfOtYwnykQxJkzJecazj/7lwSED8gGK8ekYSQPm/XkaYWp&#10;cT1/U3cKuYgj7FPUUIRQp1L6rCCLfuZq4ujdXGMxRNnk0jTYx3FbyYVSb9JiyZFQYE27grL7qbWR&#10;ezX1uNt+jZ/heDhcL63iW6m0fp4O2yWIQEP4D/+1P4yG12T+Dr9v4hO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0NFCxQAAAN0AAAAPAAAAAAAAAAAAAAAAAJgCAABkcnMv&#10;ZG93bnJldi54bWxQSwUGAAAAAAQABAD1AAAAigMAAAAA&#10;" path="m,l,6876,547,6444,547,30,274,15,,xe" fillcolor="#228bd3" strokecolor="#228bd3">
              <v:path o:connecttype="custom" o:connectlocs="0,4129;0,11005;547,10573;547,4159;274,4144" o:connectangles="0,0,0,0,0"/>
            </v:shape>
            <v:shape id="Freeform 22" o:spid="_x0000_s1592" style="position:absolute;left:11358;top:10573;width:547;height:4179;visibility:visible;mso-wrap-style:square;v-text-anchor:top" coordsize="547,4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2NcUA&#10;AADdAAAADwAAAGRycy9kb3ducmV2LnhtbERPTWvCQBC9F/wPywi9iG6qpabRVUJKwVMhKvY6zU6T&#10;2OxsyK5J+u/dQ6HHx/ve7kfTiJ46V1tW8LSIQBAXVtdcKjif3ucxCOeRNTaWScEvOdjvJg9bTLQd&#10;OKf+6EsRQtglqKDyvk2kdEVFBt3CtsSB+7adQR9gV0rd4RDCTSOXUfQiDdYcGipsKauo+DnejIK4&#10;ef26fth8tS6zt8slf759ztKZUo/TMd2A8DT6f/Gf+6AVrOJl2B/ehCc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6zY1xQAAAN0AAAAPAAAAAAAAAAAAAAAAAJgCAABkcnMv&#10;ZG93bnJldi54bWxQSwUGAAAAAAQABAD1AAAAigMAAAAA&#10;" path="m547,l,432,,4153r524,25l547,4179,547,xe" fillcolor="#2965b9" strokecolor="#2965b9">
              <v:path o:connecttype="custom" o:connectlocs="547,10573;0,11005;0,14726;524,14751;547,14752" o:connectangles="0,0,0,0,0"/>
            </v:shape>
            <v:shape id="Freeform 23" o:spid="_x0000_s1593" style="position:absolute;left:11358;top:14729;width:787;height:2348;visibility:visible;mso-wrap-style:square;v-text-anchor:top" coordsize="547,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8BWcQA&#10;AADdAAAADwAAAGRycy9kb3ducmV2LnhtbESPT4vCMBTE7wt+h/AEL4umdkFKNYqIy+7VPwePj+TZ&#10;FpuX2qS1fvuNsOBxmJnfMKvNYGvRU+srxwrmswQEsXam4kLB+fQ9zUD4gGywdkwKnuRhsx59rDA3&#10;7sEH6o+hEBHCPkcFZQhNLqXXJVn0M9cQR+/qWoshyraQpsVHhNtapkmykBYrjgslNrQrSd+OnVVw&#10;/9R7r4futL+kN9ndf86XPkuUmoyH7RJEoCG8w//tX6PgK0vn8Ho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fAVnEAAAA3QAAAA8AAAAAAAAAAAAAAAAAmAIAAGRycy9k&#10;b3ducmV2LnhtbFBLBQYAAAAABAAEAPUAAACJAwAAAAA=&#10;" path="m,l,2108r547,l547,22r-8,l,xe" fillcolor="#225399" strokecolor="#225399">
              <v:path o:connecttype="custom" o:connectlocs="0,18274;0,20889;1132,20889;1132,18301;1115,18301" o:connectangles="0,0,0,0,0"/>
            </v:shape>
          </v:group>
        </w:pict>
      </w:r>
      <w:r w:rsidR="0060741C">
        <w:rPr>
          <w:noProof/>
        </w:rPr>
        <w:pict w14:anchorId="020296FC">
          <v:shapetype id="_x0000_t202" coordsize="21600,21600" o:spt="202" path="m,l,21600r21600,l21600,xe">
            <v:stroke joinstyle="miter"/>
            <v:path gradientshapeok="t" o:connecttype="rect"/>
          </v:shapetype>
          <v:shape id="Caixa de texto 1965" o:spid="_x0000_s1588" type="#_x0000_t202" style="position:absolute;left:0;text-align:left;margin-left:-25.25pt;margin-top:14.85pt;width:525.15pt;height:9in;z-index:251713024;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SVEMUA&#10;AADdAAAADwAAAGRycy9kb3ducmV2LnhtbESPQWvCQBSE7wX/w/IK3uomVUKIrlIsSg9eTPsDHtln&#10;Es2+Dbsbjf76bqHgcZiZb5jVZjSduJLzrWUF6SwBQVxZ3XKt4Od795aD8AFZY2eZFNzJw2Y9eVlh&#10;oe2Nj3QtQy0ihH2BCpoQ+kJKXzVk0M9sTxy9k3UGQ5SultrhLcJNJ9+TJJMGW44LDfa0bai6lINR&#10;kJdnvHy6czbsD499ny7sfCitUtPX8WMJItAYnuH/9pdWMM/TDP7ex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JUQxQAAAN0AAAAPAAAAAAAAAAAAAAAAAJgCAABkcnMv&#10;ZG93bnJldi54bWxQSwUGAAAAAAQABAD1AAAAigMAAAAA&#10;" stroked="f" strokecolor="#00b0f0">
            <v:textbox style="mso-next-textbox:#Caixa de texto 1965">
              <w:txbxContent>
                <w:p w14:paraId="2E64FD04" w14:textId="77777777" w:rsidR="009219AD" w:rsidRPr="00547D57" w:rsidRDefault="009219AD" w:rsidP="0041082C">
                  <w:pPr>
                    <w:jc w:val="right"/>
                    <w:rPr>
                      <w:rFonts w:ascii="Arial" w:hAnsi="Arial" w:cs="Arial"/>
                      <w:b/>
                      <w:color w:val="0070C0"/>
                      <w:sz w:val="24"/>
                    </w:rPr>
                  </w:pPr>
                  <w:r>
                    <w:rPr>
                      <w:rFonts w:ascii="Gisha" w:hAnsi="Gisha" w:cs="Gisha"/>
                      <w:b/>
                      <w:sz w:val="24"/>
                    </w:rPr>
                    <w:tab/>
                  </w:r>
                  <w:r>
                    <w:rPr>
                      <w:rFonts w:ascii="Gisha" w:hAnsi="Gisha" w:cs="Gisha"/>
                      <w:b/>
                      <w:sz w:val="24"/>
                    </w:rPr>
                    <w:tab/>
                  </w:r>
                  <w:r>
                    <w:rPr>
                      <w:rFonts w:ascii="Gisha" w:hAnsi="Gisha" w:cs="Gisha"/>
                      <w:b/>
                      <w:sz w:val="24"/>
                    </w:rPr>
                    <w:tab/>
                  </w:r>
                  <w:r>
                    <w:rPr>
                      <w:rFonts w:ascii="Gisha" w:hAnsi="Gisha" w:cs="Gisha"/>
                      <w:b/>
                      <w:sz w:val="24"/>
                    </w:rPr>
                    <w:tab/>
                  </w:r>
                  <w:r>
                    <w:rPr>
                      <w:rFonts w:ascii="Gisha" w:hAnsi="Gisha" w:cs="Gisha"/>
                      <w:b/>
                      <w:sz w:val="24"/>
                    </w:rPr>
                    <w:tab/>
                  </w:r>
                  <w:r>
                    <w:rPr>
                      <w:rFonts w:ascii="Gisha" w:hAnsi="Gisha" w:cs="Gisha"/>
                      <w:b/>
                      <w:sz w:val="24"/>
                    </w:rPr>
                    <w:tab/>
                  </w:r>
                  <w:r>
                    <w:rPr>
                      <w:rFonts w:ascii="Gisha" w:hAnsi="Gisha" w:cs="Gisha"/>
                      <w:b/>
                      <w:sz w:val="24"/>
                    </w:rPr>
                    <w:tab/>
                  </w:r>
                  <w:r>
                    <w:rPr>
                      <w:rFonts w:ascii="Gisha" w:hAnsi="Gisha" w:cs="Gisha"/>
                      <w:b/>
                      <w:sz w:val="24"/>
                    </w:rPr>
                    <w:tab/>
                  </w:r>
                  <w:r>
                    <w:rPr>
                      <w:rFonts w:ascii="Gisha" w:hAnsi="Gisha" w:cs="Gisha"/>
                      <w:b/>
                      <w:sz w:val="24"/>
                    </w:rPr>
                    <w:tab/>
                  </w:r>
                  <w:r>
                    <w:rPr>
                      <w:rFonts w:ascii="Gisha" w:hAnsi="Gisha" w:cs="Gisha"/>
                      <w:b/>
                      <w:sz w:val="24"/>
                    </w:rPr>
                    <w:tab/>
                  </w:r>
                  <w:r>
                    <w:rPr>
                      <w:rFonts w:ascii="Gisha" w:hAnsi="Gisha" w:cs="Gisha"/>
                      <w:b/>
                      <w:sz w:val="24"/>
                    </w:rPr>
                    <w:tab/>
                  </w:r>
                  <w:r>
                    <w:rPr>
                      <w:rFonts w:ascii="Gisha" w:hAnsi="Gisha" w:cs="Gisha"/>
                      <w:b/>
                      <w:sz w:val="24"/>
                    </w:rPr>
                    <w:tab/>
                  </w:r>
                  <w:r w:rsidRPr="00547D57">
                    <w:rPr>
                      <w:rFonts w:ascii="Arial" w:hAnsi="Arial" w:cs="Arial"/>
                      <w:b/>
                      <w:color w:val="0070C0"/>
                      <w:sz w:val="24"/>
                    </w:rPr>
                    <w:t xml:space="preserve">APOSTILA </w:t>
                  </w:r>
                  <w:proofErr w:type="gramStart"/>
                  <w:r>
                    <w:rPr>
                      <w:rFonts w:ascii="Arial" w:hAnsi="Arial" w:cs="Arial"/>
                      <w:b/>
                      <w:color w:val="0070C0"/>
                      <w:sz w:val="24"/>
                    </w:rPr>
                    <w:t>2</w:t>
                  </w:r>
                  <w:proofErr w:type="gramEnd"/>
                </w:p>
                <w:p w14:paraId="734B5FD0" w14:textId="77777777" w:rsidR="009219AD" w:rsidRDefault="009219AD" w:rsidP="0041082C">
                  <w:pPr>
                    <w:pStyle w:val="NormalWeb"/>
                    <w:ind w:left="2124"/>
                    <w:jc w:val="both"/>
                    <w:rPr>
                      <w:rStyle w:val="nfaseIntensa"/>
                      <w:rFonts w:eastAsia="Arial"/>
                    </w:rPr>
                  </w:pPr>
                </w:p>
                <w:p w14:paraId="2DA794D7" w14:textId="77777777" w:rsidR="009219AD" w:rsidRDefault="009219AD" w:rsidP="0041082C">
                  <w:pPr>
                    <w:pStyle w:val="Padro"/>
                    <w:ind w:left="2124"/>
                    <w:jc w:val="center"/>
                    <w:rPr>
                      <w:rStyle w:val="nfaseIntensa"/>
                      <w:b w:val="0"/>
                      <w:i w:val="0"/>
                    </w:rPr>
                  </w:pPr>
                </w:p>
                <w:p w14:paraId="1105D3B3" w14:textId="77777777" w:rsidR="009219AD" w:rsidRDefault="009219AD" w:rsidP="0041082C">
                  <w:pPr>
                    <w:pStyle w:val="Padro"/>
                    <w:ind w:left="2124"/>
                    <w:jc w:val="center"/>
                    <w:rPr>
                      <w:rStyle w:val="nfaseIntensa"/>
                      <w:b w:val="0"/>
                      <w:i w:val="0"/>
                    </w:rPr>
                  </w:pPr>
                </w:p>
                <w:p w14:paraId="27973A78" w14:textId="77777777" w:rsidR="009219AD" w:rsidRDefault="009219AD" w:rsidP="0041082C">
                  <w:pPr>
                    <w:pStyle w:val="Padro"/>
                    <w:ind w:left="2124"/>
                    <w:jc w:val="center"/>
                    <w:rPr>
                      <w:rStyle w:val="nfaseIntensa"/>
                      <w:b w:val="0"/>
                      <w:i w:val="0"/>
                    </w:rPr>
                  </w:pPr>
                </w:p>
                <w:p w14:paraId="6FAAC929" w14:textId="77777777" w:rsidR="009219AD" w:rsidRDefault="009219AD" w:rsidP="0041082C">
                  <w:pPr>
                    <w:pStyle w:val="Padro"/>
                    <w:rPr>
                      <w:rStyle w:val="nfaseIntensa"/>
                      <w:b w:val="0"/>
                      <w:i w:val="0"/>
                    </w:rPr>
                  </w:pPr>
                </w:p>
                <w:p w14:paraId="05F4133F" w14:textId="77777777" w:rsidR="009219AD" w:rsidRDefault="009219AD" w:rsidP="0041082C">
                  <w:pPr>
                    <w:pStyle w:val="Padro"/>
                    <w:rPr>
                      <w:rStyle w:val="nfaseIntensa"/>
                      <w:b w:val="0"/>
                      <w:i w:val="0"/>
                    </w:rPr>
                  </w:pPr>
                </w:p>
                <w:p w14:paraId="7F931A58" w14:textId="77777777" w:rsidR="009219AD" w:rsidRDefault="009219AD" w:rsidP="0041082C">
                  <w:pPr>
                    <w:pStyle w:val="Padro"/>
                    <w:rPr>
                      <w:rStyle w:val="nfaseIntensa"/>
                      <w:b w:val="0"/>
                      <w:i w:val="0"/>
                    </w:rPr>
                  </w:pPr>
                </w:p>
                <w:p w14:paraId="4966A697" w14:textId="77777777" w:rsidR="009219AD" w:rsidRDefault="009219AD" w:rsidP="0041082C">
                  <w:pPr>
                    <w:pStyle w:val="Padro"/>
                    <w:rPr>
                      <w:rStyle w:val="nfaseIntensa"/>
                      <w:b w:val="0"/>
                      <w:i w:val="0"/>
                    </w:rPr>
                  </w:pPr>
                </w:p>
                <w:p w14:paraId="0211DC2E" w14:textId="77777777" w:rsidR="009219AD" w:rsidRDefault="009219AD" w:rsidP="0041082C">
                  <w:pPr>
                    <w:pStyle w:val="Padro"/>
                    <w:ind w:left="2124"/>
                    <w:jc w:val="center"/>
                    <w:rPr>
                      <w:rStyle w:val="nfaseIntensa"/>
                      <w:b w:val="0"/>
                      <w:i w:val="0"/>
                    </w:rPr>
                  </w:pPr>
                </w:p>
                <w:p w14:paraId="023884B7" w14:textId="77777777" w:rsidR="009219AD" w:rsidRDefault="009219AD" w:rsidP="0041082C">
                  <w:pPr>
                    <w:pStyle w:val="Padro"/>
                    <w:ind w:left="2124"/>
                    <w:jc w:val="center"/>
                    <w:rPr>
                      <w:rStyle w:val="nfaseIntensa"/>
                      <w:b w:val="0"/>
                      <w:i w:val="0"/>
                    </w:rPr>
                  </w:pPr>
                </w:p>
                <w:p w14:paraId="4D481635" w14:textId="77777777" w:rsidR="009219AD" w:rsidRDefault="009219AD" w:rsidP="0041082C">
                  <w:pPr>
                    <w:pStyle w:val="Padro"/>
                    <w:ind w:left="2124"/>
                    <w:jc w:val="center"/>
                    <w:rPr>
                      <w:rStyle w:val="nfaseIntensa"/>
                      <w:b w:val="0"/>
                      <w:i w:val="0"/>
                    </w:rPr>
                  </w:pPr>
                </w:p>
                <w:p w14:paraId="6188C2CB" w14:textId="77777777" w:rsidR="009219AD" w:rsidRDefault="009219AD" w:rsidP="0041082C">
                  <w:pPr>
                    <w:pStyle w:val="Padro"/>
                    <w:jc w:val="center"/>
                    <w:rPr>
                      <w:rStyle w:val="nfaseIntensa"/>
                      <w:rFonts w:ascii="Arial Rounded MT Bold" w:hAnsi="Arial Rounded MT Bold"/>
                      <w:i w:val="0"/>
                      <w:color w:val="0070C0"/>
                      <w:sz w:val="96"/>
                    </w:rPr>
                  </w:pPr>
                </w:p>
                <w:p w14:paraId="56A5CC3F" w14:textId="77777777" w:rsidR="009219AD" w:rsidRPr="00AB5BCA" w:rsidRDefault="009219AD" w:rsidP="0041082C">
                  <w:pPr>
                    <w:pStyle w:val="Padro"/>
                    <w:jc w:val="center"/>
                    <w:rPr>
                      <w:rStyle w:val="nfaseIntensa"/>
                      <w:b w:val="0"/>
                      <w:i w:val="0"/>
                      <w:color w:val="0070C0"/>
                    </w:rPr>
                  </w:pPr>
                  <w:r>
                    <w:rPr>
                      <w:rStyle w:val="nfaseIntensa"/>
                      <w:rFonts w:ascii="Arial Rounded MT Bold" w:hAnsi="Arial Rounded MT Bold"/>
                      <w:i w:val="0"/>
                      <w:color w:val="0070C0"/>
                      <w:sz w:val="96"/>
                    </w:rPr>
                    <w:t>BIOLOGIA II</w:t>
                  </w:r>
                </w:p>
                <w:p w14:paraId="3199794F" w14:textId="77777777" w:rsidR="009219AD" w:rsidRDefault="009219AD" w:rsidP="0041082C">
                  <w:pPr>
                    <w:pStyle w:val="Padro"/>
                    <w:ind w:left="2124"/>
                    <w:jc w:val="center"/>
                    <w:rPr>
                      <w:rStyle w:val="nfaseIntensa"/>
                      <w:b w:val="0"/>
                      <w:i w:val="0"/>
                    </w:rPr>
                  </w:pPr>
                </w:p>
                <w:p w14:paraId="67CF9F2B" w14:textId="77777777" w:rsidR="009219AD" w:rsidRDefault="009219AD" w:rsidP="0041082C">
                  <w:pPr>
                    <w:pStyle w:val="Padro"/>
                    <w:ind w:left="2124"/>
                    <w:jc w:val="center"/>
                    <w:rPr>
                      <w:rStyle w:val="nfaseIntensa"/>
                      <w:b w:val="0"/>
                      <w:i w:val="0"/>
                    </w:rPr>
                  </w:pPr>
                </w:p>
                <w:p w14:paraId="231A1BCD" w14:textId="77777777" w:rsidR="009219AD" w:rsidRDefault="009219AD" w:rsidP="0041082C">
                  <w:pPr>
                    <w:pStyle w:val="Padro"/>
                    <w:ind w:left="2124"/>
                    <w:jc w:val="center"/>
                    <w:rPr>
                      <w:rStyle w:val="nfaseIntensa"/>
                      <w:b w:val="0"/>
                      <w:i w:val="0"/>
                    </w:rPr>
                  </w:pPr>
                </w:p>
                <w:p w14:paraId="3BA93F85" w14:textId="77777777" w:rsidR="009219AD" w:rsidRDefault="009219AD" w:rsidP="0041082C">
                  <w:pPr>
                    <w:pStyle w:val="Padro"/>
                    <w:ind w:left="2124"/>
                    <w:jc w:val="center"/>
                    <w:rPr>
                      <w:rStyle w:val="nfaseIntensa"/>
                      <w:b w:val="0"/>
                      <w:i w:val="0"/>
                    </w:rPr>
                  </w:pPr>
                </w:p>
                <w:p w14:paraId="66F6A60F" w14:textId="77777777" w:rsidR="009219AD" w:rsidRDefault="009219AD" w:rsidP="0041082C">
                  <w:pPr>
                    <w:pStyle w:val="Padro"/>
                    <w:ind w:left="2124"/>
                    <w:jc w:val="center"/>
                    <w:rPr>
                      <w:rStyle w:val="nfaseIntensa"/>
                      <w:b w:val="0"/>
                      <w:i w:val="0"/>
                    </w:rPr>
                  </w:pPr>
                </w:p>
                <w:p w14:paraId="1F4D7800" w14:textId="77777777" w:rsidR="009219AD" w:rsidRDefault="009219AD" w:rsidP="0041082C">
                  <w:pPr>
                    <w:pStyle w:val="Padro"/>
                    <w:ind w:left="2124"/>
                    <w:jc w:val="center"/>
                    <w:rPr>
                      <w:rStyle w:val="nfaseIntensa"/>
                      <w:b w:val="0"/>
                      <w:i w:val="0"/>
                    </w:rPr>
                  </w:pPr>
                </w:p>
                <w:p w14:paraId="7A0156B6" w14:textId="77777777" w:rsidR="009219AD" w:rsidRDefault="009219AD" w:rsidP="0041082C">
                  <w:pPr>
                    <w:pStyle w:val="Padro"/>
                    <w:ind w:left="2124"/>
                    <w:jc w:val="center"/>
                    <w:rPr>
                      <w:rStyle w:val="nfaseIntensa"/>
                      <w:b w:val="0"/>
                      <w:i w:val="0"/>
                    </w:rPr>
                  </w:pPr>
                </w:p>
                <w:p w14:paraId="20688598" w14:textId="77777777" w:rsidR="009219AD" w:rsidRDefault="009219AD" w:rsidP="0041082C">
                  <w:pPr>
                    <w:pStyle w:val="Padro"/>
                    <w:ind w:left="2124"/>
                    <w:jc w:val="center"/>
                    <w:rPr>
                      <w:rStyle w:val="nfaseIntensa"/>
                      <w:b w:val="0"/>
                      <w:i w:val="0"/>
                    </w:rPr>
                  </w:pPr>
                </w:p>
                <w:p w14:paraId="64D9ED43" w14:textId="77777777" w:rsidR="009219AD" w:rsidRDefault="009219AD" w:rsidP="0041082C">
                  <w:pPr>
                    <w:pStyle w:val="Padro"/>
                    <w:ind w:left="2124"/>
                    <w:jc w:val="center"/>
                    <w:rPr>
                      <w:rStyle w:val="nfaseIntensa"/>
                      <w:b w:val="0"/>
                      <w:i w:val="0"/>
                    </w:rPr>
                  </w:pPr>
                </w:p>
                <w:p w14:paraId="17700367" w14:textId="77777777" w:rsidR="009219AD" w:rsidRDefault="009219AD" w:rsidP="0041082C">
                  <w:pPr>
                    <w:pStyle w:val="Padro"/>
                    <w:ind w:left="2124"/>
                    <w:jc w:val="center"/>
                    <w:rPr>
                      <w:rStyle w:val="nfaseIntensa"/>
                      <w:b w:val="0"/>
                      <w:i w:val="0"/>
                    </w:rPr>
                  </w:pPr>
                </w:p>
                <w:p w14:paraId="3F3F34A6" w14:textId="77777777" w:rsidR="009219AD" w:rsidRDefault="009219AD" w:rsidP="0041082C">
                  <w:pPr>
                    <w:pStyle w:val="Padro"/>
                    <w:ind w:left="2124"/>
                    <w:jc w:val="center"/>
                    <w:rPr>
                      <w:rStyle w:val="nfaseIntensa"/>
                      <w:b w:val="0"/>
                      <w:i w:val="0"/>
                    </w:rPr>
                  </w:pPr>
                </w:p>
                <w:p w14:paraId="76D3A0EA" w14:textId="77777777" w:rsidR="009219AD" w:rsidRDefault="009219AD" w:rsidP="0041082C">
                  <w:pPr>
                    <w:pStyle w:val="Padro"/>
                    <w:ind w:left="2124"/>
                    <w:jc w:val="center"/>
                    <w:rPr>
                      <w:rStyle w:val="nfaseIntensa"/>
                      <w:b w:val="0"/>
                      <w:i w:val="0"/>
                    </w:rPr>
                  </w:pPr>
                </w:p>
                <w:p w14:paraId="2FD11E54" w14:textId="77777777" w:rsidR="009219AD" w:rsidRDefault="009219AD" w:rsidP="0041082C">
                  <w:pPr>
                    <w:pStyle w:val="Padro"/>
                    <w:ind w:left="2124"/>
                    <w:jc w:val="center"/>
                    <w:rPr>
                      <w:rStyle w:val="nfaseIntensa"/>
                      <w:b w:val="0"/>
                      <w:i w:val="0"/>
                    </w:rPr>
                  </w:pPr>
                </w:p>
                <w:p w14:paraId="048556F5" w14:textId="77777777" w:rsidR="009219AD" w:rsidRDefault="009219AD" w:rsidP="0041082C">
                  <w:pPr>
                    <w:pStyle w:val="Padro"/>
                    <w:ind w:left="2124"/>
                    <w:jc w:val="center"/>
                    <w:rPr>
                      <w:rStyle w:val="nfaseIntensa"/>
                      <w:b w:val="0"/>
                      <w:i w:val="0"/>
                    </w:rPr>
                  </w:pPr>
                </w:p>
                <w:p w14:paraId="0A65B1B3" w14:textId="77777777" w:rsidR="009219AD" w:rsidRDefault="009219AD" w:rsidP="0041082C">
                  <w:pPr>
                    <w:pStyle w:val="Padro"/>
                    <w:ind w:left="2124"/>
                    <w:jc w:val="center"/>
                    <w:rPr>
                      <w:rStyle w:val="nfaseIntensa"/>
                      <w:b w:val="0"/>
                      <w:i w:val="0"/>
                    </w:rPr>
                  </w:pPr>
                </w:p>
                <w:p w14:paraId="7A5ED872" w14:textId="77777777" w:rsidR="009219AD" w:rsidRDefault="009219AD" w:rsidP="0041082C">
                  <w:pPr>
                    <w:pStyle w:val="Padro"/>
                    <w:ind w:left="2124"/>
                    <w:jc w:val="center"/>
                    <w:rPr>
                      <w:rStyle w:val="nfaseIntensa"/>
                      <w:b w:val="0"/>
                      <w:i w:val="0"/>
                    </w:rPr>
                  </w:pPr>
                </w:p>
                <w:p w14:paraId="23A28500" w14:textId="77777777" w:rsidR="009219AD" w:rsidRDefault="009219AD" w:rsidP="0041082C">
                  <w:pPr>
                    <w:pStyle w:val="Padro"/>
                    <w:ind w:left="2124"/>
                    <w:jc w:val="center"/>
                    <w:rPr>
                      <w:rStyle w:val="nfaseIntensa"/>
                      <w:b w:val="0"/>
                      <w:i w:val="0"/>
                    </w:rPr>
                  </w:pPr>
                </w:p>
                <w:p w14:paraId="2CD526F2" w14:textId="77777777" w:rsidR="009219AD" w:rsidRDefault="009219AD" w:rsidP="0041082C">
                  <w:pPr>
                    <w:pStyle w:val="Padro"/>
                    <w:ind w:left="2124"/>
                    <w:jc w:val="center"/>
                    <w:rPr>
                      <w:rStyle w:val="nfaseIntensa"/>
                      <w:b w:val="0"/>
                      <w:i w:val="0"/>
                    </w:rPr>
                  </w:pPr>
                </w:p>
                <w:p w14:paraId="0843D282" w14:textId="77777777" w:rsidR="009219AD" w:rsidRDefault="009219AD" w:rsidP="0041082C">
                  <w:pPr>
                    <w:pStyle w:val="Padro"/>
                    <w:ind w:left="2124"/>
                    <w:jc w:val="center"/>
                    <w:rPr>
                      <w:rStyle w:val="nfaseIntensa"/>
                      <w:b w:val="0"/>
                      <w:i w:val="0"/>
                    </w:rPr>
                  </w:pPr>
                </w:p>
                <w:p w14:paraId="7783BF41" w14:textId="77777777" w:rsidR="009219AD" w:rsidRDefault="009219AD" w:rsidP="0041082C">
                  <w:pPr>
                    <w:jc w:val="center"/>
                    <w:rPr>
                      <w:rFonts w:ascii="Gisha" w:hAnsi="Gisha" w:cs="Gisha"/>
                      <w:sz w:val="96"/>
                      <w:szCs w:val="96"/>
                    </w:rPr>
                  </w:pPr>
                </w:p>
                <w:p w14:paraId="144D0A0A" w14:textId="77777777" w:rsidR="009219AD" w:rsidRDefault="009219AD" w:rsidP="0041082C">
                  <w:pPr>
                    <w:jc w:val="center"/>
                    <w:rPr>
                      <w:rFonts w:ascii="Gisha" w:hAnsi="Gisha" w:cs="Gisha"/>
                      <w:sz w:val="96"/>
                      <w:szCs w:val="96"/>
                    </w:rPr>
                  </w:pPr>
                </w:p>
                <w:p w14:paraId="6A86EAFC" w14:textId="77777777" w:rsidR="009219AD" w:rsidRDefault="009219AD" w:rsidP="0041082C">
                  <w:pPr>
                    <w:rPr>
                      <w:rFonts w:ascii="Gisha" w:hAnsi="Gisha" w:cs="Gisha"/>
                      <w:sz w:val="24"/>
                    </w:rPr>
                  </w:pPr>
                </w:p>
                <w:p w14:paraId="54F1BF14" w14:textId="77777777" w:rsidR="009219AD" w:rsidRDefault="009219AD" w:rsidP="0041082C">
                  <w:pPr>
                    <w:rPr>
                      <w:rFonts w:ascii="Gisha" w:hAnsi="Gisha" w:cs="Gisha"/>
                      <w:sz w:val="24"/>
                    </w:rPr>
                  </w:pPr>
                </w:p>
                <w:p w14:paraId="593C53EE" w14:textId="77777777" w:rsidR="009219AD" w:rsidRDefault="009219AD" w:rsidP="0041082C">
                  <w:pPr>
                    <w:rPr>
                      <w:rFonts w:ascii="Gisha" w:hAnsi="Gisha" w:cs="Gisha"/>
                      <w:sz w:val="24"/>
                    </w:rPr>
                  </w:pPr>
                </w:p>
                <w:p w14:paraId="7A6CC05A" w14:textId="77777777" w:rsidR="009219AD" w:rsidRDefault="009219AD" w:rsidP="0041082C">
                  <w:pPr>
                    <w:rPr>
                      <w:rFonts w:ascii="Gisha" w:hAnsi="Gisha" w:cs="Gisha"/>
                      <w:sz w:val="24"/>
                    </w:rPr>
                  </w:pPr>
                </w:p>
                <w:p w14:paraId="391C364E" w14:textId="77777777" w:rsidR="009219AD" w:rsidRDefault="009219AD" w:rsidP="0041082C">
                  <w:pPr>
                    <w:rPr>
                      <w:rFonts w:ascii="Gisha" w:hAnsi="Gisha" w:cs="Gisha"/>
                      <w:sz w:val="24"/>
                    </w:rPr>
                  </w:pPr>
                </w:p>
                <w:p w14:paraId="0A5C20B0" w14:textId="77777777" w:rsidR="009219AD" w:rsidRDefault="009219AD" w:rsidP="0041082C">
                  <w:pPr>
                    <w:rPr>
                      <w:rFonts w:ascii="Gisha" w:hAnsi="Gisha" w:cs="Gisha"/>
                      <w:sz w:val="24"/>
                    </w:rPr>
                  </w:pPr>
                </w:p>
                <w:p w14:paraId="0B5EA4F5" w14:textId="77777777" w:rsidR="009219AD" w:rsidRDefault="009219AD" w:rsidP="0041082C">
                  <w:pPr>
                    <w:rPr>
                      <w:rFonts w:ascii="Gisha" w:hAnsi="Gisha" w:cs="Gisha"/>
                      <w:sz w:val="24"/>
                    </w:rPr>
                  </w:pPr>
                </w:p>
                <w:p w14:paraId="48EAF424" w14:textId="77777777" w:rsidR="009219AD" w:rsidRDefault="009219AD" w:rsidP="0041082C">
                  <w:pPr>
                    <w:jc w:val="center"/>
                    <w:rPr>
                      <w:rFonts w:ascii="Gisha" w:hAnsi="Gisha" w:cs="Gisha"/>
                      <w:sz w:val="96"/>
                      <w:szCs w:val="96"/>
                    </w:rPr>
                  </w:pPr>
                </w:p>
                <w:p w14:paraId="78A4D833" w14:textId="77777777" w:rsidR="009219AD" w:rsidRDefault="009219AD" w:rsidP="0041082C">
                  <w:pPr>
                    <w:jc w:val="center"/>
                    <w:rPr>
                      <w:rFonts w:ascii="Gisha" w:hAnsi="Gisha" w:cs="Gisha"/>
                      <w:sz w:val="96"/>
                      <w:szCs w:val="96"/>
                    </w:rPr>
                  </w:pPr>
                </w:p>
                <w:p w14:paraId="67071589" w14:textId="77777777" w:rsidR="009219AD" w:rsidRDefault="009219AD" w:rsidP="0041082C">
                  <w:pPr>
                    <w:jc w:val="center"/>
                    <w:rPr>
                      <w:rFonts w:ascii="Gisha" w:hAnsi="Gisha" w:cs="Gisha"/>
                      <w:sz w:val="96"/>
                      <w:szCs w:val="96"/>
                    </w:rPr>
                  </w:pPr>
                </w:p>
                <w:p w14:paraId="15D21019" w14:textId="77777777" w:rsidR="009219AD" w:rsidRDefault="009219AD" w:rsidP="0041082C">
                  <w:pPr>
                    <w:jc w:val="center"/>
                    <w:rPr>
                      <w:rFonts w:ascii="Gisha" w:hAnsi="Gisha" w:cs="Gisha"/>
                      <w:sz w:val="96"/>
                      <w:szCs w:val="96"/>
                    </w:rPr>
                  </w:pPr>
                </w:p>
                <w:p w14:paraId="36C05511" w14:textId="77777777" w:rsidR="009219AD" w:rsidRDefault="009219AD" w:rsidP="0041082C">
                  <w:pPr>
                    <w:jc w:val="center"/>
                    <w:rPr>
                      <w:rFonts w:ascii="Gisha" w:hAnsi="Gisha" w:cs="Gisha"/>
                      <w:sz w:val="96"/>
                      <w:szCs w:val="96"/>
                    </w:rPr>
                  </w:pPr>
                </w:p>
                <w:p w14:paraId="0B8C39AE" w14:textId="77777777" w:rsidR="009219AD" w:rsidRDefault="009219AD" w:rsidP="0041082C">
                  <w:pPr>
                    <w:jc w:val="center"/>
                    <w:rPr>
                      <w:rFonts w:ascii="Gisha" w:hAnsi="Gisha" w:cs="Gisha"/>
                      <w:sz w:val="96"/>
                      <w:szCs w:val="96"/>
                    </w:rPr>
                  </w:pPr>
                </w:p>
                <w:p w14:paraId="1D8D8D26" w14:textId="77777777" w:rsidR="009219AD" w:rsidRDefault="009219AD" w:rsidP="0041082C">
                  <w:pPr>
                    <w:jc w:val="center"/>
                    <w:rPr>
                      <w:rFonts w:ascii="Gisha" w:hAnsi="Gisha" w:cs="Gisha"/>
                      <w:sz w:val="96"/>
                      <w:szCs w:val="96"/>
                    </w:rPr>
                  </w:pPr>
                </w:p>
                <w:p w14:paraId="5A6CA27A" w14:textId="77777777" w:rsidR="009219AD" w:rsidRDefault="009219AD" w:rsidP="0041082C">
                  <w:pPr>
                    <w:jc w:val="center"/>
                    <w:rPr>
                      <w:rFonts w:ascii="Gisha" w:hAnsi="Gisha" w:cs="Gisha"/>
                      <w:sz w:val="96"/>
                      <w:szCs w:val="96"/>
                    </w:rPr>
                  </w:pPr>
                </w:p>
                <w:p w14:paraId="14A1FA97" w14:textId="77777777" w:rsidR="009219AD" w:rsidRDefault="009219AD" w:rsidP="0041082C">
                  <w:pPr>
                    <w:jc w:val="center"/>
                    <w:rPr>
                      <w:rFonts w:ascii="Gisha" w:hAnsi="Gisha" w:cs="Gisha"/>
                      <w:sz w:val="96"/>
                      <w:szCs w:val="96"/>
                    </w:rPr>
                  </w:pPr>
                </w:p>
                <w:p w14:paraId="25172549" w14:textId="77777777" w:rsidR="009219AD" w:rsidRDefault="009219AD" w:rsidP="0041082C">
                  <w:pPr>
                    <w:jc w:val="center"/>
                    <w:rPr>
                      <w:rFonts w:ascii="Gisha" w:hAnsi="Gisha" w:cs="Gisha"/>
                      <w:sz w:val="96"/>
                      <w:szCs w:val="96"/>
                    </w:rPr>
                  </w:pPr>
                </w:p>
                <w:p w14:paraId="03FE1E5E" w14:textId="77777777" w:rsidR="009219AD" w:rsidRDefault="009219AD" w:rsidP="0041082C">
                  <w:pPr>
                    <w:jc w:val="center"/>
                    <w:rPr>
                      <w:rFonts w:ascii="Gisha" w:hAnsi="Gisha" w:cs="Gisha"/>
                      <w:sz w:val="96"/>
                      <w:szCs w:val="96"/>
                    </w:rPr>
                  </w:pPr>
                </w:p>
                <w:p w14:paraId="46DF9C25" w14:textId="77777777" w:rsidR="009219AD" w:rsidRDefault="009219AD" w:rsidP="0041082C">
                  <w:pPr>
                    <w:jc w:val="center"/>
                    <w:rPr>
                      <w:rFonts w:ascii="Gisha" w:hAnsi="Gisha" w:cs="Gisha"/>
                      <w:sz w:val="96"/>
                      <w:szCs w:val="96"/>
                    </w:rPr>
                  </w:pPr>
                </w:p>
                <w:p w14:paraId="0B76006D" w14:textId="77777777" w:rsidR="009219AD" w:rsidRDefault="009219AD" w:rsidP="0041082C">
                  <w:pPr>
                    <w:jc w:val="center"/>
                    <w:rPr>
                      <w:rFonts w:ascii="Gisha" w:hAnsi="Gisha" w:cs="Gisha"/>
                      <w:sz w:val="96"/>
                      <w:szCs w:val="96"/>
                    </w:rPr>
                  </w:pPr>
                </w:p>
                <w:p w14:paraId="48FB05ED" w14:textId="77777777" w:rsidR="009219AD" w:rsidRDefault="009219AD" w:rsidP="0041082C">
                  <w:pPr>
                    <w:jc w:val="center"/>
                    <w:rPr>
                      <w:rFonts w:ascii="Gisha" w:hAnsi="Gisha" w:cs="Gisha"/>
                      <w:sz w:val="96"/>
                      <w:szCs w:val="96"/>
                    </w:rPr>
                  </w:pPr>
                </w:p>
                <w:p w14:paraId="611F3501" w14:textId="77777777" w:rsidR="009219AD" w:rsidRDefault="009219AD" w:rsidP="0041082C">
                  <w:pPr>
                    <w:jc w:val="center"/>
                    <w:rPr>
                      <w:rFonts w:ascii="Gisha" w:hAnsi="Gisha" w:cs="Gisha"/>
                      <w:sz w:val="96"/>
                      <w:szCs w:val="96"/>
                    </w:rPr>
                  </w:pPr>
                </w:p>
                <w:p w14:paraId="05415463" w14:textId="77777777" w:rsidR="009219AD" w:rsidRDefault="009219AD" w:rsidP="0041082C">
                  <w:pPr>
                    <w:jc w:val="center"/>
                    <w:rPr>
                      <w:rFonts w:ascii="Gisha" w:hAnsi="Gisha" w:cs="Gisha"/>
                      <w:sz w:val="96"/>
                      <w:szCs w:val="96"/>
                    </w:rPr>
                  </w:pPr>
                </w:p>
                <w:p w14:paraId="364F1875" w14:textId="77777777" w:rsidR="009219AD" w:rsidRDefault="009219AD" w:rsidP="0041082C">
                  <w:pPr>
                    <w:jc w:val="center"/>
                    <w:rPr>
                      <w:rFonts w:ascii="Gisha" w:hAnsi="Gisha" w:cs="Gisha"/>
                      <w:sz w:val="96"/>
                      <w:szCs w:val="96"/>
                    </w:rPr>
                  </w:pPr>
                </w:p>
                <w:p w14:paraId="136A06B7" w14:textId="77777777" w:rsidR="009219AD" w:rsidRDefault="009219AD" w:rsidP="0041082C">
                  <w:pPr>
                    <w:jc w:val="center"/>
                    <w:rPr>
                      <w:rFonts w:ascii="Gisha" w:hAnsi="Gisha" w:cs="Gisha"/>
                      <w:sz w:val="96"/>
                      <w:szCs w:val="96"/>
                    </w:rPr>
                  </w:pPr>
                </w:p>
                <w:p w14:paraId="65905586" w14:textId="77777777" w:rsidR="009219AD" w:rsidRDefault="009219AD" w:rsidP="0041082C">
                  <w:pPr>
                    <w:jc w:val="center"/>
                    <w:rPr>
                      <w:rFonts w:ascii="Gisha" w:hAnsi="Gisha" w:cs="Gisha"/>
                      <w:sz w:val="96"/>
                      <w:szCs w:val="96"/>
                    </w:rPr>
                  </w:pPr>
                </w:p>
                <w:p w14:paraId="6D2DD49D" w14:textId="77777777" w:rsidR="009219AD" w:rsidRDefault="009219AD" w:rsidP="0041082C">
                  <w:pPr>
                    <w:jc w:val="center"/>
                    <w:rPr>
                      <w:rFonts w:ascii="Gisha" w:hAnsi="Gisha" w:cs="Gisha"/>
                      <w:sz w:val="96"/>
                      <w:szCs w:val="96"/>
                    </w:rPr>
                  </w:pPr>
                </w:p>
                <w:p w14:paraId="12426A32" w14:textId="77777777" w:rsidR="009219AD" w:rsidRDefault="009219AD" w:rsidP="0041082C">
                  <w:pPr>
                    <w:jc w:val="center"/>
                    <w:rPr>
                      <w:rFonts w:ascii="Gisha" w:hAnsi="Gisha" w:cs="Gisha"/>
                      <w:sz w:val="96"/>
                      <w:szCs w:val="96"/>
                    </w:rPr>
                  </w:pPr>
                </w:p>
                <w:p w14:paraId="18F0CE04" w14:textId="77777777" w:rsidR="009219AD" w:rsidRDefault="009219AD" w:rsidP="0041082C">
                  <w:pPr>
                    <w:jc w:val="center"/>
                    <w:rPr>
                      <w:rFonts w:ascii="Gisha" w:hAnsi="Gisha" w:cs="Gisha"/>
                      <w:sz w:val="96"/>
                      <w:szCs w:val="96"/>
                    </w:rPr>
                  </w:pPr>
                </w:p>
                <w:p w14:paraId="691C3EBA" w14:textId="77777777" w:rsidR="009219AD" w:rsidRDefault="009219AD" w:rsidP="0041082C">
                  <w:pPr>
                    <w:jc w:val="center"/>
                    <w:rPr>
                      <w:rFonts w:ascii="Gisha" w:hAnsi="Gisha" w:cs="Gisha"/>
                      <w:sz w:val="96"/>
                      <w:szCs w:val="96"/>
                    </w:rPr>
                  </w:pPr>
                </w:p>
                <w:p w14:paraId="7B9F4626" w14:textId="77777777" w:rsidR="009219AD" w:rsidRDefault="009219AD" w:rsidP="0041082C">
                  <w:pPr>
                    <w:jc w:val="center"/>
                    <w:rPr>
                      <w:rFonts w:ascii="Gisha" w:hAnsi="Gisha" w:cs="Gisha"/>
                      <w:sz w:val="96"/>
                      <w:szCs w:val="96"/>
                    </w:rPr>
                  </w:pPr>
                </w:p>
                <w:p w14:paraId="2853252E" w14:textId="77777777" w:rsidR="009219AD" w:rsidRDefault="009219AD" w:rsidP="0041082C">
                  <w:pPr>
                    <w:jc w:val="center"/>
                    <w:rPr>
                      <w:rFonts w:ascii="Gisha" w:hAnsi="Gisha" w:cs="Gisha"/>
                      <w:sz w:val="96"/>
                      <w:szCs w:val="96"/>
                    </w:rPr>
                  </w:pPr>
                </w:p>
                <w:p w14:paraId="18C6157A" w14:textId="77777777" w:rsidR="009219AD" w:rsidRDefault="009219AD" w:rsidP="0041082C">
                  <w:pPr>
                    <w:jc w:val="center"/>
                    <w:rPr>
                      <w:rFonts w:ascii="Gisha" w:hAnsi="Gisha" w:cs="Gisha"/>
                      <w:sz w:val="96"/>
                      <w:szCs w:val="96"/>
                    </w:rPr>
                  </w:pPr>
                </w:p>
                <w:p w14:paraId="0232B2E7" w14:textId="77777777" w:rsidR="009219AD" w:rsidRDefault="009219AD" w:rsidP="0041082C">
                  <w:pPr>
                    <w:jc w:val="center"/>
                    <w:rPr>
                      <w:rFonts w:ascii="Gisha" w:hAnsi="Gisha" w:cs="Gisha"/>
                      <w:sz w:val="96"/>
                      <w:szCs w:val="96"/>
                    </w:rPr>
                  </w:pPr>
                </w:p>
                <w:p w14:paraId="6E0609A1" w14:textId="77777777" w:rsidR="009219AD" w:rsidRDefault="009219AD" w:rsidP="0041082C">
                  <w:pPr>
                    <w:jc w:val="center"/>
                    <w:rPr>
                      <w:rFonts w:ascii="Gisha" w:hAnsi="Gisha" w:cs="Gisha"/>
                      <w:sz w:val="96"/>
                      <w:szCs w:val="96"/>
                    </w:rPr>
                  </w:pPr>
                </w:p>
                <w:p w14:paraId="78AC4ACA" w14:textId="77777777" w:rsidR="009219AD" w:rsidRDefault="009219AD" w:rsidP="0041082C">
                  <w:pPr>
                    <w:jc w:val="center"/>
                    <w:rPr>
                      <w:rFonts w:ascii="Gisha" w:hAnsi="Gisha" w:cs="Gisha"/>
                      <w:sz w:val="96"/>
                      <w:szCs w:val="96"/>
                    </w:rPr>
                  </w:pPr>
                </w:p>
                <w:p w14:paraId="04BE2E7C" w14:textId="77777777" w:rsidR="009219AD" w:rsidRDefault="009219AD" w:rsidP="0041082C">
                  <w:pPr>
                    <w:jc w:val="center"/>
                    <w:rPr>
                      <w:rFonts w:ascii="Gisha" w:hAnsi="Gisha" w:cs="Gisha"/>
                      <w:sz w:val="96"/>
                      <w:szCs w:val="96"/>
                    </w:rPr>
                  </w:pPr>
                </w:p>
                <w:p w14:paraId="0F09EB58" w14:textId="77777777" w:rsidR="009219AD" w:rsidRDefault="009219AD" w:rsidP="0041082C">
                  <w:pPr>
                    <w:jc w:val="center"/>
                    <w:rPr>
                      <w:rFonts w:ascii="Gisha" w:hAnsi="Gisha" w:cs="Gisha"/>
                      <w:sz w:val="96"/>
                      <w:szCs w:val="96"/>
                    </w:rPr>
                  </w:pPr>
                </w:p>
                <w:p w14:paraId="0A964D76" w14:textId="77777777" w:rsidR="009219AD" w:rsidRDefault="009219AD" w:rsidP="0041082C">
                  <w:pPr>
                    <w:jc w:val="center"/>
                    <w:rPr>
                      <w:rFonts w:ascii="Gisha" w:hAnsi="Gisha" w:cs="Gisha"/>
                      <w:sz w:val="96"/>
                      <w:szCs w:val="96"/>
                    </w:rPr>
                  </w:pPr>
                </w:p>
                <w:p w14:paraId="43266E13" w14:textId="77777777" w:rsidR="009219AD" w:rsidRDefault="009219AD" w:rsidP="0041082C">
                  <w:pPr>
                    <w:jc w:val="center"/>
                    <w:rPr>
                      <w:rFonts w:ascii="Gisha" w:hAnsi="Gisha" w:cs="Gisha"/>
                      <w:sz w:val="96"/>
                      <w:szCs w:val="96"/>
                    </w:rPr>
                  </w:pPr>
                </w:p>
                <w:p w14:paraId="3459B04F" w14:textId="77777777" w:rsidR="009219AD" w:rsidRDefault="009219AD" w:rsidP="0041082C">
                  <w:pPr>
                    <w:jc w:val="center"/>
                    <w:rPr>
                      <w:rFonts w:ascii="Gisha" w:hAnsi="Gisha" w:cs="Gisha"/>
                      <w:sz w:val="96"/>
                      <w:szCs w:val="96"/>
                    </w:rPr>
                  </w:pPr>
                </w:p>
                <w:p w14:paraId="6FCDA5A1" w14:textId="77777777" w:rsidR="009219AD" w:rsidRDefault="009219AD" w:rsidP="0041082C">
                  <w:pPr>
                    <w:jc w:val="center"/>
                    <w:rPr>
                      <w:rFonts w:ascii="Gisha" w:hAnsi="Gisha" w:cs="Gisha"/>
                      <w:sz w:val="96"/>
                      <w:szCs w:val="96"/>
                    </w:rPr>
                  </w:pPr>
                </w:p>
                <w:p w14:paraId="3F581703" w14:textId="77777777" w:rsidR="009219AD" w:rsidRDefault="009219AD" w:rsidP="0041082C">
                  <w:pPr>
                    <w:jc w:val="center"/>
                    <w:rPr>
                      <w:rFonts w:ascii="Gisha" w:hAnsi="Gisha" w:cs="Gisha"/>
                      <w:sz w:val="96"/>
                      <w:szCs w:val="96"/>
                    </w:rPr>
                  </w:pPr>
                </w:p>
                <w:p w14:paraId="31779BF1" w14:textId="77777777" w:rsidR="009219AD" w:rsidRDefault="009219AD" w:rsidP="0041082C">
                  <w:pPr>
                    <w:jc w:val="center"/>
                    <w:rPr>
                      <w:rFonts w:ascii="Gisha" w:hAnsi="Gisha" w:cs="Gisha"/>
                      <w:sz w:val="96"/>
                      <w:szCs w:val="96"/>
                    </w:rPr>
                  </w:pPr>
                </w:p>
                <w:p w14:paraId="54A63BD3" w14:textId="77777777" w:rsidR="009219AD" w:rsidRDefault="009219AD" w:rsidP="0041082C">
                  <w:pPr>
                    <w:jc w:val="center"/>
                    <w:rPr>
                      <w:rFonts w:ascii="Gisha" w:hAnsi="Gisha" w:cs="Gisha"/>
                      <w:sz w:val="96"/>
                      <w:szCs w:val="96"/>
                    </w:rPr>
                  </w:pPr>
                </w:p>
                <w:p w14:paraId="0851EE3D" w14:textId="77777777" w:rsidR="009219AD" w:rsidRDefault="009219AD" w:rsidP="0041082C">
                  <w:pPr>
                    <w:jc w:val="center"/>
                    <w:rPr>
                      <w:rFonts w:ascii="Gisha" w:hAnsi="Gisha" w:cs="Gisha"/>
                      <w:sz w:val="96"/>
                      <w:szCs w:val="96"/>
                    </w:rPr>
                  </w:pPr>
                </w:p>
                <w:p w14:paraId="4A2D52CE" w14:textId="77777777" w:rsidR="009219AD" w:rsidRDefault="009219AD" w:rsidP="0041082C">
                  <w:pPr>
                    <w:jc w:val="center"/>
                    <w:rPr>
                      <w:rFonts w:ascii="Gisha" w:hAnsi="Gisha" w:cs="Gisha"/>
                      <w:sz w:val="96"/>
                      <w:szCs w:val="96"/>
                    </w:rPr>
                  </w:pPr>
                </w:p>
                <w:p w14:paraId="47CE8EF7" w14:textId="77777777" w:rsidR="009219AD" w:rsidRDefault="009219AD" w:rsidP="0041082C">
                  <w:pPr>
                    <w:jc w:val="center"/>
                    <w:rPr>
                      <w:rFonts w:ascii="Gisha" w:hAnsi="Gisha" w:cs="Gisha"/>
                      <w:sz w:val="96"/>
                      <w:szCs w:val="96"/>
                    </w:rPr>
                  </w:pPr>
                </w:p>
                <w:p w14:paraId="5A4F634F" w14:textId="77777777" w:rsidR="009219AD" w:rsidRDefault="009219AD" w:rsidP="0041082C">
                  <w:pPr>
                    <w:jc w:val="center"/>
                    <w:rPr>
                      <w:rFonts w:ascii="Gisha" w:hAnsi="Gisha" w:cs="Gisha"/>
                      <w:sz w:val="96"/>
                      <w:szCs w:val="96"/>
                    </w:rPr>
                  </w:pPr>
                </w:p>
                <w:p w14:paraId="32A1B5C7" w14:textId="77777777" w:rsidR="009219AD" w:rsidRDefault="009219AD" w:rsidP="0041082C">
                  <w:pPr>
                    <w:jc w:val="center"/>
                    <w:rPr>
                      <w:rFonts w:ascii="Gisha" w:hAnsi="Gisha" w:cs="Gisha"/>
                      <w:sz w:val="96"/>
                      <w:szCs w:val="96"/>
                    </w:rPr>
                  </w:pPr>
                </w:p>
                <w:p w14:paraId="00C7523D" w14:textId="77777777" w:rsidR="009219AD" w:rsidRDefault="009219AD" w:rsidP="0041082C">
                  <w:pPr>
                    <w:jc w:val="center"/>
                    <w:rPr>
                      <w:rFonts w:ascii="Gisha" w:hAnsi="Gisha" w:cs="Gisha"/>
                      <w:sz w:val="96"/>
                      <w:szCs w:val="96"/>
                    </w:rPr>
                  </w:pPr>
                </w:p>
                <w:p w14:paraId="79AA9173" w14:textId="77777777" w:rsidR="009219AD" w:rsidRDefault="009219AD" w:rsidP="0041082C">
                  <w:pPr>
                    <w:jc w:val="center"/>
                    <w:rPr>
                      <w:rFonts w:ascii="Gisha" w:hAnsi="Gisha" w:cs="Gisha"/>
                      <w:sz w:val="96"/>
                      <w:szCs w:val="96"/>
                    </w:rPr>
                  </w:pPr>
                </w:p>
                <w:p w14:paraId="1F9AD7D3" w14:textId="77777777" w:rsidR="009219AD" w:rsidRDefault="009219AD" w:rsidP="0041082C">
                  <w:pPr>
                    <w:jc w:val="center"/>
                    <w:rPr>
                      <w:rFonts w:ascii="Gisha" w:hAnsi="Gisha" w:cs="Gisha"/>
                      <w:sz w:val="96"/>
                      <w:szCs w:val="96"/>
                    </w:rPr>
                  </w:pPr>
                </w:p>
                <w:p w14:paraId="12568003" w14:textId="77777777" w:rsidR="009219AD" w:rsidRDefault="009219AD" w:rsidP="0041082C">
                  <w:pPr>
                    <w:jc w:val="center"/>
                    <w:rPr>
                      <w:rFonts w:ascii="Gisha" w:hAnsi="Gisha" w:cs="Gisha"/>
                      <w:sz w:val="96"/>
                      <w:szCs w:val="96"/>
                    </w:rPr>
                  </w:pPr>
                </w:p>
                <w:p w14:paraId="1B79BC13" w14:textId="77777777" w:rsidR="009219AD" w:rsidRDefault="009219AD" w:rsidP="0041082C">
                  <w:pPr>
                    <w:jc w:val="center"/>
                    <w:rPr>
                      <w:rFonts w:ascii="Gisha" w:hAnsi="Gisha" w:cs="Gisha"/>
                      <w:sz w:val="96"/>
                      <w:szCs w:val="96"/>
                    </w:rPr>
                  </w:pPr>
                </w:p>
                <w:p w14:paraId="2830D53C" w14:textId="77777777" w:rsidR="009219AD" w:rsidRDefault="009219AD" w:rsidP="0041082C">
                  <w:pPr>
                    <w:jc w:val="center"/>
                    <w:rPr>
                      <w:rFonts w:ascii="Gisha" w:hAnsi="Gisha" w:cs="Gisha"/>
                      <w:sz w:val="96"/>
                      <w:szCs w:val="96"/>
                    </w:rPr>
                  </w:pPr>
                </w:p>
                <w:p w14:paraId="74711857" w14:textId="77777777" w:rsidR="009219AD" w:rsidRDefault="009219AD" w:rsidP="0041082C">
                  <w:pPr>
                    <w:jc w:val="center"/>
                    <w:rPr>
                      <w:rFonts w:ascii="Gisha" w:hAnsi="Gisha" w:cs="Gisha"/>
                      <w:sz w:val="96"/>
                      <w:szCs w:val="96"/>
                    </w:rPr>
                  </w:pPr>
                </w:p>
                <w:p w14:paraId="31BFAEA1" w14:textId="77777777" w:rsidR="009219AD" w:rsidRDefault="009219AD" w:rsidP="0041082C">
                  <w:pPr>
                    <w:jc w:val="center"/>
                    <w:rPr>
                      <w:rFonts w:ascii="Gisha" w:hAnsi="Gisha" w:cs="Gisha"/>
                      <w:sz w:val="96"/>
                      <w:szCs w:val="96"/>
                    </w:rPr>
                  </w:pPr>
                </w:p>
                <w:p w14:paraId="219B150E" w14:textId="77777777" w:rsidR="009219AD" w:rsidRDefault="009219AD" w:rsidP="0041082C">
                  <w:pPr>
                    <w:jc w:val="center"/>
                    <w:rPr>
                      <w:rFonts w:ascii="Gisha" w:hAnsi="Gisha" w:cs="Gisha"/>
                      <w:sz w:val="96"/>
                      <w:szCs w:val="96"/>
                    </w:rPr>
                  </w:pPr>
                </w:p>
                <w:p w14:paraId="55838743" w14:textId="77777777" w:rsidR="009219AD" w:rsidRDefault="009219AD" w:rsidP="0041082C">
                  <w:pPr>
                    <w:jc w:val="center"/>
                    <w:rPr>
                      <w:rFonts w:ascii="Gisha" w:hAnsi="Gisha" w:cs="Gisha"/>
                      <w:sz w:val="96"/>
                      <w:szCs w:val="96"/>
                    </w:rPr>
                  </w:pPr>
                </w:p>
                <w:p w14:paraId="31E8F2A0" w14:textId="77777777" w:rsidR="009219AD" w:rsidRDefault="009219AD" w:rsidP="0041082C">
                  <w:pPr>
                    <w:jc w:val="center"/>
                    <w:rPr>
                      <w:rFonts w:ascii="Gisha" w:hAnsi="Gisha" w:cs="Gisha"/>
                      <w:sz w:val="96"/>
                      <w:szCs w:val="96"/>
                    </w:rPr>
                  </w:pPr>
                </w:p>
                <w:p w14:paraId="50B0C36F" w14:textId="77777777" w:rsidR="009219AD" w:rsidRDefault="009219AD" w:rsidP="0041082C">
                  <w:pPr>
                    <w:jc w:val="center"/>
                    <w:rPr>
                      <w:rFonts w:ascii="Gisha" w:hAnsi="Gisha" w:cs="Gisha"/>
                      <w:sz w:val="96"/>
                      <w:szCs w:val="96"/>
                    </w:rPr>
                  </w:pPr>
                </w:p>
                <w:p w14:paraId="284654F7" w14:textId="77777777" w:rsidR="009219AD" w:rsidRDefault="009219AD" w:rsidP="0041082C">
                  <w:pPr>
                    <w:jc w:val="center"/>
                    <w:rPr>
                      <w:rFonts w:ascii="Gisha" w:hAnsi="Gisha" w:cs="Gisha"/>
                      <w:sz w:val="96"/>
                      <w:szCs w:val="96"/>
                    </w:rPr>
                  </w:pPr>
                </w:p>
                <w:p w14:paraId="2D3640D4" w14:textId="77777777" w:rsidR="009219AD" w:rsidRDefault="009219AD" w:rsidP="0041082C">
                  <w:pPr>
                    <w:jc w:val="center"/>
                    <w:rPr>
                      <w:rFonts w:ascii="Gisha" w:hAnsi="Gisha" w:cs="Gisha"/>
                      <w:sz w:val="96"/>
                      <w:szCs w:val="96"/>
                    </w:rPr>
                  </w:pPr>
                </w:p>
                <w:p w14:paraId="1561C83B" w14:textId="77777777" w:rsidR="009219AD" w:rsidRDefault="009219AD" w:rsidP="0041082C">
                  <w:pPr>
                    <w:jc w:val="center"/>
                    <w:rPr>
                      <w:rFonts w:ascii="Gisha" w:hAnsi="Gisha" w:cs="Gisha"/>
                      <w:sz w:val="96"/>
                      <w:szCs w:val="96"/>
                    </w:rPr>
                  </w:pPr>
                </w:p>
                <w:p w14:paraId="634B3049" w14:textId="77777777" w:rsidR="009219AD" w:rsidRDefault="009219AD" w:rsidP="0041082C">
                  <w:pPr>
                    <w:jc w:val="center"/>
                    <w:rPr>
                      <w:rFonts w:ascii="Gisha" w:hAnsi="Gisha" w:cs="Gisha"/>
                      <w:sz w:val="96"/>
                      <w:szCs w:val="96"/>
                    </w:rPr>
                  </w:pPr>
                </w:p>
                <w:p w14:paraId="56884AD7" w14:textId="77777777" w:rsidR="009219AD" w:rsidRDefault="009219AD" w:rsidP="0041082C">
                  <w:pPr>
                    <w:jc w:val="center"/>
                    <w:rPr>
                      <w:rFonts w:ascii="Gisha" w:hAnsi="Gisha" w:cs="Gisha"/>
                      <w:sz w:val="96"/>
                      <w:szCs w:val="96"/>
                    </w:rPr>
                  </w:pPr>
                </w:p>
                <w:p w14:paraId="45AC10A4" w14:textId="77777777" w:rsidR="009219AD" w:rsidRDefault="009219AD" w:rsidP="0041082C">
                  <w:pPr>
                    <w:jc w:val="center"/>
                    <w:rPr>
                      <w:rFonts w:ascii="Gisha" w:hAnsi="Gisha" w:cs="Gisha"/>
                      <w:sz w:val="96"/>
                      <w:szCs w:val="96"/>
                    </w:rPr>
                  </w:pPr>
                </w:p>
                <w:p w14:paraId="75074B0D" w14:textId="77777777" w:rsidR="009219AD" w:rsidRDefault="009219AD" w:rsidP="0041082C">
                  <w:pPr>
                    <w:jc w:val="center"/>
                    <w:rPr>
                      <w:rFonts w:ascii="Gisha" w:hAnsi="Gisha" w:cs="Gisha"/>
                      <w:sz w:val="96"/>
                      <w:szCs w:val="96"/>
                    </w:rPr>
                  </w:pPr>
                </w:p>
                <w:p w14:paraId="33D72C02" w14:textId="77777777" w:rsidR="009219AD" w:rsidRDefault="009219AD" w:rsidP="0041082C">
                  <w:pPr>
                    <w:jc w:val="center"/>
                    <w:rPr>
                      <w:rFonts w:ascii="Gisha" w:hAnsi="Gisha" w:cs="Gisha"/>
                      <w:sz w:val="96"/>
                      <w:szCs w:val="96"/>
                    </w:rPr>
                  </w:pPr>
                </w:p>
                <w:p w14:paraId="60C00CFC" w14:textId="77777777" w:rsidR="009219AD" w:rsidRDefault="009219AD" w:rsidP="0041082C">
                  <w:pPr>
                    <w:jc w:val="center"/>
                    <w:rPr>
                      <w:rFonts w:ascii="Gisha" w:hAnsi="Gisha" w:cs="Gisha"/>
                      <w:sz w:val="96"/>
                      <w:szCs w:val="96"/>
                    </w:rPr>
                  </w:pPr>
                </w:p>
                <w:p w14:paraId="42BF0B98" w14:textId="77777777" w:rsidR="009219AD" w:rsidRDefault="009219AD" w:rsidP="0041082C">
                  <w:pPr>
                    <w:jc w:val="center"/>
                    <w:rPr>
                      <w:rFonts w:ascii="Gisha" w:hAnsi="Gisha" w:cs="Gisha"/>
                      <w:sz w:val="96"/>
                      <w:szCs w:val="96"/>
                    </w:rPr>
                  </w:pPr>
                </w:p>
                <w:p w14:paraId="362C9D36" w14:textId="77777777" w:rsidR="009219AD" w:rsidRDefault="009219AD" w:rsidP="0041082C">
                  <w:pPr>
                    <w:rPr>
                      <w:rFonts w:ascii="Gisha" w:hAnsi="Gisha" w:cs="Gisha"/>
                      <w:sz w:val="24"/>
                    </w:rPr>
                  </w:pPr>
                </w:p>
                <w:p w14:paraId="6897F609" w14:textId="77777777" w:rsidR="009219AD" w:rsidRDefault="009219AD" w:rsidP="0041082C">
                  <w:pPr>
                    <w:rPr>
                      <w:rFonts w:ascii="Gisha" w:hAnsi="Gisha" w:cs="Gisha"/>
                      <w:sz w:val="24"/>
                    </w:rPr>
                  </w:pPr>
                </w:p>
                <w:p w14:paraId="28C693CF" w14:textId="77777777" w:rsidR="009219AD" w:rsidRDefault="009219AD" w:rsidP="0041082C">
                  <w:pPr>
                    <w:rPr>
                      <w:rFonts w:ascii="Gisha" w:hAnsi="Gisha" w:cs="Gisha"/>
                      <w:sz w:val="24"/>
                    </w:rPr>
                  </w:pPr>
                </w:p>
                <w:p w14:paraId="65212C30" w14:textId="77777777" w:rsidR="009219AD" w:rsidRDefault="009219AD" w:rsidP="0041082C">
                  <w:pPr>
                    <w:rPr>
                      <w:rFonts w:ascii="Gisha" w:hAnsi="Gisha" w:cs="Gisha"/>
                      <w:sz w:val="24"/>
                    </w:rPr>
                  </w:pPr>
                </w:p>
                <w:p w14:paraId="44A90BEC" w14:textId="77777777" w:rsidR="009219AD" w:rsidRDefault="009219AD" w:rsidP="0041082C">
                  <w:pPr>
                    <w:rPr>
                      <w:rFonts w:ascii="Gisha" w:hAnsi="Gisha" w:cs="Gisha"/>
                      <w:sz w:val="24"/>
                    </w:rPr>
                  </w:pPr>
                </w:p>
                <w:p w14:paraId="243B3873" w14:textId="77777777" w:rsidR="009219AD" w:rsidRDefault="009219AD" w:rsidP="0041082C">
                  <w:pPr>
                    <w:rPr>
                      <w:rFonts w:ascii="Gisha" w:hAnsi="Gisha" w:cs="Gisha"/>
                      <w:sz w:val="24"/>
                    </w:rPr>
                  </w:pPr>
                </w:p>
                <w:p w14:paraId="0EF153D8" w14:textId="77777777" w:rsidR="009219AD" w:rsidRDefault="009219AD" w:rsidP="0041082C">
                  <w:pPr>
                    <w:rPr>
                      <w:rFonts w:ascii="Gisha" w:hAnsi="Gisha" w:cs="Gisha"/>
                      <w:sz w:val="24"/>
                    </w:rPr>
                  </w:pPr>
                </w:p>
                <w:p w14:paraId="5B2A448F" w14:textId="77777777" w:rsidR="009219AD" w:rsidRDefault="009219AD" w:rsidP="0041082C">
                  <w:pPr>
                    <w:rPr>
                      <w:rFonts w:ascii="Calibri" w:hAnsi="Calibri"/>
                      <w:sz w:val="22"/>
                      <w:szCs w:val="22"/>
                    </w:rPr>
                  </w:pPr>
                </w:p>
              </w:txbxContent>
            </v:textbox>
          </v:shape>
        </w:pict>
      </w:r>
    </w:p>
    <w:p w14:paraId="52CCC38B" w14:textId="2FC0CFF9" w:rsidR="0041082C" w:rsidRDefault="003F4656" w:rsidP="0041082C">
      <w:pPr>
        <w:pStyle w:val="Recuodecorpodetexto"/>
        <w:rPr>
          <w:b/>
          <w:bCs/>
          <w:color w:val="1E93E2"/>
          <w:sz w:val="20"/>
          <w:u w:val="single"/>
        </w:rPr>
        <w:sectPr w:rsidR="0041082C" w:rsidSect="00EC1A9D">
          <w:pgSz w:w="11907" w:h="16840" w:code="9"/>
          <w:pgMar w:top="2268" w:right="567" w:bottom="1418" w:left="1134" w:header="1134" w:footer="686" w:gutter="0"/>
          <w:pgNumType w:chapStyle="1"/>
          <w:cols w:num="2" w:space="284"/>
          <w:titlePg/>
          <w:docGrid w:linePitch="272"/>
        </w:sectPr>
      </w:pPr>
      <w:r>
        <w:rPr>
          <w:noProof/>
        </w:rPr>
        <w:lastRenderedPageBreak/>
        <w:drawing>
          <wp:anchor distT="0" distB="0" distL="114300" distR="114300" simplePos="0" relativeHeight="251766272" behindDoc="0" locked="0" layoutInCell="1" allowOverlap="1" wp14:anchorId="12F75834" wp14:editId="13E38FE0">
            <wp:simplePos x="0" y="0"/>
            <wp:positionH relativeFrom="margin">
              <wp:posOffset>1021080</wp:posOffset>
            </wp:positionH>
            <wp:positionV relativeFrom="margin">
              <wp:posOffset>-1088390</wp:posOffset>
            </wp:positionV>
            <wp:extent cx="4267200" cy="1096645"/>
            <wp:effectExtent l="0" t="0" r="0" b="0"/>
            <wp:wrapSquare wrapText="bothSides"/>
            <wp:docPr id="457" name="Imagem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ima.png"/>
                    <pic:cNvPicPr/>
                  </pic:nvPicPr>
                  <pic:blipFill>
                    <a:blip r:embed="rId15">
                      <a:extLst>
                        <a:ext uri="{28A0092B-C50C-407E-A947-70E740481C1C}">
                          <a14:useLocalDpi xmlns:a14="http://schemas.microsoft.com/office/drawing/2010/main" val="0"/>
                        </a:ext>
                      </a:extLst>
                    </a:blip>
                    <a:stretch>
                      <a:fillRect/>
                    </a:stretch>
                  </pic:blipFill>
                  <pic:spPr>
                    <a:xfrm>
                      <a:off x="0" y="0"/>
                      <a:ext cx="4267200" cy="1096645"/>
                    </a:xfrm>
                    <a:prstGeom prst="rect">
                      <a:avLst/>
                    </a:prstGeom>
                  </pic:spPr>
                </pic:pic>
              </a:graphicData>
            </a:graphic>
            <wp14:sizeRelH relativeFrom="page">
              <wp14:pctWidth>0</wp14:pctWidth>
            </wp14:sizeRelH>
            <wp14:sizeRelV relativeFrom="page">
              <wp14:pctHeight>0</wp14:pctHeight>
            </wp14:sizeRelV>
          </wp:anchor>
        </w:drawing>
      </w:r>
      <w:r w:rsidR="0060741C">
        <w:rPr>
          <w:noProof/>
        </w:rPr>
        <w:pict w14:anchorId="288EAEE4">
          <v:group id="Agrupar 449" o:spid="_x0000_s1738" style="position:absolute;left:0;text-align:left;margin-left:9pt;margin-top:-105pt;width:556.4pt;height:903.1pt;z-index:251764224;mso-position-horizontal-relative:text;mso-position-vertical-relative:text" coordorigin="252,-991" coordsize="11128,18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">
            <v:shape id="Text Box 15" o:spid="_x0000_s1739" type="#_x0000_t202" style="position:absolute;left:3857;top:1539;width:6306;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" stroked="f" strokecolor="#00b0f0">
              <v:textbox>
                <w:txbxContent>
                  <w:p w14:paraId="3EAEA391" w14:textId="77777777" w:rsidR="009219AD" w:rsidRPr="00200BD3" w:rsidRDefault="009219AD" w:rsidP="003F4656">
                    <w:pPr>
                      <w:pStyle w:val="NormalWeb"/>
                      <w:ind w:right="-79"/>
                      <w:jc w:val="right"/>
                      <w:rPr>
                        <w:rStyle w:val="Forte"/>
                        <w:rFonts w:ascii="Arial" w:eastAsia="Arial" w:hAnsi="Arial" w:cs="Arial"/>
                        <w:color w:val="00B0F0"/>
                        <w:sz w:val="36"/>
                      </w:rPr>
                    </w:pPr>
                    <w:r>
                      <w:rPr>
                        <w:rStyle w:val="Forte"/>
                        <w:rFonts w:ascii="Arial" w:eastAsia="Arial" w:hAnsi="Arial" w:cs="Arial"/>
                        <w:color w:val="00B0F0"/>
                        <w:sz w:val="36"/>
                      </w:rPr>
                      <w:t>BIOLOGIA II</w:t>
                    </w:r>
                  </w:p>
                  <w:p w14:paraId="4CC5BFC0" w14:textId="77777777" w:rsidR="009219AD" w:rsidRDefault="009219AD" w:rsidP="003F4656">
                    <w:pPr>
                      <w:pStyle w:val="NormalWeb"/>
                      <w:ind w:right="-70"/>
                      <w:jc w:val="right"/>
                      <w:rPr>
                        <w:rStyle w:val="Forte"/>
                        <w:rFonts w:ascii="Arial" w:eastAsia="Arial" w:hAnsi="Arial" w:cs="Arial"/>
                        <w:color w:val="002060"/>
                      </w:rPr>
                    </w:pPr>
                    <w:r>
                      <w:rPr>
                        <w:rStyle w:val="Forte"/>
                        <w:rFonts w:ascii="Arial" w:eastAsia="Arial" w:hAnsi="Arial" w:cs="Arial"/>
                        <w:color w:val="002060"/>
                      </w:rPr>
                      <w:t>EXTENSIVO</w:t>
                    </w:r>
                    <w:proofErr w:type="gramStart"/>
                    <w:r>
                      <w:rPr>
                        <w:rStyle w:val="Forte"/>
                        <w:rFonts w:ascii="Arial" w:eastAsia="Arial" w:hAnsi="Arial" w:cs="Arial"/>
                        <w:color w:val="002060"/>
                      </w:rPr>
                      <w:t xml:space="preserve">  </w:t>
                    </w:r>
                    <w:proofErr w:type="gramEnd"/>
                    <w:r>
                      <w:rPr>
                        <w:rStyle w:val="Forte"/>
                        <w:rFonts w:ascii="Arial" w:eastAsia="Arial" w:hAnsi="Arial" w:cs="Arial"/>
                        <w:color w:val="002060"/>
                      </w:rPr>
                      <w:t>I</w:t>
                    </w:r>
                  </w:p>
                  <w:p w14:paraId="595A0CEE" w14:textId="77777777" w:rsidR="009219AD" w:rsidRDefault="009219AD" w:rsidP="003F4656">
                    <w:pPr>
                      <w:pStyle w:val="NormalWeb"/>
                      <w:ind w:right="-70"/>
                      <w:jc w:val="right"/>
                      <w:rPr>
                        <w:rStyle w:val="Forte"/>
                        <w:rFonts w:ascii="Arial" w:eastAsia="Arial" w:hAnsi="Arial" w:cs="Arial"/>
                        <w:color w:val="002060"/>
                      </w:rPr>
                    </w:pPr>
                    <w:r>
                      <w:rPr>
                        <w:rStyle w:val="Forte"/>
                        <w:rFonts w:ascii="Arial" w:eastAsia="Arial" w:hAnsi="Arial" w:cs="Arial"/>
                        <w:color w:val="002060"/>
                      </w:rPr>
                      <w:t xml:space="preserve">APOSTILA </w:t>
                    </w:r>
                    <w:proofErr w:type="gramStart"/>
                    <w:r>
                      <w:rPr>
                        <w:rStyle w:val="Forte"/>
                        <w:rFonts w:ascii="Arial" w:eastAsia="Arial" w:hAnsi="Arial" w:cs="Arial"/>
                        <w:color w:val="002060"/>
                      </w:rPr>
                      <w:t>2</w:t>
                    </w:r>
                    <w:proofErr w:type="gramEnd"/>
                  </w:p>
                  <w:p w14:paraId="6EAEDAAE" w14:textId="77777777" w:rsidR="009219AD" w:rsidRDefault="009219AD" w:rsidP="003F4656">
                    <w:pPr>
                      <w:pStyle w:val="NormalWeb"/>
                      <w:ind w:right="-70"/>
                      <w:jc w:val="right"/>
                      <w:rPr>
                        <w:rStyle w:val="Forte"/>
                        <w:rFonts w:ascii="Arial" w:eastAsia="Arial" w:hAnsi="Arial" w:cs="Arial"/>
                        <w:color w:val="002060"/>
                      </w:rPr>
                    </w:pPr>
                  </w:p>
                  <w:p w14:paraId="45082558" w14:textId="77777777" w:rsidR="009219AD" w:rsidRDefault="009219AD" w:rsidP="003F4656">
                    <w:pPr>
                      <w:pStyle w:val="NormalWeb"/>
                      <w:jc w:val="right"/>
                      <w:rPr>
                        <w:rStyle w:val="Forte"/>
                        <w:rFonts w:ascii="Arial" w:eastAsia="Arial" w:hAnsi="Arial" w:cs="Arial"/>
                        <w:color w:val="002060"/>
                      </w:rPr>
                    </w:pPr>
                  </w:p>
                  <w:p w14:paraId="648D7C9B" w14:textId="77777777" w:rsidR="009219AD" w:rsidRDefault="009219AD" w:rsidP="003F4656">
                    <w:pPr>
                      <w:jc w:val="center"/>
                      <w:rPr>
                        <w:rFonts w:ascii="Gisha" w:hAnsi="Gisha" w:cs="Gisha"/>
                        <w:sz w:val="24"/>
                      </w:rPr>
                    </w:pPr>
                  </w:p>
                </w:txbxContent>
              </v:textbox>
            </v:shape>
            <v:shape id="_x0000_s1740" type="#_x0000_t202" style="position:absolute;left:252;top:5399;width:10503;height:10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" stroked="f" strokecolor="#00b0f0">
              <v:textbox>
                <w:txbxContent>
                  <w:p w14:paraId="22F225C5" w14:textId="77777777" w:rsidR="009219AD" w:rsidRDefault="009219AD" w:rsidP="003F4656">
                    <w:pPr>
                      <w:tabs>
                        <w:tab w:val="left" w:pos="7371"/>
                        <w:tab w:val="left" w:pos="9356"/>
                        <w:tab w:val="left" w:pos="9923"/>
                        <w:tab w:val="left" w:pos="10065"/>
                      </w:tabs>
                      <w:autoSpaceDE w:val="0"/>
                      <w:autoSpaceDN w:val="0"/>
                      <w:adjustRightInd w:val="0"/>
                      <w:spacing w:line="480" w:lineRule="auto"/>
                      <w:ind w:left="284"/>
                      <w:rPr>
                        <w:rStyle w:val="nfaseIntensa"/>
                        <w:rFonts w:ascii="Calibri" w:hAnsi="Calibri"/>
                      </w:rPr>
                    </w:pPr>
                  </w:p>
                  <w:p w14:paraId="3E9FB9C7" w14:textId="77777777" w:rsidR="009219AD" w:rsidRDefault="009219AD" w:rsidP="003F4656">
                    <w:pPr>
                      <w:tabs>
                        <w:tab w:val="right" w:leader="dot" w:pos="9923"/>
                      </w:tabs>
                      <w:autoSpaceDE w:val="0"/>
                      <w:autoSpaceDN w:val="0"/>
                      <w:adjustRightInd w:val="0"/>
                      <w:spacing w:line="480" w:lineRule="auto"/>
                      <w:ind w:left="567"/>
                      <w:rPr>
                        <w:rStyle w:val="nfaseIntensa"/>
                        <w:rFonts w:ascii="Calibri" w:hAnsi="Calibri"/>
                        <w:i w:val="0"/>
                        <w:color w:val="0070C0"/>
                        <w:sz w:val="22"/>
                        <w:szCs w:val="22"/>
                      </w:rPr>
                    </w:pPr>
                    <w:r>
                      <w:rPr>
                        <w:rStyle w:val="nfaseIntensa"/>
                        <w:rFonts w:ascii="Calibri" w:hAnsi="Calibri"/>
                        <w:i w:val="0"/>
                        <w:color w:val="0070C0"/>
                        <w:sz w:val="22"/>
                        <w:szCs w:val="22"/>
                      </w:rPr>
                      <w:t>1 – Ciclos Biogeoquímicos: Água e Carbono</w:t>
                    </w:r>
                    <w:r>
                      <w:rPr>
                        <w:rStyle w:val="nfaseIntensa"/>
                        <w:rFonts w:ascii="Calibri" w:hAnsi="Calibri"/>
                        <w:i w:val="0"/>
                        <w:color w:val="0070C0"/>
                        <w:sz w:val="22"/>
                        <w:szCs w:val="22"/>
                      </w:rPr>
                      <w:tab/>
                      <w:t>17-18</w:t>
                    </w:r>
                  </w:p>
                  <w:p w14:paraId="10A6DE83" w14:textId="77777777" w:rsidR="009219AD" w:rsidRDefault="009219AD" w:rsidP="003F4656">
                    <w:pPr>
                      <w:tabs>
                        <w:tab w:val="right" w:leader="dot" w:pos="9923"/>
                      </w:tabs>
                      <w:autoSpaceDE w:val="0"/>
                      <w:autoSpaceDN w:val="0"/>
                      <w:adjustRightInd w:val="0"/>
                      <w:spacing w:line="480" w:lineRule="auto"/>
                      <w:ind w:left="567"/>
                      <w:rPr>
                        <w:rStyle w:val="nfaseIntensa"/>
                        <w:rFonts w:ascii="Calibri" w:hAnsi="Calibri"/>
                        <w:i w:val="0"/>
                        <w:color w:val="0070C0"/>
                        <w:sz w:val="22"/>
                        <w:szCs w:val="22"/>
                      </w:rPr>
                    </w:pPr>
                    <w:r>
                      <w:rPr>
                        <w:rStyle w:val="nfaseIntensa"/>
                        <w:rFonts w:ascii="Calibri" w:hAnsi="Calibri"/>
                        <w:i w:val="0"/>
                        <w:color w:val="0070C0"/>
                        <w:sz w:val="22"/>
                        <w:szCs w:val="22"/>
                      </w:rPr>
                      <w:t>. Exercícios de aula e Propostos</w:t>
                    </w:r>
                    <w:r>
                      <w:rPr>
                        <w:rStyle w:val="nfaseIntensa"/>
                        <w:rFonts w:ascii="Calibri" w:hAnsi="Calibri"/>
                        <w:i w:val="0"/>
                        <w:color w:val="0070C0"/>
                        <w:sz w:val="22"/>
                        <w:szCs w:val="22"/>
                      </w:rPr>
                      <w:tab/>
                      <w:t>18-21</w:t>
                    </w:r>
                  </w:p>
                  <w:p w14:paraId="6CB30B8C" w14:textId="77777777" w:rsidR="009219AD" w:rsidRDefault="009219AD" w:rsidP="003F4656">
                    <w:pPr>
                      <w:tabs>
                        <w:tab w:val="right" w:leader="dot" w:pos="9923"/>
                      </w:tabs>
                      <w:autoSpaceDE w:val="0"/>
                      <w:autoSpaceDN w:val="0"/>
                      <w:adjustRightInd w:val="0"/>
                      <w:spacing w:line="480" w:lineRule="auto"/>
                      <w:ind w:left="567"/>
                      <w:rPr>
                        <w:rStyle w:val="nfaseIntensa"/>
                        <w:rFonts w:ascii="Calibri" w:hAnsi="Calibri"/>
                        <w:i w:val="0"/>
                        <w:color w:val="0070C0"/>
                        <w:sz w:val="22"/>
                        <w:szCs w:val="22"/>
                      </w:rPr>
                    </w:pPr>
                    <w:r>
                      <w:rPr>
                        <w:rStyle w:val="nfaseIntensa"/>
                        <w:rFonts w:ascii="Calibri" w:hAnsi="Calibri"/>
                        <w:i w:val="0"/>
                        <w:color w:val="0070C0"/>
                        <w:sz w:val="22"/>
                        <w:szCs w:val="22"/>
                      </w:rPr>
                      <w:t>2 – Ecologia: Ciclo Nitrogênio</w:t>
                    </w:r>
                    <w:r>
                      <w:rPr>
                        <w:rStyle w:val="nfaseIntensa"/>
                        <w:rFonts w:ascii="Calibri" w:hAnsi="Calibri"/>
                        <w:i w:val="0"/>
                        <w:color w:val="0070C0"/>
                        <w:sz w:val="22"/>
                        <w:szCs w:val="22"/>
                      </w:rPr>
                      <w:tab/>
                      <w:t xml:space="preserve">22 </w:t>
                    </w:r>
                  </w:p>
                  <w:p w14:paraId="2BCEF066" w14:textId="77777777" w:rsidR="009219AD" w:rsidRDefault="009219AD" w:rsidP="003F4656">
                    <w:pPr>
                      <w:tabs>
                        <w:tab w:val="right" w:leader="dot" w:pos="9923"/>
                      </w:tabs>
                      <w:autoSpaceDE w:val="0"/>
                      <w:autoSpaceDN w:val="0"/>
                      <w:adjustRightInd w:val="0"/>
                      <w:spacing w:line="480" w:lineRule="auto"/>
                      <w:ind w:left="567"/>
                      <w:rPr>
                        <w:rStyle w:val="nfaseIntensa"/>
                        <w:rFonts w:ascii="Calibri" w:hAnsi="Calibri"/>
                        <w:i w:val="0"/>
                        <w:color w:val="0070C0"/>
                        <w:sz w:val="22"/>
                        <w:szCs w:val="22"/>
                      </w:rPr>
                    </w:pPr>
                    <w:r>
                      <w:rPr>
                        <w:rStyle w:val="nfaseIntensa"/>
                        <w:rFonts w:ascii="Calibri" w:hAnsi="Calibri"/>
                        <w:i w:val="0"/>
                        <w:color w:val="0070C0"/>
                        <w:sz w:val="22"/>
                        <w:szCs w:val="22"/>
                      </w:rPr>
                      <w:t>. Exercícios de aula e Propostos</w:t>
                    </w:r>
                    <w:r>
                      <w:rPr>
                        <w:rStyle w:val="nfaseIntensa"/>
                        <w:rFonts w:ascii="Calibri" w:hAnsi="Calibri"/>
                        <w:i w:val="0"/>
                        <w:color w:val="0070C0"/>
                        <w:sz w:val="22"/>
                        <w:szCs w:val="22"/>
                      </w:rPr>
                      <w:tab/>
                      <w:t xml:space="preserve">22-24 </w:t>
                    </w:r>
                  </w:p>
                  <w:p w14:paraId="3CE93A51" w14:textId="77777777" w:rsidR="009219AD" w:rsidRDefault="009219AD" w:rsidP="003F4656">
                    <w:pPr>
                      <w:tabs>
                        <w:tab w:val="right" w:leader="dot" w:pos="9923"/>
                      </w:tabs>
                      <w:autoSpaceDE w:val="0"/>
                      <w:autoSpaceDN w:val="0"/>
                      <w:adjustRightInd w:val="0"/>
                      <w:spacing w:line="480" w:lineRule="auto"/>
                      <w:ind w:left="567"/>
                      <w:rPr>
                        <w:rStyle w:val="nfaseIntensa"/>
                        <w:rFonts w:ascii="Calibri" w:hAnsi="Calibri"/>
                        <w:i w:val="0"/>
                        <w:color w:val="0070C0"/>
                        <w:sz w:val="22"/>
                        <w:szCs w:val="22"/>
                      </w:rPr>
                    </w:pPr>
                    <w:r>
                      <w:rPr>
                        <w:rStyle w:val="nfaseIntensa"/>
                        <w:rFonts w:ascii="Calibri" w:hAnsi="Calibri"/>
                        <w:i w:val="0"/>
                        <w:color w:val="0070C0"/>
                        <w:sz w:val="22"/>
                        <w:szCs w:val="22"/>
                      </w:rPr>
                      <w:t>3 – Relações entre os seres vivos: Harmônicas</w:t>
                    </w:r>
                    <w:r>
                      <w:rPr>
                        <w:rStyle w:val="nfaseIntensa"/>
                        <w:rFonts w:ascii="Calibri" w:hAnsi="Calibri"/>
                        <w:i w:val="0"/>
                        <w:color w:val="0070C0"/>
                        <w:sz w:val="22"/>
                        <w:szCs w:val="22"/>
                      </w:rPr>
                      <w:tab/>
                      <w:t xml:space="preserve">25-26 </w:t>
                    </w:r>
                  </w:p>
                  <w:p w14:paraId="5A6F1748" w14:textId="77777777" w:rsidR="009219AD" w:rsidRDefault="009219AD" w:rsidP="003F4656">
                    <w:pPr>
                      <w:tabs>
                        <w:tab w:val="right" w:leader="dot" w:pos="9923"/>
                      </w:tabs>
                      <w:autoSpaceDE w:val="0"/>
                      <w:autoSpaceDN w:val="0"/>
                      <w:adjustRightInd w:val="0"/>
                      <w:spacing w:line="480" w:lineRule="auto"/>
                      <w:ind w:left="567"/>
                      <w:rPr>
                        <w:rStyle w:val="nfaseIntensa"/>
                        <w:rFonts w:ascii="Calibri" w:hAnsi="Calibri"/>
                        <w:i w:val="0"/>
                        <w:color w:val="0070C0"/>
                        <w:sz w:val="22"/>
                        <w:szCs w:val="22"/>
                      </w:rPr>
                    </w:pPr>
                    <w:r>
                      <w:rPr>
                        <w:rStyle w:val="nfaseIntensa"/>
                        <w:rFonts w:ascii="Calibri" w:hAnsi="Calibri"/>
                        <w:i w:val="0"/>
                        <w:color w:val="0070C0"/>
                        <w:sz w:val="22"/>
                        <w:szCs w:val="22"/>
                      </w:rPr>
                      <w:t>. Exercícios de aula e Propostos</w:t>
                    </w:r>
                    <w:r>
                      <w:rPr>
                        <w:rStyle w:val="nfaseIntensa"/>
                        <w:rFonts w:ascii="Calibri" w:hAnsi="Calibri"/>
                        <w:i w:val="0"/>
                        <w:color w:val="0070C0"/>
                        <w:sz w:val="22"/>
                        <w:szCs w:val="22"/>
                      </w:rPr>
                      <w:tab/>
                      <w:t>26-29</w:t>
                    </w:r>
                  </w:p>
                  <w:p w14:paraId="72DD0789" w14:textId="77777777" w:rsidR="009219AD" w:rsidRDefault="009219AD" w:rsidP="003F4656">
                    <w:pPr>
                      <w:tabs>
                        <w:tab w:val="right" w:leader="dot" w:pos="9923"/>
                      </w:tabs>
                      <w:autoSpaceDE w:val="0"/>
                      <w:autoSpaceDN w:val="0"/>
                      <w:adjustRightInd w:val="0"/>
                      <w:spacing w:line="480" w:lineRule="auto"/>
                      <w:ind w:left="567"/>
                      <w:rPr>
                        <w:rStyle w:val="nfaseIntensa"/>
                        <w:rFonts w:ascii="Calibri" w:hAnsi="Calibri"/>
                        <w:i w:val="0"/>
                        <w:color w:val="0070C0"/>
                        <w:sz w:val="22"/>
                        <w:szCs w:val="22"/>
                      </w:rPr>
                    </w:pPr>
                    <w:r>
                      <w:rPr>
                        <w:rStyle w:val="nfaseIntensa"/>
                        <w:rFonts w:ascii="Calibri" w:hAnsi="Calibri"/>
                        <w:i w:val="0"/>
                        <w:color w:val="0070C0"/>
                        <w:sz w:val="22"/>
                        <w:szCs w:val="22"/>
                      </w:rPr>
                      <w:t>4 – Ecologia: Relações Desarmônicas</w:t>
                    </w:r>
                    <w:r>
                      <w:rPr>
                        <w:rStyle w:val="nfaseIntensa"/>
                        <w:rFonts w:ascii="Calibri" w:hAnsi="Calibri"/>
                        <w:i w:val="0"/>
                        <w:color w:val="0070C0"/>
                        <w:sz w:val="22"/>
                        <w:szCs w:val="22"/>
                      </w:rPr>
                      <w:tab/>
                      <w:t xml:space="preserve">30 </w:t>
                    </w:r>
                  </w:p>
                  <w:p w14:paraId="2476FF91" w14:textId="77777777" w:rsidR="009219AD" w:rsidRDefault="009219AD" w:rsidP="003F4656">
                    <w:pPr>
                      <w:tabs>
                        <w:tab w:val="right" w:leader="dot" w:pos="9923"/>
                      </w:tabs>
                      <w:autoSpaceDE w:val="0"/>
                      <w:autoSpaceDN w:val="0"/>
                      <w:adjustRightInd w:val="0"/>
                      <w:spacing w:line="480" w:lineRule="auto"/>
                      <w:ind w:left="567"/>
                      <w:rPr>
                        <w:rStyle w:val="nfaseIntensa"/>
                        <w:rFonts w:ascii="Calibri" w:hAnsi="Calibri"/>
                        <w:i w:val="0"/>
                        <w:color w:val="0070C0"/>
                        <w:sz w:val="22"/>
                        <w:szCs w:val="22"/>
                      </w:rPr>
                    </w:pPr>
                    <w:r>
                      <w:rPr>
                        <w:rStyle w:val="nfaseIntensa"/>
                        <w:rFonts w:ascii="Calibri" w:hAnsi="Calibri"/>
                        <w:i w:val="0"/>
                        <w:color w:val="0070C0"/>
                        <w:sz w:val="22"/>
                        <w:szCs w:val="22"/>
                      </w:rPr>
                      <w:t>. Exercícios de aula e Propostos</w:t>
                    </w:r>
                    <w:r>
                      <w:rPr>
                        <w:rStyle w:val="nfaseIntensa"/>
                        <w:rFonts w:ascii="Calibri" w:hAnsi="Calibri"/>
                        <w:i w:val="0"/>
                        <w:color w:val="0070C0"/>
                        <w:sz w:val="22"/>
                        <w:szCs w:val="22"/>
                      </w:rPr>
                      <w:tab/>
                      <w:t>30-34</w:t>
                    </w:r>
                  </w:p>
                  <w:p w14:paraId="04372DA1" w14:textId="77777777" w:rsidR="009219AD" w:rsidRDefault="009219AD" w:rsidP="003F4656">
                    <w:pPr>
                      <w:tabs>
                        <w:tab w:val="right" w:leader="dot" w:pos="9923"/>
                      </w:tabs>
                      <w:autoSpaceDE w:val="0"/>
                      <w:autoSpaceDN w:val="0"/>
                      <w:adjustRightInd w:val="0"/>
                      <w:spacing w:line="480" w:lineRule="auto"/>
                      <w:ind w:left="567"/>
                      <w:rPr>
                        <w:rStyle w:val="nfaseIntensa"/>
                        <w:rFonts w:ascii="Calibri" w:hAnsi="Calibri"/>
                        <w:i w:val="0"/>
                        <w:color w:val="0070C0"/>
                        <w:sz w:val="22"/>
                        <w:szCs w:val="22"/>
                      </w:rPr>
                    </w:pPr>
                    <w:r>
                      <w:rPr>
                        <w:rStyle w:val="nfaseIntensa"/>
                        <w:rFonts w:ascii="Calibri" w:hAnsi="Calibri"/>
                        <w:i w:val="0"/>
                        <w:color w:val="0070C0"/>
                        <w:sz w:val="22"/>
                        <w:szCs w:val="22"/>
                      </w:rPr>
                      <w:t>. Exercícios do ENEM</w:t>
                    </w:r>
                    <w:r>
                      <w:rPr>
                        <w:rStyle w:val="nfaseIntensa"/>
                        <w:rFonts w:ascii="Calibri" w:hAnsi="Calibri"/>
                        <w:i w:val="0"/>
                        <w:color w:val="0070C0"/>
                        <w:sz w:val="22"/>
                        <w:szCs w:val="22"/>
                      </w:rPr>
                      <w:tab/>
                      <w:t>35-38</w:t>
                    </w:r>
                  </w:p>
                  <w:p w14:paraId="53DE25B2" w14:textId="77777777" w:rsidR="009219AD" w:rsidRDefault="009219AD" w:rsidP="003F4656">
                    <w:pPr>
                      <w:tabs>
                        <w:tab w:val="right" w:leader="dot" w:pos="9923"/>
                      </w:tabs>
                      <w:autoSpaceDE w:val="0"/>
                      <w:autoSpaceDN w:val="0"/>
                      <w:adjustRightInd w:val="0"/>
                      <w:spacing w:line="480" w:lineRule="auto"/>
                      <w:ind w:left="567"/>
                      <w:rPr>
                        <w:rStyle w:val="nfaseIntensa"/>
                        <w:rFonts w:ascii="Calibri" w:hAnsi="Calibri"/>
                        <w:i w:val="0"/>
                        <w:color w:val="0070C0"/>
                        <w:sz w:val="22"/>
                        <w:szCs w:val="22"/>
                      </w:rPr>
                    </w:pPr>
                    <w:r>
                      <w:rPr>
                        <w:rStyle w:val="nfaseIntensa"/>
                        <w:rFonts w:ascii="Calibri" w:hAnsi="Calibri"/>
                        <w:i w:val="0"/>
                        <w:color w:val="0070C0"/>
                        <w:sz w:val="22"/>
                        <w:szCs w:val="22"/>
                      </w:rPr>
                      <w:t>5 – Gabaritos dos Exercícios Propostos</w:t>
                    </w:r>
                    <w:r>
                      <w:rPr>
                        <w:rStyle w:val="nfaseIntensa"/>
                        <w:rFonts w:ascii="Calibri" w:hAnsi="Calibri"/>
                        <w:i w:val="0"/>
                        <w:color w:val="0070C0"/>
                        <w:sz w:val="22"/>
                        <w:szCs w:val="22"/>
                      </w:rPr>
                      <w:tab/>
                      <w:t xml:space="preserve">05-07 </w:t>
                    </w:r>
                  </w:p>
                  <w:p w14:paraId="0C58FDF3" w14:textId="77777777" w:rsidR="009219AD" w:rsidRDefault="009219AD" w:rsidP="003F4656">
                    <w:pPr>
                      <w:ind w:left="2124"/>
                      <w:rPr>
                        <w:rStyle w:val="nfaseIntensa"/>
                      </w:rPr>
                    </w:pPr>
                  </w:p>
                  <w:p w14:paraId="4D13166A" w14:textId="77777777" w:rsidR="009219AD" w:rsidRDefault="009219AD" w:rsidP="003F4656">
                    <w:pPr>
                      <w:ind w:left="2124"/>
                      <w:rPr>
                        <w:rStyle w:val="nfaseIntensa"/>
                      </w:rPr>
                    </w:pPr>
                  </w:p>
                  <w:p w14:paraId="704FB0C1" w14:textId="77777777" w:rsidR="009219AD" w:rsidRDefault="009219AD" w:rsidP="003F4656">
                    <w:pPr>
                      <w:ind w:left="2124"/>
                      <w:rPr>
                        <w:rStyle w:val="nfaseIntensa"/>
                      </w:rPr>
                    </w:pPr>
                  </w:p>
                  <w:p w14:paraId="3C3CCA8F" w14:textId="77777777" w:rsidR="009219AD" w:rsidRDefault="009219AD" w:rsidP="003F4656">
                    <w:pPr>
                      <w:ind w:left="2124"/>
                      <w:rPr>
                        <w:rStyle w:val="nfaseIntensa"/>
                      </w:rPr>
                    </w:pPr>
                  </w:p>
                  <w:p w14:paraId="03339FE7" w14:textId="77777777" w:rsidR="009219AD" w:rsidRDefault="009219AD" w:rsidP="003F4656">
                    <w:pPr>
                      <w:ind w:left="2124"/>
                      <w:rPr>
                        <w:rStyle w:val="nfaseIntensa"/>
                      </w:rPr>
                    </w:pPr>
                  </w:p>
                  <w:p w14:paraId="6E8A0D20" w14:textId="77777777" w:rsidR="009219AD" w:rsidRDefault="009219AD" w:rsidP="003F4656">
                    <w:pPr>
                      <w:ind w:left="2124"/>
                      <w:rPr>
                        <w:rStyle w:val="nfaseIntensa"/>
                      </w:rPr>
                    </w:pPr>
                  </w:p>
                  <w:p w14:paraId="412664E9" w14:textId="77777777" w:rsidR="009219AD" w:rsidRDefault="009219AD" w:rsidP="003F4656">
                    <w:pPr>
                      <w:ind w:left="2124"/>
                      <w:rPr>
                        <w:rStyle w:val="nfaseIntensa"/>
                      </w:rPr>
                    </w:pPr>
                  </w:p>
                  <w:p w14:paraId="78FA18C8" w14:textId="77777777" w:rsidR="009219AD" w:rsidRDefault="009219AD" w:rsidP="003F4656">
                    <w:pPr>
                      <w:ind w:left="2124"/>
                      <w:rPr>
                        <w:rStyle w:val="nfaseIntensa"/>
                      </w:rPr>
                    </w:pPr>
                  </w:p>
                  <w:p w14:paraId="2D959E34" w14:textId="77777777" w:rsidR="009219AD" w:rsidRDefault="009219AD" w:rsidP="003F4656">
                    <w:pPr>
                      <w:ind w:left="2124"/>
                      <w:rPr>
                        <w:rStyle w:val="nfaseIntensa"/>
                      </w:rPr>
                    </w:pPr>
                  </w:p>
                  <w:p w14:paraId="5FE2F9F2" w14:textId="77777777" w:rsidR="009219AD" w:rsidRDefault="009219AD" w:rsidP="003F4656">
                    <w:pPr>
                      <w:ind w:left="2124"/>
                      <w:rPr>
                        <w:rStyle w:val="nfaseIntensa"/>
                      </w:rPr>
                    </w:pPr>
                  </w:p>
                  <w:p w14:paraId="219B9694" w14:textId="77777777" w:rsidR="009219AD" w:rsidRDefault="009219AD" w:rsidP="003F4656">
                    <w:pPr>
                      <w:ind w:left="2124"/>
                      <w:rPr>
                        <w:rStyle w:val="nfaseIntensa"/>
                      </w:rPr>
                    </w:pPr>
                  </w:p>
                  <w:p w14:paraId="68EC6130" w14:textId="77777777" w:rsidR="009219AD" w:rsidRDefault="009219AD" w:rsidP="003F4656">
                    <w:pPr>
                      <w:ind w:left="2124"/>
                      <w:rPr>
                        <w:rStyle w:val="nfaseIntensa"/>
                      </w:rPr>
                    </w:pPr>
                  </w:p>
                  <w:p w14:paraId="4F595BD5" w14:textId="77777777" w:rsidR="009219AD" w:rsidRDefault="009219AD" w:rsidP="003F4656">
                    <w:pPr>
                      <w:ind w:left="2124"/>
                      <w:rPr>
                        <w:rStyle w:val="nfaseIntensa"/>
                      </w:rPr>
                    </w:pPr>
                  </w:p>
                  <w:p w14:paraId="3224DBB6" w14:textId="77777777" w:rsidR="009219AD" w:rsidRDefault="009219AD" w:rsidP="003F4656">
                    <w:pPr>
                      <w:ind w:left="2124"/>
                      <w:rPr>
                        <w:rStyle w:val="nfaseIntensa"/>
                      </w:rPr>
                    </w:pPr>
                  </w:p>
                  <w:p w14:paraId="4B0DAD15" w14:textId="77777777" w:rsidR="009219AD" w:rsidRDefault="009219AD" w:rsidP="003F4656">
                    <w:pPr>
                      <w:ind w:left="2124"/>
                      <w:rPr>
                        <w:rStyle w:val="nfaseIntensa"/>
                      </w:rPr>
                    </w:pPr>
                  </w:p>
                  <w:p w14:paraId="66B5E1E8" w14:textId="77777777" w:rsidR="009219AD" w:rsidRDefault="009219AD" w:rsidP="003F4656">
                    <w:pPr>
                      <w:ind w:left="2124"/>
                      <w:rPr>
                        <w:rStyle w:val="nfaseIntensa"/>
                      </w:rPr>
                    </w:pPr>
                  </w:p>
                  <w:p w14:paraId="6AA874F8" w14:textId="77777777" w:rsidR="009219AD" w:rsidRDefault="009219AD" w:rsidP="003F4656">
                    <w:pPr>
                      <w:ind w:left="2124"/>
                      <w:rPr>
                        <w:rStyle w:val="nfaseIntensa"/>
                      </w:rPr>
                    </w:pPr>
                  </w:p>
                  <w:p w14:paraId="5B9C3951" w14:textId="77777777" w:rsidR="009219AD" w:rsidRDefault="009219AD" w:rsidP="003F4656">
                    <w:pPr>
                      <w:ind w:left="2124"/>
                      <w:rPr>
                        <w:rStyle w:val="nfaseIntensa"/>
                      </w:rPr>
                    </w:pPr>
                  </w:p>
                  <w:p w14:paraId="134FAF7F" w14:textId="77777777" w:rsidR="009219AD" w:rsidRDefault="009219AD" w:rsidP="003F4656">
                    <w:pPr>
                      <w:ind w:left="2124"/>
                      <w:rPr>
                        <w:rStyle w:val="nfaseIntensa"/>
                      </w:rPr>
                    </w:pPr>
                  </w:p>
                  <w:p w14:paraId="730C5128" w14:textId="77777777" w:rsidR="009219AD" w:rsidRDefault="009219AD" w:rsidP="003F4656">
                    <w:pPr>
                      <w:ind w:left="2124"/>
                      <w:rPr>
                        <w:rStyle w:val="nfaseIntensa"/>
                      </w:rPr>
                    </w:pPr>
                  </w:p>
                  <w:p w14:paraId="3A926A50" w14:textId="77777777" w:rsidR="009219AD" w:rsidRDefault="009219AD" w:rsidP="003F4656">
                    <w:pPr>
                      <w:ind w:left="2124"/>
                      <w:rPr>
                        <w:rStyle w:val="nfaseIntensa"/>
                      </w:rPr>
                    </w:pPr>
                  </w:p>
                  <w:p w14:paraId="1E053F6E" w14:textId="77777777" w:rsidR="009219AD" w:rsidRPr="00C25B4E" w:rsidRDefault="009219AD" w:rsidP="003F4656">
                    <w:pPr>
                      <w:jc w:val="center"/>
                      <w:rPr>
                        <w:rStyle w:val="nfaseIntensa"/>
                        <w:b w:val="0"/>
                        <w:i w:val="0"/>
                      </w:rPr>
                    </w:pPr>
                    <w:r w:rsidRPr="00C25B4E">
                      <w:rPr>
                        <w:rStyle w:val="nfaseIntensa"/>
                      </w:rPr>
                      <w:t>Sistema de Ensino Garra, sucesso a toda prova.</w:t>
                    </w:r>
                  </w:p>
                  <w:p w14:paraId="4A5F138F" w14:textId="77777777" w:rsidR="009219AD" w:rsidRDefault="009219AD" w:rsidP="003F4656">
                    <w:pPr>
                      <w:jc w:val="center"/>
                      <w:rPr>
                        <w:rFonts w:ascii="Gisha" w:hAnsi="Gisha" w:cs="Gisha"/>
                        <w:b/>
                        <w:sz w:val="96"/>
                        <w:szCs w:val="96"/>
                      </w:rPr>
                    </w:pPr>
                  </w:p>
                  <w:p w14:paraId="3C7E426C" w14:textId="77777777" w:rsidR="009219AD" w:rsidRDefault="009219AD" w:rsidP="003F4656">
                    <w:pPr>
                      <w:jc w:val="center"/>
                      <w:rPr>
                        <w:rFonts w:ascii="Gisha" w:hAnsi="Gisha" w:cs="Gisha"/>
                        <w:sz w:val="96"/>
                        <w:szCs w:val="96"/>
                      </w:rPr>
                    </w:pPr>
                  </w:p>
                  <w:p w14:paraId="52C6EB2C" w14:textId="77777777" w:rsidR="009219AD" w:rsidRDefault="009219AD" w:rsidP="003F4656">
                    <w:pPr>
                      <w:rPr>
                        <w:rFonts w:ascii="Gisha" w:hAnsi="Gisha" w:cs="Gisha"/>
                        <w:sz w:val="24"/>
                      </w:rPr>
                    </w:pPr>
                  </w:p>
                  <w:p w14:paraId="3438CAD5" w14:textId="77777777" w:rsidR="009219AD" w:rsidRDefault="009219AD" w:rsidP="003F4656">
                    <w:pPr>
                      <w:rPr>
                        <w:rFonts w:ascii="Gisha" w:hAnsi="Gisha" w:cs="Gisha"/>
                        <w:sz w:val="24"/>
                      </w:rPr>
                    </w:pPr>
                  </w:p>
                  <w:p w14:paraId="01CA0AAD" w14:textId="77777777" w:rsidR="009219AD" w:rsidRDefault="009219AD" w:rsidP="003F4656">
                    <w:pPr>
                      <w:rPr>
                        <w:rFonts w:ascii="Gisha" w:hAnsi="Gisha" w:cs="Gisha"/>
                        <w:sz w:val="24"/>
                      </w:rPr>
                    </w:pPr>
                  </w:p>
                  <w:p w14:paraId="3F08324A" w14:textId="77777777" w:rsidR="009219AD" w:rsidRDefault="009219AD" w:rsidP="003F4656">
                    <w:pPr>
                      <w:rPr>
                        <w:rFonts w:ascii="Gisha" w:hAnsi="Gisha" w:cs="Gisha"/>
                        <w:sz w:val="24"/>
                      </w:rPr>
                    </w:pPr>
                  </w:p>
                  <w:p w14:paraId="387E1781" w14:textId="77777777" w:rsidR="009219AD" w:rsidRDefault="009219AD" w:rsidP="003F4656">
                    <w:pPr>
                      <w:rPr>
                        <w:rFonts w:ascii="Gisha" w:hAnsi="Gisha" w:cs="Gisha"/>
                        <w:sz w:val="24"/>
                      </w:rPr>
                    </w:pPr>
                  </w:p>
                  <w:p w14:paraId="58587971" w14:textId="77777777" w:rsidR="009219AD" w:rsidRDefault="009219AD" w:rsidP="003F4656">
                    <w:pPr>
                      <w:rPr>
                        <w:rFonts w:ascii="Gisha" w:hAnsi="Gisha" w:cs="Gisha"/>
                        <w:sz w:val="24"/>
                      </w:rPr>
                    </w:pPr>
                  </w:p>
                  <w:p w14:paraId="5537CC20" w14:textId="77777777" w:rsidR="009219AD" w:rsidRDefault="009219AD" w:rsidP="003F4656">
                    <w:pPr>
                      <w:rPr>
                        <w:rFonts w:ascii="Gisha" w:hAnsi="Gisha" w:cs="Gisha"/>
                        <w:sz w:val="24"/>
                      </w:rPr>
                    </w:pPr>
                  </w:p>
                  <w:p w14:paraId="589ECCED" w14:textId="77777777" w:rsidR="009219AD" w:rsidRDefault="009219AD" w:rsidP="003F4656">
                    <w:pPr>
                      <w:jc w:val="center"/>
                      <w:rPr>
                        <w:rFonts w:ascii="Gisha" w:hAnsi="Gisha" w:cs="Gisha"/>
                        <w:sz w:val="96"/>
                        <w:szCs w:val="96"/>
                      </w:rPr>
                    </w:pPr>
                  </w:p>
                  <w:p w14:paraId="5F28901D" w14:textId="77777777" w:rsidR="009219AD" w:rsidRDefault="009219AD" w:rsidP="003F4656">
                    <w:pPr>
                      <w:pStyle w:val="Padro"/>
                      <w:ind w:left="2124"/>
                      <w:rPr>
                        <w:rStyle w:val="nfaseIntensa"/>
                        <w:rFonts w:ascii="Arial Rounded MT Bold" w:hAnsi="Arial Rounded MT Bold"/>
                      </w:rPr>
                    </w:pPr>
                  </w:p>
                  <w:p w14:paraId="322D9794" w14:textId="77777777" w:rsidR="009219AD" w:rsidRDefault="009219AD" w:rsidP="003F4656">
                    <w:pPr>
                      <w:pStyle w:val="Padro"/>
                      <w:ind w:left="2124"/>
                      <w:rPr>
                        <w:rStyle w:val="nfaseIntensa"/>
                        <w:rFonts w:ascii="Arial Rounded MT Bold" w:hAnsi="Arial Rounded MT Bold"/>
                        <w:sz w:val="96"/>
                      </w:rPr>
                    </w:pPr>
                  </w:p>
                  <w:p w14:paraId="1A1CE9F3" w14:textId="77777777" w:rsidR="009219AD" w:rsidRDefault="009219AD" w:rsidP="003F4656">
                    <w:pPr>
                      <w:pStyle w:val="Padro"/>
                      <w:ind w:left="2124"/>
                      <w:rPr>
                        <w:rStyle w:val="nfaseIntensa"/>
                        <w:rFonts w:ascii="Arial Rounded MT Bold" w:hAnsi="Arial Rounded MT Bold"/>
                        <w:sz w:val="96"/>
                      </w:rPr>
                    </w:pPr>
                  </w:p>
                  <w:p w14:paraId="6247D94E" w14:textId="77777777" w:rsidR="009219AD" w:rsidRDefault="009219AD" w:rsidP="003F4656">
                    <w:pPr>
                      <w:pStyle w:val="Padro"/>
                      <w:ind w:left="2124"/>
                      <w:rPr>
                        <w:rStyle w:val="nfaseIntensa"/>
                        <w:rFonts w:ascii="Arial Rounded MT Bold" w:hAnsi="Arial Rounded MT Bold"/>
                        <w:szCs w:val="20"/>
                      </w:rPr>
                    </w:pPr>
                  </w:p>
                  <w:p w14:paraId="796870DB" w14:textId="77777777" w:rsidR="009219AD" w:rsidRDefault="009219AD" w:rsidP="003F4656">
                    <w:pPr>
                      <w:ind w:left="2124"/>
                      <w:rPr>
                        <w:rStyle w:val="nfaseIntensa"/>
                        <w:rFonts w:ascii="Calibri" w:hAnsi="Calibri"/>
                        <w:sz w:val="22"/>
                        <w:szCs w:val="22"/>
                      </w:rPr>
                    </w:pPr>
                  </w:p>
                  <w:p w14:paraId="36BE7480" w14:textId="77777777" w:rsidR="009219AD" w:rsidRDefault="009219AD" w:rsidP="003F4656">
                    <w:pPr>
                      <w:ind w:left="2124"/>
                      <w:rPr>
                        <w:rStyle w:val="nfaseIntensa"/>
                        <w:rFonts w:ascii="Calibri" w:hAnsi="Calibri"/>
                      </w:rPr>
                    </w:pPr>
                  </w:p>
                  <w:p w14:paraId="43881E8D" w14:textId="77777777" w:rsidR="009219AD" w:rsidRPr="00465ED3" w:rsidRDefault="009219AD" w:rsidP="003F4656">
                    <w:pPr>
                      <w:ind w:left="2124"/>
                      <w:rPr>
                        <w:rStyle w:val="nfaseIntensa"/>
                        <w:rFonts w:ascii="Calibri" w:hAnsi="Calibri"/>
                      </w:rPr>
                    </w:pPr>
                  </w:p>
                  <w:p w14:paraId="5808EF12" w14:textId="77777777" w:rsidR="009219AD" w:rsidRDefault="009219AD" w:rsidP="003F4656">
                    <w:pPr>
                      <w:ind w:left="2124"/>
                      <w:rPr>
                        <w:rStyle w:val="nfaseIntensa"/>
                      </w:rPr>
                    </w:pPr>
                  </w:p>
                  <w:p w14:paraId="69C87C4C" w14:textId="77777777" w:rsidR="009219AD" w:rsidRDefault="009219AD" w:rsidP="003F4656">
                    <w:pPr>
                      <w:ind w:left="2124"/>
                      <w:rPr>
                        <w:rStyle w:val="nfaseIntensa"/>
                      </w:rPr>
                    </w:pPr>
                  </w:p>
                  <w:p w14:paraId="4B556BFD" w14:textId="77777777" w:rsidR="009219AD" w:rsidRDefault="009219AD" w:rsidP="003F4656">
                    <w:pPr>
                      <w:ind w:left="2124"/>
                      <w:rPr>
                        <w:rStyle w:val="nfaseIntensa"/>
                      </w:rPr>
                    </w:pPr>
                  </w:p>
                  <w:p w14:paraId="271CB6D5" w14:textId="77777777" w:rsidR="009219AD" w:rsidRDefault="009219AD" w:rsidP="003F4656">
                    <w:pPr>
                      <w:ind w:left="2124"/>
                      <w:rPr>
                        <w:rStyle w:val="nfaseIntensa"/>
                      </w:rPr>
                    </w:pPr>
                  </w:p>
                  <w:p w14:paraId="139ECEC4" w14:textId="77777777" w:rsidR="009219AD" w:rsidRDefault="009219AD" w:rsidP="003F4656">
                    <w:pPr>
                      <w:ind w:left="2124"/>
                      <w:rPr>
                        <w:rStyle w:val="nfaseIntensa"/>
                      </w:rPr>
                    </w:pPr>
                  </w:p>
                  <w:p w14:paraId="4E6EF052" w14:textId="77777777" w:rsidR="009219AD" w:rsidRDefault="009219AD" w:rsidP="003F4656">
                    <w:pPr>
                      <w:ind w:left="-142"/>
                      <w:jc w:val="center"/>
                      <w:rPr>
                        <w:rStyle w:val="nfaseIntensa"/>
                        <w:rFonts w:cs="Arial"/>
                        <w:b w:val="0"/>
                        <w:i w:val="0"/>
                      </w:rPr>
                    </w:pPr>
                    <w:r>
                      <w:rPr>
                        <w:rStyle w:val="nfaseIntensa"/>
                        <w:rFonts w:cs="Arial"/>
                      </w:rPr>
                      <w:t>Sistema de Ensino Garra, sucesso a toda prova.</w:t>
                    </w:r>
                  </w:p>
                  <w:p w14:paraId="11065FB2" w14:textId="77777777" w:rsidR="009219AD" w:rsidRDefault="009219AD" w:rsidP="003F4656">
                    <w:pPr>
                      <w:pStyle w:val="Padro"/>
                      <w:ind w:left="2124"/>
                      <w:rPr>
                        <w:rStyle w:val="nfaseIntensa"/>
                        <w:rFonts w:ascii="Arial Rounded MT Bold" w:hAnsi="Arial Rounded MT Bold"/>
                        <w:i w:val="0"/>
                        <w:sz w:val="96"/>
                      </w:rPr>
                    </w:pPr>
                  </w:p>
                  <w:p w14:paraId="3C91E457" w14:textId="77777777" w:rsidR="009219AD" w:rsidRDefault="009219AD" w:rsidP="003F4656">
                    <w:pPr>
                      <w:jc w:val="center"/>
                      <w:rPr>
                        <w:rFonts w:ascii="Gisha" w:hAnsi="Gisha" w:cs="Gisha"/>
                        <w:sz w:val="22"/>
                        <w:szCs w:val="96"/>
                      </w:rPr>
                    </w:pPr>
                  </w:p>
                  <w:p w14:paraId="43F1ABAE" w14:textId="77777777" w:rsidR="009219AD" w:rsidRDefault="009219AD" w:rsidP="003F4656">
                    <w:pPr>
                      <w:jc w:val="center"/>
                      <w:rPr>
                        <w:rFonts w:ascii="Gisha" w:hAnsi="Gisha" w:cs="Gisha"/>
                        <w:sz w:val="96"/>
                        <w:szCs w:val="96"/>
                      </w:rPr>
                    </w:pPr>
                  </w:p>
                  <w:p w14:paraId="29541664" w14:textId="77777777" w:rsidR="009219AD" w:rsidRDefault="009219AD" w:rsidP="003F4656">
                    <w:pPr>
                      <w:jc w:val="center"/>
                      <w:rPr>
                        <w:rFonts w:ascii="Gisha" w:hAnsi="Gisha" w:cs="Gisha"/>
                        <w:sz w:val="96"/>
                        <w:szCs w:val="96"/>
                      </w:rPr>
                    </w:pPr>
                  </w:p>
                  <w:p w14:paraId="19EBCE8D" w14:textId="77777777" w:rsidR="009219AD" w:rsidRDefault="009219AD" w:rsidP="003F4656">
                    <w:pPr>
                      <w:jc w:val="center"/>
                      <w:rPr>
                        <w:rFonts w:ascii="Gisha" w:hAnsi="Gisha" w:cs="Gisha"/>
                        <w:sz w:val="96"/>
                        <w:szCs w:val="96"/>
                      </w:rPr>
                    </w:pPr>
                  </w:p>
                  <w:p w14:paraId="065FB0FF" w14:textId="77777777" w:rsidR="009219AD" w:rsidRDefault="009219AD" w:rsidP="003F4656">
                    <w:pPr>
                      <w:jc w:val="center"/>
                      <w:rPr>
                        <w:rFonts w:ascii="Gisha" w:hAnsi="Gisha" w:cs="Gisha"/>
                        <w:sz w:val="96"/>
                        <w:szCs w:val="96"/>
                      </w:rPr>
                    </w:pPr>
                  </w:p>
                  <w:p w14:paraId="2015DBD7" w14:textId="77777777" w:rsidR="009219AD" w:rsidRDefault="009219AD" w:rsidP="003F4656">
                    <w:pPr>
                      <w:jc w:val="center"/>
                      <w:rPr>
                        <w:rFonts w:ascii="Gisha" w:hAnsi="Gisha" w:cs="Gisha"/>
                        <w:sz w:val="96"/>
                        <w:szCs w:val="96"/>
                      </w:rPr>
                    </w:pPr>
                  </w:p>
                  <w:p w14:paraId="019F793D" w14:textId="77777777" w:rsidR="009219AD" w:rsidRDefault="009219AD" w:rsidP="003F4656">
                    <w:pPr>
                      <w:jc w:val="center"/>
                      <w:rPr>
                        <w:rFonts w:ascii="Gisha" w:hAnsi="Gisha" w:cs="Gisha"/>
                        <w:sz w:val="96"/>
                        <w:szCs w:val="96"/>
                      </w:rPr>
                    </w:pPr>
                  </w:p>
                  <w:p w14:paraId="5DFABA21" w14:textId="77777777" w:rsidR="009219AD" w:rsidRDefault="009219AD" w:rsidP="003F4656">
                    <w:pPr>
                      <w:jc w:val="center"/>
                      <w:rPr>
                        <w:rFonts w:ascii="Gisha" w:hAnsi="Gisha" w:cs="Gisha"/>
                        <w:sz w:val="96"/>
                        <w:szCs w:val="96"/>
                      </w:rPr>
                    </w:pPr>
                  </w:p>
                  <w:p w14:paraId="76C35AD4" w14:textId="77777777" w:rsidR="009219AD" w:rsidRDefault="009219AD" w:rsidP="003F4656">
                    <w:pPr>
                      <w:jc w:val="center"/>
                      <w:rPr>
                        <w:rFonts w:ascii="Gisha" w:hAnsi="Gisha" w:cs="Gisha"/>
                        <w:sz w:val="96"/>
                        <w:szCs w:val="96"/>
                      </w:rPr>
                    </w:pPr>
                  </w:p>
                  <w:p w14:paraId="3F807053" w14:textId="77777777" w:rsidR="009219AD" w:rsidRDefault="009219AD" w:rsidP="003F4656">
                    <w:pPr>
                      <w:jc w:val="center"/>
                      <w:rPr>
                        <w:rFonts w:ascii="Gisha" w:hAnsi="Gisha" w:cs="Gisha"/>
                        <w:sz w:val="96"/>
                        <w:szCs w:val="96"/>
                      </w:rPr>
                    </w:pPr>
                  </w:p>
                  <w:p w14:paraId="3D61FCFD" w14:textId="77777777" w:rsidR="009219AD" w:rsidRDefault="009219AD" w:rsidP="003F4656">
                    <w:pPr>
                      <w:jc w:val="center"/>
                      <w:rPr>
                        <w:rFonts w:ascii="Gisha" w:hAnsi="Gisha" w:cs="Gisha"/>
                        <w:sz w:val="96"/>
                        <w:szCs w:val="96"/>
                      </w:rPr>
                    </w:pPr>
                  </w:p>
                  <w:p w14:paraId="733351C5" w14:textId="77777777" w:rsidR="009219AD" w:rsidRDefault="009219AD" w:rsidP="003F4656">
                    <w:pPr>
                      <w:jc w:val="center"/>
                      <w:rPr>
                        <w:rFonts w:ascii="Gisha" w:hAnsi="Gisha" w:cs="Gisha"/>
                        <w:sz w:val="96"/>
                        <w:szCs w:val="96"/>
                      </w:rPr>
                    </w:pPr>
                  </w:p>
                  <w:p w14:paraId="12D4E6EF" w14:textId="77777777" w:rsidR="009219AD" w:rsidRDefault="009219AD" w:rsidP="003F4656">
                    <w:pPr>
                      <w:jc w:val="center"/>
                      <w:rPr>
                        <w:rFonts w:ascii="Gisha" w:hAnsi="Gisha" w:cs="Gisha"/>
                        <w:sz w:val="96"/>
                        <w:szCs w:val="96"/>
                      </w:rPr>
                    </w:pPr>
                  </w:p>
                  <w:p w14:paraId="0CAC15C0" w14:textId="77777777" w:rsidR="009219AD" w:rsidRDefault="009219AD" w:rsidP="003F4656">
                    <w:pPr>
                      <w:jc w:val="center"/>
                      <w:rPr>
                        <w:rFonts w:ascii="Gisha" w:hAnsi="Gisha" w:cs="Gisha"/>
                        <w:sz w:val="96"/>
                        <w:szCs w:val="96"/>
                      </w:rPr>
                    </w:pPr>
                  </w:p>
                  <w:p w14:paraId="40CB1FB2" w14:textId="77777777" w:rsidR="009219AD" w:rsidRDefault="009219AD" w:rsidP="003F4656">
                    <w:pPr>
                      <w:jc w:val="center"/>
                      <w:rPr>
                        <w:rFonts w:ascii="Gisha" w:hAnsi="Gisha" w:cs="Gisha"/>
                        <w:sz w:val="96"/>
                        <w:szCs w:val="96"/>
                      </w:rPr>
                    </w:pPr>
                  </w:p>
                  <w:p w14:paraId="4B8BCB4D" w14:textId="77777777" w:rsidR="009219AD" w:rsidRDefault="009219AD" w:rsidP="003F4656">
                    <w:pPr>
                      <w:jc w:val="center"/>
                      <w:rPr>
                        <w:rFonts w:ascii="Gisha" w:hAnsi="Gisha" w:cs="Gisha"/>
                        <w:sz w:val="96"/>
                        <w:szCs w:val="96"/>
                      </w:rPr>
                    </w:pPr>
                  </w:p>
                  <w:p w14:paraId="4D03286E" w14:textId="77777777" w:rsidR="009219AD" w:rsidRDefault="009219AD" w:rsidP="003F4656">
                    <w:pPr>
                      <w:jc w:val="center"/>
                      <w:rPr>
                        <w:rFonts w:ascii="Gisha" w:hAnsi="Gisha" w:cs="Gisha"/>
                        <w:sz w:val="96"/>
                        <w:szCs w:val="96"/>
                      </w:rPr>
                    </w:pPr>
                  </w:p>
                  <w:p w14:paraId="0D32ED8A" w14:textId="77777777" w:rsidR="009219AD" w:rsidRDefault="009219AD" w:rsidP="003F4656">
                    <w:pPr>
                      <w:jc w:val="center"/>
                      <w:rPr>
                        <w:rFonts w:ascii="Gisha" w:hAnsi="Gisha" w:cs="Gisha"/>
                        <w:sz w:val="96"/>
                        <w:szCs w:val="96"/>
                      </w:rPr>
                    </w:pPr>
                  </w:p>
                  <w:p w14:paraId="75CF77FC" w14:textId="77777777" w:rsidR="009219AD" w:rsidRDefault="009219AD" w:rsidP="003F4656">
                    <w:pPr>
                      <w:jc w:val="center"/>
                      <w:rPr>
                        <w:rFonts w:ascii="Gisha" w:hAnsi="Gisha" w:cs="Gisha"/>
                        <w:sz w:val="96"/>
                        <w:szCs w:val="96"/>
                      </w:rPr>
                    </w:pPr>
                  </w:p>
                  <w:p w14:paraId="333AE8DF" w14:textId="77777777" w:rsidR="009219AD" w:rsidRDefault="009219AD" w:rsidP="003F4656">
                    <w:pPr>
                      <w:jc w:val="center"/>
                      <w:rPr>
                        <w:rFonts w:ascii="Gisha" w:hAnsi="Gisha" w:cs="Gisha"/>
                        <w:sz w:val="96"/>
                        <w:szCs w:val="96"/>
                      </w:rPr>
                    </w:pPr>
                  </w:p>
                  <w:p w14:paraId="76048342" w14:textId="77777777" w:rsidR="009219AD" w:rsidRDefault="009219AD" w:rsidP="003F4656">
                    <w:pPr>
                      <w:jc w:val="center"/>
                      <w:rPr>
                        <w:rFonts w:ascii="Gisha" w:hAnsi="Gisha" w:cs="Gisha"/>
                        <w:sz w:val="96"/>
                        <w:szCs w:val="96"/>
                      </w:rPr>
                    </w:pPr>
                  </w:p>
                  <w:p w14:paraId="262C696C" w14:textId="77777777" w:rsidR="009219AD" w:rsidRDefault="009219AD" w:rsidP="003F4656">
                    <w:pPr>
                      <w:jc w:val="center"/>
                      <w:rPr>
                        <w:rFonts w:ascii="Gisha" w:hAnsi="Gisha" w:cs="Gisha"/>
                        <w:sz w:val="96"/>
                        <w:szCs w:val="96"/>
                      </w:rPr>
                    </w:pPr>
                  </w:p>
                  <w:p w14:paraId="10D52430" w14:textId="77777777" w:rsidR="009219AD" w:rsidRDefault="009219AD" w:rsidP="003F4656">
                    <w:pPr>
                      <w:jc w:val="center"/>
                      <w:rPr>
                        <w:rFonts w:ascii="Gisha" w:hAnsi="Gisha" w:cs="Gisha"/>
                        <w:sz w:val="96"/>
                        <w:szCs w:val="96"/>
                      </w:rPr>
                    </w:pPr>
                  </w:p>
                  <w:p w14:paraId="5BD9F1A5" w14:textId="77777777" w:rsidR="009219AD" w:rsidRDefault="009219AD" w:rsidP="003F4656">
                    <w:pPr>
                      <w:jc w:val="center"/>
                      <w:rPr>
                        <w:rFonts w:ascii="Gisha" w:hAnsi="Gisha" w:cs="Gisha"/>
                        <w:sz w:val="96"/>
                        <w:szCs w:val="96"/>
                      </w:rPr>
                    </w:pPr>
                  </w:p>
                  <w:p w14:paraId="53182739" w14:textId="77777777" w:rsidR="009219AD" w:rsidRDefault="009219AD" w:rsidP="003F4656">
                    <w:pPr>
                      <w:jc w:val="center"/>
                      <w:rPr>
                        <w:rFonts w:ascii="Gisha" w:hAnsi="Gisha" w:cs="Gisha"/>
                        <w:sz w:val="96"/>
                        <w:szCs w:val="96"/>
                      </w:rPr>
                    </w:pPr>
                  </w:p>
                  <w:p w14:paraId="60A59F34" w14:textId="77777777" w:rsidR="009219AD" w:rsidRDefault="009219AD" w:rsidP="003F4656">
                    <w:pPr>
                      <w:jc w:val="center"/>
                      <w:rPr>
                        <w:rFonts w:ascii="Gisha" w:hAnsi="Gisha" w:cs="Gisha"/>
                        <w:sz w:val="96"/>
                        <w:szCs w:val="96"/>
                      </w:rPr>
                    </w:pPr>
                  </w:p>
                  <w:p w14:paraId="4CD98480" w14:textId="77777777" w:rsidR="009219AD" w:rsidRDefault="009219AD" w:rsidP="003F4656">
                    <w:pPr>
                      <w:jc w:val="center"/>
                      <w:rPr>
                        <w:rFonts w:ascii="Gisha" w:hAnsi="Gisha" w:cs="Gisha"/>
                        <w:sz w:val="96"/>
                        <w:szCs w:val="96"/>
                      </w:rPr>
                    </w:pPr>
                  </w:p>
                  <w:p w14:paraId="4FBD10F2" w14:textId="77777777" w:rsidR="009219AD" w:rsidRDefault="009219AD" w:rsidP="003F4656">
                    <w:pPr>
                      <w:jc w:val="center"/>
                      <w:rPr>
                        <w:rFonts w:ascii="Gisha" w:hAnsi="Gisha" w:cs="Gisha"/>
                        <w:sz w:val="96"/>
                        <w:szCs w:val="96"/>
                      </w:rPr>
                    </w:pPr>
                  </w:p>
                  <w:p w14:paraId="233FE3B7" w14:textId="77777777" w:rsidR="009219AD" w:rsidRDefault="009219AD" w:rsidP="003F4656">
                    <w:pPr>
                      <w:jc w:val="center"/>
                      <w:rPr>
                        <w:rFonts w:ascii="Gisha" w:hAnsi="Gisha" w:cs="Gisha"/>
                        <w:sz w:val="96"/>
                        <w:szCs w:val="96"/>
                      </w:rPr>
                    </w:pPr>
                  </w:p>
                  <w:p w14:paraId="650FA81D" w14:textId="77777777" w:rsidR="009219AD" w:rsidRDefault="009219AD" w:rsidP="003F4656">
                    <w:pPr>
                      <w:jc w:val="center"/>
                      <w:rPr>
                        <w:rFonts w:ascii="Gisha" w:hAnsi="Gisha" w:cs="Gisha"/>
                        <w:sz w:val="96"/>
                        <w:szCs w:val="96"/>
                      </w:rPr>
                    </w:pPr>
                  </w:p>
                  <w:p w14:paraId="24B14910" w14:textId="77777777" w:rsidR="009219AD" w:rsidRDefault="009219AD" w:rsidP="003F4656">
                    <w:pPr>
                      <w:jc w:val="center"/>
                      <w:rPr>
                        <w:rFonts w:ascii="Gisha" w:hAnsi="Gisha" w:cs="Gisha"/>
                        <w:sz w:val="96"/>
                        <w:szCs w:val="96"/>
                      </w:rPr>
                    </w:pPr>
                  </w:p>
                  <w:p w14:paraId="404CAD33" w14:textId="77777777" w:rsidR="009219AD" w:rsidRDefault="009219AD" w:rsidP="003F4656">
                    <w:pPr>
                      <w:jc w:val="center"/>
                      <w:rPr>
                        <w:rFonts w:ascii="Gisha" w:hAnsi="Gisha" w:cs="Gisha"/>
                        <w:sz w:val="96"/>
                        <w:szCs w:val="96"/>
                      </w:rPr>
                    </w:pPr>
                  </w:p>
                  <w:p w14:paraId="589D54D1" w14:textId="77777777" w:rsidR="009219AD" w:rsidRDefault="009219AD" w:rsidP="003F4656">
                    <w:pPr>
                      <w:jc w:val="center"/>
                      <w:rPr>
                        <w:rFonts w:ascii="Gisha" w:hAnsi="Gisha" w:cs="Gisha"/>
                        <w:sz w:val="96"/>
                        <w:szCs w:val="96"/>
                      </w:rPr>
                    </w:pPr>
                  </w:p>
                  <w:p w14:paraId="26CBC738" w14:textId="77777777" w:rsidR="009219AD" w:rsidRDefault="009219AD" w:rsidP="003F4656">
                    <w:pPr>
                      <w:rPr>
                        <w:rFonts w:ascii="Gisha" w:hAnsi="Gisha" w:cs="Gisha"/>
                        <w:sz w:val="24"/>
                      </w:rPr>
                    </w:pPr>
                  </w:p>
                  <w:p w14:paraId="72A67B65" w14:textId="77777777" w:rsidR="009219AD" w:rsidRDefault="009219AD" w:rsidP="003F4656">
                    <w:pPr>
                      <w:rPr>
                        <w:rFonts w:ascii="Gisha" w:hAnsi="Gisha" w:cs="Gisha"/>
                        <w:sz w:val="24"/>
                      </w:rPr>
                    </w:pPr>
                  </w:p>
                  <w:p w14:paraId="77D8B98A" w14:textId="77777777" w:rsidR="009219AD" w:rsidRDefault="009219AD" w:rsidP="003F4656">
                    <w:pPr>
                      <w:rPr>
                        <w:rFonts w:ascii="Gisha" w:hAnsi="Gisha" w:cs="Gisha"/>
                        <w:sz w:val="24"/>
                      </w:rPr>
                    </w:pPr>
                  </w:p>
                  <w:p w14:paraId="5052DA0B" w14:textId="77777777" w:rsidR="009219AD" w:rsidRDefault="009219AD" w:rsidP="003F4656">
                    <w:pPr>
                      <w:rPr>
                        <w:rFonts w:ascii="Gisha" w:hAnsi="Gisha" w:cs="Gisha"/>
                        <w:sz w:val="24"/>
                      </w:rPr>
                    </w:pPr>
                  </w:p>
                  <w:p w14:paraId="1583BC07" w14:textId="77777777" w:rsidR="009219AD" w:rsidRDefault="009219AD" w:rsidP="003F4656">
                    <w:pPr>
                      <w:rPr>
                        <w:rFonts w:ascii="Gisha" w:hAnsi="Gisha" w:cs="Gisha"/>
                        <w:sz w:val="24"/>
                      </w:rPr>
                    </w:pPr>
                  </w:p>
                  <w:p w14:paraId="79D11ED3" w14:textId="77777777" w:rsidR="009219AD" w:rsidRDefault="009219AD" w:rsidP="003F4656">
                    <w:pPr>
                      <w:rPr>
                        <w:rFonts w:ascii="Gisha" w:hAnsi="Gisha" w:cs="Gisha"/>
                        <w:sz w:val="24"/>
                      </w:rPr>
                    </w:pPr>
                  </w:p>
                  <w:p w14:paraId="66986D07" w14:textId="77777777" w:rsidR="009219AD" w:rsidRDefault="009219AD" w:rsidP="003F4656">
                    <w:pPr>
                      <w:rPr>
                        <w:rFonts w:ascii="Gisha" w:hAnsi="Gisha" w:cs="Gisha"/>
                        <w:sz w:val="24"/>
                      </w:rPr>
                    </w:pPr>
                  </w:p>
                  <w:p w14:paraId="009B806F" w14:textId="77777777" w:rsidR="009219AD" w:rsidRDefault="009219AD" w:rsidP="003F4656">
                    <w:pPr>
                      <w:jc w:val="both"/>
                      <w:rPr>
                        <w:rFonts w:ascii="Gisha" w:hAnsi="Gisha" w:cs="Gisha"/>
                        <w:b/>
                        <w:sz w:val="24"/>
                        <w:u w:val="single"/>
                      </w:rPr>
                    </w:pPr>
                  </w:p>
                  <w:p w14:paraId="689AE276" w14:textId="77777777" w:rsidR="009219AD" w:rsidRDefault="009219AD" w:rsidP="003F4656">
                    <w:pPr>
                      <w:pStyle w:val="NormalWeb"/>
                      <w:ind w:left="2124"/>
                      <w:jc w:val="both"/>
                      <w:rPr>
                        <w:rStyle w:val="nfaseIntensa"/>
                        <w:rFonts w:eastAsia="Arial"/>
                      </w:rPr>
                    </w:pPr>
                  </w:p>
                  <w:p w14:paraId="18EEB54B" w14:textId="77777777" w:rsidR="009219AD" w:rsidRDefault="009219AD" w:rsidP="003F4656">
                    <w:pPr>
                      <w:pStyle w:val="Padro"/>
                      <w:ind w:left="2124"/>
                      <w:jc w:val="center"/>
                      <w:rPr>
                        <w:rStyle w:val="nfaseIntensa"/>
                        <w:b w:val="0"/>
                        <w:i w:val="0"/>
                      </w:rPr>
                    </w:pPr>
                  </w:p>
                  <w:p w14:paraId="18ADB6D2" w14:textId="77777777" w:rsidR="009219AD" w:rsidRDefault="009219AD" w:rsidP="003F4656">
                    <w:pPr>
                      <w:pStyle w:val="Padro"/>
                      <w:ind w:left="2124"/>
                      <w:jc w:val="center"/>
                      <w:rPr>
                        <w:rStyle w:val="nfaseIntensa"/>
                        <w:b w:val="0"/>
                        <w:i w:val="0"/>
                      </w:rPr>
                    </w:pPr>
                  </w:p>
                  <w:p w14:paraId="5B4B4F15" w14:textId="77777777" w:rsidR="009219AD" w:rsidRDefault="009219AD" w:rsidP="003F4656">
                    <w:pPr>
                      <w:pStyle w:val="Padro"/>
                      <w:ind w:left="2124"/>
                      <w:jc w:val="center"/>
                      <w:rPr>
                        <w:rStyle w:val="nfaseIntensa"/>
                        <w:b w:val="0"/>
                        <w:i w:val="0"/>
                      </w:rPr>
                    </w:pPr>
                  </w:p>
                  <w:p w14:paraId="7325CCB1" w14:textId="77777777" w:rsidR="009219AD" w:rsidRDefault="009219AD" w:rsidP="003F4656">
                    <w:pPr>
                      <w:pStyle w:val="Padro"/>
                      <w:rPr>
                        <w:rStyle w:val="nfaseIntensa"/>
                        <w:b w:val="0"/>
                        <w:i w:val="0"/>
                      </w:rPr>
                    </w:pPr>
                  </w:p>
                  <w:p w14:paraId="0C2A8A01" w14:textId="77777777" w:rsidR="009219AD" w:rsidRDefault="009219AD" w:rsidP="003F4656">
                    <w:pPr>
                      <w:pStyle w:val="Padro"/>
                      <w:rPr>
                        <w:rStyle w:val="nfaseIntensa"/>
                        <w:b w:val="0"/>
                        <w:i w:val="0"/>
                      </w:rPr>
                    </w:pPr>
                  </w:p>
                  <w:p w14:paraId="56FD0AD3" w14:textId="77777777" w:rsidR="009219AD" w:rsidRDefault="009219AD" w:rsidP="003F4656">
                    <w:pPr>
                      <w:pStyle w:val="Padro"/>
                      <w:rPr>
                        <w:rStyle w:val="nfaseIntensa"/>
                        <w:b w:val="0"/>
                        <w:i w:val="0"/>
                      </w:rPr>
                    </w:pPr>
                  </w:p>
                  <w:p w14:paraId="44951EEA" w14:textId="77777777" w:rsidR="009219AD" w:rsidRDefault="009219AD" w:rsidP="003F4656">
                    <w:pPr>
                      <w:pStyle w:val="Padro"/>
                      <w:rPr>
                        <w:rStyle w:val="nfaseIntensa"/>
                        <w:b w:val="0"/>
                        <w:i w:val="0"/>
                      </w:rPr>
                    </w:pPr>
                  </w:p>
                  <w:p w14:paraId="27CFBDD1" w14:textId="77777777" w:rsidR="009219AD" w:rsidRDefault="009219AD" w:rsidP="003F4656">
                    <w:pPr>
                      <w:pStyle w:val="Padro"/>
                      <w:ind w:left="2124"/>
                      <w:jc w:val="center"/>
                      <w:rPr>
                        <w:rStyle w:val="nfaseIntensa"/>
                        <w:b w:val="0"/>
                        <w:i w:val="0"/>
                      </w:rPr>
                    </w:pPr>
                  </w:p>
                  <w:p w14:paraId="67B1C75A" w14:textId="77777777" w:rsidR="009219AD" w:rsidRDefault="009219AD" w:rsidP="003F4656">
                    <w:pPr>
                      <w:pStyle w:val="Padro"/>
                      <w:ind w:left="2124"/>
                      <w:jc w:val="center"/>
                      <w:rPr>
                        <w:rStyle w:val="nfaseIntensa"/>
                        <w:b w:val="0"/>
                        <w:i w:val="0"/>
                      </w:rPr>
                    </w:pPr>
                  </w:p>
                  <w:p w14:paraId="2A39AC07" w14:textId="77777777" w:rsidR="009219AD" w:rsidRDefault="009219AD" w:rsidP="003F4656">
                    <w:pPr>
                      <w:pStyle w:val="Padro"/>
                      <w:ind w:left="2124"/>
                      <w:rPr>
                        <w:rStyle w:val="nfaseIntensa"/>
                        <w:rFonts w:ascii="Arial Rounded MT Bold" w:hAnsi="Arial Rounded MT Bold"/>
                        <w:i w:val="0"/>
                        <w:sz w:val="96"/>
                      </w:rPr>
                    </w:pPr>
                    <w:r>
                      <w:rPr>
                        <w:rStyle w:val="nfaseIntensa"/>
                        <w:rFonts w:ascii="Arial Rounded MT Bold" w:hAnsi="Arial Rounded MT Bold"/>
                        <w:sz w:val="96"/>
                      </w:rPr>
                      <w:t>BIOLOGIA II</w:t>
                    </w:r>
                  </w:p>
                  <w:p w14:paraId="01894457" w14:textId="77777777" w:rsidR="009219AD" w:rsidRDefault="009219AD" w:rsidP="003F4656">
                    <w:pPr>
                      <w:pStyle w:val="Padro"/>
                      <w:ind w:left="2124"/>
                      <w:jc w:val="center"/>
                      <w:rPr>
                        <w:rStyle w:val="nfaseIntensa"/>
                        <w:b w:val="0"/>
                        <w:i w:val="0"/>
                      </w:rPr>
                    </w:pPr>
                  </w:p>
                  <w:p w14:paraId="0A0F6F23" w14:textId="77777777" w:rsidR="009219AD" w:rsidRDefault="009219AD" w:rsidP="003F4656">
                    <w:pPr>
                      <w:pStyle w:val="Padro"/>
                      <w:ind w:left="2124"/>
                      <w:jc w:val="center"/>
                      <w:rPr>
                        <w:rStyle w:val="nfaseIntensa"/>
                        <w:b w:val="0"/>
                        <w:i w:val="0"/>
                      </w:rPr>
                    </w:pPr>
                  </w:p>
                  <w:p w14:paraId="0D2747AB" w14:textId="77777777" w:rsidR="009219AD" w:rsidRDefault="009219AD" w:rsidP="003F4656">
                    <w:pPr>
                      <w:pStyle w:val="Padro"/>
                      <w:ind w:left="2124"/>
                      <w:jc w:val="center"/>
                      <w:rPr>
                        <w:rStyle w:val="nfaseIntensa"/>
                        <w:b w:val="0"/>
                        <w:i w:val="0"/>
                      </w:rPr>
                    </w:pPr>
                  </w:p>
                  <w:p w14:paraId="36F521B5" w14:textId="77777777" w:rsidR="009219AD" w:rsidRDefault="009219AD" w:rsidP="003F4656">
                    <w:pPr>
                      <w:pStyle w:val="Padro"/>
                      <w:ind w:left="2124"/>
                      <w:jc w:val="center"/>
                      <w:rPr>
                        <w:rStyle w:val="nfaseIntensa"/>
                        <w:b w:val="0"/>
                        <w:i w:val="0"/>
                      </w:rPr>
                    </w:pPr>
                  </w:p>
                  <w:p w14:paraId="751AEFE2" w14:textId="77777777" w:rsidR="009219AD" w:rsidRDefault="009219AD" w:rsidP="003F4656">
                    <w:pPr>
                      <w:pStyle w:val="Padro"/>
                      <w:ind w:left="2124"/>
                      <w:jc w:val="center"/>
                      <w:rPr>
                        <w:rStyle w:val="nfaseIntensa"/>
                        <w:b w:val="0"/>
                        <w:i w:val="0"/>
                      </w:rPr>
                    </w:pPr>
                  </w:p>
                  <w:p w14:paraId="2571B26E" w14:textId="77777777" w:rsidR="009219AD" w:rsidRDefault="009219AD" w:rsidP="003F4656">
                    <w:pPr>
                      <w:pStyle w:val="Padro"/>
                      <w:ind w:left="2124"/>
                      <w:jc w:val="center"/>
                      <w:rPr>
                        <w:rStyle w:val="nfaseIntensa"/>
                        <w:b w:val="0"/>
                        <w:i w:val="0"/>
                      </w:rPr>
                    </w:pPr>
                  </w:p>
                  <w:p w14:paraId="15D6ED38" w14:textId="77777777" w:rsidR="009219AD" w:rsidRDefault="009219AD" w:rsidP="003F4656">
                    <w:pPr>
                      <w:pStyle w:val="Padro"/>
                      <w:ind w:left="2124"/>
                      <w:jc w:val="center"/>
                      <w:rPr>
                        <w:rStyle w:val="nfaseIntensa"/>
                        <w:b w:val="0"/>
                        <w:i w:val="0"/>
                      </w:rPr>
                    </w:pPr>
                  </w:p>
                  <w:p w14:paraId="71574D37" w14:textId="77777777" w:rsidR="009219AD" w:rsidRDefault="009219AD" w:rsidP="003F4656">
                    <w:pPr>
                      <w:pStyle w:val="Padro"/>
                      <w:ind w:left="2124"/>
                      <w:jc w:val="center"/>
                      <w:rPr>
                        <w:rStyle w:val="nfaseIntensa"/>
                        <w:b w:val="0"/>
                        <w:i w:val="0"/>
                      </w:rPr>
                    </w:pPr>
                  </w:p>
                  <w:p w14:paraId="3D3A28F2" w14:textId="77777777" w:rsidR="009219AD" w:rsidRDefault="009219AD" w:rsidP="003F4656">
                    <w:pPr>
                      <w:pStyle w:val="Padro"/>
                      <w:ind w:left="2124"/>
                      <w:jc w:val="center"/>
                      <w:rPr>
                        <w:rStyle w:val="nfaseIntensa"/>
                        <w:b w:val="0"/>
                        <w:i w:val="0"/>
                      </w:rPr>
                    </w:pPr>
                  </w:p>
                  <w:p w14:paraId="7B41B064" w14:textId="77777777" w:rsidR="009219AD" w:rsidRDefault="009219AD" w:rsidP="003F4656">
                    <w:pPr>
                      <w:pStyle w:val="Padro"/>
                      <w:ind w:left="2124"/>
                      <w:jc w:val="center"/>
                      <w:rPr>
                        <w:rStyle w:val="nfaseIntensa"/>
                        <w:b w:val="0"/>
                        <w:i w:val="0"/>
                      </w:rPr>
                    </w:pPr>
                  </w:p>
                  <w:p w14:paraId="2218DC6C" w14:textId="77777777" w:rsidR="009219AD" w:rsidRDefault="009219AD" w:rsidP="003F4656">
                    <w:pPr>
                      <w:pStyle w:val="Padro"/>
                      <w:ind w:left="2124"/>
                      <w:jc w:val="center"/>
                      <w:rPr>
                        <w:rStyle w:val="nfaseIntensa"/>
                        <w:b w:val="0"/>
                        <w:i w:val="0"/>
                      </w:rPr>
                    </w:pPr>
                  </w:p>
                  <w:p w14:paraId="2ECCEAE2" w14:textId="77777777" w:rsidR="009219AD" w:rsidRDefault="009219AD" w:rsidP="003F4656">
                    <w:pPr>
                      <w:pStyle w:val="Padro"/>
                      <w:ind w:left="2124"/>
                      <w:jc w:val="center"/>
                      <w:rPr>
                        <w:rStyle w:val="nfaseIntensa"/>
                        <w:b w:val="0"/>
                        <w:i w:val="0"/>
                      </w:rPr>
                    </w:pPr>
                  </w:p>
                  <w:p w14:paraId="065BBD2B" w14:textId="77777777" w:rsidR="009219AD" w:rsidRDefault="009219AD" w:rsidP="003F4656">
                    <w:pPr>
                      <w:pStyle w:val="Padro"/>
                      <w:ind w:left="2124"/>
                      <w:jc w:val="center"/>
                      <w:rPr>
                        <w:rStyle w:val="nfaseIntensa"/>
                        <w:b w:val="0"/>
                        <w:i w:val="0"/>
                      </w:rPr>
                    </w:pPr>
                  </w:p>
                  <w:p w14:paraId="0874BEAA" w14:textId="77777777" w:rsidR="009219AD" w:rsidRDefault="009219AD" w:rsidP="003F4656">
                    <w:pPr>
                      <w:pStyle w:val="Padro"/>
                      <w:ind w:left="2124"/>
                      <w:jc w:val="center"/>
                      <w:rPr>
                        <w:rStyle w:val="nfaseIntensa"/>
                        <w:b w:val="0"/>
                        <w:i w:val="0"/>
                      </w:rPr>
                    </w:pPr>
                  </w:p>
                  <w:p w14:paraId="01C34166" w14:textId="77777777" w:rsidR="009219AD" w:rsidRDefault="009219AD" w:rsidP="003F4656">
                    <w:pPr>
                      <w:pStyle w:val="Padro"/>
                      <w:ind w:left="2124"/>
                      <w:jc w:val="center"/>
                      <w:rPr>
                        <w:rStyle w:val="nfaseIntensa"/>
                        <w:b w:val="0"/>
                        <w:i w:val="0"/>
                      </w:rPr>
                    </w:pPr>
                  </w:p>
                  <w:p w14:paraId="3AB09E07" w14:textId="77777777" w:rsidR="009219AD" w:rsidRDefault="009219AD" w:rsidP="003F4656">
                    <w:pPr>
                      <w:pStyle w:val="Padro"/>
                      <w:ind w:left="2124"/>
                      <w:jc w:val="center"/>
                      <w:rPr>
                        <w:rStyle w:val="nfaseIntensa"/>
                        <w:b w:val="0"/>
                        <w:i w:val="0"/>
                      </w:rPr>
                    </w:pPr>
                  </w:p>
                  <w:p w14:paraId="24AB4053" w14:textId="77777777" w:rsidR="009219AD" w:rsidRDefault="009219AD" w:rsidP="003F4656">
                    <w:pPr>
                      <w:pStyle w:val="Padro"/>
                      <w:ind w:left="2124"/>
                      <w:jc w:val="center"/>
                      <w:rPr>
                        <w:rStyle w:val="nfaseIntensa"/>
                        <w:b w:val="0"/>
                        <w:i w:val="0"/>
                      </w:rPr>
                    </w:pPr>
                  </w:p>
                  <w:p w14:paraId="58CF6919" w14:textId="77777777" w:rsidR="009219AD" w:rsidRDefault="009219AD" w:rsidP="003F4656">
                    <w:pPr>
                      <w:pStyle w:val="Padro"/>
                      <w:ind w:left="2124"/>
                      <w:jc w:val="center"/>
                      <w:rPr>
                        <w:rStyle w:val="nfaseIntensa"/>
                        <w:b w:val="0"/>
                        <w:i w:val="0"/>
                      </w:rPr>
                    </w:pPr>
                  </w:p>
                  <w:p w14:paraId="27FFBFB9" w14:textId="77777777" w:rsidR="009219AD" w:rsidRDefault="009219AD" w:rsidP="003F4656">
                    <w:pPr>
                      <w:pStyle w:val="Padro"/>
                      <w:ind w:left="2124"/>
                      <w:jc w:val="center"/>
                      <w:rPr>
                        <w:rStyle w:val="nfaseIntensa"/>
                        <w:b w:val="0"/>
                        <w:i w:val="0"/>
                      </w:rPr>
                    </w:pPr>
                  </w:p>
                  <w:p w14:paraId="196AD54E" w14:textId="77777777" w:rsidR="009219AD" w:rsidRDefault="009219AD" w:rsidP="003F4656">
                    <w:pPr>
                      <w:pStyle w:val="Padro"/>
                      <w:ind w:left="2124"/>
                      <w:jc w:val="center"/>
                      <w:rPr>
                        <w:rStyle w:val="nfaseIntensa"/>
                        <w:b w:val="0"/>
                        <w:i w:val="0"/>
                      </w:rPr>
                    </w:pPr>
                  </w:p>
                  <w:p w14:paraId="3285D48C" w14:textId="77777777" w:rsidR="009219AD" w:rsidRDefault="009219AD" w:rsidP="003F4656">
                    <w:pPr>
                      <w:ind w:left="2124"/>
                      <w:rPr>
                        <w:rStyle w:val="nfaseIntensa"/>
                        <w:b w:val="0"/>
                        <w:i w:val="0"/>
                      </w:rPr>
                    </w:pPr>
                    <w:r>
                      <w:rPr>
                        <w:rStyle w:val="nfaseIntensa"/>
                      </w:rPr>
                      <w:t xml:space="preserve">                     Sistema de Ensino Garra, sucesso a toda prova.</w:t>
                    </w:r>
                  </w:p>
                  <w:p w14:paraId="5337D613" w14:textId="77777777" w:rsidR="009219AD" w:rsidRDefault="009219AD" w:rsidP="003F4656">
                    <w:pPr>
                      <w:jc w:val="center"/>
                      <w:rPr>
                        <w:rFonts w:ascii="Gisha" w:hAnsi="Gisha" w:cs="Gisha"/>
                        <w:sz w:val="96"/>
                        <w:szCs w:val="96"/>
                      </w:rPr>
                    </w:pPr>
                  </w:p>
                  <w:p w14:paraId="201C813A" w14:textId="77777777" w:rsidR="009219AD" w:rsidRDefault="009219AD" w:rsidP="003F4656">
                    <w:pPr>
                      <w:jc w:val="center"/>
                      <w:rPr>
                        <w:rFonts w:ascii="Gisha" w:hAnsi="Gisha" w:cs="Gisha"/>
                        <w:sz w:val="96"/>
                        <w:szCs w:val="96"/>
                      </w:rPr>
                    </w:pPr>
                  </w:p>
                  <w:p w14:paraId="00965E3F" w14:textId="77777777" w:rsidR="009219AD" w:rsidRDefault="009219AD" w:rsidP="003F4656">
                    <w:pPr>
                      <w:rPr>
                        <w:rFonts w:ascii="Gisha" w:hAnsi="Gisha" w:cs="Gisha"/>
                        <w:sz w:val="24"/>
                      </w:rPr>
                    </w:pPr>
                  </w:p>
                  <w:p w14:paraId="23AA5800" w14:textId="77777777" w:rsidR="009219AD" w:rsidRDefault="009219AD" w:rsidP="003F4656">
                    <w:pPr>
                      <w:rPr>
                        <w:rFonts w:ascii="Gisha" w:hAnsi="Gisha" w:cs="Gisha"/>
                        <w:sz w:val="24"/>
                      </w:rPr>
                    </w:pPr>
                  </w:p>
                  <w:p w14:paraId="58FECBEB" w14:textId="77777777" w:rsidR="009219AD" w:rsidRDefault="009219AD" w:rsidP="003F4656">
                    <w:pPr>
                      <w:rPr>
                        <w:rFonts w:ascii="Gisha" w:hAnsi="Gisha" w:cs="Gisha"/>
                        <w:sz w:val="24"/>
                      </w:rPr>
                    </w:pPr>
                  </w:p>
                  <w:p w14:paraId="41E1EC7F" w14:textId="77777777" w:rsidR="009219AD" w:rsidRDefault="009219AD" w:rsidP="003F4656">
                    <w:pPr>
                      <w:rPr>
                        <w:rFonts w:ascii="Gisha" w:hAnsi="Gisha" w:cs="Gisha"/>
                        <w:sz w:val="24"/>
                      </w:rPr>
                    </w:pPr>
                  </w:p>
                  <w:p w14:paraId="133A9882" w14:textId="77777777" w:rsidR="009219AD" w:rsidRDefault="009219AD" w:rsidP="003F4656">
                    <w:pPr>
                      <w:rPr>
                        <w:rFonts w:ascii="Gisha" w:hAnsi="Gisha" w:cs="Gisha"/>
                        <w:sz w:val="24"/>
                      </w:rPr>
                    </w:pPr>
                  </w:p>
                  <w:p w14:paraId="49F97AEF" w14:textId="77777777" w:rsidR="009219AD" w:rsidRDefault="009219AD" w:rsidP="003F4656">
                    <w:pPr>
                      <w:rPr>
                        <w:rFonts w:ascii="Gisha" w:hAnsi="Gisha" w:cs="Gisha"/>
                        <w:sz w:val="24"/>
                      </w:rPr>
                    </w:pPr>
                  </w:p>
                  <w:p w14:paraId="02EDF626" w14:textId="77777777" w:rsidR="009219AD" w:rsidRDefault="009219AD" w:rsidP="003F4656">
                    <w:pPr>
                      <w:rPr>
                        <w:rFonts w:ascii="Gisha" w:hAnsi="Gisha" w:cs="Gisha"/>
                        <w:sz w:val="24"/>
                      </w:rPr>
                    </w:pPr>
                  </w:p>
                  <w:p w14:paraId="7E08C2AD" w14:textId="77777777" w:rsidR="009219AD" w:rsidRDefault="009219AD" w:rsidP="003F4656">
                    <w:pPr>
                      <w:jc w:val="center"/>
                      <w:rPr>
                        <w:rFonts w:ascii="Gisha" w:hAnsi="Gisha" w:cs="Gisha"/>
                        <w:sz w:val="96"/>
                        <w:szCs w:val="96"/>
                      </w:rPr>
                    </w:pPr>
                  </w:p>
                  <w:p w14:paraId="312173DE" w14:textId="77777777" w:rsidR="009219AD" w:rsidRDefault="009219AD" w:rsidP="003F4656">
                    <w:pPr>
                      <w:jc w:val="center"/>
                      <w:rPr>
                        <w:rFonts w:ascii="Gisha" w:hAnsi="Gisha" w:cs="Gisha"/>
                        <w:sz w:val="96"/>
                        <w:szCs w:val="96"/>
                      </w:rPr>
                    </w:pPr>
                  </w:p>
                  <w:p w14:paraId="6B66D05B" w14:textId="77777777" w:rsidR="009219AD" w:rsidRDefault="009219AD" w:rsidP="003F4656">
                    <w:pPr>
                      <w:jc w:val="center"/>
                      <w:rPr>
                        <w:rFonts w:ascii="Gisha" w:hAnsi="Gisha" w:cs="Gisha"/>
                        <w:sz w:val="96"/>
                        <w:szCs w:val="96"/>
                      </w:rPr>
                    </w:pPr>
                  </w:p>
                  <w:p w14:paraId="6254228D" w14:textId="77777777" w:rsidR="009219AD" w:rsidRDefault="009219AD" w:rsidP="003F4656">
                    <w:pPr>
                      <w:jc w:val="center"/>
                      <w:rPr>
                        <w:rFonts w:ascii="Gisha" w:hAnsi="Gisha" w:cs="Gisha"/>
                        <w:sz w:val="96"/>
                        <w:szCs w:val="96"/>
                      </w:rPr>
                    </w:pPr>
                  </w:p>
                  <w:p w14:paraId="50BE5FDA" w14:textId="77777777" w:rsidR="009219AD" w:rsidRDefault="009219AD" w:rsidP="003F4656">
                    <w:pPr>
                      <w:jc w:val="center"/>
                      <w:rPr>
                        <w:rFonts w:ascii="Gisha" w:hAnsi="Gisha" w:cs="Gisha"/>
                        <w:sz w:val="96"/>
                        <w:szCs w:val="96"/>
                      </w:rPr>
                    </w:pPr>
                  </w:p>
                  <w:p w14:paraId="327005DD" w14:textId="77777777" w:rsidR="009219AD" w:rsidRDefault="009219AD" w:rsidP="003F4656">
                    <w:pPr>
                      <w:jc w:val="center"/>
                      <w:rPr>
                        <w:rFonts w:ascii="Gisha" w:hAnsi="Gisha" w:cs="Gisha"/>
                        <w:sz w:val="96"/>
                        <w:szCs w:val="96"/>
                      </w:rPr>
                    </w:pPr>
                  </w:p>
                  <w:p w14:paraId="0E9DB6B2" w14:textId="77777777" w:rsidR="009219AD" w:rsidRDefault="009219AD" w:rsidP="003F4656">
                    <w:pPr>
                      <w:jc w:val="center"/>
                      <w:rPr>
                        <w:rFonts w:ascii="Gisha" w:hAnsi="Gisha" w:cs="Gisha"/>
                        <w:sz w:val="96"/>
                        <w:szCs w:val="96"/>
                      </w:rPr>
                    </w:pPr>
                  </w:p>
                  <w:p w14:paraId="5376821C" w14:textId="77777777" w:rsidR="009219AD" w:rsidRDefault="009219AD" w:rsidP="003F4656">
                    <w:pPr>
                      <w:jc w:val="center"/>
                      <w:rPr>
                        <w:rFonts w:ascii="Gisha" w:hAnsi="Gisha" w:cs="Gisha"/>
                        <w:sz w:val="96"/>
                        <w:szCs w:val="96"/>
                      </w:rPr>
                    </w:pPr>
                  </w:p>
                  <w:p w14:paraId="046A55E6" w14:textId="77777777" w:rsidR="009219AD" w:rsidRDefault="009219AD" w:rsidP="003F4656">
                    <w:pPr>
                      <w:jc w:val="center"/>
                      <w:rPr>
                        <w:rFonts w:ascii="Gisha" w:hAnsi="Gisha" w:cs="Gisha"/>
                        <w:sz w:val="96"/>
                        <w:szCs w:val="96"/>
                      </w:rPr>
                    </w:pPr>
                  </w:p>
                  <w:p w14:paraId="7E6E1757" w14:textId="77777777" w:rsidR="009219AD" w:rsidRDefault="009219AD" w:rsidP="003F4656">
                    <w:pPr>
                      <w:jc w:val="center"/>
                      <w:rPr>
                        <w:rFonts w:ascii="Gisha" w:hAnsi="Gisha" w:cs="Gisha"/>
                        <w:sz w:val="96"/>
                        <w:szCs w:val="96"/>
                      </w:rPr>
                    </w:pPr>
                  </w:p>
                  <w:p w14:paraId="60826D0C" w14:textId="77777777" w:rsidR="009219AD" w:rsidRDefault="009219AD" w:rsidP="003F4656">
                    <w:pPr>
                      <w:jc w:val="center"/>
                      <w:rPr>
                        <w:rFonts w:ascii="Gisha" w:hAnsi="Gisha" w:cs="Gisha"/>
                        <w:sz w:val="96"/>
                        <w:szCs w:val="96"/>
                      </w:rPr>
                    </w:pPr>
                  </w:p>
                  <w:p w14:paraId="069E5CB9" w14:textId="77777777" w:rsidR="009219AD" w:rsidRDefault="009219AD" w:rsidP="003F4656">
                    <w:pPr>
                      <w:jc w:val="center"/>
                      <w:rPr>
                        <w:rFonts w:ascii="Gisha" w:hAnsi="Gisha" w:cs="Gisha"/>
                        <w:sz w:val="96"/>
                        <w:szCs w:val="96"/>
                      </w:rPr>
                    </w:pPr>
                  </w:p>
                  <w:p w14:paraId="0457E640" w14:textId="77777777" w:rsidR="009219AD" w:rsidRDefault="009219AD" w:rsidP="003F4656">
                    <w:pPr>
                      <w:jc w:val="center"/>
                      <w:rPr>
                        <w:rFonts w:ascii="Gisha" w:hAnsi="Gisha" w:cs="Gisha"/>
                        <w:sz w:val="96"/>
                        <w:szCs w:val="96"/>
                      </w:rPr>
                    </w:pPr>
                  </w:p>
                  <w:p w14:paraId="3B28CBD7" w14:textId="77777777" w:rsidR="009219AD" w:rsidRDefault="009219AD" w:rsidP="003F4656">
                    <w:pPr>
                      <w:jc w:val="center"/>
                      <w:rPr>
                        <w:rFonts w:ascii="Gisha" w:hAnsi="Gisha" w:cs="Gisha"/>
                        <w:sz w:val="96"/>
                        <w:szCs w:val="96"/>
                      </w:rPr>
                    </w:pPr>
                  </w:p>
                  <w:p w14:paraId="2720BF7D" w14:textId="77777777" w:rsidR="009219AD" w:rsidRDefault="009219AD" w:rsidP="003F4656">
                    <w:pPr>
                      <w:jc w:val="center"/>
                      <w:rPr>
                        <w:rFonts w:ascii="Gisha" w:hAnsi="Gisha" w:cs="Gisha"/>
                        <w:sz w:val="96"/>
                        <w:szCs w:val="96"/>
                      </w:rPr>
                    </w:pPr>
                  </w:p>
                  <w:p w14:paraId="2E5EE3B8" w14:textId="77777777" w:rsidR="009219AD" w:rsidRDefault="009219AD" w:rsidP="003F4656">
                    <w:pPr>
                      <w:jc w:val="center"/>
                      <w:rPr>
                        <w:rFonts w:ascii="Gisha" w:hAnsi="Gisha" w:cs="Gisha"/>
                        <w:sz w:val="96"/>
                        <w:szCs w:val="96"/>
                      </w:rPr>
                    </w:pPr>
                  </w:p>
                  <w:p w14:paraId="0952E45C" w14:textId="77777777" w:rsidR="009219AD" w:rsidRDefault="009219AD" w:rsidP="003F4656">
                    <w:pPr>
                      <w:jc w:val="center"/>
                      <w:rPr>
                        <w:rFonts w:ascii="Gisha" w:hAnsi="Gisha" w:cs="Gisha"/>
                        <w:sz w:val="96"/>
                        <w:szCs w:val="96"/>
                      </w:rPr>
                    </w:pPr>
                  </w:p>
                  <w:p w14:paraId="4C0F6115" w14:textId="77777777" w:rsidR="009219AD" w:rsidRDefault="009219AD" w:rsidP="003F4656">
                    <w:pPr>
                      <w:jc w:val="center"/>
                      <w:rPr>
                        <w:rFonts w:ascii="Gisha" w:hAnsi="Gisha" w:cs="Gisha"/>
                        <w:sz w:val="96"/>
                        <w:szCs w:val="96"/>
                      </w:rPr>
                    </w:pPr>
                  </w:p>
                  <w:p w14:paraId="050C3D4C" w14:textId="77777777" w:rsidR="009219AD" w:rsidRDefault="009219AD" w:rsidP="003F4656">
                    <w:pPr>
                      <w:jc w:val="center"/>
                      <w:rPr>
                        <w:rFonts w:ascii="Gisha" w:hAnsi="Gisha" w:cs="Gisha"/>
                        <w:sz w:val="96"/>
                        <w:szCs w:val="96"/>
                      </w:rPr>
                    </w:pPr>
                  </w:p>
                  <w:p w14:paraId="419837D8" w14:textId="77777777" w:rsidR="009219AD" w:rsidRDefault="009219AD" w:rsidP="003F4656">
                    <w:pPr>
                      <w:jc w:val="center"/>
                      <w:rPr>
                        <w:rFonts w:ascii="Gisha" w:hAnsi="Gisha" w:cs="Gisha"/>
                        <w:sz w:val="96"/>
                        <w:szCs w:val="96"/>
                      </w:rPr>
                    </w:pPr>
                  </w:p>
                  <w:p w14:paraId="07A32BE5" w14:textId="77777777" w:rsidR="009219AD" w:rsidRDefault="009219AD" w:rsidP="003F4656">
                    <w:pPr>
                      <w:jc w:val="center"/>
                      <w:rPr>
                        <w:rFonts w:ascii="Gisha" w:hAnsi="Gisha" w:cs="Gisha"/>
                        <w:sz w:val="96"/>
                        <w:szCs w:val="96"/>
                      </w:rPr>
                    </w:pPr>
                  </w:p>
                  <w:p w14:paraId="19D79C2D" w14:textId="77777777" w:rsidR="009219AD" w:rsidRDefault="009219AD" w:rsidP="003F4656">
                    <w:pPr>
                      <w:jc w:val="center"/>
                      <w:rPr>
                        <w:rFonts w:ascii="Gisha" w:hAnsi="Gisha" w:cs="Gisha"/>
                        <w:sz w:val="96"/>
                        <w:szCs w:val="96"/>
                      </w:rPr>
                    </w:pPr>
                  </w:p>
                  <w:p w14:paraId="7F8F35B9" w14:textId="77777777" w:rsidR="009219AD" w:rsidRDefault="009219AD" w:rsidP="003F4656">
                    <w:pPr>
                      <w:jc w:val="center"/>
                      <w:rPr>
                        <w:rFonts w:ascii="Gisha" w:hAnsi="Gisha" w:cs="Gisha"/>
                        <w:sz w:val="96"/>
                        <w:szCs w:val="96"/>
                      </w:rPr>
                    </w:pPr>
                  </w:p>
                  <w:p w14:paraId="340CF012" w14:textId="77777777" w:rsidR="009219AD" w:rsidRDefault="009219AD" w:rsidP="003F4656">
                    <w:pPr>
                      <w:jc w:val="center"/>
                      <w:rPr>
                        <w:rFonts w:ascii="Gisha" w:hAnsi="Gisha" w:cs="Gisha"/>
                        <w:sz w:val="96"/>
                        <w:szCs w:val="96"/>
                      </w:rPr>
                    </w:pPr>
                  </w:p>
                  <w:p w14:paraId="6F62B1BC" w14:textId="77777777" w:rsidR="009219AD" w:rsidRDefault="009219AD" w:rsidP="003F4656">
                    <w:pPr>
                      <w:jc w:val="center"/>
                      <w:rPr>
                        <w:rFonts w:ascii="Gisha" w:hAnsi="Gisha" w:cs="Gisha"/>
                        <w:sz w:val="96"/>
                        <w:szCs w:val="96"/>
                      </w:rPr>
                    </w:pPr>
                  </w:p>
                  <w:p w14:paraId="38497946" w14:textId="77777777" w:rsidR="009219AD" w:rsidRDefault="009219AD" w:rsidP="003F4656">
                    <w:pPr>
                      <w:jc w:val="center"/>
                      <w:rPr>
                        <w:rFonts w:ascii="Gisha" w:hAnsi="Gisha" w:cs="Gisha"/>
                        <w:sz w:val="96"/>
                        <w:szCs w:val="96"/>
                      </w:rPr>
                    </w:pPr>
                  </w:p>
                  <w:p w14:paraId="75BE558F" w14:textId="77777777" w:rsidR="009219AD" w:rsidRDefault="009219AD" w:rsidP="003F4656">
                    <w:pPr>
                      <w:jc w:val="center"/>
                      <w:rPr>
                        <w:rFonts w:ascii="Gisha" w:hAnsi="Gisha" w:cs="Gisha"/>
                        <w:sz w:val="96"/>
                        <w:szCs w:val="96"/>
                      </w:rPr>
                    </w:pPr>
                  </w:p>
                  <w:p w14:paraId="21E534B4" w14:textId="77777777" w:rsidR="009219AD" w:rsidRDefault="009219AD" w:rsidP="003F4656">
                    <w:pPr>
                      <w:jc w:val="center"/>
                      <w:rPr>
                        <w:rFonts w:ascii="Gisha" w:hAnsi="Gisha" w:cs="Gisha"/>
                        <w:sz w:val="96"/>
                        <w:szCs w:val="96"/>
                      </w:rPr>
                    </w:pPr>
                  </w:p>
                  <w:p w14:paraId="7123AAA4" w14:textId="77777777" w:rsidR="009219AD" w:rsidRDefault="009219AD" w:rsidP="003F4656">
                    <w:pPr>
                      <w:jc w:val="center"/>
                      <w:rPr>
                        <w:rFonts w:ascii="Gisha" w:hAnsi="Gisha" w:cs="Gisha"/>
                        <w:sz w:val="96"/>
                        <w:szCs w:val="96"/>
                      </w:rPr>
                    </w:pPr>
                  </w:p>
                  <w:p w14:paraId="005639D6" w14:textId="77777777" w:rsidR="009219AD" w:rsidRDefault="009219AD" w:rsidP="003F4656">
                    <w:pPr>
                      <w:jc w:val="center"/>
                      <w:rPr>
                        <w:rFonts w:ascii="Gisha" w:hAnsi="Gisha" w:cs="Gisha"/>
                        <w:sz w:val="96"/>
                        <w:szCs w:val="96"/>
                      </w:rPr>
                    </w:pPr>
                  </w:p>
                  <w:p w14:paraId="06F57BB8" w14:textId="77777777" w:rsidR="009219AD" w:rsidRDefault="009219AD" w:rsidP="003F4656">
                    <w:pPr>
                      <w:jc w:val="center"/>
                      <w:rPr>
                        <w:rFonts w:ascii="Gisha" w:hAnsi="Gisha" w:cs="Gisha"/>
                        <w:sz w:val="96"/>
                        <w:szCs w:val="96"/>
                      </w:rPr>
                    </w:pPr>
                  </w:p>
                  <w:p w14:paraId="1298056F" w14:textId="77777777" w:rsidR="009219AD" w:rsidRDefault="009219AD" w:rsidP="003F4656">
                    <w:pPr>
                      <w:jc w:val="center"/>
                      <w:rPr>
                        <w:rFonts w:ascii="Gisha" w:hAnsi="Gisha" w:cs="Gisha"/>
                        <w:sz w:val="96"/>
                        <w:szCs w:val="96"/>
                      </w:rPr>
                    </w:pPr>
                  </w:p>
                  <w:p w14:paraId="6D152F08" w14:textId="77777777" w:rsidR="009219AD" w:rsidRDefault="009219AD" w:rsidP="003F4656">
                    <w:pPr>
                      <w:jc w:val="center"/>
                      <w:rPr>
                        <w:rFonts w:ascii="Gisha" w:hAnsi="Gisha" w:cs="Gisha"/>
                        <w:sz w:val="96"/>
                        <w:szCs w:val="96"/>
                      </w:rPr>
                    </w:pPr>
                  </w:p>
                  <w:p w14:paraId="60BA2DF1" w14:textId="77777777" w:rsidR="009219AD" w:rsidRDefault="009219AD" w:rsidP="003F4656">
                    <w:pPr>
                      <w:jc w:val="center"/>
                      <w:rPr>
                        <w:rFonts w:ascii="Gisha" w:hAnsi="Gisha" w:cs="Gisha"/>
                        <w:sz w:val="96"/>
                        <w:szCs w:val="96"/>
                      </w:rPr>
                    </w:pPr>
                  </w:p>
                  <w:p w14:paraId="61816BA9" w14:textId="77777777" w:rsidR="009219AD" w:rsidRDefault="009219AD" w:rsidP="003F4656">
                    <w:pPr>
                      <w:jc w:val="center"/>
                      <w:rPr>
                        <w:rFonts w:ascii="Gisha" w:hAnsi="Gisha" w:cs="Gisha"/>
                        <w:sz w:val="96"/>
                        <w:szCs w:val="96"/>
                      </w:rPr>
                    </w:pPr>
                  </w:p>
                  <w:p w14:paraId="3D0C2EED" w14:textId="77777777" w:rsidR="009219AD" w:rsidRDefault="009219AD" w:rsidP="003F4656">
                    <w:pPr>
                      <w:jc w:val="center"/>
                      <w:rPr>
                        <w:rFonts w:ascii="Gisha" w:hAnsi="Gisha" w:cs="Gisha"/>
                        <w:sz w:val="96"/>
                        <w:szCs w:val="96"/>
                      </w:rPr>
                    </w:pPr>
                  </w:p>
                  <w:p w14:paraId="17710F98" w14:textId="77777777" w:rsidR="009219AD" w:rsidRDefault="009219AD" w:rsidP="003F4656">
                    <w:pPr>
                      <w:jc w:val="center"/>
                      <w:rPr>
                        <w:rFonts w:ascii="Gisha" w:hAnsi="Gisha" w:cs="Gisha"/>
                        <w:sz w:val="96"/>
                        <w:szCs w:val="96"/>
                      </w:rPr>
                    </w:pPr>
                  </w:p>
                  <w:p w14:paraId="676FF75C" w14:textId="77777777" w:rsidR="009219AD" w:rsidRDefault="009219AD" w:rsidP="003F4656">
                    <w:pPr>
                      <w:jc w:val="center"/>
                      <w:rPr>
                        <w:rFonts w:ascii="Gisha" w:hAnsi="Gisha" w:cs="Gisha"/>
                        <w:sz w:val="96"/>
                        <w:szCs w:val="96"/>
                      </w:rPr>
                    </w:pPr>
                  </w:p>
                  <w:p w14:paraId="4D7166A7" w14:textId="77777777" w:rsidR="009219AD" w:rsidRDefault="009219AD" w:rsidP="003F4656">
                    <w:pPr>
                      <w:jc w:val="center"/>
                      <w:rPr>
                        <w:rFonts w:ascii="Gisha" w:hAnsi="Gisha" w:cs="Gisha"/>
                        <w:sz w:val="96"/>
                        <w:szCs w:val="96"/>
                      </w:rPr>
                    </w:pPr>
                  </w:p>
                  <w:p w14:paraId="127BF388" w14:textId="77777777" w:rsidR="009219AD" w:rsidRDefault="009219AD" w:rsidP="003F4656">
                    <w:pPr>
                      <w:jc w:val="center"/>
                      <w:rPr>
                        <w:rFonts w:ascii="Gisha" w:hAnsi="Gisha" w:cs="Gisha"/>
                        <w:sz w:val="96"/>
                        <w:szCs w:val="96"/>
                      </w:rPr>
                    </w:pPr>
                  </w:p>
                  <w:p w14:paraId="383A5A3C" w14:textId="77777777" w:rsidR="009219AD" w:rsidRDefault="009219AD" w:rsidP="003F4656">
                    <w:pPr>
                      <w:jc w:val="center"/>
                      <w:rPr>
                        <w:rFonts w:ascii="Gisha" w:hAnsi="Gisha" w:cs="Gisha"/>
                        <w:sz w:val="96"/>
                        <w:szCs w:val="96"/>
                      </w:rPr>
                    </w:pPr>
                  </w:p>
                  <w:p w14:paraId="31A4819F" w14:textId="77777777" w:rsidR="009219AD" w:rsidRDefault="009219AD" w:rsidP="003F4656">
                    <w:pPr>
                      <w:jc w:val="center"/>
                      <w:rPr>
                        <w:rFonts w:ascii="Gisha" w:hAnsi="Gisha" w:cs="Gisha"/>
                        <w:sz w:val="96"/>
                        <w:szCs w:val="96"/>
                      </w:rPr>
                    </w:pPr>
                  </w:p>
                  <w:p w14:paraId="0F0D71BA" w14:textId="77777777" w:rsidR="009219AD" w:rsidRDefault="009219AD" w:rsidP="003F4656">
                    <w:pPr>
                      <w:jc w:val="center"/>
                      <w:rPr>
                        <w:rFonts w:ascii="Gisha" w:hAnsi="Gisha" w:cs="Gisha"/>
                        <w:sz w:val="96"/>
                        <w:szCs w:val="96"/>
                      </w:rPr>
                    </w:pPr>
                  </w:p>
                  <w:p w14:paraId="11D0B28E" w14:textId="77777777" w:rsidR="009219AD" w:rsidRDefault="009219AD" w:rsidP="003F4656">
                    <w:pPr>
                      <w:jc w:val="center"/>
                      <w:rPr>
                        <w:rFonts w:ascii="Gisha" w:hAnsi="Gisha" w:cs="Gisha"/>
                        <w:sz w:val="96"/>
                        <w:szCs w:val="96"/>
                      </w:rPr>
                    </w:pPr>
                  </w:p>
                  <w:p w14:paraId="0E5EBE17" w14:textId="77777777" w:rsidR="009219AD" w:rsidRDefault="009219AD" w:rsidP="003F4656">
                    <w:pPr>
                      <w:jc w:val="center"/>
                      <w:rPr>
                        <w:rFonts w:ascii="Gisha" w:hAnsi="Gisha" w:cs="Gisha"/>
                        <w:sz w:val="96"/>
                        <w:szCs w:val="96"/>
                      </w:rPr>
                    </w:pPr>
                  </w:p>
                  <w:p w14:paraId="63AF3D4A" w14:textId="77777777" w:rsidR="009219AD" w:rsidRDefault="009219AD" w:rsidP="003F4656">
                    <w:pPr>
                      <w:jc w:val="center"/>
                      <w:rPr>
                        <w:rFonts w:ascii="Gisha" w:hAnsi="Gisha" w:cs="Gisha"/>
                        <w:sz w:val="96"/>
                        <w:szCs w:val="96"/>
                      </w:rPr>
                    </w:pPr>
                  </w:p>
                  <w:p w14:paraId="54CF1DEB" w14:textId="77777777" w:rsidR="009219AD" w:rsidRDefault="009219AD" w:rsidP="003F4656">
                    <w:pPr>
                      <w:jc w:val="center"/>
                      <w:rPr>
                        <w:rFonts w:ascii="Gisha" w:hAnsi="Gisha" w:cs="Gisha"/>
                        <w:sz w:val="96"/>
                        <w:szCs w:val="96"/>
                      </w:rPr>
                    </w:pPr>
                  </w:p>
                  <w:p w14:paraId="28BB98A3" w14:textId="77777777" w:rsidR="009219AD" w:rsidRDefault="009219AD" w:rsidP="003F4656">
                    <w:pPr>
                      <w:jc w:val="center"/>
                      <w:rPr>
                        <w:rFonts w:ascii="Gisha" w:hAnsi="Gisha" w:cs="Gisha"/>
                        <w:sz w:val="96"/>
                        <w:szCs w:val="96"/>
                      </w:rPr>
                    </w:pPr>
                  </w:p>
                  <w:p w14:paraId="3FDB7E01" w14:textId="77777777" w:rsidR="009219AD" w:rsidRDefault="009219AD" w:rsidP="003F4656">
                    <w:pPr>
                      <w:jc w:val="center"/>
                      <w:rPr>
                        <w:rFonts w:ascii="Gisha" w:hAnsi="Gisha" w:cs="Gisha"/>
                        <w:sz w:val="96"/>
                        <w:szCs w:val="96"/>
                      </w:rPr>
                    </w:pPr>
                  </w:p>
                  <w:p w14:paraId="627DCF91" w14:textId="77777777" w:rsidR="009219AD" w:rsidRDefault="009219AD" w:rsidP="003F4656">
                    <w:pPr>
                      <w:jc w:val="center"/>
                      <w:rPr>
                        <w:rFonts w:ascii="Gisha" w:hAnsi="Gisha" w:cs="Gisha"/>
                        <w:sz w:val="96"/>
                        <w:szCs w:val="96"/>
                      </w:rPr>
                    </w:pPr>
                  </w:p>
                  <w:p w14:paraId="0F90DA66" w14:textId="77777777" w:rsidR="009219AD" w:rsidRDefault="009219AD" w:rsidP="003F4656">
                    <w:pPr>
                      <w:jc w:val="center"/>
                      <w:rPr>
                        <w:rFonts w:ascii="Gisha" w:hAnsi="Gisha" w:cs="Gisha"/>
                        <w:sz w:val="96"/>
                        <w:szCs w:val="96"/>
                      </w:rPr>
                    </w:pPr>
                  </w:p>
                  <w:p w14:paraId="43174409" w14:textId="77777777" w:rsidR="009219AD" w:rsidRDefault="009219AD" w:rsidP="003F4656">
                    <w:pPr>
                      <w:jc w:val="center"/>
                      <w:rPr>
                        <w:rFonts w:ascii="Gisha" w:hAnsi="Gisha" w:cs="Gisha"/>
                        <w:sz w:val="96"/>
                        <w:szCs w:val="96"/>
                      </w:rPr>
                    </w:pPr>
                  </w:p>
                  <w:p w14:paraId="6E99E3F6" w14:textId="77777777" w:rsidR="009219AD" w:rsidRDefault="009219AD" w:rsidP="003F4656">
                    <w:pPr>
                      <w:jc w:val="center"/>
                      <w:rPr>
                        <w:rFonts w:ascii="Gisha" w:hAnsi="Gisha" w:cs="Gisha"/>
                        <w:sz w:val="96"/>
                        <w:szCs w:val="96"/>
                      </w:rPr>
                    </w:pPr>
                  </w:p>
                  <w:p w14:paraId="20CB3447" w14:textId="77777777" w:rsidR="009219AD" w:rsidRDefault="009219AD" w:rsidP="003F4656">
                    <w:pPr>
                      <w:jc w:val="center"/>
                      <w:rPr>
                        <w:rFonts w:ascii="Gisha" w:hAnsi="Gisha" w:cs="Gisha"/>
                        <w:sz w:val="96"/>
                        <w:szCs w:val="96"/>
                      </w:rPr>
                    </w:pPr>
                  </w:p>
                  <w:p w14:paraId="2EA14E74" w14:textId="77777777" w:rsidR="009219AD" w:rsidRDefault="009219AD" w:rsidP="003F4656">
                    <w:pPr>
                      <w:jc w:val="center"/>
                      <w:rPr>
                        <w:rFonts w:ascii="Gisha" w:hAnsi="Gisha" w:cs="Gisha"/>
                        <w:sz w:val="96"/>
                        <w:szCs w:val="96"/>
                      </w:rPr>
                    </w:pPr>
                  </w:p>
                  <w:p w14:paraId="7D4B76A1" w14:textId="77777777" w:rsidR="009219AD" w:rsidRDefault="009219AD" w:rsidP="003F4656">
                    <w:pPr>
                      <w:jc w:val="center"/>
                      <w:rPr>
                        <w:rFonts w:ascii="Gisha" w:hAnsi="Gisha" w:cs="Gisha"/>
                        <w:sz w:val="96"/>
                        <w:szCs w:val="96"/>
                      </w:rPr>
                    </w:pPr>
                  </w:p>
                  <w:p w14:paraId="5312EB0F" w14:textId="77777777" w:rsidR="009219AD" w:rsidRDefault="009219AD" w:rsidP="003F4656">
                    <w:pPr>
                      <w:jc w:val="center"/>
                      <w:rPr>
                        <w:rFonts w:ascii="Gisha" w:hAnsi="Gisha" w:cs="Gisha"/>
                        <w:sz w:val="96"/>
                        <w:szCs w:val="96"/>
                      </w:rPr>
                    </w:pPr>
                  </w:p>
                  <w:p w14:paraId="17D07FEF" w14:textId="77777777" w:rsidR="009219AD" w:rsidRDefault="009219AD" w:rsidP="003F4656">
                    <w:pPr>
                      <w:jc w:val="center"/>
                      <w:rPr>
                        <w:rFonts w:ascii="Gisha" w:hAnsi="Gisha" w:cs="Gisha"/>
                        <w:sz w:val="96"/>
                        <w:szCs w:val="96"/>
                      </w:rPr>
                    </w:pPr>
                  </w:p>
                  <w:p w14:paraId="34C8B35D" w14:textId="77777777" w:rsidR="009219AD" w:rsidRDefault="009219AD" w:rsidP="003F4656">
                    <w:pPr>
                      <w:jc w:val="center"/>
                      <w:rPr>
                        <w:rFonts w:ascii="Gisha" w:hAnsi="Gisha" w:cs="Gisha"/>
                        <w:sz w:val="96"/>
                        <w:szCs w:val="96"/>
                      </w:rPr>
                    </w:pPr>
                  </w:p>
                  <w:p w14:paraId="1295D1D3" w14:textId="77777777" w:rsidR="009219AD" w:rsidRDefault="009219AD" w:rsidP="003F4656">
                    <w:pPr>
                      <w:jc w:val="center"/>
                      <w:rPr>
                        <w:rFonts w:ascii="Gisha" w:hAnsi="Gisha" w:cs="Gisha"/>
                        <w:sz w:val="96"/>
                        <w:szCs w:val="96"/>
                      </w:rPr>
                    </w:pPr>
                  </w:p>
                  <w:p w14:paraId="189F59BB" w14:textId="77777777" w:rsidR="009219AD" w:rsidRDefault="009219AD" w:rsidP="003F4656">
                    <w:pPr>
                      <w:jc w:val="center"/>
                      <w:rPr>
                        <w:rFonts w:ascii="Gisha" w:hAnsi="Gisha" w:cs="Gisha"/>
                        <w:sz w:val="96"/>
                        <w:szCs w:val="96"/>
                      </w:rPr>
                    </w:pPr>
                  </w:p>
                  <w:p w14:paraId="344218C0" w14:textId="77777777" w:rsidR="009219AD" w:rsidRDefault="009219AD" w:rsidP="003F4656">
                    <w:pPr>
                      <w:jc w:val="center"/>
                      <w:rPr>
                        <w:rFonts w:ascii="Gisha" w:hAnsi="Gisha" w:cs="Gisha"/>
                        <w:sz w:val="96"/>
                        <w:szCs w:val="96"/>
                      </w:rPr>
                    </w:pPr>
                  </w:p>
                  <w:p w14:paraId="66BC51F8" w14:textId="77777777" w:rsidR="009219AD" w:rsidRDefault="009219AD" w:rsidP="003F4656">
                    <w:pPr>
                      <w:jc w:val="center"/>
                      <w:rPr>
                        <w:rFonts w:ascii="Gisha" w:hAnsi="Gisha" w:cs="Gisha"/>
                        <w:sz w:val="96"/>
                        <w:szCs w:val="96"/>
                      </w:rPr>
                    </w:pPr>
                  </w:p>
                  <w:p w14:paraId="61A1773A" w14:textId="77777777" w:rsidR="009219AD" w:rsidRDefault="009219AD" w:rsidP="003F4656">
                    <w:pPr>
                      <w:jc w:val="center"/>
                      <w:rPr>
                        <w:rFonts w:ascii="Gisha" w:hAnsi="Gisha" w:cs="Gisha"/>
                        <w:sz w:val="96"/>
                        <w:szCs w:val="96"/>
                      </w:rPr>
                    </w:pPr>
                  </w:p>
                  <w:p w14:paraId="0A67C7A3" w14:textId="77777777" w:rsidR="009219AD" w:rsidRDefault="009219AD" w:rsidP="003F4656">
                    <w:pPr>
                      <w:jc w:val="center"/>
                      <w:rPr>
                        <w:rFonts w:ascii="Gisha" w:hAnsi="Gisha" w:cs="Gisha"/>
                        <w:sz w:val="96"/>
                        <w:szCs w:val="96"/>
                      </w:rPr>
                    </w:pPr>
                  </w:p>
                  <w:p w14:paraId="4A626A57" w14:textId="77777777" w:rsidR="009219AD" w:rsidRDefault="009219AD" w:rsidP="003F4656">
                    <w:pPr>
                      <w:rPr>
                        <w:rFonts w:ascii="Gisha" w:hAnsi="Gisha" w:cs="Gisha"/>
                        <w:sz w:val="24"/>
                      </w:rPr>
                    </w:pPr>
                  </w:p>
                  <w:p w14:paraId="3C96794D" w14:textId="77777777" w:rsidR="009219AD" w:rsidRDefault="009219AD" w:rsidP="003F4656">
                    <w:pPr>
                      <w:rPr>
                        <w:rFonts w:ascii="Gisha" w:hAnsi="Gisha" w:cs="Gisha"/>
                        <w:sz w:val="24"/>
                      </w:rPr>
                    </w:pPr>
                  </w:p>
                  <w:p w14:paraId="73B855D0" w14:textId="77777777" w:rsidR="009219AD" w:rsidRDefault="009219AD" w:rsidP="003F4656">
                    <w:pPr>
                      <w:rPr>
                        <w:rFonts w:ascii="Gisha" w:hAnsi="Gisha" w:cs="Gisha"/>
                        <w:sz w:val="24"/>
                      </w:rPr>
                    </w:pPr>
                  </w:p>
                  <w:p w14:paraId="01C0FA69" w14:textId="77777777" w:rsidR="009219AD" w:rsidRDefault="009219AD" w:rsidP="003F4656">
                    <w:pPr>
                      <w:rPr>
                        <w:rFonts w:ascii="Gisha" w:hAnsi="Gisha" w:cs="Gisha"/>
                        <w:sz w:val="24"/>
                      </w:rPr>
                    </w:pPr>
                  </w:p>
                  <w:p w14:paraId="63534CB5" w14:textId="77777777" w:rsidR="009219AD" w:rsidRDefault="009219AD" w:rsidP="003F4656">
                    <w:pPr>
                      <w:rPr>
                        <w:rFonts w:ascii="Gisha" w:hAnsi="Gisha" w:cs="Gisha"/>
                        <w:sz w:val="24"/>
                      </w:rPr>
                    </w:pPr>
                  </w:p>
                  <w:p w14:paraId="0DB2AF4D" w14:textId="77777777" w:rsidR="009219AD" w:rsidRDefault="009219AD" w:rsidP="003F4656">
                    <w:pPr>
                      <w:rPr>
                        <w:rFonts w:ascii="Gisha" w:hAnsi="Gisha" w:cs="Gisha"/>
                        <w:sz w:val="24"/>
                      </w:rPr>
                    </w:pPr>
                  </w:p>
                  <w:p w14:paraId="1AFBC48A" w14:textId="77777777" w:rsidR="009219AD" w:rsidRDefault="009219AD" w:rsidP="003F4656">
                    <w:pPr>
                      <w:rPr>
                        <w:rFonts w:ascii="Gisha" w:hAnsi="Gisha" w:cs="Gisha"/>
                        <w:sz w:val="24"/>
                      </w:rPr>
                    </w:pPr>
                  </w:p>
                  <w:p w14:paraId="47AF9203" w14:textId="77777777" w:rsidR="009219AD" w:rsidRDefault="009219AD" w:rsidP="003F4656">
                    <w:pPr>
                      <w:jc w:val="both"/>
                      <w:rPr>
                        <w:rFonts w:ascii="Gisha" w:hAnsi="Gisha" w:cs="Gisha"/>
                        <w:b/>
                        <w:sz w:val="24"/>
                        <w:u w:val="single"/>
                      </w:rPr>
                    </w:pPr>
                  </w:p>
                  <w:p w14:paraId="3581598D" w14:textId="77777777" w:rsidR="009219AD" w:rsidRDefault="009219AD" w:rsidP="003F4656">
                    <w:pPr>
                      <w:pStyle w:val="NormalWeb"/>
                      <w:ind w:left="2124"/>
                      <w:jc w:val="both"/>
                      <w:rPr>
                        <w:rStyle w:val="nfaseIntensa"/>
                        <w:rFonts w:eastAsia="Arial"/>
                      </w:rPr>
                    </w:pPr>
                  </w:p>
                  <w:p w14:paraId="3E55559B" w14:textId="77777777" w:rsidR="009219AD" w:rsidRDefault="009219AD" w:rsidP="003F4656">
                    <w:pPr>
                      <w:pStyle w:val="Padro"/>
                      <w:ind w:left="2124"/>
                      <w:jc w:val="center"/>
                      <w:rPr>
                        <w:rStyle w:val="nfaseIntensa"/>
                        <w:b w:val="0"/>
                        <w:i w:val="0"/>
                      </w:rPr>
                    </w:pPr>
                  </w:p>
                  <w:p w14:paraId="6AC1FDE9" w14:textId="77777777" w:rsidR="009219AD" w:rsidRDefault="009219AD" w:rsidP="003F4656">
                    <w:pPr>
                      <w:pStyle w:val="Padro"/>
                      <w:ind w:left="2124"/>
                      <w:jc w:val="center"/>
                      <w:rPr>
                        <w:rStyle w:val="nfaseIntensa"/>
                        <w:b w:val="0"/>
                        <w:i w:val="0"/>
                      </w:rPr>
                    </w:pPr>
                  </w:p>
                  <w:p w14:paraId="2F36D559" w14:textId="77777777" w:rsidR="009219AD" w:rsidRDefault="009219AD" w:rsidP="003F4656">
                    <w:pPr>
                      <w:pStyle w:val="Padro"/>
                      <w:ind w:left="2124"/>
                      <w:jc w:val="center"/>
                      <w:rPr>
                        <w:rStyle w:val="nfaseIntensa"/>
                        <w:b w:val="0"/>
                        <w:i w:val="0"/>
                      </w:rPr>
                    </w:pPr>
                  </w:p>
                  <w:p w14:paraId="65A37AEA" w14:textId="77777777" w:rsidR="009219AD" w:rsidRDefault="009219AD" w:rsidP="003F4656">
                    <w:pPr>
                      <w:pStyle w:val="Padro"/>
                      <w:rPr>
                        <w:rStyle w:val="nfaseIntensa"/>
                        <w:b w:val="0"/>
                        <w:i w:val="0"/>
                      </w:rPr>
                    </w:pPr>
                  </w:p>
                  <w:p w14:paraId="4BAF5D11" w14:textId="77777777" w:rsidR="009219AD" w:rsidRDefault="009219AD" w:rsidP="003F4656">
                    <w:pPr>
                      <w:pStyle w:val="Padro"/>
                      <w:rPr>
                        <w:rStyle w:val="nfaseIntensa"/>
                        <w:b w:val="0"/>
                        <w:i w:val="0"/>
                      </w:rPr>
                    </w:pPr>
                  </w:p>
                  <w:p w14:paraId="21922AE5" w14:textId="77777777" w:rsidR="009219AD" w:rsidRDefault="009219AD" w:rsidP="003F4656">
                    <w:pPr>
                      <w:pStyle w:val="Padro"/>
                      <w:rPr>
                        <w:rStyle w:val="nfaseIntensa"/>
                        <w:b w:val="0"/>
                        <w:i w:val="0"/>
                      </w:rPr>
                    </w:pPr>
                  </w:p>
                  <w:p w14:paraId="7F84653C" w14:textId="77777777" w:rsidR="009219AD" w:rsidRDefault="009219AD" w:rsidP="003F4656">
                    <w:pPr>
                      <w:pStyle w:val="Padro"/>
                      <w:rPr>
                        <w:rStyle w:val="nfaseIntensa"/>
                        <w:b w:val="0"/>
                        <w:i w:val="0"/>
                      </w:rPr>
                    </w:pPr>
                  </w:p>
                  <w:p w14:paraId="152CAB08" w14:textId="77777777" w:rsidR="009219AD" w:rsidRDefault="009219AD" w:rsidP="003F4656">
                    <w:pPr>
                      <w:pStyle w:val="Padro"/>
                      <w:ind w:left="2124"/>
                      <w:jc w:val="center"/>
                      <w:rPr>
                        <w:rStyle w:val="nfaseIntensa"/>
                        <w:b w:val="0"/>
                        <w:i w:val="0"/>
                      </w:rPr>
                    </w:pPr>
                  </w:p>
                  <w:p w14:paraId="6DAA0BAC" w14:textId="77777777" w:rsidR="009219AD" w:rsidRDefault="009219AD" w:rsidP="003F4656">
                    <w:pPr>
                      <w:pStyle w:val="Padro"/>
                      <w:ind w:left="2124"/>
                      <w:jc w:val="center"/>
                      <w:rPr>
                        <w:rStyle w:val="nfaseIntensa"/>
                        <w:b w:val="0"/>
                        <w:i w:val="0"/>
                      </w:rPr>
                    </w:pPr>
                  </w:p>
                  <w:p w14:paraId="2F8EC769" w14:textId="77777777" w:rsidR="009219AD" w:rsidRDefault="009219AD" w:rsidP="003F4656">
                    <w:pPr>
                      <w:pStyle w:val="Padro"/>
                      <w:ind w:left="2124"/>
                      <w:rPr>
                        <w:rStyle w:val="nfaseIntensa"/>
                        <w:rFonts w:ascii="Arial Rounded MT Bold" w:hAnsi="Arial Rounded MT Bold"/>
                        <w:i w:val="0"/>
                        <w:sz w:val="96"/>
                      </w:rPr>
                    </w:pPr>
                    <w:r>
                      <w:rPr>
                        <w:rStyle w:val="nfaseIntensa"/>
                        <w:rFonts w:ascii="Arial Rounded MT Bold" w:hAnsi="Arial Rounded MT Bold"/>
                        <w:sz w:val="96"/>
                      </w:rPr>
                      <w:t>BIOLOGIA I</w:t>
                    </w:r>
                  </w:p>
                  <w:p w14:paraId="1384DFCA" w14:textId="77777777" w:rsidR="009219AD" w:rsidRDefault="009219AD" w:rsidP="003F4656">
                    <w:pPr>
                      <w:pStyle w:val="Padro"/>
                      <w:ind w:left="2124"/>
                      <w:jc w:val="center"/>
                      <w:rPr>
                        <w:rStyle w:val="nfaseIntensa"/>
                        <w:b w:val="0"/>
                        <w:i w:val="0"/>
                      </w:rPr>
                    </w:pPr>
                  </w:p>
                  <w:p w14:paraId="6B89F749" w14:textId="77777777" w:rsidR="009219AD" w:rsidRDefault="009219AD" w:rsidP="003F4656">
                    <w:pPr>
                      <w:pStyle w:val="Padro"/>
                      <w:ind w:left="2124"/>
                      <w:jc w:val="center"/>
                      <w:rPr>
                        <w:rStyle w:val="nfaseIntensa"/>
                        <w:b w:val="0"/>
                        <w:i w:val="0"/>
                      </w:rPr>
                    </w:pPr>
                  </w:p>
                  <w:p w14:paraId="26E0A07C" w14:textId="77777777" w:rsidR="009219AD" w:rsidRDefault="009219AD" w:rsidP="003F4656">
                    <w:pPr>
                      <w:pStyle w:val="Padro"/>
                      <w:ind w:left="2124"/>
                      <w:jc w:val="center"/>
                      <w:rPr>
                        <w:rStyle w:val="nfaseIntensa"/>
                        <w:b w:val="0"/>
                        <w:i w:val="0"/>
                      </w:rPr>
                    </w:pPr>
                  </w:p>
                  <w:p w14:paraId="12797D5B" w14:textId="77777777" w:rsidR="009219AD" w:rsidRDefault="009219AD" w:rsidP="003F4656">
                    <w:pPr>
                      <w:pStyle w:val="Padro"/>
                      <w:ind w:left="2124"/>
                      <w:jc w:val="center"/>
                      <w:rPr>
                        <w:rStyle w:val="nfaseIntensa"/>
                        <w:b w:val="0"/>
                        <w:i w:val="0"/>
                      </w:rPr>
                    </w:pPr>
                  </w:p>
                  <w:p w14:paraId="59CACA66" w14:textId="77777777" w:rsidR="009219AD" w:rsidRDefault="009219AD" w:rsidP="003F4656">
                    <w:pPr>
                      <w:pStyle w:val="Padro"/>
                      <w:ind w:left="2124"/>
                      <w:jc w:val="center"/>
                      <w:rPr>
                        <w:rStyle w:val="nfaseIntensa"/>
                        <w:b w:val="0"/>
                        <w:i w:val="0"/>
                      </w:rPr>
                    </w:pPr>
                  </w:p>
                  <w:p w14:paraId="53C389B0" w14:textId="77777777" w:rsidR="009219AD" w:rsidRDefault="009219AD" w:rsidP="003F4656">
                    <w:pPr>
                      <w:pStyle w:val="Padro"/>
                      <w:ind w:left="2124"/>
                      <w:jc w:val="center"/>
                      <w:rPr>
                        <w:rStyle w:val="nfaseIntensa"/>
                        <w:b w:val="0"/>
                        <w:i w:val="0"/>
                      </w:rPr>
                    </w:pPr>
                  </w:p>
                  <w:p w14:paraId="0F860E97" w14:textId="77777777" w:rsidR="009219AD" w:rsidRDefault="009219AD" w:rsidP="003F4656">
                    <w:pPr>
                      <w:pStyle w:val="Padro"/>
                      <w:ind w:left="2124"/>
                      <w:jc w:val="center"/>
                      <w:rPr>
                        <w:rStyle w:val="nfaseIntensa"/>
                        <w:b w:val="0"/>
                        <w:i w:val="0"/>
                      </w:rPr>
                    </w:pPr>
                  </w:p>
                  <w:p w14:paraId="24EA6EAE" w14:textId="77777777" w:rsidR="009219AD" w:rsidRDefault="009219AD" w:rsidP="003F4656">
                    <w:pPr>
                      <w:pStyle w:val="Padro"/>
                      <w:ind w:left="2124"/>
                      <w:jc w:val="center"/>
                      <w:rPr>
                        <w:rStyle w:val="nfaseIntensa"/>
                        <w:b w:val="0"/>
                        <w:i w:val="0"/>
                      </w:rPr>
                    </w:pPr>
                  </w:p>
                  <w:p w14:paraId="50A4C90D" w14:textId="77777777" w:rsidR="009219AD" w:rsidRDefault="009219AD" w:rsidP="003F4656">
                    <w:pPr>
                      <w:pStyle w:val="Padro"/>
                      <w:ind w:left="2124"/>
                      <w:jc w:val="center"/>
                      <w:rPr>
                        <w:rStyle w:val="nfaseIntensa"/>
                        <w:b w:val="0"/>
                        <w:i w:val="0"/>
                      </w:rPr>
                    </w:pPr>
                  </w:p>
                  <w:p w14:paraId="5CC1C845" w14:textId="77777777" w:rsidR="009219AD" w:rsidRDefault="009219AD" w:rsidP="003F4656">
                    <w:pPr>
                      <w:pStyle w:val="Padro"/>
                      <w:ind w:left="2124"/>
                      <w:jc w:val="center"/>
                      <w:rPr>
                        <w:rStyle w:val="nfaseIntensa"/>
                        <w:b w:val="0"/>
                        <w:i w:val="0"/>
                      </w:rPr>
                    </w:pPr>
                  </w:p>
                  <w:p w14:paraId="112CE306" w14:textId="77777777" w:rsidR="009219AD" w:rsidRDefault="009219AD" w:rsidP="003F4656">
                    <w:pPr>
                      <w:pStyle w:val="Padro"/>
                      <w:ind w:left="2124"/>
                      <w:jc w:val="center"/>
                      <w:rPr>
                        <w:rStyle w:val="nfaseIntensa"/>
                        <w:b w:val="0"/>
                        <w:i w:val="0"/>
                      </w:rPr>
                    </w:pPr>
                  </w:p>
                  <w:p w14:paraId="020E1C80" w14:textId="77777777" w:rsidR="009219AD" w:rsidRDefault="009219AD" w:rsidP="003F4656">
                    <w:pPr>
                      <w:pStyle w:val="Padro"/>
                      <w:ind w:left="2124"/>
                      <w:jc w:val="center"/>
                      <w:rPr>
                        <w:rStyle w:val="nfaseIntensa"/>
                        <w:b w:val="0"/>
                        <w:i w:val="0"/>
                      </w:rPr>
                    </w:pPr>
                  </w:p>
                  <w:p w14:paraId="7267FA44" w14:textId="77777777" w:rsidR="009219AD" w:rsidRDefault="009219AD" w:rsidP="003F4656">
                    <w:pPr>
                      <w:pStyle w:val="Padro"/>
                      <w:ind w:left="2124"/>
                      <w:jc w:val="center"/>
                      <w:rPr>
                        <w:rStyle w:val="nfaseIntensa"/>
                        <w:b w:val="0"/>
                        <w:i w:val="0"/>
                      </w:rPr>
                    </w:pPr>
                  </w:p>
                  <w:p w14:paraId="19F90383" w14:textId="77777777" w:rsidR="009219AD" w:rsidRDefault="009219AD" w:rsidP="003F4656">
                    <w:pPr>
                      <w:pStyle w:val="Padro"/>
                      <w:ind w:left="2124"/>
                      <w:jc w:val="center"/>
                      <w:rPr>
                        <w:rStyle w:val="nfaseIntensa"/>
                        <w:b w:val="0"/>
                        <w:i w:val="0"/>
                      </w:rPr>
                    </w:pPr>
                  </w:p>
                  <w:p w14:paraId="010865ED" w14:textId="77777777" w:rsidR="009219AD" w:rsidRDefault="009219AD" w:rsidP="003F4656">
                    <w:pPr>
                      <w:pStyle w:val="Padro"/>
                      <w:ind w:left="2124"/>
                      <w:jc w:val="center"/>
                      <w:rPr>
                        <w:rStyle w:val="nfaseIntensa"/>
                        <w:b w:val="0"/>
                        <w:i w:val="0"/>
                      </w:rPr>
                    </w:pPr>
                  </w:p>
                  <w:p w14:paraId="3A3AE474" w14:textId="77777777" w:rsidR="009219AD" w:rsidRDefault="009219AD" w:rsidP="003F4656">
                    <w:pPr>
                      <w:pStyle w:val="Padro"/>
                      <w:ind w:left="2124"/>
                      <w:jc w:val="center"/>
                      <w:rPr>
                        <w:rStyle w:val="nfaseIntensa"/>
                        <w:b w:val="0"/>
                        <w:i w:val="0"/>
                      </w:rPr>
                    </w:pPr>
                  </w:p>
                  <w:p w14:paraId="005B0831" w14:textId="77777777" w:rsidR="009219AD" w:rsidRDefault="009219AD" w:rsidP="003F4656">
                    <w:pPr>
                      <w:pStyle w:val="Padro"/>
                      <w:ind w:left="2124"/>
                      <w:jc w:val="center"/>
                      <w:rPr>
                        <w:rStyle w:val="nfaseIntensa"/>
                        <w:b w:val="0"/>
                        <w:i w:val="0"/>
                      </w:rPr>
                    </w:pPr>
                  </w:p>
                  <w:p w14:paraId="3F55FAC5" w14:textId="77777777" w:rsidR="009219AD" w:rsidRDefault="009219AD" w:rsidP="003F4656">
                    <w:pPr>
                      <w:pStyle w:val="Padro"/>
                      <w:ind w:left="2124"/>
                      <w:jc w:val="center"/>
                      <w:rPr>
                        <w:rStyle w:val="nfaseIntensa"/>
                        <w:b w:val="0"/>
                        <w:i w:val="0"/>
                      </w:rPr>
                    </w:pPr>
                  </w:p>
                  <w:p w14:paraId="60822F88" w14:textId="77777777" w:rsidR="009219AD" w:rsidRDefault="009219AD" w:rsidP="003F4656">
                    <w:pPr>
                      <w:pStyle w:val="Padro"/>
                      <w:ind w:left="2124"/>
                      <w:jc w:val="center"/>
                      <w:rPr>
                        <w:rStyle w:val="nfaseIntensa"/>
                        <w:b w:val="0"/>
                        <w:i w:val="0"/>
                      </w:rPr>
                    </w:pPr>
                  </w:p>
                  <w:p w14:paraId="7D666612" w14:textId="77777777" w:rsidR="009219AD" w:rsidRDefault="009219AD" w:rsidP="003F4656">
                    <w:pPr>
                      <w:pStyle w:val="Padro"/>
                      <w:ind w:left="2124"/>
                      <w:jc w:val="center"/>
                      <w:rPr>
                        <w:rStyle w:val="nfaseIntensa"/>
                        <w:b w:val="0"/>
                        <w:i w:val="0"/>
                      </w:rPr>
                    </w:pPr>
                  </w:p>
                  <w:p w14:paraId="5C66AF6E" w14:textId="77777777" w:rsidR="009219AD" w:rsidRDefault="009219AD" w:rsidP="003F4656">
                    <w:pPr>
                      <w:ind w:left="2124"/>
                      <w:rPr>
                        <w:rStyle w:val="nfaseIntensa"/>
                        <w:b w:val="0"/>
                        <w:i w:val="0"/>
                      </w:rPr>
                    </w:pPr>
                    <w:r>
                      <w:rPr>
                        <w:rStyle w:val="nfaseIntensa"/>
                      </w:rPr>
                      <w:t xml:space="preserve">                     Sistema de Ensino Garra, sucesso a toda prova.</w:t>
                    </w:r>
                  </w:p>
                  <w:p w14:paraId="6A650891" w14:textId="77777777" w:rsidR="009219AD" w:rsidRDefault="009219AD" w:rsidP="003F4656">
                    <w:pPr>
                      <w:jc w:val="center"/>
                      <w:rPr>
                        <w:rFonts w:ascii="Gisha" w:hAnsi="Gisha" w:cs="Gisha"/>
                        <w:sz w:val="96"/>
                        <w:szCs w:val="96"/>
                      </w:rPr>
                    </w:pPr>
                  </w:p>
                  <w:p w14:paraId="41069B50" w14:textId="77777777" w:rsidR="009219AD" w:rsidRDefault="009219AD" w:rsidP="003F4656">
                    <w:pPr>
                      <w:jc w:val="center"/>
                      <w:rPr>
                        <w:rFonts w:ascii="Gisha" w:hAnsi="Gisha" w:cs="Gisha"/>
                        <w:sz w:val="96"/>
                        <w:szCs w:val="96"/>
                      </w:rPr>
                    </w:pPr>
                  </w:p>
                  <w:p w14:paraId="35811079" w14:textId="77777777" w:rsidR="009219AD" w:rsidRDefault="009219AD" w:rsidP="003F4656">
                    <w:pPr>
                      <w:rPr>
                        <w:rFonts w:ascii="Gisha" w:hAnsi="Gisha" w:cs="Gisha"/>
                        <w:sz w:val="24"/>
                      </w:rPr>
                    </w:pPr>
                  </w:p>
                  <w:p w14:paraId="3361C594" w14:textId="77777777" w:rsidR="009219AD" w:rsidRDefault="009219AD" w:rsidP="003F4656">
                    <w:pPr>
                      <w:rPr>
                        <w:rFonts w:ascii="Gisha" w:hAnsi="Gisha" w:cs="Gisha"/>
                        <w:sz w:val="24"/>
                      </w:rPr>
                    </w:pPr>
                  </w:p>
                  <w:p w14:paraId="48E58D84" w14:textId="77777777" w:rsidR="009219AD" w:rsidRDefault="009219AD" w:rsidP="003F4656">
                    <w:pPr>
                      <w:rPr>
                        <w:rFonts w:ascii="Gisha" w:hAnsi="Gisha" w:cs="Gisha"/>
                        <w:sz w:val="24"/>
                      </w:rPr>
                    </w:pPr>
                  </w:p>
                  <w:p w14:paraId="2972D71F" w14:textId="77777777" w:rsidR="009219AD" w:rsidRDefault="009219AD" w:rsidP="003F4656">
                    <w:pPr>
                      <w:rPr>
                        <w:rFonts w:ascii="Gisha" w:hAnsi="Gisha" w:cs="Gisha"/>
                        <w:sz w:val="24"/>
                      </w:rPr>
                    </w:pPr>
                  </w:p>
                  <w:p w14:paraId="35B395C1" w14:textId="77777777" w:rsidR="009219AD" w:rsidRDefault="009219AD" w:rsidP="003F4656">
                    <w:pPr>
                      <w:rPr>
                        <w:rFonts w:ascii="Gisha" w:hAnsi="Gisha" w:cs="Gisha"/>
                        <w:sz w:val="24"/>
                      </w:rPr>
                    </w:pPr>
                  </w:p>
                  <w:p w14:paraId="4584F09E" w14:textId="77777777" w:rsidR="009219AD" w:rsidRDefault="009219AD" w:rsidP="003F4656">
                    <w:pPr>
                      <w:rPr>
                        <w:rFonts w:ascii="Gisha" w:hAnsi="Gisha" w:cs="Gisha"/>
                        <w:sz w:val="24"/>
                      </w:rPr>
                    </w:pPr>
                  </w:p>
                  <w:p w14:paraId="180FBFA2" w14:textId="77777777" w:rsidR="009219AD" w:rsidRDefault="009219AD" w:rsidP="003F4656">
                    <w:pPr>
                      <w:rPr>
                        <w:rFonts w:ascii="Gisha" w:hAnsi="Gisha" w:cs="Gisha"/>
                        <w:sz w:val="24"/>
                      </w:rPr>
                    </w:pPr>
                  </w:p>
                  <w:p w14:paraId="2F376259" w14:textId="77777777" w:rsidR="009219AD" w:rsidRDefault="009219AD" w:rsidP="003F4656">
                    <w:pPr>
                      <w:jc w:val="center"/>
                      <w:rPr>
                        <w:rFonts w:ascii="Gisha" w:hAnsi="Gisha" w:cs="Gisha"/>
                        <w:sz w:val="96"/>
                        <w:szCs w:val="96"/>
                      </w:rPr>
                    </w:pPr>
                  </w:p>
                  <w:p w14:paraId="7AC4C885" w14:textId="77777777" w:rsidR="009219AD" w:rsidRDefault="009219AD" w:rsidP="003F4656">
                    <w:pPr>
                      <w:jc w:val="center"/>
                      <w:rPr>
                        <w:rFonts w:ascii="Gisha" w:hAnsi="Gisha" w:cs="Gisha"/>
                        <w:sz w:val="96"/>
                        <w:szCs w:val="96"/>
                      </w:rPr>
                    </w:pPr>
                  </w:p>
                  <w:p w14:paraId="6A4D8E80" w14:textId="77777777" w:rsidR="009219AD" w:rsidRDefault="009219AD" w:rsidP="003F4656">
                    <w:pPr>
                      <w:jc w:val="center"/>
                      <w:rPr>
                        <w:rFonts w:ascii="Gisha" w:hAnsi="Gisha" w:cs="Gisha"/>
                        <w:sz w:val="96"/>
                        <w:szCs w:val="96"/>
                      </w:rPr>
                    </w:pPr>
                  </w:p>
                  <w:p w14:paraId="3C60ABD4" w14:textId="77777777" w:rsidR="009219AD" w:rsidRDefault="009219AD" w:rsidP="003F4656">
                    <w:pPr>
                      <w:jc w:val="center"/>
                      <w:rPr>
                        <w:rFonts w:ascii="Gisha" w:hAnsi="Gisha" w:cs="Gisha"/>
                        <w:sz w:val="96"/>
                        <w:szCs w:val="96"/>
                      </w:rPr>
                    </w:pPr>
                  </w:p>
                  <w:p w14:paraId="63ACA9FF" w14:textId="77777777" w:rsidR="009219AD" w:rsidRDefault="009219AD" w:rsidP="003F4656">
                    <w:pPr>
                      <w:jc w:val="center"/>
                      <w:rPr>
                        <w:rFonts w:ascii="Gisha" w:hAnsi="Gisha" w:cs="Gisha"/>
                        <w:sz w:val="96"/>
                        <w:szCs w:val="96"/>
                      </w:rPr>
                    </w:pPr>
                  </w:p>
                  <w:p w14:paraId="72028E80" w14:textId="77777777" w:rsidR="009219AD" w:rsidRDefault="009219AD" w:rsidP="003F4656">
                    <w:pPr>
                      <w:jc w:val="center"/>
                      <w:rPr>
                        <w:rFonts w:ascii="Gisha" w:hAnsi="Gisha" w:cs="Gisha"/>
                        <w:sz w:val="96"/>
                        <w:szCs w:val="96"/>
                      </w:rPr>
                    </w:pPr>
                  </w:p>
                  <w:p w14:paraId="6721AFCC" w14:textId="77777777" w:rsidR="009219AD" w:rsidRDefault="009219AD" w:rsidP="003F4656">
                    <w:pPr>
                      <w:jc w:val="center"/>
                      <w:rPr>
                        <w:rFonts w:ascii="Gisha" w:hAnsi="Gisha" w:cs="Gisha"/>
                        <w:sz w:val="96"/>
                        <w:szCs w:val="96"/>
                      </w:rPr>
                    </w:pPr>
                  </w:p>
                  <w:p w14:paraId="12620326" w14:textId="77777777" w:rsidR="009219AD" w:rsidRDefault="009219AD" w:rsidP="003F4656">
                    <w:pPr>
                      <w:jc w:val="center"/>
                      <w:rPr>
                        <w:rFonts w:ascii="Gisha" w:hAnsi="Gisha" w:cs="Gisha"/>
                        <w:sz w:val="96"/>
                        <w:szCs w:val="96"/>
                      </w:rPr>
                    </w:pPr>
                  </w:p>
                  <w:p w14:paraId="551F7AB5" w14:textId="77777777" w:rsidR="009219AD" w:rsidRDefault="009219AD" w:rsidP="003F4656">
                    <w:pPr>
                      <w:jc w:val="center"/>
                      <w:rPr>
                        <w:rFonts w:ascii="Gisha" w:hAnsi="Gisha" w:cs="Gisha"/>
                        <w:sz w:val="96"/>
                        <w:szCs w:val="96"/>
                      </w:rPr>
                    </w:pPr>
                  </w:p>
                  <w:p w14:paraId="33B34A8C" w14:textId="77777777" w:rsidR="009219AD" w:rsidRDefault="009219AD" w:rsidP="003F4656">
                    <w:pPr>
                      <w:jc w:val="center"/>
                      <w:rPr>
                        <w:rFonts w:ascii="Gisha" w:hAnsi="Gisha" w:cs="Gisha"/>
                        <w:sz w:val="96"/>
                        <w:szCs w:val="96"/>
                      </w:rPr>
                    </w:pPr>
                  </w:p>
                  <w:p w14:paraId="003F99B5" w14:textId="77777777" w:rsidR="009219AD" w:rsidRDefault="009219AD" w:rsidP="003F4656">
                    <w:pPr>
                      <w:jc w:val="center"/>
                      <w:rPr>
                        <w:rFonts w:ascii="Gisha" w:hAnsi="Gisha" w:cs="Gisha"/>
                        <w:sz w:val="96"/>
                        <w:szCs w:val="96"/>
                      </w:rPr>
                    </w:pPr>
                  </w:p>
                  <w:p w14:paraId="22F854C0" w14:textId="77777777" w:rsidR="009219AD" w:rsidRDefault="009219AD" w:rsidP="003F4656">
                    <w:pPr>
                      <w:jc w:val="center"/>
                      <w:rPr>
                        <w:rFonts w:ascii="Gisha" w:hAnsi="Gisha" w:cs="Gisha"/>
                        <w:sz w:val="96"/>
                        <w:szCs w:val="96"/>
                      </w:rPr>
                    </w:pPr>
                  </w:p>
                  <w:p w14:paraId="2BD812BC" w14:textId="77777777" w:rsidR="009219AD" w:rsidRDefault="009219AD" w:rsidP="003F4656">
                    <w:pPr>
                      <w:jc w:val="center"/>
                      <w:rPr>
                        <w:rFonts w:ascii="Gisha" w:hAnsi="Gisha" w:cs="Gisha"/>
                        <w:sz w:val="96"/>
                        <w:szCs w:val="96"/>
                      </w:rPr>
                    </w:pPr>
                  </w:p>
                  <w:p w14:paraId="1B537504" w14:textId="77777777" w:rsidR="009219AD" w:rsidRDefault="009219AD" w:rsidP="003F4656">
                    <w:pPr>
                      <w:jc w:val="center"/>
                      <w:rPr>
                        <w:rFonts w:ascii="Gisha" w:hAnsi="Gisha" w:cs="Gisha"/>
                        <w:sz w:val="96"/>
                        <w:szCs w:val="96"/>
                      </w:rPr>
                    </w:pPr>
                  </w:p>
                  <w:p w14:paraId="6BBCCF33" w14:textId="77777777" w:rsidR="009219AD" w:rsidRDefault="009219AD" w:rsidP="003F4656">
                    <w:pPr>
                      <w:jc w:val="center"/>
                      <w:rPr>
                        <w:rFonts w:ascii="Gisha" w:hAnsi="Gisha" w:cs="Gisha"/>
                        <w:sz w:val="96"/>
                        <w:szCs w:val="96"/>
                      </w:rPr>
                    </w:pPr>
                  </w:p>
                  <w:p w14:paraId="4565D2EF" w14:textId="77777777" w:rsidR="009219AD" w:rsidRDefault="009219AD" w:rsidP="003F4656">
                    <w:pPr>
                      <w:jc w:val="center"/>
                      <w:rPr>
                        <w:rFonts w:ascii="Gisha" w:hAnsi="Gisha" w:cs="Gisha"/>
                        <w:sz w:val="96"/>
                        <w:szCs w:val="96"/>
                      </w:rPr>
                    </w:pPr>
                  </w:p>
                  <w:p w14:paraId="6E59FAF4" w14:textId="77777777" w:rsidR="009219AD" w:rsidRDefault="009219AD" w:rsidP="003F4656">
                    <w:pPr>
                      <w:jc w:val="center"/>
                      <w:rPr>
                        <w:rFonts w:ascii="Gisha" w:hAnsi="Gisha" w:cs="Gisha"/>
                        <w:sz w:val="96"/>
                        <w:szCs w:val="96"/>
                      </w:rPr>
                    </w:pPr>
                  </w:p>
                  <w:p w14:paraId="0CFD6492" w14:textId="77777777" w:rsidR="009219AD" w:rsidRDefault="009219AD" w:rsidP="003F4656">
                    <w:pPr>
                      <w:jc w:val="center"/>
                      <w:rPr>
                        <w:rFonts w:ascii="Gisha" w:hAnsi="Gisha" w:cs="Gisha"/>
                        <w:sz w:val="96"/>
                        <w:szCs w:val="96"/>
                      </w:rPr>
                    </w:pPr>
                  </w:p>
                  <w:p w14:paraId="7007E750" w14:textId="77777777" w:rsidR="009219AD" w:rsidRDefault="009219AD" w:rsidP="003F4656">
                    <w:pPr>
                      <w:jc w:val="center"/>
                      <w:rPr>
                        <w:rFonts w:ascii="Gisha" w:hAnsi="Gisha" w:cs="Gisha"/>
                        <w:sz w:val="96"/>
                        <w:szCs w:val="96"/>
                      </w:rPr>
                    </w:pPr>
                  </w:p>
                  <w:p w14:paraId="7A41E3B1" w14:textId="77777777" w:rsidR="009219AD" w:rsidRDefault="009219AD" w:rsidP="003F4656">
                    <w:pPr>
                      <w:jc w:val="center"/>
                      <w:rPr>
                        <w:rFonts w:ascii="Gisha" w:hAnsi="Gisha" w:cs="Gisha"/>
                        <w:sz w:val="96"/>
                        <w:szCs w:val="96"/>
                      </w:rPr>
                    </w:pPr>
                  </w:p>
                  <w:p w14:paraId="4CC8F26A" w14:textId="77777777" w:rsidR="009219AD" w:rsidRDefault="009219AD" w:rsidP="003F4656">
                    <w:pPr>
                      <w:jc w:val="center"/>
                      <w:rPr>
                        <w:rFonts w:ascii="Gisha" w:hAnsi="Gisha" w:cs="Gisha"/>
                        <w:sz w:val="96"/>
                        <w:szCs w:val="96"/>
                      </w:rPr>
                    </w:pPr>
                  </w:p>
                  <w:p w14:paraId="5408A2C0" w14:textId="77777777" w:rsidR="009219AD" w:rsidRDefault="009219AD" w:rsidP="003F4656">
                    <w:pPr>
                      <w:jc w:val="center"/>
                      <w:rPr>
                        <w:rFonts w:ascii="Gisha" w:hAnsi="Gisha" w:cs="Gisha"/>
                        <w:sz w:val="96"/>
                        <w:szCs w:val="96"/>
                      </w:rPr>
                    </w:pPr>
                  </w:p>
                  <w:p w14:paraId="6A587C36" w14:textId="77777777" w:rsidR="009219AD" w:rsidRDefault="009219AD" w:rsidP="003F4656">
                    <w:pPr>
                      <w:jc w:val="center"/>
                      <w:rPr>
                        <w:rFonts w:ascii="Gisha" w:hAnsi="Gisha" w:cs="Gisha"/>
                        <w:sz w:val="96"/>
                        <w:szCs w:val="96"/>
                      </w:rPr>
                    </w:pPr>
                  </w:p>
                  <w:p w14:paraId="5FA20300" w14:textId="77777777" w:rsidR="009219AD" w:rsidRDefault="009219AD" w:rsidP="003F4656">
                    <w:pPr>
                      <w:jc w:val="center"/>
                      <w:rPr>
                        <w:rFonts w:ascii="Gisha" w:hAnsi="Gisha" w:cs="Gisha"/>
                        <w:sz w:val="96"/>
                        <w:szCs w:val="96"/>
                      </w:rPr>
                    </w:pPr>
                  </w:p>
                  <w:p w14:paraId="6559F99B" w14:textId="77777777" w:rsidR="009219AD" w:rsidRDefault="009219AD" w:rsidP="003F4656">
                    <w:pPr>
                      <w:jc w:val="center"/>
                      <w:rPr>
                        <w:rFonts w:ascii="Gisha" w:hAnsi="Gisha" w:cs="Gisha"/>
                        <w:sz w:val="96"/>
                        <w:szCs w:val="96"/>
                      </w:rPr>
                    </w:pPr>
                  </w:p>
                  <w:p w14:paraId="47C98AA5" w14:textId="77777777" w:rsidR="009219AD" w:rsidRDefault="009219AD" w:rsidP="003F4656">
                    <w:pPr>
                      <w:jc w:val="center"/>
                      <w:rPr>
                        <w:rFonts w:ascii="Gisha" w:hAnsi="Gisha" w:cs="Gisha"/>
                        <w:sz w:val="96"/>
                        <w:szCs w:val="96"/>
                      </w:rPr>
                    </w:pPr>
                  </w:p>
                  <w:p w14:paraId="19D8C5E5" w14:textId="77777777" w:rsidR="009219AD" w:rsidRDefault="009219AD" w:rsidP="003F4656">
                    <w:pPr>
                      <w:jc w:val="center"/>
                      <w:rPr>
                        <w:rFonts w:ascii="Gisha" w:hAnsi="Gisha" w:cs="Gisha"/>
                        <w:sz w:val="96"/>
                        <w:szCs w:val="96"/>
                      </w:rPr>
                    </w:pPr>
                  </w:p>
                  <w:p w14:paraId="2C2C8F86" w14:textId="77777777" w:rsidR="009219AD" w:rsidRDefault="009219AD" w:rsidP="003F4656">
                    <w:pPr>
                      <w:jc w:val="center"/>
                      <w:rPr>
                        <w:rFonts w:ascii="Gisha" w:hAnsi="Gisha" w:cs="Gisha"/>
                        <w:sz w:val="96"/>
                        <w:szCs w:val="96"/>
                      </w:rPr>
                    </w:pPr>
                  </w:p>
                  <w:p w14:paraId="448ADD66" w14:textId="77777777" w:rsidR="009219AD" w:rsidRDefault="009219AD" w:rsidP="003F4656">
                    <w:pPr>
                      <w:jc w:val="center"/>
                      <w:rPr>
                        <w:rFonts w:ascii="Gisha" w:hAnsi="Gisha" w:cs="Gisha"/>
                        <w:sz w:val="96"/>
                        <w:szCs w:val="96"/>
                      </w:rPr>
                    </w:pPr>
                  </w:p>
                  <w:p w14:paraId="1E5C641B" w14:textId="77777777" w:rsidR="009219AD" w:rsidRDefault="009219AD" w:rsidP="003F4656">
                    <w:pPr>
                      <w:jc w:val="center"/>
                      <w:rPr>
                        <w:rFonts w:ascii="Gisha" w:hAnsi="Gisha" w:cs="Gisha"/>
                        <w:sz w:val="96"/>
                        <w:szCs w:val="96"/>
                      </w:rPr>
                    </w:pPr>
                  </w:p>
                  <w:p w14:paraId="59790F50" w14:textId="77777777" w:rsidR="009219AD" w:rsidRDefault="009219AD" w:rsidP="003F4656">
                    <w:pPr>
                      <w:jc w:val="center"/>
                      <w:rPr>
                        <w:rFonts w:ascii="Gisha" w:hAnsi="Gisha" w:cs="Gisha"/>
                        <w:sz w:val="96"/>
                        <w:szCs w:val="96"/>
                      </w:rPr>
                    </w:pPr>
                  </w:p>
                  <w:p w14:paraId="144D500C" w14:textId="77777777" w:rsidR="009219AD" w:rsidRDefault="009219AD" w:rsidP="003F4656">
                    <w:pPr>
                      <w:jc w:val="center"/>
                      <w:rPr>
                        <w:rFonts w:ascii="Gisha" w:hAnsi="Gisha" w:cs="Gisha"/>
                        <w:sz w:val="96"/>
                        <w:szCs w:val="96"/>
                      </w:rPr>
                    </w:pPr>
                  </w:p>
                  <w:p w14:paraId="7504A9FB" w14:textId="77777777" w:rsidR="009219AD" w:rsidRDefault="009219AD" w:rsidP="003F4656">
                    <w:pPr>
                      <w:jc w:val="center"/>
                      <w:rPr>
                        <w:rFonts w:ascii="Gisha" w:hAnsi="Gisha" w:cs="Gisha"/>
                        <w:sz w:val="96"/>
                        <w:szCs w:val="96"/>
                      </w:rPr>
                    </w:pPr>
                  </w:p>
                  <w:p w14:paraId="4EFA0947" w14:textId="77777777" w:rsidR="009219AD" w:rsidRDefault="009219AD" w:rsidP="003F4656">
                    <w:pPr>
                      <w:jc w:val="center"/>
                      <w:rPr>
                        <w:rFonts w:ascii="Gisha" w:hAnsi="Gisha" w:cs="Gisha"/>
                        <w:sz w:val="96"/>
                        <w:szCs w:val="96"/>
                      </w:rPr>
                    </w:pPr>
                  </w:p>
                  <w:p w14:paraId="6942D5D0" w14:textId="77777777" w:rsidR="009219AD" w:rsidRDefault="009219AD" w:rsidP="003F4656">
                    <w:pPr>
                      <w:jc w:val="center"/>
                      <w:rPr>
                        <w:rFonts w:ascii="Gisha" w:hAnsi="Gisha" w:cs="Gisha"/>
                        <w:sz w:val="96"/>
                        <w:szCs w:val="96"/>
                      </w:rPr>
                    </w:pPr>
                  </w:p>
                  <w:p w14:paraId="4411716B" w14:textId="77777777" w:rsidR="009219AD" w:rsidRDefault="009219AD" w:rsidP="003F4656">
                    <w:pPr>
                      <w:jc w:val="center"/>
                      <w:rPr>
                        <w:rFonts w:ascii="Gisha" w:hAnsi="Gisha" w:cs="Gisha"/>
                        <w:sz w:val="96"/>
                        <w:szCs w:val="96"/>
                      </w:rPr>
                    </w:pPr>
                  </w:p>
                  <w:p w14:paraId="6C38DC14" w14:textId="77777777" w:rsidR="009219AD" w:rsidRDefault="009219AD" w:rsidP="003F4656">
                    <w:pPr>
                      <w:jc w:val="center"/>
                      <w:rPr>
                        <w:rFonts w:ascii="Gisha" w:hAnsi="Gisha" w:cs="Gisha"/>
                        <w:sz w:val="96"/>
                        <w:szCs w:val="96"/>
                      </w:rPr>
                    </w:pPr>
                  </w:p>
                  <w:p w14:paraId="5C5FCCAC" w14:textId="77777777" w:rsidR="009219AD" w:rsidRDefault="009219AD" w:rsidP="003F4656">
                    <w:pPr>
                      <w:jc w:val="center"/>
                      <w:rPr>
                        <w:rFonts w:ascii="Gisha" w:hAnsi="Gisha" w:cs="Gisha"/>
                        <w:sz w:val="96"/>
                        <w:szCs w:val="96"/>
                      </w:rPr>
                    </w:pPr>
                  </w:p>
                  <w:p w14:paraId="623BC16B" w14:textId="77777777" w:rsidR="009219AD" w:rsidRDefault="009219AD" w:rsidP="003F4656">
                    <w:pPr>
                      <w:jc w:val="center"/>
                      <w:rPr>
                        <w:rFonts w:ascii="Gisha" w:hAnsi="Gisha" w:cs="Gisha"/>
                        <w:sz w:val="96"/>
                        <w:szCs w:val="96"/>
                      </w:rPr>
                    </w:pPr>
                  </w:p>
                  <w:p w14:paraId="29780508" w14:textId="77777777" w:rsidR="009219AD" w:rsidRDefault="009219AD" w:rsidP="003F4656">
                    <w:pPr>
                      <w:jc w:val="center"/>
                      <w:rPr>
                        <w:rFonts w:ascii="Gisha" w:hAnsi="Gisha" w:cs="Gisha"/>
                        <w:sz w:val="96"/>
                        <w:szCs w:val="96"/>
                      </w:rPr>
                    </w:pPr>
                  </w:p>
                  <w:p w14:paraId="7C65D19B" w14:textId="77777777" w:rsidR="009219AD" w:rsidRDefault="009219AD" w:rsidP="003F4656">
                    <w:pPr>
                      <w:jc w:val="center"/>
                      <w:rPr>
                        <w:rFonts w:ascii="Gisha" w:hAnsi="Gisha" w:cs="Gisha"/>
                        <w:sz w:val="96"/>
                        <w:szCs w:val="96"/>
                      </w:rPr>
                    </w:pPr>
                  </w:p>
                  <w:p w14:paraId="69270F02" w14:textId="77777777" w:rsidR="009219AD" w:rsidRDefault="009219AD" w:rsidP="003F4656">
                    <w:pPr>
                      <w:jc w:val="center"/>
                      <w:rPr>
                        <w:rFonts w:ascii="Gisha" w:hAnsi="Gisha" w:cs="Gisha"/>
                        <w:sz w:val="96"/>
                        <w:szCs w:val="96"/>
                      </w:rPr>
                    </w:pPr>
                  </w:p>
                  <w:p w14:paraId="1A77A88E" w14:textId="77777777" w:rsidR="009219AD" w:rsidRDefault="009219AD" w:rsidP="003F4656">
                    <w:pPr>
                      <w:jc w:val="center"/>
                      <w:rPr>
                        <w:rFonts w:ascii="Gisha" w:hAnsi="Gisha" w:cs="Gisha"/>
                        <w:sz w:val="96"/>
                        <w:szCs w:val="96"/>
                      </w:rPr>
                    </w:pPr>
                  </w:p>
                  <w:p w14:paraId="7B8A077B" w14:textId="77777777" w:rsidR="009219AD" w:rsidRDefault="009219AD" w:rsidP="003F4656">
                    <w:pPr>
                      <w:jc w:val="center"/>
                      <w:rPr>
                        <w:rFonts w:ascii="Gisha" w:hAnsi="Gisha" w:cs="Gisha"/>
                        <w:sz w:val="96"/>
                        <w:szCs w:val="96"/>
                      </w:rPr>
                    </w:pPr>
                  </w:p>
                  <w:p w14:paraId="794DE6DA" w14:textId="77777777" w:rsidR="009219AD" w:rsidRDefault="009219AD" w:rsidP="003F4656">
                    <w:pPr>
                      <w:jc w:val="center"/>
                      <w:rPr>
                        <w:rFonts w:ascii="Gisha" w:hAnsi="Gisha" w:cs="Gisha"/>
                        <w:sz w:val="96"/>
                        <w:szCs w:val="96"/>
                      </w:rPr>
                    </w:pPr>
                  </w:p>
                  <w:p w14:paraId="3C9E2C10" w14:textId="77777777" w:rsidR="009219AD" w:rsidRDefault="009219AD" w:rsidP="003F4656">
                    <w:pPr>
                      <w:jc w:val="center"/>
                      <w:rPr>
                        <w:rFonts w:ascii="Gisha" w:hAnsi="Gisha" w:cs="Gisha"/>
                        <w:sz w:val="96"/>
                        <w:szCs w:val="96"/>
                      </w:rPr>
                    </w:pPr>
                  </w:p>
                  <w:p w14:paraId="1B0D26D3" w14:textId="77777777" w:rsidR="009219AD" w:rsidRDefault="009219AD" w:rsidP="003F4656">
                    <w:pPr>
                      <w:jc w:val="center"/>
                      <w:rPr>
                        <w:rFonts w:ascii="Gisha" w:hAnsi="Gisha" w:cs="Gisha"/>
                        <w:sz w:val="96"/>
                        <w:szCs w:val="96"/>
                      </w:rPr>
                    </w:pPr>
                  </w:p>
                  <w:p w14:paraId="62972B4A" w14:textId="77777777" w:rsidR="009219AD" w:rsidRDefault="009219AD" w:rsidP="003F4656">
                    <w:pPr>
                      <w:jc w:val="center"/>
                      <w:rPr>
                        <w:rFonts w:ascii="Gisha" w:hAnsi="Gisha" w:cs="Gisha"/>
                        <w:sz w:val="96"/>
                        <w:szCs w:val="96"/>
                      </w:rPr>
                    </w:pPr>
                  </w:p>
                  <w:p w14:paraId="5C64B064" w14:textId="77777777" w:rsidR="009219AD" w:rsidRDefault="009219AD" w:rsidP="003F4656">
                    <w:pPr>
                      <w:jc w:val="center"/>
                      <w:rPr>
                        <w:rFonts w:ascii="Gisha" w:hAnsi="Gisha" w:cs="Gisha"/>
                        <w:sz w:val="96"/>
                        <w:szCs w:val="96"/>
                      </w:rPr>
                    </w:pPr>
                  </w:p>
                  <w:p w14:paraId="1DCFC57F" w14:textId="77777777" w:rsidR="009219AD" w:rsidRDefault="009219AD" w:rsidP="003F4656">
                    <w:pPr>
                      <w:jc w:val="center"/>
                      <w:rPr>
                        <w:rFonts w:ascii="Gisha" w:hAnsi="Gisha" w:cs="Gisha"/>
                        <w:sz w:val="96"/>
                        <w:szCs w:val="96"/>
                      </w:rPr>
                    </w:pPr>
                  </w:p>
                  <w:p w14:paraId="46D85275" w14:textId="77777777" w:rsidR="009219AD" w:rsidRDefault="009219AD" w:rsidP="003F4656">
                    <w:pPr>
                      <w:jc w:val="center"/>
                      <w:rPr>
                        <w:rFonts w:ascii="Gisha" w:hAnsi="Gisha" w:cs="Gisha"/>
                        <w:sz w:val="96"/>
                        <w:szCs w:val="96"/>
                      </w:rPr>
                    </w:pPr>
                  </w:p>
                  <w:p w14:paraId="73E02A9E" w14:textId="77777777" w:rsidR="009219AD" w:rsidRDefault="009219AD" w:rsidP="003F4656">
                    <w:pPr>
                      <w:jc w:val="center"/>
                      <w:rPr>
                        <w:rFonts w:ascii="Gisha" w:hAnsi="Gisha" w:cs="Gisha"/>
                        <w:sz w:val="96"/>
                        <w:szCs w:val="96"/>
                      </w:rPr>
                    </w:pPr>
                  </w:p>
                  <w:p w14:paraId="79CFE09D" w14:textId="77777777" w:rsidR="009219AD" w:rsidRDefault="009219AD" w:rsidP="003F4656">
                    <w:pPr>
                      <w:jc w:val="center"/>
                      <w:rPr>
                        <w:rFonts w:ascii="Gisha" w:hAnsi="Gisha" w:cs="Gisha"/>
                        <w:sz w:val="96"/>
                        <w:szCs w:val="96"/>
                      </w:rPr>
                    </w:pPr>
                  </w:p>
                  <w:p w14:paraId="36E8D28F" w14:textId="77777777" w:rsidR="009219AD" w:rsidRDefault="009219AD" w:rsidP="003F4656">
                    <w:pPr>
                      <w:jc w:val="center"/>
                      <w:rPr>
                        <w:rFonts w:ascii="Gisha" w:hAnsi="Gisha" w:cs="Gisha"/>
                        <w:sz w:val="96"/>
                        <w:szCs w:val="96"/>
                      </w:rPr>
                    </w:pPr>
                  </w:p>
                  <w:p w14:paraId="1CE2849A" w14:textId="77777777" w:rsidR="009219AD" w:rsidRDefault="009219AD" w:rsidP="003F4656">
                    <w:pPr>
                      <w:jc w:val="center"/>
                      <w:rPr>
                        <w:rFonts w:ascii="Gisha" w:hAnsi="Gisha" w:cs="Gisha"/>
                        <w:sz w:val="96"/>
                        <w:szCs w:val="96"/>
                      </w:rPr>
                    </w:pPr>
                  </w:p>
                  <w:p w14:paraId="3905DAD1" w14:textId="77777777" w:rsidR="009219AD" w:rsidRDefault="009219AD" w:rsidP="003F4656">
                    <w:pPr>
                      <w:jc w:val="center"/>
                      <w:rPr>
                        <w:rFonts w:ascii="Gisha" w:hAnsi="Gisha" w:cs="Gisha"/>
                        <w:sz w:val="96"/>
                        <w:szCs w:val="96"/>
                      </w:rPr>
                    </w:pPr>
                  </w:p>
                  <w:p w14:paraId="30A859B8" w14:textId="77777777" w:rsidR="009219AD" w:rsidRDefault="009219AD" w:rsidP="003F4656">
                    <w:pPr>
                      <w:jc w:val="center"/>
                      <w:rPr>
                        <w:rFonts w:ascii="Gisha" w:hAnsi="Gisha" w:cs="Gisha"/>
                        <w:sz w:val="96"/>
                        <w:szCs w:val="96"/>
                      </w:rPr>
                    </w:pPr>
                  </w:p>
                  <w:p w14:paraId="4586C0DC" w14:textId="77777777" w:rsidR="009219AD" w:rsidRDefault="009219AD" w:rsidP="003F4656">
                    <w:pPr>
                      <w:jc w:val="center"/>
                      <w:rPr>
                        <w:rFonts w:ascii="Gisha" w:hAnsi="Gisha" w:cs="Gisha"/>
                        <w:sz w:val="96"/>
                        <w:szCs w:val="96"/>
                      </w:rPr>
                    </w:pPr>
                  </w:p>
                  <w:p w14:paraId="5DA189AB" w14:textId="77777777" w:rsidR="009219AD" w:rsidRDefault="009219AD" w:rsidP="003F4656">
                    <w:pPr>
                      <w:jc w:val="center"/>
                      <w:rPr>
                        <w:rFonts w:ascii="Gisha" w:hAnsi="Gisha" w:cs="Gisha"/>
                        <w:sz w:val="96"/>
                        <w:szCs w:val="96"/>
                      </w:rPr>
                    </w:pPr>
                  </w:p>
                  <w:p w14:paraId="192B457B" w14:textId="77777777" w:rsidR="009219AD" w:rsidRDefault="009219AD" w:rsidP="003F4656">
                    <w:pPr>
                      <w:jc w:val="center"/>
                      <w:rPr>
                        <w:rFonts w:ascii="Gisha" w:hAnsi="Gisha" w:cs="Gisha"/>
                        <w:sz w:val="96"/>
                        <w:szCs w:val="96"/>
                      </w:rPr>
                    </w:pPr>
                  </w:p>
                  <w:p w14:paraId="2C1549CA" w14:textId="77777777" w:rsidR="009219AD" w:rsidRDefault="009219AD" w:rsidP="003F4656">
                    <w:pPr>
                      <w:jc w:val="center"/>
                      <w:rPr>
                        <w:rFonts w:ascii="Gisha" w:hAnsi="Gisha" w:cs="Gisha"/>
                        <w:sz w:val="96"/>
                        <w:szCs w:val="96"/>
                      </w:rPr>
                    </w:pPr>
                  </w:p>
                  <w:p w14:paraId="47BC9683" w14:textId="77777777" w:rsidR="009219AD" w:rsidRDefault="009219AD" w:rsidP="003F4656">
                    <w:pPr>
                      <w:jc w:val="center"/>
                      <w:rPr>
                        <w:rFonts w:ascii="Gisha" w:hAnsi="Gisha" w:cs="Gisha"/>
                        <w:sz w:val="96"/>
                        <w:szCs w:val="96"/>
                      </w:rPr>
                    </w:pPr>
                  </w:p>
                  <w:p w14:paraId="28E6E80C" w14:textId="77777777" w:rsidR="009219AD" w:rsidRDefault="009219AD" w:rsidP="003F4656">
                    <w:pPr>
                      <w:jc w:val="center"/>
                      <w:rPr>
                        <w:rFonts w:ascii="Gisha" w:hAnsi="Gisha" w:cs="Gisha"/>
                        <w:sz w:val="96"/>
                        <w:szCs w:val="96"/>
                      </w:rPr>
                    </w:pPr>
                  </w:p>
                  <w:p w14:paraId="3D60E0A3" w14:textId="77777777" w:rsidR="009219AD" w:rsidRDefault="009219AD" w:rsidP="003F4656">
                    <w:pPr>
                      <w:jc w:val="center"/>
                      <w:rPr>
                        <w:rFonts w:ascii="Gisha" w:hAnsi="Gisha" w:cs="Gisha"/>
                        <w:sz w:val="96"/>
                        <w:szCs w:val="96"/>
                      </w:rPr>
                    </w:pPr>
                  </w:p>
                  <w:p w14:paraId="4896A39B" w14:textId="77777777" w:rsidR="009219AD" w:rsidRDefault="009219AD" w:rsidP="003F4656">
                    <w:pPr>
                      <w:jc w:val="center"/>
                      <w:rPr>
                        <w:rFonts w:ascii="Gisha" w:hAnsi="Gisha" w:cs="Gisha"/>
                        <w:sz w:val="96"/>
                        <w:szCs w:val="96"/>
                      </w:rPr>
                    </w:pPr>
                  </w:p>
                  <w:p w14:paraId="560F5BB5" w14:textId="77777777" w:rsidR="009219AD" w:rsidRDefault="009219AD" w:rsidP="003F4656">
                    <w:pPr>
                      <w:rPr>
                        <w:rFonts w:ascii="Gisha" w:hAnsi="Gisha" w:cs="Gisha"/>
                        <w:sz w:val="24"/>
                      </w:rPr>
                    </w:pPr>
                  </w:p>
                  <w:p w14:paraId="263E05E6" w14:textId="77777777" w:rsidR="009219AD" w:rsidRDefault="009219AD" w:rsidP="003F4656">
                    <w:pPr>
                      <w:rPr>
                        <w:rFonts w:ascii="Gisha" w:hAnsi="Gisha" w:cs="Gisha"/>
                        <w:sz w:val="24"/>
                      </w:rPr>
                    </w:pPr>
                  </w:p>
                  <w:p w14:paraId="3475058C" w14:textId="77777777" w:rsidR="009219AD" w:rsidRDefault="009219AD" w:rsidP="003F4656">
                    <w:pPr>
                      <w:rPr>
                        <w:rFonts w:ascii="Gisha" w:hAnsi="Gisha" w:cs="Gisha"/>
                        <w:sz w:val="24"/>
                      </w:rPr>
                    </w:pPr>
                  </w:p>
                  <w:p w14:paraId="0862A028" w14:textId="77777777" w:rsidR="009219AD" w:rsidRDefault="009219AD" w:rsidP="003F4656">
                    <w:pPr>
                      <w:rPr>
                        <w:rFonts w:ascii="Gisha" w:hAnsi="Gisha" w:cs="Gisha"/>
                        <w:sz w:val="24"/>
                      </w:rPr>
                    </w:pPr>
                  </w:p>
                  <w:p w14:paraId="4AA6DF45" w14:textId="77777777" w:rsidR="009219AD" w:rsidRDefault="009219AD" w:rsidP="003F4656">
                    <w:pPr>
                      <w:rPr>
                        <w:rFonts w:ascii="Gisha" w:hAnsi="Gisha" w:cs="Gisha"/>
                        <w:sz w:val="24"/>
                      </w:rPr>
                    </w:pPr>
                  </w:p>
                  <w:p w14:paraId="7ED03181" w14:textId="77777777" w:rsidR="009219AD" w:rsidRDefault="009219AD" w:rsidP="003F4656">
                    <w:pPr>
                      <w:rPr>
                        <w:rFonts w:ascii="Gisha" w:hAnsi="Gisha" w:cs="Gisha"/>
                        <w:sz w:val="24"/>
                      </w:rPr>
                    </w:pPr>
                  </w:p>
                  <w:p w14:paraId="14082118" w14:textId="77777777" w:rsidR="009219AD" w:rsidRDefault="009219AD" w:rsidP="003F4656">
                    <w:pPr>
                      <w:rPr>
                        <w:rFonts w:ascii="Gisha" w:hAnsi="Gisha" w:cs="Gisha"/>
                        <w:sz w:val="24"/>
                      </w:rPr>
                    </w:pPr>
                  </w:p>
                  <w:p w14:paraId="16EA59AE" w14:textId="77777777" w:rsidR="009219AD" w:rsidRDefault="009219AD" w:rsidP="003F4656">
                    <w:pPr>
                      <w:rPr>
                        <w:rFonts w:ascii="Calibri" w:hAnsi="Calibri"/>
                        <w:sz w:val="22"/>
                        <w:szCs w:val="22"/>
                      </w:rPr>
                    </w:pPr>
                  </w:p>
                </w:txbxContent>
              </v:textbox>
            </v:shape>
            <v:group id="Group 78" o:spid="_x0000_s1741" style="position:absolute;left:10833;top:-991;width:547;height:18062" coordorigin="10641,-1004" coordsize="547,1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shape id="Freeform 20" o:spid="_x0000_s1742" style="position:absolute;left:10641;top:-1004;width:547;height:17842;visibility:visible;mso-wrap-style:square;v-text-anchor:top" coordsize="547,16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" path="m,l,16837r547,l547,,,xe" fillcolor="#fbc707" strokecolor="#fbc707">
                <v:path o:connecttype="custom" o:connectlocs="0,0;0,17842;547,17842;547,0" o:connectangles="0,0,0,0"/>
              </v:shape>
              <v:shape id="Freeform 21" o:spid="_x0000_s1743" style="position:absolute;left:10641;top:4130;width:547;height:6876;visibility:visible;mso-wrap-style:square;v-text-anchor:top" coordsize="547,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" path="m,l,6876,547,6444,547,30,274,15,,xe" fillcolor="#228bd3" strokecolor="#228bd3">
                <v:path o:connecttype="custom" o:connectlocs="0,4129;0,11005;547,10573;547,4159;274,4144" o:connectangles="0,0,0,0,0"/>
              </v:shape>
              <v:shape id="Freeform 22" o:spid="_x0000_s1744" style="position:absolute;left:10641;top:10574;width:547;height:4179;visibility:visible;mso-wrap-style:square;v-text-anchor:top" coordsize="547,4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" path="m547,l,432,,4153r524,25l547,4179,547,xe" fillcolor="#2965b9" strokecolor="#2965b9">
                <v:path o:connecttype="custom" o:connectlocs="547,10573;0,11005;0,14726;524,14751;547,14752" o:connectangles="0,0,0,0,0"/>
              </v:shape>
              <v:shape id="Freeform 23" o:spid="_x0000_s1745" style="position:absolute;left:10641;top:14710;width:547;height:2348;visibility:visible;mso-wrap-style:square;v-text-anchor:top" coordsize="547,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" path="m,l,2108r547,l547,22r-8,l,xe" fillcolor="#225399" strokecolor="#225399">
                <v:path o:connecttype="custom" o:connectlocs="0,22672;0,25916;787,25916;787,22706;775,22706" o:connectangles="0,0,0,0,0"/>
              </v:shape>
            </v:group>
          </v:group>
        </w:pict>
      </w:r>
    </w:p>
    <w:p w14:paraId="147687A9" w14:textId="77777777" w:rsidR="0011439A" w:rsidRDefault="0060741C">
      <w:pPr>
        <w:pStyle w:val="Corpodetexto2"/>
        <w:tabs>
          <w:tab w:val="clear" w:pos="0"/>
          <w:tab w:val="left" w:pos="567"/>
        </w:tabs>
        <w:jc w:val="center"/>
        <w:rPr>
          <w:b/>
          <w:caps/>
          <w:sz w:val="20"/>
          <w:u w:val="single"/>
        </w:rPr>
      </w:pPr>
      <w:r>
        <w:rPr>
          <w:rFonts w:ascii="Arial Narrow" w:hAnsi="Arial Narrow"/>
          <w:b/>
          <w:caps/>
          <w:noProof/>
          <w:color w:val="0070C0"/>
          <w:sz w:val="20"/>
          <w:u w:val="single"/>
        </w:rPr>
        <w:lastRenderedPageBreak/>
        <w:pict w14:anchorId="5531D8BD">
          <v:shape id="_x0000_s1519" type="#_x0000_t202" style="position:absolute;left:0;text-align:left;margin-left:58.05pt;margin-top:4.85pt;width:151.5pt;height:19.5pt;z-index:251689472" fillcolor="#92cddc [1944]" strokecolor="#4bacc6 [3208]" strokeweight="1pt">
            <v:fill color2="#4bacc6 [3208]" focus="50%" type="gradient"/>
            <v:shadow on="t" type="perspective" color="#205867 [1608]" offset="1pt" offset2="-3pt"/>
            <v:textbox>
              <w:txbxContent>
                <w:p w14:paraId="78AC9142" w14:textId="77777777" w:rsidR="009219AD" w:rsidRPr="0011439A" w:rsidRDefault="009219AD" w:rsidP="0011439A">
                  <w:pPr>
                    <w:pStyle w:val="Corpodetexto2"/>
                    <w:tabs>
                      <w:tab w:val="clear" w:pos="0"/>
                      <w:tab w:val="left" w:pos="567"/>
                    </w:tabs>
                    <w:jc w:val="center"/>
                    <w:rPr>
                      <w:rFonts w:ascii="Arial Narrow" w:hAnsi="Arial Narrow"/>
                      <w:b/>
                      <w:caps/>
                      <w:sz w:val="22"/>
                      <w:u w:val="single"/>
                    </w:rPr>
                  </w:pPr>
                  <w:r w:rsidRPr="0011439A">
                    <w:rPr>
                      <w:rFonts w:ascii="Arial Narrow" w:hAnsi="Arial Narrow"/>
                      <w:b/>
                      <w:caps/>
                      <w:sz w:val="22"/>
                      <w:u w:val="single"/>
                    </w:rPr>
                    <w:t>Ciclos Biogeoquímicos</w:t>
                  </w:r>
                </w:p>
                <w:p w14:paraId="0F4D7875" w14:textId="77777777" w:rsidR="009219AD" w:rsidRDefault="009219AD"/>
              </w:txbxContent>
            </v:textbox>
          </v:shape>
        </w:pict>
      </w:r>
    </w:p>
    <w:p w14:paraId="223F21E8" w14:textId="77777777" w:rsidR="0011439A" w:rsidRDefault="0011439A" w:rsidP="0011439A">
      <w:pPr>
        <w:pStyle w:val="Corpodetexto2"/>
        <w:tabs>
          <w:tab w:val="clear" w:pos="0"/>
          <w:tab w:val="left" w:pos="567"/>
        </w:tabs>
        <w:jc w:val="center"/>
        <w:rPr>
          <w:rFonts w:ascii="Arial Narrow" w:hAnsi="Arial Narrow"/>
          <w:b/>
          <w:caps/>
          <w:color w:val="0070C0"/>
          <w:sz w:val="20"/>
          <w:u w:val="single"/>
        </w:rPr>
      </w:pPr>
    </w:p>
    <w:p w14:paraId="6B048E01" w14:textId="77777777" w:rsidR="00AC3BCF" w:rsidRDefault="00AC3BCF">
      <w:pPr>
        <w:pStyle w:val="Corpodetexto2"/>
        <w:tabs>
          <w:tab w:val="clear" w:pos="0"/>
          <w:tab w:val="left" w:pos="567"/>
        </w:tabs>
        <w:rPr>
          <w:b/>
          <w:sz w:val="20"/>
          <w:u w:val="single"/>
        </w:rPr>
      </w:pPr>
    </w:p>
    <w:p w14:paraId="28C8BC91" w14:textId="77777777" w:rsidR="00AC3BCF" w:rsidRDefault="00B83293">
      <w:pPr>
        <w:pStyle w:val="Corpodetexto2"/>
        <w:tabs>
          <w:tab w:val="clear" w:pos="0"/>
          <w:tab w:val="left" w:pos="567"/>
        </w:tabs>
      </w:pPr>
      <w:r>
        <w:tab/>
        <w:t xml:space="preserve">Vimos que é </w:t>
      </w:r>
      <w:proofErr w:type="gramStart"/>
      <w:r>
        <w:t>necessário</w:t>
      </w:r>
      <w:proofErr w:type="gramEnd"/>
      <w:r w:rsidR="00AC3BCF">
        <w:t xml:space="preserve"> a contínua entrada de energia luminosa no ecossistema para que ele se mantenha. E quanto à matéria?</w:t>
      </w:r>
    </w:p>
    <w:p w14:paraId="37F6D86C" w14:textId="77777777" w:rsidR="00AC3BCF" w:rsidRDefault="00AC3BCF">
      <w:pPr>
        <w:pStyle w:val="Corpodetexto2"/>
        <w:tabs>
          <w:tab w:val="clear" w:pos="0"/>
          <w:tab w:val="left" w:pos="567"/>
        </w:tabs>
      </w:pPr>
      <w:r>
        <w:tab/>
        <w:t>As substâncias são continuamente transformadas durante a composição e a decomposição da matéria orgânica, sem escapar da biosfera. Elas são recicláveis.</w:t>
      </w:r>
    </w:p>
    <w:p w14:paraId="13D98798" w14:textId="77777777" w:rsidR="00AC3BCF" w:rsidRDefault="00AC3BCF">
      <w:pPr>
        <w:pStyle w:val="Corpodetexto2"/>
        <w:tabs>
          <w:tab w:val="clear" w:pos="0"/>
          <w:tab w:val="left" w:pos="567"/>
        </w:tabs>
      </w:pPr>
      <w:r>
        <w:tab/>
        <w:t>Os caminhos percorridos ciclicamente entre o meio biótico e o abiótico pela água e pelos elementos químicos carbono, oxigênio e nitrogênio constituem os ciclos biogeoquímicos.</w:t>
      </w:r>
    </w:p>
    <w:p w14:paraId="1B339C53" w14:textId="77777777" w:rsidR="00AC3BCF" w:rsidRDefault="00AC3BCF">
      <w:pPr>
        <w:pStyle w:val="Corpodetexto2"/>
        <w:tabs>
          <w:tab w:val="clear" w:pos="0"/>
          <w:tab w:val="left" w:pos="567"/>
        </w:tabs>
      </w:pPr>
    </w:p>
    <w:p w14:paraId="2600E848" w14:textId="77777777" w:rsidR="00AC3BCF" w:rsidRPr="0083045D" w:rsidRDefault="00AC3BCF">
      <w:pPr>
        <w:pStyle w:val="Corpodetexto2"/>
        <w:tabs>
          <w:tab w:val="clear" w:pos="0"/>
          <w:tab w:val="left" w:pos="567"/>
        </w:tabs>
        <w:jc w:val="center"/>
        <w:rPr>
          <w:b/>
          <w:caps/>
          <w:color w:val="1E93E2"/>
          <w:sz w:val="20"/>
          <w:u w:val="single"/>
        </w:rPr>
      </w:pPr>
      <w:r w:rsidRPr="0083045D">
        <w:rPr>
          <w:b/>
          <w:caps/>
          <w:color w:val="1E93E2"/>
          <w:sz w:val="20"/>
          <w:u w:val="single"/>
        </w:rPr>
        <w:t>Ciclo da Água</w:t>
      </w:r>
    </w:p>
    <w:p w14:paraId="0BDBDA9E" w14:textId="77777777" w:rsidR="00AC3BCF" w:rsidRDefault="00AC3BCF">
      <w:pPr>
        <w:pStyle w:val="Corpodetexto2"/>
        <w:tabs>
          <w:tab w:val="clear" w:pos="0"/>
          <w:tab w:val="left" w:pos="567"/>
        </w:tabs>
        <w:rPr>
          <w:b/>
          <w:sz w:val="20"/>
        </w:rPr>
      </w:pPr>
    </w:p>
    <w:p w14:paraId="0C5E8551" w14:textId="77777777" w:rsidR="00AC3BCF" w:rsidRDefault="00AC3BCF">
      <w:pPr>
        <w:pStyle w:val="Corpodetexto2"/>
        <w:tabs>
          <w:tab w:val="clear" w:pos="0"/>
          <w:tab w:val="left" w:pos="567"/>
        </w:tabs>
      </w:pPr>
      <w:r>
        <w:tab/>
        <w:t xml:space="preserve">A água circula no planeta devido às suas alterações de estado que são, principalmente, dependentes da energia solar. </w:t>
      </w:r>
    </w:p>
    <w:p w14:paraId="212D2475" w14:textId="77777777" w:rsidR="00AC3BCF" w:rsidRDefault="00AC3BCF">
      <w:pPr>
        <w:pStyle w:val="Corpodetexto2"/>
        <w:tabs>
          <w:tab w:val="clear" w:pos="0"/>
          <w:tab w:val="left" w:pos="567"/>
        </w:tabs>
      </w:pPr>
      <w:r>
        <w:tab/>
        <w:t xml:space="preserve">A energia proveniente do Sol não atinge a Terra homogeneamente, mas com maior intensidade no equador do que nos </w:t>
      </w:r>
      <w:r w:rsidR="00B83293">
        <w:t>polos</w:t>
      </w:r>
      <w:r>
        <w:t>, no verão do que no inverno, e apenas durante o dia. Essa heterogeneidade condiciona movimentos das massas de ar (ventos) e de água (correntes oceânicas), responsáveis por diversas características do clima e de suas alterações.</w:t>
      </w:r>
    </w:p>
    <w:p w14:paraId="5BDC608A" w14:textId="77777777" w:rsidR="00AC3BCF" w:rsidRDefault="00AC3BCF">
      <w:pPr>
        <w:pStyle w:val="Corpodetexto2"/>
        <w:tabs>
          <w:tab w:val="clear" w:pos="0"/>
          <w:tab w:val="left" w:pos="567"/>
        </w:tabs>
      </w:pPr>
      <w:r>
        <w:tab/>
        <w:t>Apenas 3% da água do planeta não estão nos oceanos. Neles ocorre alta produção de vapor, que é deslocado por ventos até a superfície terrestre, onde a evaporação é menor.</w:t>
      </w:r>
    </w:p>
    <w:p w14:paraId="30706547" w14:textId="77777777" w:rsidR="00AC3BCF" w:rsidRDefault="00AC3BCF">
      <w:pPr>
        <w:pStyle w:val="Corpodetexto2"/>
        <w:tabs>
          <w:tab w:val="clear" w:pos="0"/>
          <w:tab w:val="left" w:pos="567"/>
        </w:tabs>
      </w:pPr>
      <w:r>
        <w:tab/>
        <w:t>Conforme o vapor de água sobe à atmosfera, ele encontra menor temperatura e pressão, e tende a formar gotículas que constituem nuvens. Quando os movimentos de ar deslocam as nuvens contra uma serra, ela é forçada a subir mais, o que pode provocar sua precipitação, geralmente na forma de chuva ou de neblina. O mesmo ocorre quando uma massa de ar frio (frente fria) encontra uma massa de ar quente e úmido.</w:t>
      </w:r>
    </w:p>
    <w:p w14:paraId="62EA11C8" w14:textId="77777777" w:rsidR="00AC3BCF" w:rsidRDefault="00AC3BCF">
      <w:pPr>
        <w:pStyle w:val="Corpodetexto2"/>
        <w:tabs>
          <w:tab w:val="clear" w:pos="0"/>
          <w:tab w:val="left" w:pos="567"/>
        </w:tabs>
      </w:pPr>
      <w:r>
        <w:tab/>
        <w:t xml:space="preserve">A água que se precipita, seja através de chuva, neve, granizo </w:t>
      </w:r>
      <w:proofErr w:type="spellStart"/>
      <w:r>
        <w:t>etc</w:t>
      </w:r>
      <w:proofErr w:type="spellEnd"/>
      <w:r>
        <w:t>, pode, em sua forma líquida, infiltrar-se no solo e subsolo, ou escoar superficialmente, tendendo sempre a escorrer para regiões mais baixas e podendo, assim, alcançar os oceanos. Nesse percurso e nos oceanos, ela pode evaporar diretamente, como também pode ser captada pelos seres vivos.</w:t>
      </w:r>
    </w:p>
    <w:p w14:paraId="48B92050" w14:textId="77777777" w:rsidR="00AC3BCF" w:rsidRDefault="00AC3BCF">
      <w:pPr>
        <w:pStyle w:val="Corpodetexto2"/>
        <w:tabs>
          <w:tab w:val="clear" w:pos="0"/>
          <w:tab w:val="left" w:pos="567"/>
        </w:tabs>
      </w:pPr>
      <w:r>
        <w:tab/>
        <w:t>Durante a fotossíntese dos organismos clorofilados, a água é decomposta: os hidrogênios são transferidos para a síntese de substâncias orgânicas e o oxigênio constitui o O</w:t>
      </w:r>
      <w:r>
        <w:rPr>
          <w:vertAlign w:val="subscript"/>
        </w:rPr>
        <w:t>2</w:t>
      </w:r>
      <w:r>
        <w:t xml:space="preserve"> que é liberado.</w:t>
      </w:r>
    </w:p>
    <w:p w14:paraId="0119842B" w14:textId="77777777" w:rsidR="00AC3BCF" w:rsidRDefault="00AC3BCF">
      <w:pPr>
        <w:pStyle w:val="Corpodetexto2"/>
        <w:tabs>
          <w:tab w:val="clear" w:pos="0"/>
          <w:tab w:val="left" w:pos="567"/>
        </w:tabs>
      </w:pPr>
      <w:r>
        <w:tab/>
        <w:t>Durante a respiração, fotossíntese e diversos outros processos bioquímicos, são produzidas moléculas de água.</w:t>
      </w:r>
    </w:p>
    <w:p w14:paraId="4AF016B3" w14:textId="77777777" w:rsidR="00AC3BCF" w:rsidRDefault="00AC3BCF">
      <w:pPr>
        <w:pStyle w:val="Corpodetexto2"/>
        <w:tabs>
          <w:tab w:val="clear" w:pos="0"/>
          <w:tab w:val="left" w:pos="567"/>
        </w:tabs>
      </w:pPr>
      <w:r>
        <w:tab/>
        <w:t>As plantas terrestres obtêm água do solo pelas raízes, e perdem-na por transpiração. Os animais terrestres a obtêm do meio físico ou através dos alimentos que ingerem e a perdem por transpiração, respiração e excreção.</w:t>
      </w:r>
    </w:p>
    <w:p w14:paraId="77A3A9E4" w14:textId="77777777" w:rsidR="00AC3BCF" w:rsidRDefault="00AC3BCF" w:rsidP="00D72D91">
      <w:pPr>
        <w:pStyle w:val="Corpodetexto2"/>
        <w:tabs>
          <w:tab w:val="clear" w:pos="284"/>
          <w:tab w:val="left" w:pos="567"/>
        </w:tabs>
        <w:ind w:firstLine="284"/>
        <w:jc w:val="left"/>
      </w:pPr>
      <w:r>
        <w:t>Através desses processos, a água circula entre o meio físico e os seres vivos continuamente.</w:t>
      </w:r>
      <w:proofErr w:type="gramStart"/>
      <w:r>
        <w:tab/>
      </w:r>
      <w:r>
        <w:tab/>
      </w:r>
      <w:r>
        <w:tab/>
      </w:r>
      <w:r>
        <w:tab/>
      </w:r>
      <w:r>
        <w:tab/>
      </w:r>
      <w:r w:rsidR="00387CE7">
        <w:rPr>
          <w:noProof/>
        </w:rPr>
        <w:drawing>
          <wp:inline distT="0" distB="0" distL="0" distR="0" wp14:anchorId="74549E34" wp14:editId="6D461F08">
            <wp:extent cx="3116911" cy="2361537"/>
            <wp:effectExtent l="0" t="0" r="0" b="0"/>
            <wp:docPr id="32" name="Imagem 32" descr="ciclo-da-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clo-da-agua"/>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35000" contrast="70000"/>
                              </a14:imgEffect>
                            </a14:imgLayer>
                          </a14:imgProps>
                        </a:ext>
                        <a:ext uri="{28A0092B-C50C-407E-A947-70E740481C1C}">
                          <a14:useLocalDpi xmlns:a14="http://schemas.microsoft.com/office/drawing/2010/main" val="0"/>
                        </a:ext>
                      </a:extLst>
                    </a:blip>
                    <a:srcRect/>
                    <a:stretch>
                      <a:fillRect/>
                    </a:stretch>
                  </pic:blipFill>
                  <pic:spPr bwMode="auto">
                    <a:xfrm>
                      <a:off x="0" y="0"/>
                      <a:ext cx="3116912" cy="2361538"/>
                    </a:xfrm>
                    <a:prstGeom prst="rect">
                      <a:avLst/>
                    </a:prstGeom>
                    <a:noFill/>
                    <a:ln>
                      <a:noFill/>
                    </a:ln>
                  </pic:spPr>
                </pic:pic>
              </a:graphicData>
            </a:graphic>
          </wp:inline>
        </w:drawing>
      </w:r>
      <w:proofErr w:type="gramEnd"/>
    </w:p>
    <w:p w14:paraId="5CB98577" w14:textId="77777777" w:rsidR="00AC3BCF" w:rsidRPr="0083045D" w:rsidRDefault="00AC3BCF">
      <w:pPr>
        <w:pStyle w:val="Corpodetexto2"/>
        <w:tabs>
          <w:tab w:val="clear" w:pos="0"/>
          <w:tab w:val="left" w:pos="567"/>
        </w:tabs>
        <w:jc w:val="center"/>
        <w:rPr>
          <w:b/>
          <w:caps/>
          <w:color w:val="1E93E2"/>
          <w:sz w:val="20"/>
          <w:u w:val="single"/>
        </w:rPr>
      </w:pPr>
      <w:r w:rsidRPr="0083045D">
        <w:rPr>
          <w:b/>
          <w:caps/>
          <w:color w:val="1E93E2"/>
          <w:sz w:val="20"/>
          <w:u w:val="single"/>
        </w:rPr>
        <w:lastRenderedPageBreak/>
        <w:t>Ciclo do Carbono</w:t>
      </w:r>
    </w:p>
    <w:p w14:paraId="544206F6" w14:textId="77777777" w:rsidR="00AC3BCF" w:rsidRDefault="00AC3BCF">
      <w:pPr>
        <w:pStyle w:val="Corpodetexto2"/>
        <w:tabs>
          <w:tab w:val="clear" w:pos="0"/>
          <w:tab w:val="left" w:pos="567"/>
        </w:tabs>
        <w:rPr>
          <w:b/>
          <w:sz w:val="20"/>
        </w:rPr>
      </w:pPr>
    </w:p>
    <w:p w14:paraId="0411F851" w14:textId="77777777" w:rsidR="00AC3BCF" w:rsidRDefault="00AC3BCF">
      <w:pPr>
        <w:pStyle w:val="Corpodetexto2"/>
        <w:tabs>
          <w:tab w:val="clear" w:pos="0"/>
          <w:tab w:val="left" w:pos="567"/>
        </w:tabs>
      </w:pPr>
      <w:r>
        <w:tab/>
        <w:t>Cadeias de átomos de carbono, ligados uns aos outros, são características das moléculas orgânicas. A glicose, por exemplo, é constituída por uma cadeia de seis átomos de carbono, em torno da qual se arranjam seis átomos de oxigênio e doze de hidrogênio (C</w:t>
      </w:r>
      <w:r>
        <w:rPr>
          <w:vertAlign w:val="subscript"/>
        </w:rPr>
        <w:t>6</w:t>
      </w:r>
      <w:r>
        <w:t>H</w:t>
      </w:r>
      <w:r>
        <w:rPr>
          <w:vertAlign w:val="subscript"/>
        </w:rPr>
        <w:t>12</w:t>
      </w:r>
      <w:r>
        <w:t>O</w:t>
      </w:r>
      <w:r>
        <w:rPr>
          <w:vertAlign w:val="subscript"/>
        </w:rPr>
        <w:t>6</w:t>
      </w:r>
      <w:r>
        <w:t>).</w:t>
      </w:r>
    </w:p>
    <w:p w14:paraId="406FF2F3" w14:textId="77777777" w:rsidR="00AC3BCF" w:rsidRDefault="00AC3BCF">
      <w:pPr>
        <w:pStyle w:val="Corpodetexto2"/>
        <w:tabs>
          <w:tab w:val="clear" w:pos="0"/>
          <w:tab w:val="left" w:pos="567"/>
        </w:tabs>
      </w:pPr>
      <w:r>
        <w:tab/>
        <w:t>Em uma teia alimentar, são os produtores que originam as substâncias orgânicas. Os consumidores e decompositores apenas transformam a matéria orgânica obtida do nível trófico anterior.</w:t>
      </w:r>
    </w:p>
    <w:p w14:paraId="21C81E9C" w14:textId="77777777" w:rsidR="00AC3BCF" w:rsidRPr="00115DFD" w:rsidRDefault="00AC3BCF">
      <w:pPr>
        <w:pStyle w:val="Corpodetexto2"/>
        <w:tabs>
          <w:tab w:val="clear" w:pos="0"/>
          <w:tab w:val="left" w:pos="567"/>
        </w:tabs>
        <w:rPr>
          <w:b/>
        </w:rPr>
      </w:pPr>
      <w:r>
        <w:tab/>
        <w:t>São os produtores, portanto, que retiram carbono do reservatório abiótico e o introduzem no meio biótico. É do CO</w:t>
      </w:r>
      <w:r>
        <w:rPr>
          <w:vertAlign w:val="subscript"/>
        </w:rPr>
        <w:t>2</w:t>
      </w:r>
      <w:r>
        <w:t xml:space="preserve"> (gás carbônico ou dióxido de carbono) que o carbono é retirado, através principalmente da fotossíntese, sendo então incorporado às substâncias orgânicas. Esse processo é denominado </w:t>
      </w:r>
      <w:r w:rsidRPr="00115DFD">
        <w:rPr>
          <w:b/>
        </w:rPr>
        <w:t>fixação do CO</w:t>
      </w:r>
      <w:r w:rsidRPr="00115DFD">
        <w:rPr>
          <w:b/>
          <w:vertAlign w:val="subscript"/>
        </w:rPr>
        <w:t>2</w:t>
      </w:r>
    </w:p>
    <w:p w14:paraId="154B0158" w14:textId="77777777" w:rsidR="00AC3BCF" w:rsidRPr="00115DFD" w:rsidRDefault="00AC3BCF">
      <w:pPr>
        <w:pStyle w:val="Corpodetexto2"/>
        <w:tabs>
          <w:tab w:val="clear" w:pos="0"/>
          <w:tab w:val="left" w:pos="567"/>
        </w:tabs>
      </w:pPr>
      <w:r w:rsidRPr="00115DFD">
        <w:tab/>
        <w:t>O carbono integrado às substâncias orgânicas pode ter como destino:</w:t>
      </w:r>
    </w:p>
    <w:p w14:paraId="797F490F" w14:textId="77777777" w:rsidR="00AC3BCF" w:rsidRPr="00115DFD" w:rsidRDefault="00AC3BCF">
      <w:pPr>
        <w:pStyle w:val="Corpodetexto2"/>
        <w:tabs>
          <w:tab w:val="clear" w:pos="0"/>
          <w:tab w:val="left" w:pos="567"/>
        </w:tabs>
      </w:pPr>
      <w:r w:rsidRPr="00115DFD">
        <w:tab/>
      </w:r>
      <w:r w:rsidRPr="00115DFD">
        <w:rPr>
          <w:rFonts w:ascii="Lucida Sans Unicode" w:hAnsi="Lucida Sans Unicode"/>
        </w:rPr>
        <w:t>·</w:t>
      </w:r>
      <w:r w:rsidRPr="00115DFD">
        <w:t xml:space="preserve"> ficar incorporado aos tecidos vivos, constituindo estruturas ou participando de processos bioquímicos. O carbono pode, assim, passar de um nível trófico para o seguinte;</w:t>
      </w:r>
    </w:p>
    <w:p w14:paraId="2322B837" w14:textId="77777777" w:rsidR="00AC3BCF" w:rsidRPr="00115DFD" w:rsidRDefault="00AC3BCF">
      <w:pPr>
        <w:pStyle w:val="Corpodetexto2"/>
        <w:tabs>
          <w:tab w:val="clear" w:pos="0"/>
          <w:tab w:val="left" w:pos="567"/>
        </w:tabs>
      </w:pPr>
      <w:r w:rsidRPr="00115DFD">
        <w:tab/>
      </w:r>
      <w:r w:rsidRPr="00115DFD">
        <w:rPr>
          <w:rFonts w:ascii="Lucida Sans Unicode" w:hAnsi="Lucida Sans Unicode"/>
        </w:rPr>
        <w:t>·</w:t>
      </w:r>
      <w:r w:rsidRPr="00115DFD">
        <w:t xml:space="preserve"> retornar ao meio físico na forma de CO</w:t>
      </w:r>
      <w:r w:rsidRPr="00115DFD">
        <w:rPr>
          <w:vertAlign w:val="subscript"/>
        </w:rPr>
        <w:t>2</w:t>
      </w:r>
      <w:r w:rsidRPr="00115DFD">
        <w:t>, quando a substância orgânica é utilizada como fonte de energia na respiração aeróbica de produtores, consumidores e decompositores.</w:t>
      </w:r>
    </w:p>
    <w:p w14:paraId="0601E1E3" w14:textId="77777777" w:rsidR="00AC3BCF" w:rsidRDefault="00AC3BCF">
      <w:pPr>
        <w:pStyle w:val="Corpodetexto2"/>
        <w:tabs>
          <w:tab w:val="clear" w:pos="0"/>
          <w:tab w:val="left" w:pos="567"/>
        </w:tabs>
      </w:pPr>
      <w:r w:rsidRPr="00115DFD">
        <w:tab/>
        <w:t xml:space="preserve">Note que as duas possibilidades acima ocorrem, </w:t>
      </w:r>
      <w:r w:rsidR="005C7F87" w:rsidRPr="00115DFD">
        <w:t>simultaneamente</w:t>
      </w:r>
      <w:r w:rsidRPr="00115DFD">
        <w:t>, em cada ser vivo. Após sua morte, os tecidos serão lentamente decompostos, liberando-se assim o carbono remanescente.</w:t>
      </w:r>
    </w:p>
    <w:p w14:paraId="11437505" w14:textId="77777777" w:rsidR="005C7F87" w:rsidRDefault="005C7F87" w:rsidP="005C7F87">
      <w:pPr>
        <w:pStyle w:val="Corpodetexto2"/>
        <w:tabs>
          <w:tab w:val="clear" w:pos="0"/>
          <w:tab w:val="left" w:pos="567"/>
        </w:tabs>
      </w:pPr>
    </w:p>
    <w:p w14:paraId="63ECF317" w14:textId="77777777" w:rsidR="005C7F87" w:rsidRDefault="005C7F87" w:rsidP="005C7F87">
      <w:pPr>
        <w:pStyle w:val="Corpodetexto2"/>
        <w:tabs>
          <w:tab w:val="clear" w:pos="0"/>
          <w:tab w:val="left" w:pos="567"/>
        </w:tabs>
      </w:pPr>
      <w:r>
        <w:t>O petróleo participa do ciclo do carbono na natureza</w:t>
      </w:r>
    </w:p>
    <w:p w14:paraId="1436B4FD" w14:textId="77777777" w:rsidR="005C7F87" w:rsidRDefault="005C7F87">
      <w:pPr>
        <w:pStyle w:val="Corpodetexto2"/>
        <w:tabs>
          <w:tab w:val="clear" w:pos="0"/>
          <w:tab w:val="left" w:pos="567"/>
        </w:tabs>
      </w:pPr>
    </w:p>
    <w:p w14:paraId="11CA1C83" w14:textId="77777777" w:rsidR="007D0ED0" w:rsidRDefault="005C7F87" w:rsidP="00B83293">
      <w:pPr>
        <w:pStyle w:val="Corpodetexto2"/>
        <w:tabs>
          <w:tab w:val="clear" w:pos="0"/>
          <w:tab w:val="left" w:pos="567"/>
        </w:tabs>
        <w:jc w:val="center"/>
      </w:pPr>
      <w:r>
        <w:rPr>
          <w:rFonts w:cs="Arial"/>
          <w:noProof/>
          <w:color w:val="0000FF"/>
          <w:sz w:val="27"/>
          <w:szCs w:val="27"/>
        </w:rPr>
        <w:drawing>
          <wp:inline distT="0" distB="0" distL="0" distR="0" wp14:anchorId="362176B5" wp14:editId="3CD3E0E2">
            <wp:extent cx="2524125" cy="1809750"/>
            <wp:effectExtent l="0" t="0" r="9525" b="0"/>
            <wp:docPr id="29" name="Imagem 29" descr="Resultado de imagem para petroleo">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petroleo">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24125" cy="1809750"/>
                    </a:xfrm>
                    <a:prstGeom prst="rect">
                      <a:avLst/>
                    </a:prstGeom>
                    <a:noFill/>
                    <a:ln>
                      <a:noFill/>
                    </a:ln>
                  </pic:spPr>
                </pic:pic>
              </a:graphicData>
            </a:graphic>
          </wp:inline>
        </w:drawing>
      </w:r>
      <w:r w:rsidR="007D0ED0" w:rsidRPr="00B83293">
        <w:rPr>
          <w:sz w:val="12"/>
        </w:rPr>
        <w:t>www.worldpress.com</w:t>
      </w:r>
    </w:p>
    <w:p w14:paraId="11B495D3" w14:textId="77777777" w:rsidR="007D0ED0" w:rsidRPr="00115DFD" w:rsidRDefault="007D0ED0">
      <w:pPr>
        <w:pStyle w:val="Corpodetexto2"/>
        <w:tabs>
          <w:tab w:val="clear" w:pos="0"/>
          <w:tab w:val="left" w:pos="567"/>
        </w:tabs>
      </w:pPr>
    </w:p>
    <w:p w14:paraId="57E47706" w14:textId="77777777" w:rsidR="00AC3BCF" w:rsidRDefault="00AC3BCF">
      <w:pPr>
        <w:pStyle w:val="Corpodetexto2"/>
        <w:tabs>
          <w:tab w:val="clear" w:pos="0"/>
          <w:tab w:val="left" w:pos="567"/>
        </w:tabs>
      </w:pPr>
      <w:r w:rsidRPr="00115DFD">
        <w:tab/>
        <w:t xml:space="preserve">Em certas condições a matéria orgânica pode ficar protegida da ação dos decompositores, sofrendo então lentas transformações químicas. Assim se originaram os depósitos de carvão e petróleo. Quando queimados, esses </w:t>
      </w:r>
      <w:r w:rsidRPr="00115DFD">
        <w:rPr>
          <w:b/>
        </w:rPr>
        <w:t xml:space="preserve">combustíveis fósseis </w:t>
      </w:r>
      <w:r w:rsidRPr="00115DFD">
        <w:t>liberam</w:t>
      </w:r>
      <w:r>
        <w:t xml:space="preserve"> CO</w:t>
      </w:r>
      <w:r>
        <w:rPr>
          <w:vertAlign w:val="subscript"/>
        </w:rPr>
        <w:t>2</w:t>
      </w:r>
      <w:r>
        <w:t>, devolvendo à atmosfera átomos de carbono que há milhões de anos compunham tecidos vivos.</w:t>
      </w:r>
    </w:p>
    <w:p w14:paraId="72B703EF" w14:textId="77777777" w:rsidR="00AC3BCF" w:rsidRDefault="00AC3BCF">
      <w:pPr>
        <w:pStyle w:val="Corpodetexto2"/>
        <w:tabs>
          <w:tab w:val="clear" w:pos="0"/>
          <w:tab w:val="left" w:pos="567"/>
        </w:tabs>
        <w:rPr>
          <w:b/>
          <w:sz w:val="20"/>
          <w:u w:val="single"/>
        </w:rPr>
      </w:pPr>
    </w:p>
    <w:p w14:paraId="721ED119" w14:textId="77777777" w:rsidR="00AC3BCF" w:rsidRDefault="007D0ED0">
      <w:pPr>
        <w:pStyle w:val="Corpodetexto2"/>
        <w:tabs>
          <w:tab w:val="clear" w:pos="0"/>
          <w:tab w:val="left" w:pos="567"/>
        </w:tabs>
        <w:rPr>
          <w:b/>
          <w:sz w:val="20"/>
          <w:u w:val="single"/>
        </w:rPr>
      </w:pPr>
      <w:r>
        <w:rPr>
          <w:rFonts w:cs="Arial"/>
          <w:noProof/>
          <w:color w:val="0000FF"/>
          <w:sz w:val="27"/>
          <w:szCs w:val="27"/>
        </w:rPr>
        <w:drawing>
          <wp:inline distT="0" distB="0" distL="0" distR="0" wp14:anchorId="276723DB" wp14:editId="3AD755A9">
            <wp:extent cx="2305878" cy="1526650"/>
            <wp:effectExtent l="0" t="0" r="0" b="0"/>
            <wp:docPr id="30" name="Imagem 30" descr="Resultado de imagem para queima da gasolina e diesel">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m para queima da gasolina e diesel">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06574" cy="1527111"/>
                    </a:xfrm>
                    <a:prstGeom prst="rect">
                      <a:avLst/>
                    </a:prstGeom>
                    <a:noFill/>
                    <a:ln>
                      <a:noFill/>
                    </a:ln>
                  </pic:spPr>
                </pic:pic>
              </a:graphicData>
            </a:graphic>
          </wp:inline>
        </w:drawing>
      </w:r>
    </w:p>
    <w:p w14:paraId="23488DDE" w14:textId="77777777" w:rsidR="007D0ED0" w:rsidRPr="00C12776" w:rsidRDefault="007D0ED0" w:rsidP="00C12776">
      <w:pPr>
        <w:pStyle w:val="Corpodetexto2"/>
        <w:tabs>
          <w:tab w:val="clear" w:pos="0"/>
          <w:tab w:val="left" w:pos="567"/>
        </w:tabs>
        <w:jc w:val="center"/>
        <w:rPr>
          <w:sz w:val="14"/>
          <w:szCs w:val="16"/>
        </w:rPr>
      </w:pPr>
      <w:r w:rsidRPr="00C12776">
        <w:rPr>
          <w:sz w:val="14"/>
          <w:szCs w:val="16"/>
        </w:rPr>
        <w:t xml:space="preserve">A combustão </w:t>
      </w:r>
      <w:r w:rsidR="002315D7" w:rsidRPr="00C12776">
        <w:rPr>
          <w:sz w:val="14"/>
          <w:szCs w:val="16"/>
        </w:rPr>
        <w:t>libera gases prejudiciais à saúde</w:t>
      </w:r>
    </w:p>
    <w:p w14:paraId="317732C6" w14:textId="77777777" w:rsidR="002315D7" w:rsidRDefault="0060741C" w:rsidP="00C12776">
      <w:pPr>
        <w:pStyle w:val="Corpodetexto2"/>
        <w:tabs>
          <w:tab w:val="clear" w:pos="0"/>
          <w:tab w:val="left" w:pos="567"/>
        </w:tabs>
        <w:jc w:val="center"/>
        <w:rPr>
          <w:sz w:val="14"/>
          <w:szCs w:val="16"/>
        </w:rPr>
      </w:pPr>
      <w:hyperlink r:id="rId22" w:history="1">
        <w:r w:rsidR="00C12776" w:rsidRPr="00D81B35">
          <w:rPr>
            <w:rStyle w:val="Hyperlink"/>
            <w:sz w:val="14"/>
            <w:szCs w:val="16"/>
          </w:rPr>
          <w:t>www.hsr.uol.com.br</w:t>
        </w:r>
      </w:hyperlink>
    </w:p>
    <w:p w14:paraId="44E3A774" w14:textId="77777777" w:rsidR="00C12776" w:rsidRDefault="00C12776" w:rsidP="00C12776">
      <w:pPr>
        <w:pStyle w:val="Corpodetexto2"/>
        <w:tabs>
          <w:tab w:val="clear" w:pos="0"/>
          <w:tab w:val="left" w:pos="567"/>
        </w:tabs>
        <w:jc w:val="center"/>
        <w:rPr>
          <w:sz w:val="14"/>
          <w:szCs w:val="16"/>
        </w:rPr>
      </w:pPr>
    </w:p>
    <w:p w14:paraId="6C9BD897" w14:textId="77777777" w:rsidR="00AC3BCF" w:rsidRDefault="00B7797F" w:rsidP="003D2B5D">
      <w:pPr>
        <w:pStyle w:val="Corpodetexto2"/>
        <w:tabs>
          <w:tab w:val="clear" w:pos="0"/>
          <w:tab w:val="left" w:pos="567"/>
        </w:tabs>
        <w:jc w:val="center"/>
        <w:rPr>
          <w:b/>
          <w:sz w:val="20"/>
          <w:u w:val="single"/>
        </w:rPr>
      </w:pPr>
      <w:r>
        <w:rPr>
          <w:noProof/>
        </w:rPr>
        <w:lastRenderedPageBreak/>
        <w:drawing>
          <wp:inline distT="0" distB="0" distL="0" distR="0" wp14:anchorId="71FE0AB6" wp14:editId="39EDCB8C">
            <wp:extent cx="2790967" cy="2217761"/>
            <wp:effectExtent l="0" t="0" r="0" b="0"/>
            <wp:docPr id="2" name="Imagem 2" descr="ciclo-biogeoquimicos-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clo-biogeoquimicos-38"/>
                    <pic:cNvPicPr>
                      <a:picLocks noChangeAspect="1" noChangeArrowheads="1"/>
                    </pic:cNvPicPr>
                  </pic:nvPicPr>
                  <pic:blipFill>
                    <a:blip r:embed="rId23" cstate="print">
                      <a:extLst>
                        <a:ext uri="{BEBA8EAE-BF5A-486C-A8C5-ECC9F3942E4B}">
                          <a14:imgProps xmlns:a14="http://schemas.microsoft.com/office/drawing/2010/main">
                            <a14:imgLayer r:embed="rId24">
                              <a14:imgEffect>
                                <a14:brightnessContrast bright="-16000" contrast="24000"/>
                              </a14:imgEffect>
                            </a14:imgLayer>
                          </a14:imgProps>
                        </a:ext>
                      </a:extLst>
                    </a:blip>
                    <a:srcRect/>
                    <a:stretch>
                      <a:fillRect/>
                    </a:stretch>
                  </pic:blipFill>
                  <pic:spPr bwMode="auto">
                    <a:xfrm>
                      <a:off x="0" y="0"/>
                      <a:ext cx="2803081" cy="2227387"/>
                    </a:xfrm>
                    <a:prstGeom prst="rect">
                      <a:avLst/>
                    </a:prstGeom>
                    <a:noFill/>
                    <a:ln w="9525">
                      <a:noFill/>
                      <a:miter lim="800000"/>
                      <a:headEnd/>
                      <a:tailEnd/>
                    </a:ln>
                  </pic:spPr>
                </pic:pic>
              </a:graphicData>
            </a:graphic>
          </wp:inline>
        </w:drawing>
      </w:r>
    </w:p>
    <w:p w14:paraId="31D115B0" w14:textId="77777777" w:rsidR="00AC3BCF" w:rsidRPr="00C12776" w:rsidRDefault="00A405A5" w:rsidP="00C12776">
      <w:pPr>
        <w:pStyle w:val="Corpodetexto2"/>
        <w:tabs>
          <w:tab w:val="clear" w:pos="0"/>
          <w:tab w:val="left" w:pos="567"/>
        </w:tabs>
        <w:jc w:val="center"/>
        <w:rPr>
          <w:sz w:val="14"/>
          <w:szCs w:val="16"/>
        </w:rPr>
      </w:pPr>
      <w:r w:rsidRPr="00C12776">
        <w:rPr>
          <w:sz w:val="14"/>
          <w:szCs w:val="16"/>
        </w:rPr>
        <w:t>Resumo do ciclo do carbono na natureza</w:t>
      </w:r>
    </w:p>
    <w:p w14:paraId="3D39CC17" w14:textId="77777777" w:rsidR="00A405A5" w:rsidRPr="00B83293" w:rsidRDefault="00A405A5" w:rsidP="00C12776">
      <w:pPr>
        <w:pStyle w:val="Corpodetexto2"/>
        <w:tabs>
          <w:tab w:val="clear" w:pos="0"/>
          <w:tab w:val="left" w:pos="567"/>
        </w:tabs>
        <w:jc w:val="center"/>
        <w:rPr>
          <w:sz w:val="12"/>
          <w:szCs w:val="16"/>
        </w:rPr>
      </w:pPr>
      <w:proofErr w:type="gramStart"/>
      <w:r w:rsidRPr="00B83293">
        <w:rPr>
          <w:sz w:val="12"/>
          <w:szCs w:val="16"/>
        </w:rPr>
        <w:t>www</w:t>
      </w:r>
      <w:proofErr w:type="gramEnd"/>
      <w:r w:rsidRPr="00B83293">
        <w:rPr>
          <w:sz w:val="12"/>
          <w:szCs w:val="16"/>
        </w:rPr>
        <w:t>.bancode imagens.com</w:t>
      </w:r>
    </w:p>
    <w:p w14:paraId="6D576F4F" w14:textId="77777777" w:rsidR="00C12776" w:rsidRDefault="00C12776" w:rsidP="00C12776">
      <w:pPr>
        <w:pStyle w:val="Corpodetexto2"/>
        <w:tabs>
          <w:tab w:val="clear" w:pos="0"/>
          <w:tab w:val="left" w:pos="567"/>
        </w:tabs>
        <w:jc w:val="center"/>
        <w:rPr>
          <w:sz w:val="14"/>
          <w:szCs w:val="16"/>
        </w:rPr>
      </w:pPr>
    </w:p>
    <w:p w14:paraId="4E562B8D" w14:textId="77777777" w:rsidR="00C12776" w:rsidRPr="00812DA4" w:rsidRDefault="00C12776" w:rsidP="00C12776">
      <w:pPr>
        <w:shd w:val="clear" w:color="auto" w:fill="C6D9F1"/>
        <w:tabs>
          <w:tab w:val="left" w:pos="284"/>
        </w:tabs>
        <w:jc w:val="both"/>
        <w:rPr>
          <w:rFonts w:ascii="Arial" w:hAnsi="Arial" w:cs="Arial"/>
          <w:b/>
        </w:rPr>
      </w:pPr>
    </w:p>
    <w:p w14:paraId="5AD191D1" w14:textId="77777777" w:rsidR="00C12776" w:rsidRDefault="0060741C" w:rsidP="00C12776">
      <w:pPr>
        <w:tabs>
          <w:tab w:val="left" w:pos="284"/>
        </w:tabs>
        <w:spacing w:before="20"/>
        <w:ind w:left="284" w:hanging="284"/>
        <w:jc w:val="both"/>
        <w:rPr>
          <w:rFonts w:ascii="Arial" w:hAnsi="Arial"/>
          <w:bCs/>
          <w:sz w:val="16"/>
        </w:rPr>
      </w:pPr>
      <w:r>
        <w:rPr>
          <w:rFonts w:ascii="Arial" w:hAnsi="Arial" w:cs="Arial"/>
          <w:noProof/>
          <w:sz w:val="16"/>
          <w:szCs w:val="16"/>
        </w:rPr>
        <w:pict w14:anchorId="72A69532">
          <v:group id="_x0000_s1698" style="position:absolute;left:0;text-align:left;margin-left:30pt;margin-top:6.65pt;width:198.9pt;height:48.25pt;z-index:251760128" coordorigin="6333,2700" coordsize="3978,965">
            <v:shape id="Caixa de texto 3818" o:spid="_x0000_s1699" type="#_x0000_t202" style="position:absolute;left:6333;top:2700;width:1494;height:43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" fillcolor="#b8cce4" stroked="f">
              <v:textbox>
                <w:txbxContent>
                  <w:p w14:paraId="2E7ADFF2" w14:textId="77777777" w:rsidR="009219AD" w:rsidRPr="0096332A" w:rsidRDefault="009219AD" w:rsidP="005D72FF">
                    <w:pPr>
                      <w:ind w:left="284" w:hanging="284"/>
                      <w:jc w:val="center"/>
                      <w:rPr>
                        <w:rFonts w:ascii="Arial" w:hAnsi="Arial" w:cs="Arial"/>
                        <w:b/>
                        <w:color w:val="17365D"/>
                        <w:szCs w:val="18"/>
                      </w:rPr>
                    </w:pPr>
                    <w:r w:rsidRPr="0096332A">
                      <w:rPr>
                        <w:rFonts w:ascii="Arial" w:hAnsi="Arial" w:cs="Arial"/>
                        <w:b/>
                        <w:color w:val="17365D"/>
                        <w:szCs w:val="18"/>
                      </w:rPr>
                      <w:t>Saiba mais:</w:t>
                    </w:r>
                  </w:p>
                  <w:p w14:paraId="3AEE087A" w14:textId="77777777" w:rsidR="009219AD" w:rsidRDefault="009219AD" w:rsidP="005D72FF"/>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3816" o:spid="_x0000_s1700" type="#_x0000_t75" alt="Descrição: Descrição: Resultado de imagem para era da informática" style="position:absolute;left:8694;top:2700;width:1617;height:965;visibility:visible;mso-position-horizontal-relative:margin;mso-position-vertical-relative:margin">
              <v:imagedata r:id="rId25" o:title=" Resultado de imagem para era da informática"/>
            </v:shape>
          </v:group>
        </w:pict>
      </w:r>
    </w:p>
    <w:p w14:paraId="34D3F7B6" w14:textId="77777777" w:rsidR="00C12776" w:rsidRDefault="00C12776" w:rsidP="00C12776">
      <w:pPr>
        <w:tabs>
          <w:tab w:val="left" w:pos="284"/>
        </w:tabs>
        <w:spacing w:before="20"/>
        <w:ind w:left="284" w:hanging="284"/>
        <w:jc w:val="both"/>
        <w:rPr>
          <w:rFonts w:ascii="Arial" w:hAnsi="Arial"/>
          <w:bCs/>
          <w:sz w:val="16"/>
        </w:rPr>
      </w:pPr>
    </w:p>
    <w:p w14:paraId="42D2D377" w14:textId="77777777" w:rsidR="00C12776" w:rsidRDefault="00C12776" w:rsidP="00C12776">
      <w:pPr>
        <w:rPr>
          <w:rFonts w:ascii="Arial" w:hAnsi="Arial" w:cs="Arial"/>
          <w:sz w:val="16"/>
          <w:szCs w:val="16"/>
        </w:rPr>
      </w:pPr>
    </w:p>
    <w:p w14:paraId="2D07479C" w14:textId="77777777" w:rsidR="00C12776" w:rsidRDefault="00C12776" w:rsidP="00C12776">
      <w:pPr>
        <w:rPr>
          <w:rFonts w:ascii="Arial" w:hAnsi="Arial" w:cs="Arial"/>
          <w:sz w:val="16"/>
          <w:szCs w:val="16"/>
        </w:rPr>
      </w:pPr>
    </w:p>
    <w:p w14:paraId="0B52FB2D" w14:textId="77777777" w:rsidR="00C12776" w:rsidRDefault="00C12776" w:rsidP="00C12776">
      <w:pPr>
        <w:rPr>
          <w:rFonts w:ascii="Arial" w:hAnsi="Arial" w:cs="Arial"/>
          <w:sz w:val="16"/>
          <w:szCs w:val="16"/>
        </w:rPr>
      </w:pPr>
    </w:p>
    <w:p w14:paraId="097A961D" w14:textId="77777777" w:rsidR="00C12776" w:rsidRPr="00411064" w:rsidRDefault="00C12776" w:rsidP="00C12776">
      <w:pPr>
        <w:jc w:val="both"/>
        <w:rPr>
          <w:rFonts w:ascii="Arial" w:hAnsi="Arial" w:cs="Arial"/>
          <w:b/>
          <w:bCs/>
          <w:color w:val="4472C4"/>
          <w:sz w:val="18"/>
          <w:szCs w:val="18"/>
        </w:rPr>
      </w:pPr>
    </w:p>
    <w:p w14:paraId="3EDD82D1" w14:textId="77777777" w:rsidR="00C12776" w:rsidRPr="00411064" w:rsidRDefault="0060741C" w:rsidP="00C12776">
      <w:pPr>
        <w:ind w:left="284" w:hanging="284"/>
        <w:jc w:val="right"/>
        <w:rPr>
          <w:rFonts w:ascii="Arial" w:hAnsi="Arial" w:cs="Arial"/>
          <w:b/>
          <w:bCs/>
          <w:color w:val="4472C4"/>
          <w:sz w:val="18"/>
          <w:szCs w:val="18"/>
        </w:rPr>
      </w:pPr>
      <w:r>
        <w:rPr>
          <w:noProof/>
        </w:rPr>
        <w:pict w14:anchorId="7BB6891C">
          <v:shape id="Caixa de texto 3817" o:spid="_x0000_s1610" type="#_x0000_t202" style="position:absolute;left:0;text-align:left;margin-left:20.4pt;margin-top:5.75pt;width:208.5pt;height:64pt;z-index:25171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" fillcolor="#b8cce4" stroked="f">
            <v:textbox>
              <w:txbxContent>
                <w:p w14:paraId="0CDBBCD6" w14:textId="77777777" w:rsidR="009219AD" w:rsidRPr="0032649E" w:rsidRDefault="009219AD" w:rsidP="00C12776">
                  <w:pPr>
                    <w:tabs>
                      <w:tab w:val="left" w:pos="284"/>
                    </w:tabs>
                    <w:jc w:val="both"/>
                    <w:rPr>
                      <w:rFonts w:ascii="Arial" w:hAnsi="Arial" w:cs="Arial"/>
                      <w:b/>
                      <w:sz w:val="16"/>
                      <w:szCs w:val="16"/>
                      <w:u w:val="single"/>
                    </w:rPr>
                  </w:pPr>
                  <w:r w:rsidRPr="0032649E">
                    <w:rPr>
                      <w:rFonts w:ascii="Arial" w:hAnsi="Arial" w:cs="Arial"/>
                      <w:b/>
                      <w:sz w:val="16"/>
                      <w:szCs w:val="16"/>
                      <w:u w:val="single"/>
                    </w:rPr>
                    <w:t>Sugestão de Leitura:</w:t>
                  </w:r>
                </w:p>
                <w:p w14:paraId="64E825AC" w14:textId="77777777" w:rsidR="009219AD" w:rsidRPr="0010308B" w:rsidRDefault="009219AD" w:rsidP="00C12776">
                  <w:pPr>
                    <w:tabs>
                      <w:tab w:val="left" w:pos="284"/>
                    </w:tabs>
                    <w:spacing w:before="20"/>
                    <w:jc w:val="both"/>
                    <w:rPr>
                      <w:rFonts w:ascii="Arial" w:hAnsi="Arial" w:cs="Arial"/>
                      <w:sz w:val="14"/>
                      <w:szCs w:val="16"/>
                    </w:rPr>
                  </w:pPr>
                </w:p>
                <w:p w14:paraId="38FA1FB6" w14:textId="77777777" w:rsidR="009219AD" w:rsidRPr="00C12776" w:rsidRDefault="0060741C" w:rsidP="00C12776">
                  <w:pPr>
                    <w:jc w:val="both"/>
                    <w:rPr>
                      <w:rFonts w:ascii="Arial" w:hAnsi="Arial"/>
                      <w:b/>
                      <w:sz w:val="16"/>
                      <w:szCs w:val="16"/>
                    </w:rPr>
                  </w:pPr>
                  <w:hyperlink r:id="rId26" w:history="1">
                    <w:r w:rsidR="009219AD" w:rsidRPr="00C12776">
                      <w:rPr>
                        <w:rStyle w:val="Hyperlink"/>
                        <w:rFonts w:ascii="Arial" w:hAnsi="Arial"/>
                        <w:b/>
                        <w:sz w:val="16"/>
                        <w:szCs w:val="16"/>
                      </w:rPr>
                      <w:t>www.sobiologia.com.br</w:t>
                    </w:r>
                  </w:hyperlink>
                </w:p>
                <w:p w14:paraId="6E9F55FE" w14:textId="77777777" w:rsidR="009219AD" w:rsidRDefault="009219AD" w:rsidP="00C12776">
                  <w:pPr>
                    <w:jc w:val="both"/>
                    <w:rPr>
                      <w:rFonts w:ascii="Arial" w:hAnsi="Arial"/>
                      <w:sz w:val="16"/>
                      <w:szCs w:val="16"/>
                    </w:rPr>
                  </w:pPr>
                </w:p>
                <w:p w14:paraId="71B2D90C" w14:textId="77777777" w:rsidR="009219AD" w:rsidRPr="00C12776" w:rsidRDefault="0060741C" w:rsidP="00C12776">
                  <w:pPr>
                    <w:jc w:val="both"/>
                    <w:rPr>
                      <w:rFonts w:ascii="Arial" w:hAnsi="Arial" w:cs="Arial"/>
                      <w:sz w:val="18"/>
                      <w:szCs w:val="16"/>
                    </w:rPr>
                  </w:pPr>
                  <w:hyperlink r:id="rId27" w:history="1">
                    <w:r w:rsidR="009219AD" w:rsidRPr="00C12776">
                      <w:rPr>
                        <w:rStyle w:val="Hyperlink"/>
                        <w:rFonts w:ascii="Arial" w:hAnsi="Arial" w:cs="Arial"/>
                        <w:b/>
                        <w:sz w:val="16"/>
                        <w:szCs w:val="16"/>
                      </w:rPr>
                      <w:t>www.biologiaatual.com.br</w:t>
                    </w:r>
                  </w:hyperlink>
                </w:p>
                <w:p w14:paraId="753D9139" w14:textId="77777777" w:rsidR="009219AD" w:rsidRPr="0010308B" w:rsidRDefault="009219AD" w:rsidP="00C12776">
                  <w:pPr>
                    <w:tabs>
                      <w:tab w:val="left" w:pos="284"/>
                    </w:tabs>
                    <w:spacing w:before="20"/>
                    <w:jc w:val="both"/>
                    <w:rPr>
                      <w:rFonts w:ascii="Arial" w:hAnsi="Arial" w:cs="Arial"/>
                      <w:sz w:val="16"/>
                      <w:szCs w:val="16"/>
                    </w:rPr>
                  </w:pPr>
                </w:p>
                <w:p w14:paraId="55F93F40" w14:textId="77777777" w:rsidR="009219AD" w:rsidRPr="00337A2C" w:rsidRDefault="009219AD" w:rsidP="00C12776">
                  <w:pPr>
                    <w:tabs>
                      <w:tab w:val="left" w:pos="284"/>
                    </w:tabs>
                    <w:spacing w:before="20"/>
                    <w:ind w:left="284" w:hanging="284"/>
                    <w:jc w:val="both"/>
                    <w:rPr>
                      <w:rFonts w:ascii="Arial" w:hAnsi="Arial"/>
                      <w:bCs/>
                      <w:sz w:val="14"/>
                    </w:rPr>
                  </w:pPr>
                </w:p>
                <w:p w14:paraId="55FC6AB7" w14:textId="77777777" w:rsidR="009219AD" w:rsidRDefault="009219AD" w:rsidP="00C12776">
                  <w:pPr>
                    <w:ind w:left="284" w:hanging="284"/>
                    <w:jc w:val="both"/>
                    <w:rPr>
                      <w:color w:val="4472C4"/>
                    </w:rPr>
                  </w:pPr>
                </w:p>
                <w:p w14:paraId="4F96E0F8" w14:textId="77777777" w:rsidR="009219AD" w:rsidRDefault="009219AD" w:rsidP="00C12776"/>
              </w:txbxContent>
            </v:textbox>
          </v:shape>
        </w:pict>
      </w:r>
    </w:p>
    <w:p w14:paraId="52F0732D" w14:textId="77777777" w:rsidR="00C12776" w:rsidRPr="00411064" w:rsidRDefault="00C12776" w:rsidP="00C12776">
      <w:pPr>
        <w:ind w:left="284" w:hanging="284"/>
        <w:jc w:val="both"/>
        <w:rPr>
          <w:rFonts w:ascii="Arial" w:hAnsi="Arial" w:cs="Arial"/>
          <w:b/>
          <w:bCs/>
          <w:color w:val="4472C4"/>
          <w:sz w:val="18"/>
          <w:szCs w:val="18"/>
        </w:rPr>
      </w:pPr>
    </w:p>
    <w:p w14:paraId="6D7F6AB9" w14:textId="77777777" w:rsidR="00C12776" w:rsidRPr="00411064" w:rsidRDefault="00C12776" w:rsidP="00C12776">
      <w:pPr>
        <w:ind w:left="284" w:hanging="284"/>
        <w:jc w:val="both"/>
        <w:rPr>
          <w:rFonts w:ascii="Arial" w:hAnsi="Arial" w:cs="Arial"/>
          <w:b/>
          <w:bCs/>
          <w:color w:val="4472C4"/>
          <w:sz w:val="18"/>
          <w:szCs w:val="18"/>
        </w:rPr>
      </w:pPr>
    </w:p>
    <w:p w14:paraId="4C2E3231" w14:textId="77777777" w:rsidR="00C12776" w:rsidRPr="00411064" w:rsidRDefault="00C12776" w:rsidP="00C12776">
      <w:pPr>
        <w:ind w:left="284" w:hanging="284"/>
        <w:jc w:val="both"/>
        <w:rPr>
          <w:rFonts w:ascii="Arial" w:hAnsi="Arial" w:cs="Arial"/>
          <w:b/>
          <w:bCs/>
          <w:color w:val="4472C4"/>
          <w:sz w:val="18"/>
          <w:szCs w:val="18"/>
        </w:rPr>
      </w:pPr>
    </w:p>
    <w:p w14:paraId="23486CBA" w14:textId="77777777" w:rsidR="00C12776" w:rsidRPr="00411064" w:rsidRDefault="00C12776" w:rsidP="00C12776">
      <w:pPr>
        <w:ind w:left="284" w:hanging="284"/>
        <w:jc w:val="both"/>
        <w:rPr>
          <w:rFonts w:ascii="Arial" w:hAnsi="Arial" w:cs="Arial"/>
          <w:b/>
          <w:bCs/>
          <w:color w:val="4472C4"/>
          <w:sz w:val="18"/>
          <w:szCs w:val="18"/>
        </w:rPr>
      </w:pPr>
    </w:p>
    <w:p w14:paraId="2C7FD6C4" w14:textId="77777777" w:rsidR="00C12776" w:rsidRPr="00411064" w:rsidRDefault="00C12776" w:rsidP="00C12776">
      <w:pPr>
        <w:ind w:left="284" w:hanging="284"/>
        <w:jc w:val="both"/>
        <w:rPr>
          <w:rFonts w:ascii="Arial" w:hAnsi="Arial" w:cs="Arial"/>
          <w:b/>
          <w:bCs/>
          <w:color w:val="4472C4"/>
          <w:sz w:val="18"/>
          <w:szCs w:val="18"/>
        </w:rPr>
      </w:pPr>
    </w:p>
    <w:p w14:paraId="3F5EE3B6" w14:textId="77777777" w:rsidR="00C12776" w:rsidRPr="00411064" w:rsidRDefault="00C12776" w:rsidP="00C12776">
      <w:pPr>
        <w:ind w:left="284" w:hanging="284"/>
        <w:jc w:val="both"/>
        <w:rPr>
          <w:rFonts w:ascii="Arial" w:hAnsi="Arial" w:cs="Arial"/>
          <w:b/>
          <w:bCs/>
          <w:color w:val="4472C4"/>
          <w:sz w:val="18"/>
          <w:szCs w:val="18"/>
        </w:rPr>
      </w:pPr>
    </w:p>
    <w:p w14:paraId="36529409" w14:textId="77777777" w:rsidR="00C12776" w:rsidRPr="00C12776" w:rsidRDefault="00C12776" w:rsidP="00C12776">
      <w:pPr>
        <w:pStyle w:val="Corpodetexto2"/>
        <w:tabs>
          <w:tab w:val="clear" w:pos="0"/>
          <w:tab w:val="left" w:pos="567"/>
        </w:tabs>
        <w:jc w:val="center"/>
        <w:rPr>
          <w:sz w:val="14"/>
          <w:szCs w:val="16"/>
        </w:rPr>
      </w:pPr>
    </w:p>
    <w:p w14:paraId="1905EBB9" w14:textId="77777777" w:rsidR="00AC3BCF" w:rsidRPr="00E8778A" w:rsidRDefault="00AC3BCF" w:rsidP="00C12776">
      <w:pPr>
        <w:pStyle w:val="Corpodetexto2"/>
        <w:shd w:val="clear" w:color="auto" w:fill="C6D9F1" w:themeFill="text2" w:themeFillTint="33"/>
        <w:tabs>
          <w:tab w:val="clear" w:pos="0"/>
          <w:tab w:val="left" w:pos="567"/>
        </w:tabs>
        <w:jc w:val="center"/>
        <w:rPr>
          <w:b/>
          <w:color w:val="1E93E2"/>
          <w:sz w:val="20"/>
          <w:u w:val="single"/>
        </w:rPr>
      </w:pPr>
      <w:r w:rsidRPr="00E8778A">
        <w:rPr>
          <w:b/>
          <w:color w:val="1E93E2"/>
          <w:sz w:val="20"/>
          <w:u w:val="single"/>
        </w:rPr>
        <w:t>EXERCÍCIOS DE AULA</w:t>
      </w:r>
    </w:p>
    <w:p w14:paraId="1330D281" w14:textId="77777777" w:rsidR="00E8778A" w:rsidRDefault="00E8778A" w:rsidP="000A1ED4">
      <w:pPr>
        <w:autoSpaceDE w:val="0"/>
        <w:autoSpaceDN w:val="0"/>
        <w:adjustRightInd w:val="0"/>
        <w:rPr>
          <w:rFonts w:ascii="Arial" w:hAnsi="Arial"/>
          <w:sz w:val="18"/>
          <w:highlight w:val="yellow"/>
        </w:rPr>
      </w:pPr>
    </w:p>
    <w:p w14:paraId="53085E7A" w14:textId="77777777" w:rsidR="000A1ED4" w:rsidRPr="00486ADB" w:rsidRDefault="00713339" w:rsidP="00E8778A">
      <w:pPr>
        <w:autoSpaceDE w:val="0"/>
        <w:autoSpaceDN w:val="0"/>
        <w:adjustRightInd w:val="0"/>
        <w:ind w:left="284" w:hanging="284"/>
        <w:jc w:val="both"/>
        <w:rPr>
          <w:rFonts w:ascii="Arial" w:hAnsi="Arial" w:cs="Arial"/>
          <w:sz w:val="16"/>
          <w:szCs w:val="16"/>
        </w:rPr>
      </w:pPr>
      <w:r w:rsidRPr="00486ADB">
        <w:rPr>
          <w:rFonts w:ascii="Arial" w:hAnsi="Arial"/>
          <w:sz w:val="18"/>
        </w:rPr>
        <w:t>1-</w:t>
      </w:r>
      <w:r w:rsidR="000A1ED4" w:rsidRPr="00486ADB">
        <w:rPr>
          <w:rFonts w:ascii="Arial" w:hAnsi="Arial" w:cs="Arial"/>
          <w:sz w:val="16"/>
          <w:szCs w:val="16"/>
          <w:lang w:eastAsia="zh-CN"/>
        </w:rPr>
        <w:t>(</w:t>
      </w:r>
      <w:r w:rsidR="00E8778A" w:rsidRPr="00486ADB">
        <w:rPr>
          <w:rFonts w:ascii="Arial" w:hAnsi="Arial" w:cs="Arial"/>
          <w:sz w:val="16"/>
          <w:szCs w:val="16"/>
          <w:lang w:eastAsia="zh-CN"/>
        </w:rPr>
        <w:t>ENEM</w:t>
      </w:r>
      <w:proofErr w:type="gramStart"/>
      <w:r w:rsidR="00E8778A" w:rsidRPr="00486ADB">
        <w:rPr>
          <w:rFonts w:ascii="Arial" w:hAnsi="Arial" w:cs="Arial"/>
          <w:sz w:val="16"/>
          <w:szCs w:val="16"/>
          <w:lang w:eastAsia="zh-CN"/>
        </w:rPr>
        <w:t>)</w:t>
      </w:r>
      <w:r w:rsidR="000A1ED4" w:rsidRPr="00486ADB">
        <w:rPr>
          <w:rFonts w:ascii="Arial" w:hAnsi="Arial" w:cs="Arial"/>
          <w:sz w:val="16"/>
          <w:szCs w:val="16"/>
        </w:rPr>
        <w:t>Moradores</w:t>
      </w:r>
      <w:proofErr w:type="gramEnd"/>
      <w:r w:rsidR="000A1ED4" w:rsidRPr="00486ADB">
        <w:rPr>
          <w:rFonts w:ascii="Arial" w:hAnsi="Arial" w:cs="Arial"/>
          <w:sz w:val="16"/>
          <w:szCs w:val="16"/>
        </w:rPr>
        <w:t xml:space="preserve"> sobreviventes da tragédia que destruiu aproximadamente 60 casas no Morro do Bumba, na Zona Norte de Niterói (RJ), ainda defendem a hipótese de o deslizamento ter sido causado por uma explosão provocada por gás metano, visto que esse local foi um lixão entre os anos 1960 e 1980.</w:t>
      </w:r>
    </w:p>
    <w:p w14:paraId="031D5055" w14:textId="77777777" w:rsidR="000A1ED4" w:rsidRPr="00486ADB" w:rsidRDefault="000A1ED4" w:rsidP="000A1ED4">
      <w:pPr>
        <w:autoSpaceDE w:val="0"/>
        <w:autoSpaceDN w:val="0"/>
        <w:adjustRightInd w:val="0"/>
        <w:jc w:val="right"/>
        <w:rPr>
          <w:rFonts w:ascii="Arial" w:hAnsi="Arial" w:cs="Arial"/>
          <w:sz w:val="14"/>
          <w:szCs w:val="16"/>
        </w:rPr>
      </w:pPr>
      <w:r w:rsidRPr="00486ADB">
        <w:rPr>
          <w:rFonts w:ascii="Arial" w:hAnsi="Arial" w:cs="Arial"/>
          <w:bCs/>
          <w:i/>
          <w:sz w:val="14"/>
          <w:szCs w:val="16"/>
        </w:rPr>
        <w:t>Jornal Web</w:t>
      </w:r>
      <w:r w:rsidRPr="00486ADB">
        <w:rPr>
          <w:rFonts w:ascii="Arial" w:hAnsi="Arial" w:cs="Arial"/>
          <w:sz w:val="14"/>
          <w:szCs w:val="16"/>
        </w:rPr>
        <w:t>. Disponível em: http://www.ojornalweb.com. Acesso em: 12 abr. 2010 (adaptado).</w:t>
      </w:r>
    </w:p>
    <w:p w14:paraId="169F7079" w14:textId="77777777" w:rsidR="000A1ED4" w:rsidRPr="00486ADB" w:rsidRDefault="000A1ED4" w:rsidP="000A1ED4">
      <w:pPr>
        <w:autoSpaceDE w:val="0"/>
        <w:autoSpaceDN w:val="0"/>
        <w:adjustRightInd w:val="0"/>
        <w:rPr>
          <w:rFonts w:ascii="Arial" w:hAnsi="Arial" w:cs="Arial"/>
          <w:sz w:val="16"/>
          <w:szCs w:val="16"/>
        </w:rPr>
      </w:pPr>
    </w:p>
    <w:p w14:paraId="7DAA9025" w14:textId="77777777" w:rsidR="000A1ED4" w:rsidRPr="00486ADB" w:rsidRDefault="000A1ED4" w:rsidP="00E8778A">
      <w:pPr>
        <w:autoSpaceDE w:val="0"/>
        <w:autoSpaceDN w:val="0"/>
        <w:adjustRightInd w:val="0"/>
        <w:ind w:firstLine="284"/>
        <w:rPr>
          <w:rFonts w:ascii="Arial" w:hAnsi="Arial" w:cs="Arial"/>
          <w:sz w:val="16"/>
          <w:szCs w:val="16"/>
        </w:rPr>
      </w:pPr>
      <w:r w:rsidRPr="00486ADB">
        <w:rPr>
          <w:rFonts w:ascii="Arial" w:hAnsi="Arial" w:cs="Arial"/>
          <w:sz w:val="16"/>
          <w:szCs w:val="16"/>
        </w:rPr>
        <w:t xml:space="preserve">O gás mencionado no texto é produzido </w:t>
      </w:r>
    </w:p>
    <w:p w14:paraId="1368E982" w14:textId="77777777" w:rsidR="000A1ED4" w:rsidRPr="00486ADB" w:rsidRDefault="000A1ED4" w:rsidP="00BE20AA">
      <w:pPr>
        <w:pStyle w:val="PargrafodaLista"/>
        <w:numPr>
          <w:ilvl w:val="0"/>
          <w:numId w:val="66"/>
        </w:numPr>
        <w:ind w:left="567" w:hanging="283"/>
        <w:jc w:val="both"/>
        <w:rPr>
          <w:rFonts w:ascii="Arial" w:hAnsi="Arial" w:cs="Arial"/>
          <w:sz w:val="16"/>
          <w:szCs w:val="16"/>
          <w:lang w:eastAsia="zh-CN"/>
        </w:rPr>
      </w:pPr>
      <w:proofErr w:type="gramStart"/>
      <w:r w:rsidRPr="00486ADB">
        <w:rPr>
          <w:rFonts w:ascii="Arial" w:hAnsi="Arial" w:cs="Arial"/>
          <w:sz w:val="16"/>
          <w:szCs w:val="16"/>
        </w:rPr>
        <w:t>como</w:t>
      </w:r>
      <w:proofErr w:type="gramEnd"/>
      <w:r w:rsidRPr="00486ADB">
        <w:rPr>
          <w:rFonts w:ascii="Arial" w:hAnsi="Arial" w:cs="Arial"/>
          <w:sz w:val="16"/>
          <w:szCs w:val="16"/>
        </w:rPr>
        <w:t xml:space="preserve"> subproduto da respiração aeróbia bacteriana. </w:t>
      </w:r>
    </w:p>
    <w:p w14:paraId="3AD2E2B0" w14:textId="77777777" w:rsidR="000A1ED4" w:rsidRPr="00486ADB" w:rsidRDefault="000A1ED4" w:rsidP="00BE20AA">
      <w:pPr>
        <w:pStyle w:val="PargrafodaLista"/>
        <w:numPr>
          <w:ilvl w:val="0"/>
          <w:numId w:val="66"/>
        </w:numPr>
        <w:ind w:left="567" w:hanging="283"/>
        <w:jc w:val="both"/>
        <w:rPr>
          <w:rFonts w:ascii="Arial" w:hAnsi="Arial" w:cs="Arial"/>
          <w:sz w:val="16"/>
          <w:szCs w:val="16"/>
          <w:lang w:eastAsia="zh-CN"/>
        </w:rPr>
      </w:pPr>
      <w:proofErr w:type="gramStart"/>
      <w:r w:rsidRPr="00486ADB">
        <w:rPr>
          <w:rFonts w:ascii="Arial" w:hAnsi="Arial" w:cs="Arial"/>
          <w:sz w:val="16"/>
          <w:szCs w:val="16"/>
        </w:rPr>
        <w:t>pela</w:t>
      </w:r>
      <w:proofErr w:type="gramEnd"/>
      <w:r w:rsidRPr="00486ADB">
        <w:rPr>
          <w:rFonts w:ascii="Arial" w:hAnsi="Arial" w:cs="Arial"/>
          <w:sz w:val="16"/>
          <w:szCs w:val="16"/>
        </w:rPr>
        <w:t xml:space="preserve"> degradação anaeróbia de matéria orgânica por bactérias. </w:t>
      </w:r>
    </w:p>
    <w:p w14:paraId="474F5832" w14:textId="77777777" w:rsidR="000A1ED4" w:rsidRPr="00486ADB" w:rsidRDefault="000A1ED4" w:rsidP="00BE20AA">
      <w:pPr>
        <w:pStyle w:val="PargrafodaLista"/>
        <w:numPr>
          <w:ilvl w:val="0"/>
          <w:numId w:val="66"/>
        </w:numPr>
        <w:ind w:left="567" w:hanging="283"/>
        <w:jc w:val="both"/>
        <w:rPr>
          <w:rFonts w:ascii="Arial" w:hAnsi="Arial" w:cs="Arial"/>
          <w:sz w:val="16"/>
          <w:szCs w:val="16"/>
          <w:lang w:eastAsia="zh-CN"/>
        </w:rPr>
      </w:pPr>
      <w:proofErr w:type="gramStart"/>
      <w:r w:rsidRPr="00486ADB">
        <w:rPr>
          <w:rFonts w:ascii="Arial" w:hAnsi="Arial" w:cs="Arial"/>
          <w:sz w:val="16"/>
          <w:szCs w:val="16"/>
        </w:rPr>
        <w:t>como</w:t>
      </w:r>
      <w:proofErr w:type="gramEnd"/>
      <w:r w:rsidRPr="00486ADB">
        <w:rPr>
          <w:rFonts w:ascii="Arial" w:hAnsi="Arial" w:cs="Arial"/>
          <w:sz w:val="16"/>
          <w:szCs w:val="16"/>
        </w:rPr>
        <w:t xml:space="preserve"> produto da fotossíntese de organismos pluricelulares autotróficos. </w:t>
      </w:r>
    </w:p>
    <w:p w14:paraId="49F76356" w14:textId="77777777" w:rsidR="000A1ED4" w:rsidRPr="00486ADB" w:rsidRDefault="000A1ED4" w:rsidP="00BE20AA">
      <w:pPr>
        <w:pStyle w:val="PargrafodaLista"/>
        <w:numPr>
          <w:ilvl w:val="0"/>
          <w:numId w:val="66"/>
        </w:numPr>
        <w:ind w:left="567" w:hanging="283"/>
        <w:jc w:val="both"/>
        <w:rPr>
          <w:rFonts w:ascii="Arial" w:hAnsi="Arial" w:cs="Arial"/>
          <w:sz w:val="16"/>
          <w:szCs w:val="16"/>
          <w:lang w:eastAsia="zh-CN"/>
        </w:rPr>
      </w:pPr>
      <w:proofErr w:type="gramStart"/>
      <w:r w:rsidRPr="00486ADB">
        <w:rPr>
          <w:rFonts w:ascii="Arial" w:hAnsi="Arial" w:cs="Arial"/>
          <w:sz w:val="16"/>
          <w:szCs w:val="16"/>
        </w:rPr>
        <w:t>pela</w:t>
      </w:r>
      <w:proofErr w:type="gramEnd"/>
      <w:r w:rsidRPr="00486ADB">
        <w:rPr>
          <w:rFonts w:ascii="Arial" w:hAnsi="Arial" w:cs="Arial"/>
          <w:sz w:val="16"/>
          <w:szCs w:val="16"/>
        </w:rPr>
        <w:t xml:space="preserve"> transformação química do gás carbônico em condições anaeróbias. </w:t>
      </w:r>
    </w:p>
    <w:p w14:paraId="32AAA6AC" w14:textId="77777777" w:rsidR="000A1ED4" w:rsidRPr="00486ADB" w:rsidRDefault="000A1ED4" w:rsidP="00BE20AA">
      <w:pPr>
        <w:pStyle w:val="PargrafodaLista"/>
        <w:numPr>
          <w:ilvl w:val="0"/>
          <w:numId w:val="66"/>
        </w:numPr>
        <w:ind w:left="567" w:hanging="283"/>
        <w:jc w:val="both"/>
        <w:rPr>
          <w:rFonts w:ascii="Arial" w:hAnsi="Arial" w:cs="Arial"/>
          <w:sz w:val="16"/>
          <w:szCs w:val="16"/>
          <w:lang w:eastAsia="zh-CN"/>
        </w:rPr>
      </w:pPr>
      <w:proofErr w:type="gramStart"/>
      <w:r w:rsidRPr="00486ADB">
        <w:rPr>
          <w:rFonts w:ascii="Arial" w:hAnsi="Arial" w:cs="Arial"/>
          <w:sz w:val="16"/>
          <w:szCs w:val="16"/>
        </w:rPr>
        <w:t>pela</w:t>
      </w:r>
      <w:proofErr w:type="gramEnd"/>
      <w:r w:rsidRPr="00486ADB">
        <w:rPr>
          <w:rFonts w:ascii="Arial" w:hAnsi="Arial" w:cs="Arial"/>
          <w:sz w:val="16"/>
          <w:szCs w:val="16"/>
        </w:rPr>
        <w:t xml:space="preserve"> conversão, por oxidação química, do gás carbônico sob condições aeróbias. </w:t>
      </w:r>
    </w:p>
    <w:p w14:paraId="57C8D273" w14:textId="77777777" w:rsidR="00B877F0" w:rsidRPr="00486ADB" w:rsidRDefault="00B877F0">
      <w:pPr>
        <w:pStyle w:val="Corpodetexto2"/>
        <w:tabs>
          <w:tab w:val="clear" w:pos="0"/>
          <w:tab w:val="left" w:pos="567"/>
        </w:tabs>
      </w:pPr>
    </w:p>
    <w:p w14:paraId="4E3E67EF" w14:textId="77777777" w:rsidR="000F3C5A" w:rsidRDefault="000F3C5A" w:rsidP="000F3C5A">
      <w:pPr>
        <w:rPr>
          <w:rFonts w:ascii="Arial" w:hAnsi="Arial" w:cs="Arial"/>
          <w:sz w:val="16"/>
          <w:szCs w:val="16"/>
          <w:lang w:eastAsia="zh-CN"/>
        </w:rPr>
      </w:pPr>
      <w:r w:rsidRPr="00486ADB">
        <w:rPr>
          <w:rFonts w:ascii="Arial" w:hAnsi="Arial" w:cs="Arial"/>
          <w:sz w:val="16"/>
          <w:szCs w:val="16"/>
          <w:lang w:eastAsia="zh-CN"/>
        </w:rPr>
        <w:t xml:space="preserve">TEXTO PARA A PRÓXIMA QUESTÃO: </w:t>
      </w:r>
    </w:p>
    <w:p w14:paraId="4B2613B7" w14:textId="77777777" w:rsidR="001239A6" w:rsidRDefault="001239A6" w:rsidP="000F3C5A">
      <w:pPr>
        <w:rPr>
          <w:rFonts w:ascii="Arial" w:hAnsi="Arial" w:cs="Arial"/>
          <w:sz w:val="16"/>
          <w:szCs w:val="16"/>
          <w:lang w:eastAsia="zh-CN"/>
        </w:rPr>
      </w:pPr>
    </w:p>
    <w:p w14:paraId="0ECF2FCC" w14:textId="77777777" w:rsidR="000F3C5A" w:rsidRPr="00486ADB" w:rsidRDefault="000F3C5A" w:rsidP="000F180B">
      <w:pPr>
        <w:widowControl w:val="0"/>
        <w:autoSpaceDE w:val="0"/>
        <w:autoSpaceDN w:val="0"/>
        <w:adjustRightInd w:val="0"/>
        <w:ind w:left="284"/>
        <w:jc w:val="both"/>
        <w:rPr>
          <w:rFonts w:ascii="Arial" w:hAnsi="Arial" w:cs="Arial"/>
          <w:sz w:val="16"/>
          <w:szCs w:val="16"/>
        </w:rPr>
      </w:pPr>
      <w:r w:rsidRPr="00486ADB">
        <w:rPr>
          <w:rFonts w:ascii="Arial" w:hAnsi="Arial" w:cs="Arial"/>
          <w:sz w:val="16"/>
          <w:szCs w:val="16"/>
        </w:rPr>
        <w:t xml:space="preserve">Seguem alguns trechos de uma matéria da revista </w:t>
      </w:r>
      <w:r w:rsidRPr="00486ADB">
        <w:rPr>
          <w:rFonts w:ascii="Arial" w:hAnsi="Arial" w:cs="Arial"/>
          <w:i/>
          <w:sz w:val="16"/>
          <w:szCs w:val="16"/>
        </w:rPr>
        <w:t>Superinteressante</w:t>
      </w:r>
      <w:r w:rsidRPr="00486ADB">
        <w:rPr>
          <w:rFonts w:ascii="Arial" w:hAnsi="Arial" w:cs="Arial"/>
          <w:sz w:val="16"/>
          <w:szCs w:val="16"/>
        </w:rPr>
        <w:t>, que descreve hábitos de um morador de Barcelona (Espanha), relacionando-os com o consumo de energia e efeitos sobre o ambiente.</w:t>
      </w:r>
    </w:p>
    <w:p w14:paraId="3D695032" w14:textId="77777777" w:rsidR="001239A6" w:rsidRPr="00486ADB" w:rsidRDefault="001239A6" w:rsidP="000F3C5A">
      <w:pPr>
        <w:widowControl w:val="0"/>
        <w:autoSpaceDE w:val="0"/>
        <w:autoSpaceDN w:val="0"/>
        <w:adjustRightInd w:val="0"/>
        <w:rPr>
          <w:rFonts w:ascii="Arial" w:hAnsi="Arial" w:cs="Arial"/>
          <w:sz w:val="16"/>
          <w:szCs w:val="16"/>
        </w:rPr>
      </w:pPr>
    </w:p>
    <w:p w14:paraId="0C3652A7" w14:textId="77777777" w:rsidR="000F3C5A" w:rsidRPr="00486ADB" w:rsidRDefault="000F3C5A" w:rsidP="00231F7B">
      <w:pPr>
        <w:pStyle w:val="PargrafodaLista"/>
        <w:widowControl w:val="0"/>
        <w:numPr>
          <w:ilvl w:val="0"/>
          <w:numId w:val="67"/>
        </w:numPr>
        <w:autoSpaceDE w:val="0"/>
        <w:autoSpaceDN w:val="0"/>
        <w:adjustRightInd w:val="0"/>
        <w:ind w:left="567" w:hanging="283"/>
        <w:jc w:val="both"/>
        <w:rPr>
          <w:rFonts w:ascii="Arial" w:hAnsi="Arial" w:cs="Arial"/>
          <w:sz w:val="16"/>
          <w:szCs w:val="16"/>
        </w:rPr>
      </w:pPr>
      <w:r w:rsidRPr="00486ADB">
        <w:rPr>
          <w:rFonts w:ascii="Arial" w:hAnsi="Arial" w:cs="Arial"/>
          <w:sz w:val="16"/>
          <w:szCs w:val="16"/>
        </w:rPr>
        <w:t xml:space="preserve">Apenas no banho matinal, por exemplo, um cidadão utiliza cerca de 50 litros de água, que depois terá que ser tratada. Além disso, a água é aquecida consumindo </w:t>
      </w:r>
      <w:proofErr w:type="gramStart"/>
      <w:r w:rsidRPr="00486ADB">
        <w:rPr>
          <w:rFonts w:ascii="Arial" w:hAnsi="Arial" w:cs="Arial"/>
          <w:sz w:val="16"/>
          <w:szCs w:val="16"/>
        </w:rPr>
        <w:t>1,5 quilowatt-hora (cerca de 1,3 milhões de calorias)</w:t>
      </w:r>
      <w:proofErr w:type="gramEnd"/>
      <w:r w:rsidRPr="00486ADB">
        <w:rPr>
          <w:rFonts w:ascii="Arial" w:hAnsi="Arial" w:cs="Arial"/>
          <w:sz w:val="16"/>
          <w:szCs w:val="16"/>
        </w:rPr>
        <w:t>, e para gerar essa energia foi preciso perturbar o ambiente de alguma maneira...</w:t>
      </w:r>
    </w:p>
    <w:p w14:paraId="1B0D84E5" w14:textId="77777777" w:rsidR="000F3C5A" w:rsidRPr="00486ADB" w:rsidRDefault="000F3C5A" w:rsidP="00BE20AA">
      <w:pPr>
        <w:pStyle w:val="PargrafodaLista"/>
        <w:widowControl w:val="0"/>
        <w:numPr>
          <w:ilvl w:val="0"/>
          <w:numId w:val="67"/>
        </w:numPr>
        <w:autoSpaceDE w:val="0"/>
        <w:autoSpaceDN w:val="0"/>
        <w:adjustRightInd w:val="0"/>
        <w:ind w:left="567" w:hanging="283"/>
        <w:jc w:val="both"/>
        <w:rPr>
          <w:rFonts w:ascii="Arial" w:hAnsi="Arial" w:cs="Arial"/>
          <w:sz w:val="16"/>
          <w:szCs w:val="16"/>
        </w:rPr>
      </w:pPr>
      <w:r w:rsidRPr="00486ADB">
        <w:rPr>
          <w:rFonts w:ascii="Arial" w:hAnsi="Arial" w:cs="Arial"/>
          <w:sz w:val="16"/>
          <w:szCs w:val="16"/>
        </w:rPr>
        <w:lastRenderedPageBreak/>
        <w:t xml:space="preserve">Na hora de ir para o trabalho, o percurso médio dos moradores de Barcelona mostra que o carro libera 90 gramas do venenoso monóxido de carbono e 25 gramas de óxidos de nitrogênio... Ao mesmo tempo, o carro consome combustível equivalente a 8,9 </w:t>
      </w:r>
      <w:proofErr w:type="gramStart"/>
      <w:r w:rsidRPr="00486ADB">
        <w:rPr>
          <w:rFonts w:ascii="Arial" w:hAnsi="Arial" w:cs="Arial"/>
          <w:sz w:val="16"/>
          <w:szCs w:val="16"/>
        </w:rPr>
        <w:t>kwh</w:t>
      </w:r>
      <w:proofErr w:type="gramEnd"/>
      <w:r w:rsidRPr="00486ADB">
        <w:rPr>
          <w:rFonts w:ascii="Arial" w:hAnsi="Arial" w:cs="Arial"/>
          <w:sz w:val="16"/>
          <w:szCs w:val="16"/>
        </w:rPr>
        <w:t>.</w:t>
      </w:r>
    </w:p>
    <w:p w14:paraId="70B00FD1" w14:textId="77777777" w:rsidR="000F3C5A" w:rsidRPr="00486ADB" w:rsidRDefault="000F3C5A" w:rsidP="00E8778A">
      <w:pPr>
        <w:widowControl w:val="0"/>
        <w:autoSpaceDE w:val="0"/>
        <w:autoSpaceDN w:val="0"/>
        <w:adjustRightInd w:val="0"/>
        <w:ind w:left="567" w:hanging="283"/>
        <w:jc w:val="both"/>
        <w:rPr>
          <w:rFonts w:ascii="Arial" w:hAnsi="Arial" w:cs="Arial"/>
          <w:sz w:val="16"/>
          <w:szCs w:val="16"/>
        </w:rPr>
      </w:pPr>
    </w:p>
    <w:p w14:paraId="2D5BC1D5" w14:textId="77777777" w:rsidR="000F3C5A" w:rsidRPr="00486ADB" w:rsidRDefault="000F3C5A" w:rsidP="00BE20AA">
      <w:pPr>
        <w:pStyle w:val="PargrafodaLista"/>
        <w:widowControl w:val="0"/>
        <w:numPr>
          <w:ilvl w:val="0"/>
          <w:numId w:val="67"/>
        </w:numPr>
        <w:autoSpaceDE w:val="0"/>
        <w:autoSpaceDN w:val="0"/>
        <w:adjustRightInd w:val="0"/>
        <w:ind w:left="567" w:hanging="283"/>
        <w:jc w:val="both"/>
        <w:rPr>
          <w:rFonts w:ascii="Arial" w:hAnsi="Arial" w:cs="Arial"/>
          <w:sz w:val="16"/>
          <w:szCs w:val="16"/>
        </w:rPr>
      </w:pPr>
      <w:r w:rsidRPr="00486ADB">
        <w:rPr>
          <w:rFonts w:ascii="Arial" w:hAnsi="Arial" w:cs="Arial"/>
          <w:sz w:val="16"/>
          <w:szCs w:val="16"/>
        </w:rPr>
        <w:t xml:space="preserve">Na hora de recolher o lixo doméstico... </w:t>
      </w:r>
      <w:proofErr w:type="gramStart"/>
      <w:r w:rsidRPr="00486ADB">
        <w:rPr>
          <w:rFonts w:ascii="Arial" w:hAnsi="Arial" w:cs="Arial"/>
          <w:sz w:val="16"/>
          <w:szCs w:val="16"/>
        </w:rPr>
        <w:t>quase</w:t>
      </w:r>
      <w:proofErr w:type="gramEnd"/>
      <w:r w:rsidRPr="00486ADB">
        <w:rPr>
          <w:rFonts w:ascii="Arial" w:hAnsi="Arial" w:cs="Arial"/>
          <w:sz w:val="16"/>
          <w:szCs w:val="16"/>
        </w:rPr>
        <w:t xml:space="preserve"> 1kg por dia. Em cada quilo há aproximadamente 240 gramas de papel, papelão e embalagens; 80 gramas de plástico; 55 gramas de metal, 40 gramas de material biodegradável e 80 gramas de vidro. </w:t>
      </w:r>
    </w:p>
    <w:p w14:paraId="3427DA6D" w14:textId="77777777" w:rsidR="000F3C5A" w:rsidRPr="00486ADB" w:rsidRDefault="000F3C5A" w:rsidP="000F3C5A">
      <w:pPr>
        <w:widowControl w:val="0"/>
        <w:autoSpaceDE w:val="0"/>
        <w:autoSpaceDN w:val="0"/>
        <w:adjustRightInd w:val="0"/>
        <w:ind w:hanging="284"/>
        <w:rPr>
          <w:rFonts w:ascii="Arial" w:hAnsi="Arial" w:cs="Arial"/>
          <w:sz w:val="16"/>
          <w:szCs w:val="16"/>
        </w:rPr>
      </w:pPr>
    </w:p>
    <w:p w14:paraId="77F35D76" w14:textId="77777777" w:rsidR="000F3C5A" w:rsidRPr="00486ADB" w:rsidRDefault="000F3C5A" w:rsidP="00040708">
      <w:pPr>
        <w:widowControl w:val="0"/>
        <w:autoSpaceDE w:val="0"/>
        <w:autoSpaceDN w:val="0"/>
        <w:adjustRightInd w:val="0"/>
        <w:jc w:val="both"/>
        <w:rPr>
          <w:rFonts w:ascii="Arial" w:hAnsi="Arial" w:cs="Arial"/>
          <w:sz w:val="16"/>
          <w:szCs w:val="16"/>
        </w:rPr>
      </w:pPr>
      <w:r w:rsidRPr="00486ADB">
        <w:rPr>
          <w:rFonts w:ascii="Arial" w:hAnsi="Arial" w:cs="Arial"/>
          <w:sz w:val="16"/>
          <w:szCs w:val="16"/>
          <w:lang w:eastAsia="zh-CN"/>
        </w:rPr>
        <w:t>2-(</w:t>
      </w:r>
      <w:r w:rsidR="00E8778A" w:rsidRPr="00486ADB">
        <w:rPr>
          <w:rFonts w:ascii="Arial" w:hAnsi="Arial" w:cs="Arial"/>
          <w:sz w:val="16"/>
          <w:szCs w:val="16"/>
          <w:lang w:eastAsia="zh-CN"/>
        </w:rPr>
        <w:t>ENEM</w:t>
      </w:r>
      <w:proofErr w:type="gramStart"/>
      <w:r w:rsidR="00E8778A" w:rsidRPr="00486ADB">
        <w:rPr>
          <w:rFonts w:ascii="Arial" w:hAnsi="Arial" w:cs="Arial"/>
          <w:sz w:val="16"/>
          <w:szCs w:val="16"/>
          <w:lang w:eastAsia="zh-CN"/>
        </w:rPr>
        <w:t>)</w:t>
      </w:r>
      <w:r w:rsidRPr="00486ADB">
        <w:rPr>
          <w:rFonts w:ascii="Arial" w:hAnsi="Arial" w:cs="Arial"/>
          <w:sz w:val="16"/>
          <w:szCs w:val="16"/>
        </w:rPr>
        <w:t>Com</w:t>
      </w:r>
      <w:proofErr w:type="gramEnd"/>
      <w:r w:rsidRPr="00486ADB">
        <w:rPr>
          <w:rFonts w:ascii="Arial" w:hAnsi="Arial" w:cs="Arial"/>
          <w:sz w:val="16"/>
          <w:szCs w:val="16"/>
        </w:rPr>
        <w:t xml:space="preserve"> referência ao trecho II, pode-se afirmar que: </w:t>
      </w:r>
    </w:p>
    <w:p w14:paraId="4E557E37" w14:textId="77777777" w:rsidR="000F3C5A" w:rsidRPr="00486ADB" w:rsidRDefault="000F3C5A" w:rsidP="00BE20AA">
      <w:pPr>
        <w:pStyle w:val="PargrafodaLista"/>
        <w:numPr>
          <w:ilvl w:val="0"/>
          <w:numId w:val="68"/>
        </w:numPr>
        <w:ind w:left="567" w:hanging="283"/>
        <w:jc w:val="both"/>
        <w:rPr>
          <w:rFonts w:ascii="Arial" w:hAnsi="Arial" w:cs="Arial"/>
          <w:sz w:val="16"/>
          <w:szCs w:val="16"/>
          <w:lang w:eastAsia="zh-CN"/>
        </w:rPr>
      </w:pPr>
      <w:proofErr w:type="gramStart"/>
      <w:r w:rsidRPr="00486ADB">
        <w:rPr>
          <w:rFonts w:ascii="Arial" w:hAnsi="Arial" w:cs="Arial"/>
          <w:sz w:val="16"/>
          <w:szCs w:val="16"/>
        </w:rPr>
        <w:t>um</w:t>
      </w:r>
      <w:proofErr w:type="gramEnd"/>
      <w:r w:rsidRPr="00486ADB">
        <w:rPr>
          <w:rFonts w:ascii="Arial" w:hAnsi="Arial" w:cs="Arial"/>
          <w:sz w:val="16"/>
          <w:szCs w:val="16"/>
        </w:rPr>
        <w:t xml:space="preserve"> automóvel produz monóxido de carbono pelo fato de que a queima dos combustíveis utilizados não é completa. </w:t>
      </w:r>
    </w:p>
    <w:p w14:paraId="40D7D1AE" w14:textId="77777777" w:rsidR="000F3C5A" w:rsidRPr="00486ADB" w:rsidRDefault="000F3C5A" w:rsidP="00BE20AA">
      <w:pPr>
        <w:pStyle w:val="PargrafodaLista"/>
        <w:numPr>
          <w:ilvl w:val="0"/>
          <w:numId w:val="68"/>
        </w:numPr>
        <w:ind w:left="567" w:hanging="283"/>
        <w:jc w:val="both"/>
        <w:rPr>
          <w:rFonts w:ascii="Arial" w:hAnsi="Arial" w:cs="Arial"/>
          <w:sz w:val="16"/>
          <w:szCs w:val="16"/>
          <w:lang w:eastAsia="zh-CN"/>
        </w:rPr>
      </w:pPr>
      <w:proofErr w:type="gramStart"/>
      <w:r w:rsidRPr="00486ADB">
        <w:rPr>
          <w:rFonts w:ascii="Arial" w:hAnsi="Arial" w:cs="Arial"/>
          <w:sz w:val="16"/>
          <w:szCs w:val="16"/>
        </w:rPr>
        <w:t>pode</w:t>
      </w:r>
      <w:proofErr w:type="gramEnd"/>
      <w:r w:rsidRPr="00486ADB">
        <w:rPr>
          <w:rFonts w:ascii="Arial" w:hAnsi="Arial" w:cs="Arial"/>
          <w:sz w:val="16"/>
          <w:szCs w:val="16"/>
        </w:rPr>
        <w:t xml:space="preserve">-se concluir que o automóvel em questão não utiliza o álcool como combustível. </w:t>
      </w:r>
    </w:p>
    <w:p w14:paraId="3293E7EA" w14:textId="77777777" w:rsidR="000F3C5A" w:rsidRPr="00486ADB" w:rsidRDefault="000F3C5A" w:rsidP="00BE20AA">
      <w:pPr>
        <w:pStyle w:val="PargrafodaLista"/>
        <w:numPr>
          <w:ilvl w:val="0"/>
          <w:numId w:val="68"/>
        </w:numPr>
        <w:ind w:left="567" w:hanging="283"/>
        <w:jc w:val="both"/>
        <w:rPr>
          <w:rFonts w:ascii="Arial" w:hAnsi="Arial" w:cs="Arial"/>
          <w:sz w:val="16"/>
          <w:szCs w:val="16"/>
          <w:lang w:eastAsia="zh-CN"/>
        </w:rPr>
      </w:pPr>
      <w:proofErr w:type="gramStart"/>
      <w:r w:rsidRPr="00486ADB">
        <w:rPr>
          <w:rFonts w:ascii="Arial" w:hAnsi="Arial" w:cs="Arial"/>
          <w:sz w:val="16"/>
          <w:szCs w:val="16"/>
        </w:rPr>
        <w:t>a</w:t>
      </w:r>
      <w:proofErr w:type="gramEnd"/>
      <w:r w:rsidRPr="00486ADB">
        <w:rPr>
          <w:rFonts w:ascii="Arial" w:hAnsi="Arial" w:cs="Arial"/>
          <w:sz w:val="16"/>
          <w:szCs w:val="16"/>
        </w:rPr>
        <w:t xml:space="preserve"> produção de óxido de nitrogênio contribui para a chuva ácida. </w:t>
      </w:r>
    </w:p>
    <w:p w14:paraId="6F34BE77" w14:textId="77777777" w:rsidR="000F3C5A" w:rsidRPr="00486ADB" w:rsidRDefault="000F3C5A" w:rsidP="00BE20AA">
      <w:pPr>
        <w:pStyle w:val="PargrafodaLista"/>
        <w:numPr>
          <w:ilvl w:val="0"/>
          <w:numId w:val="68"/>
        </w:numPr>
        <w:ind w:left="567" w:hanging="283"/>
        <w:jc w:val="both"/>
        <w:rPr>
          <w:rFonts w:ascii="Arial" w:hAnsi="Arial" w:cs="Arial"/>
          <w:sz w:val="16"/>
          <w:szCs w:val="16"/>
          <w:lang w:eastAsia="zh-CN"/>
        </w:rPr>
      </w:pPr>
      <w:proofErr w:type="gramStart"/>
      <w:r w:rsidRPr="00486ADB">
        <w:rPr>
          <w:rFonts w:ascii="Arial" w:hAnsi="Arial" w:cs="Arial"/>
          <w:sz w:val="16"/>
          <w:szCs w:val="16"/>
        </w:rPr>
        <w:t>o</w:t>
      </w:r>
      <w:proofErr w:type="gramEnd"/>
      <w:r w:rsidRPr="00486ADB">
        <w:rPr>
          <w:rFonts w:ascii="Arial" w:hAnsi="Arial" w:cs="Arial"/>
          <w:sz w:val="16"/>
          <w:szCs w:val="16"/>
        </w:rPr>
        <w:t xml:space="preserve"> texto está equivocado, pois os óxidos de nitrogênio lançados na atmosfera não têm qualquer relação com o automóvel. </w:t>
      </w:r>
    </w:p>
    <w:p w14:paraId="557BDFDA" w14:textId="77777777" w:rsidR="000F3C5A" w:rsidRPr="00486ADB" w:rsidRDefault="000F3C5A" w:rsidP="00BE20AA">
      <w:pPr>
        <w:pStyle w:val="PargrafodaLista"/>
        <w:numPr>
          <w:ilvl w:val="0"/>
          <w:numId w:val="68"/>
        </w:numPr>
        <w:ind w:left="567" w:hanging="283"/>
        <w:jc w:val="both"/>
        <w:rPr>
          <w:rFonts w:ascii="Arial" w:hAnsi="Arial" w:cs="Arial"/>
          <w:sz w:val="16"/>
          <w:szCs w:val="16"/>
          <w:lang w:eastAsia="zh-CN"/>
        </w:rPr>
      </w:pPr>
      <w:proofErr w:type="gramStart"/>
      <w:r w:rsidRPr="00486ADB">
        <w:rPr>
          <w:rFonts w:ascii="Arial" w:hAnsi="Arial" w:cs="Arial"/>
          <w:sz w:val="16"/>
          <w:szCs w:val="16"/>
        </w:rPr>
        <w:t>caso</w:t>
      </w:r>
      <w:proofErr w:type="gramEnd"/>
      <w:r w:rsidRPr="00486ADB">
        <w:rPr>
          <w:rFonts w:ascii="Arial" w:hAnsi="Arial" w:cs="Arial"/>
          <w:sz w:val="16"/>
          <w:szCs w:val="16"/>
        </w:rPr>
        <w:t xml:space="preserve"> o automóvel fosse elétrico, não poluiria o ambiente com monóxido de carbono, mas lançaria ao ar radiações eletromagnéticas prejudiciais à saúde. </w:t>
      </w:r>
    </w:p>
    <w:p w14:paraId="0C479B85" w14:textId="77777777" w:rsidR="003D2B5D" w:rsidRDefault="003D2B5D" w:rsidP="003D2B5D">
      <w:pPr>
        <w:pStyle w:val="Corpodetexto2"/>
        <w:tabs>
          <w:tab w:val="clear" w:pos="0"/>
          <w:tab w:val="left" w:pos="567"/>
        </w:tabs>
      </w:pPr>
    </w:p>
    <w:p w14:paraId="3225F151" w14:textId="77777777" w:rsidR="004704BB" w:rsidRPr="00486ADB" w:rsidRDefault="00173E02" w:rsidP="00E8778A">
      <w:pPr>
        <w:widowControl w:val="0"/>
        <w:autoSpaceDE w:val="0"/>
        <w:autoSpaceDN w:val="0"/>
        <w:adjustRightInd w:val="0"/>
        <w:ind w:left="284" w:hanging="284"/>
        <w:jc w:val="both"/>
        <w:rPr>
          <w:rFonts w:ascii="Arial" w:hAnsi="Arial" w:cs="Arial"/>
          <w:sz w:val="16"/>
          <w:szCs w:val="16"/>
        </w:rPr>
      </w:pPr>
      <w:r w:rsidRPr="00486ADB">
        <w:rPr>
          <w:rFonts w:ascii="Arial" w:hAnsi="Arial" w:cs="Arial"/>
          <w:sz w:val="16"/>
        </w:rPr>
        <w:t>3</w:t>
      </w:r>
      <w:r w:rsidRPr="00486ADB">
        <w:rPr>
          <w:rFonts w:ascii="Arial" w:hAnsi="Arial" w:cs="Arial"/>
        </w:rPr>
        <w:t>-</w:t>
      </w:r>
      <w:r w:rsidR="004704BB" w:rsidRPr="00486ADB">
        <w:rPr>
          <w:rFonts w:ascii="Arial" w:hAnsi="Arial" w:cs="Arial"/>
          <w:sz w:val="16"/>
          <w:szCs w:val="16"/>
          <w:lang w:eastAsia="zh-CN"/>
        </w:rPr>
        <w:t>(</w:t>
      </w:r>
      <w:r w:rsidR="00E8778A" w:rsidRPr="00486ADB">
        <w:rPr>
          <w:rFonts w:ascii="Arial" w:hAnsi="Arial" w:cs="Arial"/>
          <w:sz w:val="16"/>
          <w:szCs w:val="16"/>
          <w:lang w:eastAsia="zh-CN"/>
        </w:rPr>
        <w:t>ENEM</w:t>
      </w:r>
      <w:r w:rsidR="004704BB" w:rsidRPr="00486ADB">
        <w:rPr>
          <w:rFonts w:ascii="Arial" w:hAnsi="Arial" w:cs="Arial"/>
          <w:sz w:val="16"/>
          <w:szCs w:val="16"/>
          <w:lang w:eastAsia="zh-CN"/>
        </w:rPr>
        <w:t>)</w:t>
      </w:r>
      <w:proofErr w:type="gramStart"/>
      <w:r w:rsidR="004704BB" w:rsidRPr="00486ADB">
        <w:rPr>
          <w:rFonts w:ascii="Arial" w:hAnsi="Arial" w:cs="Arial"/>
          <w:sz w:val="16"/>
          <w:szCs w:val="16"/>
          <w:lang w:eastAsia="zh-CN"/>
        </w:rPr>
        <w:t xml:space="preserve">  </w:t>
      </w:r>
      <w:proofErr w:type="gramEnd"/>
      <w:r w:rsidR="004704BB" w:rsidRPr="00486ADB">
        <w:rPr>
          <w:rFonts w:ascii="Arial" w:hAnsi="Arial" w:cs="Arial"/>
          <w:sz w:val="16"/>
          <w:szCs w:val="16"/>
        </w:rPr>
        <w:t>O sol participa do ciclo da água, pois além de aquecer a superfície da Terra dando origem aos ventos, provoca a evaporação da água dos rios, lagos e mares. O vapor da água, ao se resfriar, condensa em minúsculas gotinhas, que se agrupam formando as nuvens, neblinas ou névoas úmidas. As nuvens podem ser levadas pelos ventos de uma região para outra. Com a condensação e, em seguida, a chuva, a água volta à superfície da Terra, caindo sobre o solo, rios, lagos e mares. Parte dessa água evapora retornando à atmosfera, outra parte escoa superficialmente ou infiltra-se no solo, indo alimentar rios e lagos. Esse processo é chamado de ciclo da água.</w:t>
      </w:r>
    </w:p>
    <w:p w14:paraId="74A78C82" w14:textId="77777777" w:rsidR="004704BB" w:rsidRPr="00486ADB" w:rsidRDefault="004704BB" w:rsidP="004704BB">
      <w:pPr>
        <w:widowControl w:val="0"/>
        <w:autoSpaceDE w:val="0"/>
        <w:autoSpaceDN w:val="0"/>
        <w:adjustRightInd w:val="0"/>
        <w:rPr>
          <w:rFonts w:ascii="Arial" w:hAnsi="Arial" w:cs="Arial"/>
          <w:sz w:val="16"/>
          <w:szCs w:val="16"/>
        </w:rPr>
      </w:pPr>
    </w:p>
    <w:p w14:paraId="5AC6607E" w14:textId="77777777" w:rsidR="004704BB" w:rsidRPr="00486ADB" w:rsidRDefault="004704BB" w:rsidP="00E8778A">
      <w:pPr>
        <w:widowControl w:val="0"/>
        <w:autoSpaceDE w:val="0"/>
        <w:autoSpaceDN w:val="0"/>
        <w:adjustRightInd w:val="0"/>
        <w:ind w:firstLine="284"/>
        <w:rPr>
          <w:rFonts w:ascii="Arial" w:hAnsi="Arial" w:cs="Arial"/>
          <w:sz w:val="16"/>
          <w:szCs w:val="16"/>
        </w:rPr>
      </w:pPr>
      <w:r w:rsidRPr="00486ADB">
        <w:rPr>
          <w:rFonts w:ascii="Arial" w:hAnsi="Arial" w:cs="Arial"/>
          <w:sz w:val="16"/>
          <w:szCs w:val="16"/>
        </w:rPr>
        <w:t>Considere, então, as seguintes afirmativas:</w:t>
      </w:r>
    </w:p>
    <w:p w14:paraId="0770B8FD" w14:textId="77777777" w:rsidR="004704BB" w:rsidRPr="00486ADB" w:rsidRDefault="004704BB" w:rsidP="00BE20AA">
      <w:pPr>
        <w:pStyle w:val="PargrafodaLista"/>
        <w:widowControl w:val="0"/>
        <w:numPr>
          <w:ilvl w:val="0"/>
          <w:numId w:val="69"/>
        </w:numPr>
        <w:autoSpaceDE w:val="0"/>
        <w:autoSpaceDN w:val="0"/>
        <w:adjustRightInd w:val="0"/>
        <w:ind w:left="567" w:hanging="283"/>
        <w:jc w:val="both"/>
        <w:rPr>
          <w:rFonts w:ascii="Arial" w:hAnsi="Arial" w:cs="Arial"/>
          <w:sz w:val="16"/>
          <w:szCs w:val="16"/>
        </w:rPr>
      </w:pPr>
      <w:r w:rsidRPr="00486ADB">
        <w:rPr>
          <w:rFonts w:ascii="Arial" w:hAnsi="Arial" w:cs="Arial"/>
          <w:sz w:val="16"/>
          <w:szCs w:val="16"/>
        </w:rPr>
        <w:t>A evaporação é maior nos continentes, uma vez que o aquecimento ali é maior do que nos oceanos.</w:t>
      </w:r>
    </w:p>
    <w:p w14:paraId="0A757504" w14:textId="77777777" w:rsidR="004704BB" w:rsidRPr="00486ADB" w:rsidRDefault="004704BB" w:rsidP="00BE20AA">
      <w:pPr>
        <w:pStyle w:val="PargrafodaLista"/>
        <w:widowControl w:val="0"/>
        <w:numPr>
          <w:ilvl w:val="0"/>
          <w:numId w:val="69"/>
        </w:numPr>
        <w:autoSpaceDE w:val="0"/>
        <w:autoSpaceDN w:val="0"/>
        <w:adjustRightInd w:val="0"/>
        <w:ind w:left="567" w:hanging="283"/>
        <w:jc w:val="both"/>
        <w:rPr>
          <w:rFonts w:ascii="Arial" w:hAnsi="Arial" w:cs="Arial"/>
          <w:sz w:val="16"/>
          <w:szCs w:val="16"/>
        </w:rPr>
      </w:pPr>
      <w:r w:rsidRPr="00486ADB">
        <w:rPr>
          <w:rFonts w:ascii="Arial" w:hAnsi="Arial" w:cs="Arial"/>
          <w:sz w:val="16"/>
          <w:szCs w:val="16"/>
        </w:rPr>
        <w:t>A vegetação participa do ciclo hidrológico por meio da transpiração.</w:t>
      </w:r>
    </w:p>
    <w:p w14:paraId="5716C948" w14:textId="77777777" w:rsidR="004704BB" w:rsidRPr="00486ADB" w:rsidRDefault="004704BB" w:rsidP="00BE20AA">
      <w:pPr>
        <w:pStyle w:val="PargrafodaLista"/>
        <w:widowControl w:val="0"/>
        <w:numPr>
          <w:ilvl w:val="0"/>
          <w:numId w:val="69"/>
        </w:numPr>
        <w:autoSpaceDE w:val="0"/>
        <w:autoSpaceDN w:val="0"/>
        <w:adjustRightInd w:val="0"/>
        <w:ind w:left="567" w:hanging="283"/>
        <w:jc w:val="both"/>
        <w:rPr>
          <w:rFonts w:ascii="Arial" w:hAnsi="Arial" w:cs="Arial"/>
          <w:sz w:val="16"/>
          <w:szCs w:val="16"/>
        </w:rPr>
      </w:pPr>
      <w:r w:rsidRPr="00486ADB">
        <w:rPr>
          <w:rFonts w:ascii="Arial" w:hAnsi="Arial" w:cs="Arial"/>
          <w:sz w:val="16"/>
          <w:szCs w:val="16"/>
        </w:rPr>
        <w:t>O ciclo hidrológico condiciona processos que ocorrem na litosfera, na atmosfera e na biosfera.</w:t>
      </w:r>
    </w:p>
    <w:p w14:paraId="2034BD27" w14:textId="77777777" w:rsidR="004704BB" w:rsidRPr="00486ADB" w:rsidRDefault="004704BB" w:rsidP="00BE20AA">
      <w:pPr>
        <w:pStyle w:val="PargrafodaLista"/>
        <w:widowControl w:val="0"/>
        <w:numPr>
          <w:ilvl w:val="0"/>
          <w:numId w:val="69"/>
        </w:numPr>
        <w:autoSpaceDE w:val="0"/>
        <w:autoSpaceDN w:val="0"/>
        <w:adjustRightInd w:val="0"/>
        <w:ind w:left="567" w:hanging="283"/>
        <w:jc w:val="both"/>
        <w:rPr>
          <w:rFonts w:ascii="Arial" w:hAnsi="Arial" w:cs="Arial"/>
          <w:sz w:val="16"/>
          <w:szCs w:val="16"/>
        </w:rPr>
      </w:pPr>
      <w:r w:rsidRPr="00486ADB">
        <w:rPr>
          <w:rFonts w:ascii="Arial" w:hAnsi="Arial" w:cs="Arial"/>
          <w:sz w:val="16"/>
          <w:szCs w:val="16"/>
        </w:rPr>
        <w:t>A energia gravitacional movimenta a água dentro do seu ciclo.</w:t>
      </w:r>
    </w:p>
    <w:p w14:paraId="22494D86" w14:textId="77777777" w:rsidR="004704BB" w:rsidRDefault="004704BB" w:rsidP="00BE20AA">
      <w:pPr>
        <w:pStyle w:val="PargrafodaLista"/>
        <w:widowControl w:val="0"/>
        <w:numPr>
          <w:ilvl w:val="0"/>
          <w:numId w:val="69"/>
        </w:numPr>
        <w:autoSpaceDE w:val="0"/>
        <w:autoSpaceDN w:val="0"/>
        <w:adjustRightInd w:val="0"/>
        <w:ind w:left="567" w:hanging="283"/>
        <w:jc w:val="both"/>
        <w:rPr>
          <w:rFonts w:ascii="Arial" w:hAnsi="Arial" w:cs="Arial"/>
          <w:sz w:val="16"/>
          <w:szCs w:val="16"/>
        </w:rPr>
      </w:pPr>
      <w:r w:rsidRPr="00486ADB">
        <w:rPr>
          <w:rFonts w:ascii="Arial" w:hAnsi="Arial" w:cs="Arial"/>
          <w:sz w:val="16"/>
          <w:szCs w:val="16"/>
        </w:rPr>
        <w:t xml:space="preserve">O ciclo hidrológico é passível de sofrer interferência humana, podendo apresentar desequilíbrios. </w:t>
      </w:r>
    </w:p>
    <w:p w14:paraId="712FC4AD" w14:textId="77777777" w:rsidR="00F03B5E" w:rsidRPr="00F03B5E" w:rsidRDefault="00F03B5E" w:rsidP="00F03B5E">
      <w:pPr>
        <w:widowControl w:val="0"/>
        <w:autoSpaceDE w:val="0"/>
        <w:autoSpaceDN w:val="0"/>
        <w:adjustRightInd w:val="0"/>
        <w:jc w:val="both"/>
        <w:rPr>
          <w:rFonts w:ascii="Arial" w:hAnsi="Arial" w:cs="Arial"/>
          <w:sz w:val="16"/>
          <w:szCs w:val="16"/>
        </w:rPr>
      </w:pPr>
    </w:p>
    <w:p w14:paraId="50990720" w14:textId="77777777" w:rsidR="004704BB" w:rsidRPr="00486ADB" w:rsidRDefault="004704BB" w:rsidP="00BE20AA">
      <w:pPr>
        <w:pStyle w:val="PargrafodaLista"/>
        <w:numPr>
          <w:ilvl w:val="0"/>
          <w:numId w:val="70"/>
        </w:numPr>
        <w:ind w:left="567" w:hanging="283"/>
        <w:rPr>
          <w:rFonts w:ascii="Arial" w:hAnsi="Arial" w:cs="Arial"/>
          <w:sz w:val="16"/>
          <w:szCs w:val="16"/>
          <w:lang w:eastAsia="zh-CN"/>
        </w:rPr>
      </w:pPr>
      <w:r w:rsidRPr="00486ADB">
        <w:rPr>
          <w:rFonts w:ascii="Arial" w:hAnsi="Arial" w:cs="Arial"/>
          <w:sz w:val="16"/>
          <w:szCs w:val="16"/>
        </w:rPr>
        <w:t xml:space="preserve">Somente a afirmativa III está correta. </w:t>
      </w:r>
    </w:p>
    <w:p w14:paraId="19B32E38" w14:textId="77777777" w:rsidR="004704BB" w:rsidRPr="00486ADB" w:rsidRDefault="004704BB" w:rsidP="00BE20AA">
      <w:pPr>
        <w:pStyle w:val="PargrafodaLista"/>
        <w:numPr>
          <w:ilvl w:val="0"/>
          <w:numId w:val="70"/>
        </w:numPr>
        <w:ind w:left="567" w:hanging="283"/>
        <w:rPr>
          <w:rFonts w:ascii="Arial" w:hAnsi="Arial" w:cs="Arial"/>
          <w:sz w:val="16"/>
          <w:szCs w:val="16"/>
          <w:lang w:eastAsia="zh-CN"/>
        </w:rPr>
      </w:pPr>
      <w:r w:rsidRPr="00486ADB">
        <w:rPr>
          <w:rFonts w:ascii="Arial" w:hAnsi="Arial" w:cs="Arial"/>
          <w:sz w:val="16"/>
          <w:szCs w:val="16"/>
        </w:rPr>
        <w:t xml:space="preserve">Somente as afirmativas III e IV estão corretas. </w:t>
      </w:r>
    </w:p>
    <w:p w14:paraId="0A00DAC9" w14:textId="77777777" w:rsidR="004704BB" w:rsidRPr="00486ADB" w:rsidRDefault="004704BB" w:rsidP="00BE20AA">
      <w:pPr>
        <w:pStyle w:val="PargrafodaLista"/>
        <w:numPr>
          <w:ilvl w:val="0"/>
          <w:numId w:val="70"/>
        </w:numPr>
        <w:ind w:left="567" w:hanging="283"/>
        <w:rPr>
          <w:rFonts w:ascii="Arial" w:hAnsi="Arial" w:cs="Arial"/>
          <w:sz w:val="16"/>
          <w:szCs w:val="16"/>
          <w:lang w:eastAsia="zh-CN"/>
        </w:rPr>
      </w:pPr>
      <w:r w:rsidRPr="00486ADB">
        <w:rPr>
          <w:rFonts w:ascii="Arial" w:hAnsi="Arial" w:cs="Arial"/>
          <w:sz w:val="16"/>
          <w:szCs w:val="16"/>
        </w:rPr>
        <w:t xml:space="preserve">Somente as afirmativas I, II e V estão corretas. </w:t>
      </w:r>
    </w:p>
    <w:p w14:paraId="5DD60C96" w14:textId="77777777" w:rsidR="004704BB" w:rsidRPr="00486ADB" w:rsidRDefault="004704BB" w:rsidP="00BE20AA">
      <w:pPr>
        <w:pStyle w:val="PargrafodaLista"/>
        <w:numPr>
          <w:ilvl w:val="0"/>
          <w:numId w:val="70"/>
        </w:numPr>
        <w:ind w:left="567" w:hanging="283"/>
        <w:rPr>
          <w:rFonts w:ascii="Arial" w:hAnsi="Arial" w:cs="Arial"/>
          <w:sz w:val="16"/>
          <w:szCs w:val="16"/>
          <w:lang w:eastAsia="zh-CN"/>
        </w:rPr>
      </w:pPr>
      <w:r w:rsidRPr="00486ADB">
        <w:rPr>
          <w:rFonts w:ascii="Arial" w:hAnsi="Arial" w:cs="Arial"/>
          <w:sz w:val="16"/>
          <w:szCs w:val="16"/>
        </w:rPr>
        <w:t xml:space="preserve">Somente as afirmativas II, III, IV e V estão corretas. </w:t>
      </w:r>
    </w:p>
    <w:p w14:paraId="77ADBFD7" w14:textId="77777777" w:rsidR="003D2B5D" w:rsidRPr="00C12776" w:rsidRDefault="004704BB" w:rsidP="00C12776">
      <w:pPr>
        <w:pStyle w:val="PargrafodaLista"/>
        <w:numPr>
          <w:ilvl w:val="0"/>
          <w:numId w:val="70"/>
        </w:numPr>
        <w:ind w:left="567" w:hanging="283"/>
        <w:rPr>
          <w:rFonts w:ascii="Arial" w:hAnsi="Arial" w:cs="Arial"/>
          <w:sz w:val="16"/>
          <w:szCs w:val="16"/>
          <w:lang w:eastAsia="zh-CN"/>
        </w:rPr>
      </w:pPr>
      <w:r w:rsidRPr="00486ADB">
        <w:rPr>
          <w:rFonts w:ascii="Arial" w:hAnsi="Arial" w:cs="Arial"/>
          <w:sz w:val="16"/>
          <w:szCs w:val="16"/>
        </w:rPr>
        <w:t xml:space="preserve">Todas as afirmativas estão corretas. </w:t>
      </w:r>
    </w:p>
    <w:p w14:paraId="5FA583C7" w14:textId="77777777" w:rsidR="00E8778A" w:rsidRDefault="00E8778A" w:rsidP="003D2B5D">
      <w:pPr>
        <w:pStyle w:val="Corpodetexto2"/>
        <w:tabs>
          <w:tab w:val="clear" w:pos="0"/>
          <w:tab w:val="left" w:pos="567"/>
        </w:tabs>
      </w:pPr>
    </w:p>
    <w:p w14:paraId="6BBD600D" w14:textId="77777777" w:rsidR="00AC3BCF" w:rsidRDefault="00AC3BCF">
      <w:pPr>
        <w:pStyle w:val="Corpodetexto2"/>
        <w:tabs>
          <w:tab w:val="clear" w:pos="0"/>
          <w:tab w:val="left" w:pos="567"/>
        </w:tabs>
      </w:pPr>
      <w:r>
        <w:t>4-</w:t>
      </w:r>
      <w:r>
        <w:tab/>
      </w:r>
      <w:proofErr w:type="gramStart"/>
      <w:r>
        <w:t>(</w:t>
      </w:r>
      <w:proofErr w:type="gramEnd"/>
      <w:r>
        <w:t>PUCCAMP) Considere o esquema abaixo.</w:t>
      </w:r>
    </w:p>
    <w:p w14:paraId="5B1ACF1A" w14:textId="77777777" w:rsidR="00AC3BCF" w:rsidRDefault="0060741C">
      <w:pPr>
        <w:pStyle w:val="Corpodetexto2"/>
        <w:tabs>
          <w:tab w:val="clear" w:pos="0"/>
          <w:tab w:val="left" w:pos="567"/>
        </w:tabs>
      </w:pPr>
      <w:r>
        <w:rPr>
          <w:noProof/>
        </w:rPr>
        <w:pict w14:anchorId="24B6F162">
          <v:shape id="_x0000_s1112" type="#_x0000_t202" style="position:absolute;left:0;text-align:left;margin-left:17.65pt;margin-top:2.7pt;width:208.9pt;height:113.75pt;z-index:251647488" o:allowincell="f">
            <v:textbox style="mso-next-textbox:#_x0000_s1112">
              <w:txbxContent>
                <w:p w14:paraId="6CC87548" w14:textId="77777777" w:rsidR="009219AD" w:rsidRDefault="009219AD" w:rsidP="0011439A">
                  <w:pPr>
                    <w:jc w:val="center"/>
                  </w:pPr>
                  <w:r>
                    <w:rPr>
                      <w:noProof/>
                    </w:rPr>
                    <w:drawing>
                      <wp:inline distT="0" distB="0" distL="0" distR="0" wp14:anchorId="352C8F67" wp14:editId="09863DE9">
                        <wp:extent cx="2398418" cy="1311965"/>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lum bright="-24000" contrast="29000"/>
                                </a:blip>
                                <a:srcRect/>
                                <a:stretch>
                                  <a:fillRect/>
                                </a:stretch>
                              </pic:blipFill>
                              <pic:spPr bwMode="auto">
                                <a:xfrm>
                                  <a:off x="0" y="0"/>
                                  <a:ext cx="2396659" cy="1311003"/>
                                </a:xfrm>
                                <a:prstGeom prst="rect">
                                  <a:avLst/>
                                </a:prstGeom>
                                <a:noFill/>
                                <a:ln w="9525">
                                  <a:noFill/>
                                  <a:miter lim="800000"/>
                                  <a:headEnd/>
                                  <a:tailEnd/>
                                </a:ln>
                              </pic:spPr>
                            </pic:pic>
                          </a:graphicData>
                        </a:graphic>
                      </wp:inline>
                    </w:drawing>
                  </w:r>
                </w:p>
              </w:txbxContent>
            </v:textbox>
          </v:shape>
        </w:pict>
      </w:r>
    </w:p>
    <w:p w14:paraId="2E88065E" w14:textId="77777777" w:rsidR="00AC3BCF" w:rsidRDefault="00AC3BCF">
      <w:pPr>
        <w:pStyle w:val="Corpodetexto2"/>
        <w:tabs>
          <w:tab w:val="clear" w:pos="0"/>
          <w:tab w:val="left" w:pos="567"/>
        </w:tabs>
      </w:pPr>
    </w:p>
    <w:p w14:paraId="33690988" w14:textId="77777777" w:rsidR="00AC3BCF" w:rsidRDefault="00AC3BCF">
      <w:pPr>
        <w:pStyle w:val="Corpodetexto2"/>
        <w:tabs>
          <w:tab w:val="clear" w:pos="0"/>
          <w:tab w:val="left" w:pos="567"/>
        </w:tabs>
      </w:pPr>
    </w:p>
    <w:p w14:paraId="5F9F87E3" w14:textId="77777777" w:rsidR="00AC3BCF" w:rsidRDefault="00AC3BCF">
      <w:pPr>
        <w:pStyle w:val="Corpodetexto2"/>
        <w:tabs>
          <w:tab w:val="clear" w:pos="0"/>
          <w:tab w:val="left" w:pos="567"/>
        </w:tabs>
      </w:pPr>
    </w:p>
    <w:p w14:paraId="062CF55F" w14:textId="77777777" w:rsidR="00AC3BCF" w:rsidRDefault="00AC3BCF">
      <w:pPr>
        <w:pStyle w:val="Corpodetexto2"/>
        <w:tabs>
          <w:tab w:val="clear" w:pos="0"/>
          <w:tab w:val="left" w:pos="567"/>
        </w:tabs>
      </w:pPr>
    </w:p>
    <w:p w14:paraId="05CDF231" w14:textId="77777777" w:rsidR="00AC3BCF" w:rsidRDefault="00AC3BCF">
      <w:pPr>
        <w:pStyle w:val="Corpodetexto2"/>
        <w:tabs>
          <w:tab w:val="clear" w:pos="0"/>
          <w:tab w:val="left" w:pos="567"/>
        </w:tabs>
      </w:pPr>
    </w:p>
    <w:p w14:paraId="48D0E983" w14:textId="77777777" w:rsidR="00AC3BCF" w:rsidRDefault="00AC3BCF">
      <w:pPr>
        <w:pStyle w:val="Corpodetexto2"/>
        <w:tabs>
          <w:tab w:val="clear" w:pos="0"/>
          <w:tab w:val="left" w:pos="567"/>
        </w:tabs>
      </w:pPr>
    </w:p>
    <w:p w14:paraId="119B2AC6" w14:textId="77777777" w:rsidR="00AC3BCF" w:rsidRDefault="00AC3BCF">
      <w:pPr>
        <w:pStyle w:val="Corpodetexto2"/>
        <w:tabs>
          <w:tab w:val="clear" w:pos="0"/>
          <w:tab w:val="left" w:pos="567"/>
        </w:tabs>
      </w:pPr>
    </w:p>
    <w:p w14:paraId="08C49BCA" w14:textId="77777777" w:rsidR="004F58D4" w:rsidRDefault="004F58D4">
      <w:pPr>
        <w:pStyle w:val="Corpodetexto2"/>
        <w:tabs>
          <w:tab w:val="clear" w:pos="0"/>
          <w:tab w:val="left" w:pos="567"/>
        </w:tabs>
      </w:pPr>
    </w:p>
    <w:p w14:paraId="79994E26" w14:textId="77777777" w:rsidR="00F03B5E" w:rsidRDefault="00AC3BCF">
      <w:pPr>
        <w:pStyle w:val="Corpodetexto2"/>
        <w:tabs>
          <w:tab w:val="clear" w:pos="0"/>
          <w:tab w:val="left" w:pos="567"/>
        </w:tabs>
        <w:ind w:left="284" w:hanging="284"/>
      </w:pPr>
      <w:r>
        <w:tab/>
      </w:r>
    </w:p>
    <w:p w14:paraId="095809BC" w14:textId="77777777" w:rsidR="00F03B5E" w:rsidRDefault="00F03B5E">
      <w:pPr>
        <w:pStyle w:val="Corpodetexto2"/>
        <w:tabs>
          <w:tab w:val="clear" w:pos="0"/>
          <w:tab w:val="left" w:pos="567"/>
        </w:tabs>
        <w:ind w:left="284" w:hanging="284"/>
      </w:pPr>
    </w:p>
    <w:p w14:paraId="117A2394" w14:textId="77777777" w:rsidR="00F03B5E" w:rsidRDefault="00F03B5E">
      <w:pPr>
        <w:pStyle w:val="Corpodetexto2"/>
        <w:tabs>
          <w:tab w:val="clear" w:pos="0"/>
          <w:tab w:val="left" w:pos="567"/>
        </w:tabs>
        <w:ind w:left="284" w:hanging="284"/>
      </w:pPr>
    </w:p>
    <w:p w14:paraId="15B393AC" w14:textId="77777777" w:rsidR="00AC3BCF" w:rsidRDefault="00AC3BCF" w:rsidP="00231F7B">
      <w:pPr>
        <w:pStyle w:val="Corpodetexto2"/>
        <w:tabs>
          <w:tab w:val="clear" w:pos="0"/>
          <w:tab w:val="left" w:pos="567"/>
        </w:tabs>
        <w:spacing w:before="240"/>
        <w:ind w:left="284"/>
      </w:pPr>
      <w:r>
        <w:lastRenderedPageBreak/>
        <w:t>Assinale a alternativa da tabela que identifica corretamente as substâncias I e II, liberadas durante o dia e durante a noite.</w:t>
      </w: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
        <w:gridCol w:w="993"/>
        <w:gridCol w:w="992"/>
        <w:gridCol w:w="850"/>
        <w:gridCol w:w="851"/>
      </w:tblGrid>
      <w:tr w:rsidR="00AC3BCF" w14:paraId="7CA139E1" w14:textId="77777777">
        <w:trPr>
          <w:cantSplit/>
        </w:trPr>
        <w:tc>
          <w:tcPr>
            <w:tcW w:w="283" w:type="dxa"/>
            <w:tcBorders>
              <w:top w:val="nil"/>
              <w:left w:val="nil"/>
              <w:bottom w:val="nil"/>
            </w:tcBorders>
          </w:tcPr>
          <w:p w14:paraId="2534FC16" w14:textId="77777777" w:rsidR="00AC3BCF" w:rsidRDefault="00AC3BCF">
            <w:pPr>
              <w:pStyle w:val="Corpodetexto2"/>
              <w:tabs>
                <w:tab w:val="clear" w:pos="0"/>
                <w:tab w:val="left" w:pos="567"/>
              </w:tabs>
            </w:pPr>
          </w:p>
        </w:tc>
        <w:tc>
          <w:tcPr>
            <w:tcW w:w="1985" w:type="dxa"/>
            <w:gridSpan w:val="2"/>
          </w:tcPr>
          <w:p w14:paraId="7CB7A038" w14:textId="77777777" w:rsidR="00AC3BCF" w:rsidRDefault="00AC3BCF">
            <w:pPr>
              <w:pStyle w:val="Corpodetexto2"/>
              <w:tabs>
                <w:tab w:val="clear" w:pos="0"/>
                <w:tab w:val="left" w:pos="567"/>
              </w:tabs>
              <w:jc w:val="center"/>
              <w:rPr>
                <w:b/>
              </w:rPr>
            </w:pPr>
            <w:r>
              <w:rPr>
                <w:b/>
              </w:rPr>
              <w:t>DIA</w:t>
            </w:r>
          </w:p>
        </w:tc>
        <w:tc>
          <w:tcPr>
            <w:tcW w:w="1701" w:type="dxa"/>
            <w:gridSpan w:val="2"/>
          </w:tcPr>
          <w:p w14:paraId="2B8A8872" w14:textId="77777777" w:rsidR="00AC3BCF" w:rsidRDefault="00AC3BCF">
            <w:pPr>
              <w:pStyle w:val="Corpodetexto2"/>
              <w:tabs>
                <w:tab w:val="clear" w:pos="0"/>
                <w:tab w:val="left" w:pos="567"/>
              </w:tabs>
              <w:jc w:val="center"/>
              <w:rPr>
                <w:b/>
              </w:rPr>
            </w:pPr>
            <w:r>
              <w:rPr>
                <w:b/>
              </w:rPr>
              <w:t>NOITE</w:t>
            </w:r>
          </w:p>
        </w:tc>
      </w:tr>
      <w:tr w:rsidR="00AC3BCF" w14:paraId="24B9CFC9" w14:textId="77777777">
        <w:tc>
          <w:tcPr>
            <w:tcW w:w="283" w:type="dxa"/>
            <w:tcBorders>
              <w:top w:val="nil"/>
              <w:left w:val="nil"/>
              <w:bottom w:val="nil"/>
            </w:tcBorders>
          </w:tcPr>
          <w:p w14:paraId="50365CFB" w14:textId="77777777" w:rsidR="00AC3BCF" w:rsidRDefault="00AC3BCF">
            <w:pPr>
              <w:pStyle w:val="Corpodetexto2"/>
              <w:tabs>
                <w:tab w:val="clear" w:pos="0"/>
                <w:tab w:val="left" w:pos="567"/>
              </w:tabs>
            </w:pPr>
          </w:p>
        </w:tc>
        <w:tc>
          <w:tcPr>
            <w:tcW w:w="993" w:type="dxa"/>
          </w:tcPr>
          <w:p w14:paraId="5099E6EB" w14:textId="77777777" w:rsidR="00AC3BCF" w:rsidRDefault="00AC3BCF">
            <w:pPr>
              <w:pStyle w:val="Corpodetexto2"/>
              <w:tabs>
                <w:tab w:val="clear" w:pos="0"/>
                <w:tab w:val="left" w:pos="567"/>
              </w:tabs>
              <w:jc w:val="center"/>
              <w:rPr>
                <w:b/>
              </w:rPr>
            </w:pPr>
            <w:r>
              <w:rPr>
                <w:b/>
              </w:rPr>
              <w:t>I</w:t>
            </w:r>
          </w:p>
        </w:tc>
        <w:tc>
          <w:tcPr>
            <w:tcW w:w="992" w:type="dxa"/>
          </w:tcPr>
          <w:p w14:paraId="3B3CA821" w14:textId="77777777" w:rsidR="00AC3BCF" w:rsidRDefault="00AC3BCF">
            <w:pPr>
              <w:pStyle w:val="Corpodetexto2"/>
              <w:tabs>
                <w:tab w:val="clear" w:pos="0"/>
                <w:tab w:val="left" w:pos="567"/>
              </w:tabs>
              <w:jc w:val="center"/>
              <w:rPr>
                <w:b/>
                <w:lang w:val="en-US"/>
              </w:rPr>
            </w:pPr>
            <w:r>
              <w:rPr>
                <w:b/>
                <w:lang w:val="en-US"/>
              </w:rPr>
              <w:t>II</w:t>
            </w:r>
          </w:p>
        </w:tc>
        <w:tc>
          <w:tcPr>
            <w:tcW w:w="850" w:type="dxa"/>
          </w:tcPr>
          <w:p w14:paraId="210ABCE7" w14:textId="77777777" w:rsidR="00AC3BCF" w:rsidRDefault="00AC3BCF">
            <w:pPr>
              <w:pStyle w:val="Corpodetexto2"/>
              <w:tabs>
                <w:tab w:val="clear" w:pos="0"/>
                <w:tab w:val="left" w:pos="567"/>
              </w:tabs>
              <w:jc w:val="center"/>
              <w:rPr>
                <w:b/>
                <w:lang w:val="en-US"/>
              </w:rPr>
            </w:pPr>
            <w:r>
              <w:rPr>
                <w:b/>
                <w:lang w:val="en-US"/>
              </w:rPr>
              <w:t>I</w:t>
            </w:r>
          </w:p>
        </w:tc>
        <w:tc>
          <w:tcPr>
            <w:tcW w:w="851" w:type="dxa"/>
          </w:tcPr>
          <w:p w14:paraId="33FDA543" w14:textId="77777777" w:rsidR="00AC3BCF" w:rsidRDefault="00AC3BCF">
            <w:pPr>
              <w:pStyle w:val="Corpodetexto2"/>
              <w:tabs>
                <w:tab w:val="clear" w:pos="0"/>
                <w:tab w:val="left" w:pos="567"/>
              </w:tabs>
              <w:jc w:val="center"/>
              <w:rPr>
                <w:b/>
                <w:lang w:val="en-US"/>
              </w:rPr>
            </w:pPr>
            <w:r>
              <w:rPr>
                <w:b/>
                <w:lang w:val="en-US"/>
              </w:rPr>
              <w:t>II</w:t>
            </w:r>
          </w:p>
        </w:tc>
      </w:tr>
      <w:tr w:rsidR="00AC3BCF" w14:paraId="0A3E2E9F" w14:textId="77777777">
        <w:tc>
          <w:tcPr>
            <w:tcW w:w="283" w:type="dxa"/>
            <w:tcBorders>
              <w:top w:val="nil"/>
              <w:left w:val="nil"/>
              <w:bottom w:val="nil"/>
            </w:tcBorders>
          </w:tcPr>
          <w:p w14:paraId="076520B3" w14:textId="77777777" w:rsidR="00AC3BCF" w:rsidRDefault="00AC3BCF">
            <w:pPr>
              <w:pStyle w:val="Corpodetexto2"/>
              <w:tabs>
                <w:tab w:val="clear" w:pos="0"/>
                <w:tab w:val="left" w:pos="567"/>
              </w:tabs>
            </w:pPr>
            <w:proofErr w:type="gramStart"/>
            <w:r>
              <w:t>a</w:t>
            </w:r>
            <w:proofErr w:type="gramEnd"/>
            <w:r>
              <w:t>)</w:t>
            </w:r>
          </w:p>
        </w:tc>
        <w:tc>
          <w:tcPr>
            <w:tcW w:w="993" w:type="dxa"/>
          </w:tcPr>
          <w:p w14:paraId="4DA41BDD" w14:textId="77777777" w:rsidR="00AC3BCF" w:rsidRDefault="00AC3BCF">
            <w:pPr>
              <w:pStyle w:val="Corpodetexto2"/>
              <w:tabs>
                <w:tab w:val="clear" w:pos="0"/>
                <w:tab w:val="left" w:pos="567"/>
              </w:tabs>
              <w:jc w:val="center"/>
            </w:pPr>
            <w:r>
              <w:t>O</w:t>
            </w:r>
            <w:r>
              <w:rPr>
                <w:vertAlign w:val="subscript"/>
              </w:rPr>
              <w:t>2</w:t>
            </w:r>
          </w:p>
        </w:tc>
        <w:tc>
          <w:tcPr>
            <w:tcW w:w="992" w:type="dxa"/>
          </w:tcPr>
          <w:p w14:paraId="2BCDC6E7" w14:textId="77777777" w:rsidR="00AC3BCF" w:rsidRDefault="00AC3BCF">
            <w:pPr>
              <w:pStyle w:val="Corpodetexto2"/>
              <w:tabs>
                <w:tab w:val="clear" w:pos="0"/>
                <w:tab w:val="left" w:pos="567"/>
              </w:tabs>
              <w:jc w:val="center"/>
            </w:pPr>
            <w:r>
              <w:t>CO</w:t>
            </w:r>
            <w:r>
              <w:rPr>
                <w:vertAlign w:val="subscript"/>
              </w:rPr>
              <w:t>2</w:t>
            </w:r>
          </w:p>
        </w:tc>
        <w:tc>
          <w:tcPr>
            <w:tcW w:w="850" w:type="dxa"/>
          </w:tcPr>
          <w:p w14:paraId="105448B0" w14:textId="77777777" w:rsidR="00AC3BCF" w:rsidRDefault="00AC3BCF">
            <w:pPr>
              <w:pStyle w:val="Corpodetexto2"/>
              <w:tabs>
                <w:tab w:val="clear" w:pos="0"/>
                <w:tab w:val="left" w:pos="567"/>
              </w:tabs>
              <w:jc w:val="center"/>
              <w:rPr>
                <w:lang w:val="en-US"/>
              </w:rPr>
            </w:pPr>
            <w:r>
              <w:rPr>
                <w:lang w:val="en-US"/>
              </w:rPr>
              <w:t>CO</w:t>
            </w:r>
            <w:r>
              <w:rPr>
                <w:vertAlign w:val="subscript"/>
                <w:lang w:val="en-US"/>
              </w:rPr>
              <w:t>2</w:t>
            </w:r>
          </w:p>
        </w:tc>
        <w:tc>
          <w:tcPr>
            <w:tcW w:w="851" w:type="dxa"/>
          </w:tcPr>
          <w:p w14:paraId="0C754755" w14:textId="77777777" w:rsidR="00AC3BCF" w:rsidRDefault="00AC3BCF">
            <w:pPr>
              <w:pStyle w:val="Corpodetexto2"/>
              <w:tabs>
                <w:tab w:val="clear" w:pos="0"/>
                <w:tab w:val="left" w:pos="567"/>
              </w:tabs>
              <w:jc w:val="center"/>
              <w:rPr>
                <w:lang w:val="en-US"/>
              </w:rPr>
            </w:pPr>
            <w:r>
              <w:rPr>
                <w:lang w:val="en-US"/>
              </w:rPr>
              <w:t>CO</w:t>
            </w:r>
            <w:r>
              <w:rPr>
                <w:vertAlign w:val="subscript"/>
                <w:lang w:val="en-US"/>
              </w:rPr>
              <w:t>2</w:t>
            </w:r>
          </w:p>
        </w:tc>
      </w:tr>
      <w:tr w:rsidR="00AC3BCF" w14:paraId="5AA029E0" w14:textId="77777777">
        <w:tc>
          <w:tcPr>
            <w:tcW w:w="283" w:type="dxa"/>
            <w:tcBorders>
              <w:top w:val="nil"/>
              <w:left w:val="nil"/>
              <w:bottom w:val="nil"/>
            </w:tcBorders>
          </w:tcPr>
          <w:p w14:paraId="0E8F39B8" w14:textId="77777777" w:rsidR="00AC3BCF" w:rsidRDefault="00AC3BCF">
            <w:pPr>
              <w:pStyle w:val="Corpodetexto2"/>
              <w:tabs>
                <w:tab w:val="clear" w:pos="0"/>
                <w:tab w:val="left" w:pos="567"/>
              </w:tabs>
              <w:rPr>
                <w:lang w:val="en-US"/>
              </w:rPr>
            </w:pPr>
            <w:r>
              <w:rPr>
                <w:lang w:val="en-US"/>
              </w:rPr>
              <w:t>b)</w:t>
            </w:r>
          </w:p>
        </w:tc>
        <w:tc>
          <w:tcPr>
            <w:tcW w:w="993" w:type="dxa"/>
          </w:tcPr>
          <w:p w14:paraId="27A604EA" w14:textId="77777777" w:rsidR="00AC3BCF" w:rsidRDefault="00AC3BCF">
            <w:pPr>
              <w:pStyle w:val="Corpodetexto2"/>
              <w:tabs>
                <w:tab w:val="clear" w:pos="0"/>
                <w:tab w:val="left" w:pos="567"/>
              </w:tabs>
              <w:jc w:val="center"/>
            </w:pPr>
            <w:r>
              <w:t>O</w:t>
            </w:r>
            <w:r>
              <w:rPr>
                <w:vertAlign w:val="subscript"/>
              </w:rPr>
              <w:t>2</w:t>
            </w:r>
          </w:p>
        </w:tc>
        <w:tc>
          <w:tcPr>
            <w:tcW w:w="992" w:type="dxa"/>
          </w:tcPr>
          <w:p w14:paraId="271739E9" w14:textId="77777777" w:rsidR="00AC3BCF" w:rsidRDefault="00AC3BCF">
            <w:pPr>
              <w:pStyle w:val="Corpodetexto2"/>
              <w:tabs>
                <w:tab w:val="clear" w:pos="0"/>
                <w:tab w:val="left" w:pos="567"/>
              </w:tabs>
              <w:jc w:val="center"/>
            </w:pPr>
            <w:r>
              <w:t>CO</w:t>
            </w:r>
            <w:r>
              <w:rPr>
                <w:vertAlign w:val="subscript"/>
              </w:rPr>
              <w:t>2</w:t>
            </w:r>
          </w:p>
        </w:tc>
        <w:tc>
          <w:tcPr>
            <w:tcW w:w="850" w:type="dxa"/>
          </w:tcPr>
          <w:p w14:paraId="41155C43" w14:textId="77777777" w:rsidR="00AC3BCF" w:rsidRDefault="00AC3BCF">
            <w:pPr>
              <w:pStyle w:val="Corpodetexto2"/>
              <w:tabs>
                <w:tab w:val="clear" w:pos="0"/>
                <w:tab w:val="left" w:pos="567"/>
              </w:tabs>
              <w:jc w:val="center"/>
            </w:pPr>
            <w:r>
              <w:t>O</w:t>
            </w:r>
            <w:r>
              <w:rPr>
                <w:vertAlign w:val="subscript"/>
              </w:rPr>
              <w:t>2</w:t>
            </w:r>
          </w:p>
        </w:tc>
        <w:tc>
          <w:tcPr>
            <w:tcW w:w="851" w:type="dxa"/>
          </w:tcPr>
          <w:p w14:paraId="6B814E27" w14:textId="77777777" w:rsidR="00AC3BCF" w:rsidRDefault="00AC3BCF">
            <w:pPr>
              <w:pStyle w:val="Corpodetexto2"/>
              <w:tabs>
                <w:tab w:val="clear" w:pos="0"/>
                <w:tab w:val="left" w:pos="567"/>
              </w:tabs>
              <w:jc w:val="center"/>
            </w:pPr>
            <w:r>
              <w:t>CO</w:t>
            </w:r>
            <w:r>
              <w:rPr>
                <w:vertAlign w:val="subscript"/>
              </w:rPr>
              <w:t>2</w:t>
            </w:r>
          </w:p>
        </w:tc>
      </w:tr>
      <w:tr w:rsidR="00AC3BCF" w14:paraId="6608F929" w14:textId="77777777">
        <w:tc>
          <w:tcPr>
            <w:tcW w:w="283" w:type="dxa"/>
            <w:tcBorders>
              <w:top w:val="nil"/>
              <w:left w:val="nil"/>
              <w:bottom w:val="nil"/>
            </w:tcBorders>
          </w:tcPr>
          <w:p w14:paraId="4D734C04" w14:textId="77777777" w:rsidR="00AC3BCF" w:rsidRDefault="00AC3BCF">
            <w:pPr>
              <w:pStyle w:val="Corpodetexto2"/>
              <w:tabs>
                <w:tab w:val="clear" w:pos="0"/>
                <w:tab w:val="left" w:pos="567"/>
              </w:tabs>
            </w:pPr>
            <w:proofErr w:type="gramStart"/>
            <w:r>
              <w:t>c)</w:t>
            </w:r>
            <w:proofErr w:type="gramEnd"/>
          </w:p>
        </w:tc>
        <w:tc>
          <w:tcPr>
            <w:tcW w:w="993" w:type="dxa"/>
          </w:tcPr>
          <w:p w14:paraId="5B3826E5" w14:textId="77777777" w:rsidR="00AC3BCF" w:rsidRDefault="00AC3BCF">
            <w:pPr>
              <w:pStyle w:val="Corpodetexto2"/>
              <w:tabs>
                <w:tab w:val="clear" w:pos="0"/>
                <w:tab w:val="left" w:pos="567"/>
              </w:tabs>
              <w:jc w:val="center"/>
            </w:pPr>
            <w:r>
              <w:t>O</w:t>
            </w:r>
            <w:r>
              <w:rPr>
                <w:vertAlign w:val="subscript"/>
              </w:rPr>
              <w:t>2</w:t>
            </w:r>
          </w:p>
        </w:tc>
        <w:tc>
          <w:tcPr>
            <w:tcW w:w="992" w:type="dxa"/>
          </w:tcPr>
          <w:p w14:paraId="1438F92F" w14:textId="77777777" w:rsidR="00AC3BCF" w:rsidRDefault="00AC3BCF">
            <w:pPr>
              <w:pStyle w:val="Corpodetexto2"/>
              <w:tabs>
                <w:tab w:val="clear" w:pos="0"/>
                <w:tab w:val="left" w:pos="567"/>
              </w:tabs>
              <w:jc w:val="center"/>
            </w:pPr>
            <w:r>
              <w:t>O</w:t>
            </w:r>
            <w:r>
              <w:rPr>
                <w:vertAlign w:val="subscript"/>
              </w:rPr>
              <w:t>2</w:t>
            </w:r>
          </w:p>
        </w:tc>
        <w:tc>
          <w:tcPr>
            <w:tcW w:w="850" w:type="dxa"/>
          </w:tcPr>
          <w:p w14:paraId="68BC3951" w14:textId="77777777" w:rsidR="00AC3BCF" w:rsidRDefault="00AC3BCF">
            <w:pPr>
              <w:pStyle w:val="Corpodetexto2"/>
              <w:tabs>
                <w:tab w:val="clear" w:pos="0"/>
                <w:tab w:val="left" w:pos="567"/>
              </w:tabs>
              <w:jc w:val="center"/>
              <w:rPr>
                <w:lang w:val="en-US"/>
              </w:rPr>
            </w:pPr>
            <w:r>
              <w:rPr>
                <w:lang w:val="en-US"/>
              </w:rPr>
              <w:t>CO</w:t>
            </w:r>
            <w:r>
              <w:rPr>
                <w:vertAlign w:val="subscript"/>
                <w:lang w:val="en-US"/>
              </w:rPr>
              <w:t>2</w:t>
            </w:r>
          </w:p>
        </w:tc>
        <w:tc>
          <w:tcPr>
            <w:tcW w:w="851" w:type="dxa"/>
          </w:tcPr>
          <w:p w14:paraId="17EFCFF0" w14:textId="77777777" w:rsidR="00AC3BCF" w:rsidRDefault="00AC3BCF">
            <w:pPr>
              <w:pStyle w:val="Corpodetexto2"/>
              <w:tabs>
                <w:tab w:val="clear" w:pos="0"/>
                <w:tab w:val="left" w:pos="567"/>
              </w:tabs>
              <w:jc w:val="center"/>
              <w:rPr>
                <w:lang w:val="en-US"/>
              </w:rPr>
            </w:pPr>
            <w:r>
              <w:rPr>
                <w:lang w:val="en-US"/>
              </w:rPr>
              <w:t>O</w:t>
            </w:r>
            <w:r>
              <w:rPr>
                <w:vertAlign w:val="subscript"/>
                <w:lang w:val="en-US"/>
              </w:rPr>
              <w:t>2</w:t>
            </w:r>
          </w:p>
        </w:tc>
      </w:tr>
      <w:tr w:rsidR="00AC3BCF" w14:paraId="52F18FF4" w14:textId="77777777">
        <w:tc>
          <w:tcPr>
            <w:tcW w:w="283" w:type="dxa"/>
            <w:tcBorders>
              <w:top w:val="nil"/>
              <w:left w:val="nil"/>
              <w:bottom w:val="nil"/>
            </w:tcBorders>
          </w:tcPr>
          <w:p w14:paraId="014B84F9" w14:textId="77777777" w:rsidR="00AC3BCF" w:rsidRDefault="00AC3BCF">
            <w:pPr>
              <w:pStyle w:val="Corpodetexto2"/>
              <w:tabs>
                <w:tab w:val="clear" w:pos="0"/>
                <w:tab w:val="left" w:pos="567"/>
              </w:tabs>
              <w:rPr>
                <w:lang w:val="en-US"/>
              </w:rPr>
            </w:pPr>
            <w:r>
              <w:rPr>
                <w:lang w:val="en-US"/>
              </w:rPr>
              <w:t>d)</w:t>
            </w:r>
          </w:p>
        </w:tc>
        <w:tc>
          <w:tcPr>
            <w:tcW w:w="993" w:type="dxa"/>
          </w:tcPr>
          <w:p w14:paraId="4938E739" w14:textId="77777777" w:rsidR="00AC3BCF" w:rsidRDefault="00AC3BCF">
            <w:pPr>
              <w:pStyle w:val="Corpodetexto2"/>
              <w:tabs>
                <w:tab w:val="clear" w:pos="0"/>
                <w:tab w:val="left" w:pos="567"/>
              </w:tabs>
              <w:jc w:val="center"/>
              <w:rPr>
                <w:lang w:val="en-US"/>
              </w:rPr>
            </w:pPr>
            <w:r>
              <w:rPr>
                <w:lang w:val="en-US"/>
              </w:rPr>
              <w:t>CO</w:t>
            </w:r>
            <w:r>
              <w:rPr>
                <w:vertAlign w:val="subscript"/>
                <w:lang w:val="en-US"/>
              </w:rPr>
              <w:t>2</w:t>
            </w:r>
          </w:p>
        </w:tc>
        <w:tc>
          <w:tcPr>
            <w:tcW w:w="992" w:type="dxa"/>
          </w:tcPr>
          <w:p w14:paraId="270B5A57" w14:textId="77777777" w:rsidR="00AC3BCF" w:rsidRDefault="00AC3BCF">
            <w:pPr>
              <w:pStyle w:val="Corpodetexto2"/>
              <w:tabs>
                <w:tab w:val="clear" w:pos="0"/>
                <w:tab w:val="left" w:pos="567"/>
              </w:tabs>
              <w:jc w:val="center"/>
            </w:pPr>
            <w:r>
              <w:t>O</w:t>
            </w:r>
            <w:r>
              <w:rPr>
                <w:vertAlign w:val="subscript"/>
              </w:rPr>
              <w:t>2</w:t>
            </w:r>
          </w:p>
        </w:tc>
        <w:tc>
          <w:tcPr>
            <w:tcW w:w="850" w:type="dxa"/>
          </w:tcPr>
          <w:p w14:paraId="7995785E" w14:textId="77777777" w:rsidR="00AC3BCF" w:rsidRDefault="00AC3BCF">
            <w:pPr>
              <w:pStyle w:val="Corpodetexto2"/>
              <w:tabs>
                <w:tab w:val="clear" w:pos="0"/>
                <w:tab w:val="left" w:pos="567"/>
              </w:tabs>
              <w:jc w:val="center"/>
            </w:pPr>
            <w:r>
              <w:t>O</w:t>
            </w:r>
            <w:r>
              <w:rPr>
                <w:vertAlign w:val="subscript"/>
              </w:rPr>
              <w:t>2</w:t>
            </w:r>
          </w:p>
        </w:tc>
        <w:tc>
          <w:tcPr>
            <w:tcW w:w="851" w:type="dxa"/>
          </w:tcPr>
          <w:p w14:paraId="7637BA43" w14:textId="77777777" w:rsidR="00AC3BCF" w:rsidRDefault="00AC3BCF">
            <w:pPr>
              <w:pStyle w:val="Corpodetexto2"/>
              <w:tabs>
                <w:tab w:val="clear" w:pos="0"/>
                <w:tab w:val="left" w:pos="567"/>
              </w:tabs>
              <w:jc w:val="center"/>
            </w:pPr>
            <w:r>
              <w:t>O</w:t>
            </w:r>
            <w:r>
              <w:rPr>
                <w:vertAlign w:val="subscript"/>
              </w:rPr>
              <w:t>2</w:t>
            </w:r>
          </w:p>
        </w:tc>
      </w:tr>
      <w:tr w:rsidR="00AC3BCF" w14:paraId="1DE1D4AC" w14:textId="77777777">
        <w:tc>
          <w:tcPr>
            <w:tcW w:w="283" w:type="dxa"/>
            <w:tcBorders>
              <w:top w:val="nil"/>
              <w:left w:val="nil"/>
              <w:bottom w:val="nil"/>
            </w:tcBorders>
          </w:tcPr>
          <w:p w14:paraId="182C67F9" w14:textId="77777777" w:rsidR="00AC3BCF" w:rsidRDefault="00AC3BCF">
            <w:pPr>
              <w:pStyle w:val="Corpodetexto2"/>
              <w:tabs>
                <w:tab w:val="clear" w:pos="0"/>
                <w:tab w:val="left" w:pos="567"/>
              </w:tabs>
              <w:rPr>
                <w:lang w:val="en-US"/>
              </w:rPr>
            </w:pPr>
            <w:r>
              <w:rPr>
                <w:lang w:val="en-US"/>
              </w:rPr>
              <w:t>e)</w:t>
            </w:r>
          </w:p>
        </w:tc>
        <w:tc>
          <w:tcPr>
            <w:tcW w:w="993" w:type="dxa"/>
          </w:tcPr>
          <w:p w14:paraId="7A9D773F" w14:textId="77777777" w:rsidR="00AC3BCF" w:rsidRDefault="00AC3BCF">
            <w:pPr>
              <w:pStyle w:val="Corpodetexto2"/>
              <w:tabs>
                <w:tab w:val="clear" w:pos="0"/>
                <w:tab w:val="left" w:pos="567"/>
              </w:tabs>
              <w:jc w:val="center"/>
              <w:rPr>
                <w:lang w:val="en-US"/>
              </w:rPr>
            </w:pPr>
            <w:r>
              <w:rPr>
                <w:lang w:val="en-US"/>
              </w:rPr>
              <w:t>CO</w:t>
            </w:r>
            <w:r>
              <w:rPr>
                <w:vertAlign w:val="subscript"/>
                <w:lang w:val="en-US"/>
              </w:rPr>
              <w:t>2</w:t>
            </w:r>
          </w:p>
        </w:tc>
        <w:tc>
          <w:tcPr>
            <w:tcW w:w="992" w:type="dxa"/>
          </w:tcPr>
          <w:p w14:paraId="05F4AA25" w14:textId="77777777" w:rsidR="00AC3BCF" w:rsidRDefault="00AC3BCF">
            <w:pPr>
              <w:pStyle w:val="Corpodetexto2"/>
              <w:tabs>
                <w:tab w:val="clear" w:pos="0"/>
                <w:tab w:val="left" w:pos="567"/>
              </w:tabs>
              <w:jc w:val="center"/>
              <w:rPr>
                <w:lang w:val="en-US"/>
              </w:rPr>
            </w:pPr>
            <w:r>
              <w:rPr>
                <w:lang w:val="en-US"/>
              </w:rPr>
              <w:t>CO</w:t>
            </w:r>
            <w:r>
              <w:rPr>
                <w:vertAlign w:val="subscript"/>
                <w:lang w:val="en-US"/>
              </w:rPr>
              <w:t>2</w:t>
            </w:r>
          </w:p>
        </w:tc>
        <w:tc>
          <w:tcPr>
            <w:tcW w:w="850" w:type="dxa"/>
          </w:tcPr>
          <w:p w14:paraId="16300378" w14:textId="77777777" w:rsidR="00AC3BCF" w:rsidRDefault="00AC3BCF">
            <w:pPr>
              <w:pStyle w:val="Corpodetexto2"/>
              <w:tabs>
                <w:tab w:val="clear" w:pos="0"/>
                <w:tab w:val="left" w:pos="567"/>
              </w:tabs>
              <w:jc w:val="center"/>
            </w:pPr>
            <w:r>
              <w:t>O</w:t>
            </w:r>
            <w:r>
              <w:rPr>
                <w:vertAlign w:val="subscript"/>
              </w:rPr>
              <w:t>2</w:t>
            </w:r>
          </w:p>
        </w:tc>
        <w:tc>
          <w:tcPr>
            <w:tcW w:w="851" w:type="dxa"/>
          </w:tcPr>
          <w:p w14:paraId="4B01C4A5" w14:textId="77777777" w:rsidR="00AC3BCF" w:rsidRDefault="00AC3BCF">
            <w:pPr>
              <w:pStyle w:val="Corpodetexto2"/>
              <w:tabs>
                <w:tab w:val="clear" w:pos="0"/>
                <w:tab w:val="left" w:pos="567"/>
              </w:tabs>
              <w:jc w:val="center"/>
            </w:pPr>
            <w:r>
              <w:t>O</w:t>
            </w:r>
            <w:r>
              <w:rPr>
                <w:vertAlign w:val="subscript"/>
              </w:rPr>
              <w:t>2</w:t>
            </w:r>
          </w:p>
        </w:tc>
      </w:tr>
    </w:tbl>
    <w:p w14:paraId="7BA87F15" w14:textId="77777777" w:rsidR="003D2B5D" w:rsidRDefault="003D2B5D" w:rsidP="003D2B5D">
      <w:pPr>
        <w:pStyle w:val="Corpodetexto2"/>
        <w:tabs>
          <w:tab w:val="clear" w:pos="0"/>
          <w:tab w:val="left" w:pos="567"/>
        </w:tabs>
      </w:pPr>
    </w:p>
    <w:p w14:paraId="0A20361A" w14:textId="77777777" w:rsidR="00AC3BCF" w:rsidRDefault="00AC3BCF">
      <w:pPr>
        <w:pStyle w:val="Corpodetexto2"/>
        <w:tabs>
          <w:tab w:val="clear" w:pos="0"/>
          <w:tab w:val="left" w:pos="567"/>
        </w:tabs>
      </w:pPr>
      <w:r>
        <w:t>5-</w:t>
      </w:r>
      <w:r>
        <w:tab/>
      </w:r>
      <w:proofErr w:type="gramStart"/>
      <w:r>
        <w:t>(</w:t>
      </w:r>
      <w:proofErr w:type="gramEnd"/>
      <w:r>
        <w:t>UERJ)</w:t>
      </w:r>
    </w:p>
    <w:p w14:paraId="10C84576" w14:textId="77777777" w:rsidR="001239A6" w:rsidRDefault="001239A6">
      <w:pPr>
        <w:pStyle w:val="Corpodetexto2"/>
        <w:tabs>
          <w:tab w:val="clear" w:pos="0"/>
          <w:tab w:val="left" w:pos="567"/>
        </w:tabs>
      </w:pPr>
    </w:p>
    <w:p w14:paraId="6E1D7451" w14:textId="77777777" w:rsidR="00AC3BCF" w:rsidRDefault="00AC3BCF" w:rsidP="002F3EF1">
      <w:pPr>
        <w:pStyle w:val="Corpodetexto2"/>
        <w:shd w:val="clear" w:color="auto" w:fill="E5B8B7" w:themeFill="accent2" w:themeFillTint="66"/>
        <w:tabs>
          <w:tab w:val="clear" w:pos="0"/>
          <w:tab w:val="left" w:pos="567"/>
        </w:tabs>
        <w:ind w:left="284"/>
        <w:jc w:val="center"/>
        <w:rPr>
          <w:rFonts w:cs="Arial"/>
        </w:rPr>
      </w:pPr>
      <w:r>
        <w:rPr>
          <w:rFonts w:cs="Arial"/>
        </w:rPr>
        <w:t>FLORESTAS PARA COMBATER POLUIÇÃO DE COMBUSTÍVEIS</w:t>
      </w:r>
    </w:p>
    <w:p w14:paraId="7B0426F5" w14:textId="77777777" w:rsidR="00AC3BCF" w:rsidRDefault="00AC3BCF" w:rsidP="002F3EF1">
      <w:pPr>
        <w:pStyle w:val="Corpodetexto2"/>
        <w:shd w:val="clear" w:color="auto" w:fill="E5B8B7" w:themeFill="accent2" w:themeFillTint="66"/>
        <w:tabs>
          <w:tab w:val="clear" w:pos="0"/>
          <w:tab w:val="left" w:pos="567"/>
        </w:tabs>
        <w:ind w:left="284"/>
        <w:rPr>
          <w:rFonts w:cs="Arial"/>
          <w:i/>
          <w:iCs/>
        </w:rPr>
      </w:pPr>
      <w:r>
        <w:rPr>
          <w:rFonts w:cs="Arial"/>
          <w:i/>
          <w:iCs/>
        </w:rPr>
        <w:t xml:space="preserve">“A </w:t>
      </w:r>
      <w:proofErr w:type="gramStart"/>
      <w:r w:rsidR="0083045D">
        <w:rPr>
          <w:rFonts w:cs="Arial"/>
          <w:i/>
          <w:iCs/>
        </w:rPr>
        <w:t>indústria</w:t>
      </w:r>
      <w:r>
        <w:rPr>
          <w:rFonts w:cs="Arial"/>
          <w:i/>
          <w:iCs/>
        </w:rPr>
        <w:t xml:space="preserve"> de automóveis</w:t>
      </w:r>
      <w:proofErr w:type="gramEnd"/>
      <w:r>
        <w:rPr>
          <w:rFonts w:cs="Arial"/>
          <w:i/>
          <w:iCs/>
        </w:rPr>
        <w:t xml:space="preserve"> Toyota revelou que pretende plantar ao redor de suas fábricas na Grã-Bretanha árvores manipuladas geneticamente para  absorver os gases poluentes emitidos pelos motores que queimam combustíveis fósseis”.</w:t>
      </w:r>
    </w:p>
    <w:p w14:paraId="6957759E" w14:textId="77777777" w:rsidR="00AC3BCF" w:rsidRDefault="00AC3BCF">
      <w:pPr>
        <w:pStyle w:val="Corpodetexto2"/>
        <w:tabs>
          <w:tab w:val="clear" w:pos="0"/>
          <w:tab w:val="left" w:pos="567"/>
        </w:tabs>
        <w:jc w:val="right"/>
        <w:rPr>
          <w:rFonts w:cs="Arial"/>
          <w:i/>
          <w:sz w:val="14"/>
          <w:szCs w:val="14"/>
        </w:rPr>
      </w:pPr>
      <w:r w:rsidRPr="00115DFD">
        <w:rPr>
          <w:rFonts w:cs="Arial"/>
          <w:i/>
          <w:sz w:val="14"/>
          <w:szCs w:val="14"/>
        </w:rPr>
        <w:t>(O Globo, 18/08/98)</w:t>
      </w:r>
    </w:p>
    <w:p w14:paraId="5B482EE6" w14:textId="77777777" w:rsidR="00287904" w:rsidRPr="00115DFD" w:rsidRDefault="00287904">
      <w:pPr>
        <w:pStyle w:val="Corpodetexto2"/>
        <w:tabs>
          <w:tab w:val="clear" w:pos="0"/>
          <w:tab w:val="left" w:pos="567"/>
        </w:tabs>
        <w:jc w:val="right"/>
        <w:rPr>
          <w:rFonts w:cs="Arial"/>
          <w:i/>
          <w:sz w:val="14"/>
          <w:szCs w:val="14"/>
        </w:rPr>
      </w:pPr>
    </w:p>
    <w:p w14:paraId="7B3C1B19" w14:textId="77777777" w:rsidR="00AC3BCF" w:rsidRDefault="00AC3BCF">
      <w:pPr>
        <w:pStyle w:val="Corpodetexto2"/>
        <w:tabs>
          <w:tab w:val="clear" w:pos="0"/>
          <w:tab w:val="left" w:pos="567"/>
        </w:tabs>
        <w:ind w:left="284"/>
      </w:pPr>
      <w:r>
        <w:rPr>
          <w:rFonts w:cs="Arial"/>
        </w:rPr>
        <w:t xml:space="preserve">A estratégia antipoluente imaginada por essa empresa se baseia no fato de o dióxido de carbono produzido pelos motores que usam </w:t>
      </w:r>
      <w:r>
        <w:t>combustível fóssil ser absorvido pelas plantas.</w:t>
      </w:r>
    </w:p>
    <w:p w14:paraId="4BE87D5A" w14:textId="77777777" w:rsidR="00AC3BCF" w:rsidRDefault="00AC3BCF">
      <w:pPr>
        <w:pStyle w:val="Corpodetexto2"/>
        <w:tabs>
          <w:tab w:val="clear" w:pos="0"/>
          <w:tab w:val="left" w:pos="567"/>
        </w:tabs>
        <w:ind w:left="284"/>
      </w:pPr>
      <w:r>
        <w:t>O dióxido de carbono participa de elaboração do seguinte produto e respectivo evento metabólico:</w:t>
      </w:r>
    </w:p>
    <w:p w14:paraId="311DB57F" w14:textId="77777777" w:rsidR="00AC3BCF" w:rsidRDefault="00AC3BCF" w:rsidP="00BE20AA">
      <w:pPr>
        <w:pStyle w:val="Corpodetexto2"/>
        <w:numPr>
          <w:ilvl w:val="0"/>
          <w:numId w:val="17"/>
        </w:numPr>
        <w:tabs>
          <w:tab w:val="clear" w:pos="0"/>
          <w:tab w:val="clear" w:pos="645"/>
        </w:tabs>
        <w:ind w:left="567" w:hanging="282"/>
      </w:pPr>
      <w:proofErr w:type="gramStart"/>
      <w:r>
        <w:t>açúcar</w:t>
      </w:r>
      <w:proofErr w:type="gramEnd"/>
      <w:r>
        <w:t xml:space="preserve"> – fermentação</w:t>
      </w:r>
    </w:p>
    <w:p w14:paraId="5BC88DC5" w14:textId="77777777" w:rsidR="00AC3BCF" w:rsidRDefault="00AC3BCF" w:rsidP="00BE20AA">
      <w:pPr>
        <w:pStyle w:val="Corpodetexto2"/>
        <w:numPr>
          <w:ilvl w:val="0"/>
          <w:numId w:val="17"/>
        </w:numPr>
        <w:tabs>
          <w:tab w:val="clear" w:pos="0"/>
          <w:tab w:val="left" w:pos="567"/>
        </w:tabs>
      </w:pPr>
      <w:proofErr w:type="gramStart"/>
      <w:r>
        <w:t>carboidrato</w:t>
      </w:r>
      <w:proofErr w:type="gramEnd"/>
      <w:r>
        <w:t xml:space="preserve"> – fotossíntese</w:t>
      </w:r>
    </w:p>
    <w:p w14:paraId="37F3A718" w14:textId="77777777" w:rsidR="00AC3BCF" w:rsidRDefault="00AC3BCF" w:rsidP="00BE20AA">
      <w:pPr>
        <w:pStyle w:val="Corpodetexto2"/>
        <w:numPr>
          <w:ilvl w:val="0"/>
          <w:numId w:val="17"/>
        </w:numPr>
        <w:tabs>
          <w:tab w:val="clear" w:pos="0"/>
          <w:tab w:val="left" w:pos="567"/>
        </w:tabs>
      </w:pPr>
      <w:proofErr w:type="gramStart"/>
      <w:r>
        <w:t>oxigênio</w:t>
      </w:r>
      <w:proofErr w:type="gramEnd"/>
      <w:r>
        <w:t xml:space="preserve"> – respiração aeróbica</w:t>
      </w:r>
    </w:p>
    <w:p w14:paraId="195E061C" w14:textId="77777777" w:rsidR="00721EF7" w:rsidRDefault="00AC3BCF" w:rsidP="00BE20AA">
      <w:pPr>
        <w:pStyle w:val="Corpodetexto2"/>
        <w:numPr>
          <w:ilvl w:val="0"/>
          <w:numId w:val="17"/>
        </w:numPr>
        <w:tabs>
          <w:tab w:val="clear" w:pos="0"/>
          <w:tab w:val="left" w:pos="567"/>
        </w:tabs>
      </w:pPr>
      <w:proofErr w:type="gramStart"/>
      <w:r>
        <w:t>proteína</w:t>
      </w:r>
      <w:proofErr w:type="gramEnd"/>
      <w:r>
        <w:t xml:space="preserve"> – respiração anaeróbica</w:t>
      </w:r>
    </w:p>
    <w:p w14:paraId="471D111A" w14:textId="77777777" w:rsidR="003D2B5D" w:rsidRDefault="00721EF7" w:rsidP="003D2B5D">
      <w:pPr>
        <w:pStyle w:val="Corpodetexto2"/>
        <w:numPr>
          <w:ilvl w:val="0"/>
          <w:numId w:val="17"/>
        </w:numPr>
        <w:tabs>
          <w:tab w:val="clear" w:pos="0"/>
          <w:tab w:val="left" w:pos="567"/>
        </w:tabs>
      </w:pPr>
      <w:proofErr w:type="spellStart"/>
      <w:proofErr w:type="gramStart"/>
      <w:r>
        <w:t>n.r.</w:t>
      </w:r>
      <w:proofErr w:type="gramEnd"/>
      <w:r>
        <w:t>a</w:t>
      </w:r>
      <w:proofErr w:type="spellEnd"/>
      <w:r w:rsidR="00115DFD">
        <w:br/>
      </w:r>
    </w:p>
    <w:p w14:paraId="4125DD60" w14:textId="77777777" w:rsidR="00AC3BCF" w:rsidRPr="00C12776" w:rsidRDefault="00AC3BCF" w:rsidP="00C12776">
      <w:pPr>
        <w:pStyle w:val="Corpodetexto2"/>
        <w:shd w:val="clear" w:color="auto" w:fill="C6D9F1" w:themeFill="text2" w:themeFillTint="33"/>
        <w:tabs>
          <w:tab w:val="clear" w:pos="0"/>
          <w:tab w:val="left" w:pos="567"/>
        </w:tabs>
        <w:jc w:val="center"/>
        <w:rPr>
          <w:b/>
          <w:color w:val="1E93E2"/>
          <w:sz w:val="20"/>
          <w:u w:val="single"/>
        </w:rPr>
      </w:pPr>
      <w:r w:rsidRPr="00C12776">
        <w:rPr>
          <w:b/>
          <w:color w:val="1E93E2"/>
          <w:sz w:val="20"/>
          <w:u w:val="single"/>
        </w:rPr>
        <w:t>EXERCÍCIOS PROPOSTOS</w:t>
      </w:r>
    </w:p>
    <w:p w14:paraId="64AA77ED" w14:textId="77777777" w:rsidR="00AC3BCF" w:rsidRDefault="00AC3BCF">
      <w:pPr>
        <w:pStyle w:val="Corpodetexto2"/>
        <w:tabs>
          <w:tab w:val="clear" w:pos="0"/>
          <w:tab w:val="left" w:pos="567"/>
        </w:tabs>
      </w:pPr>
    </w:p>
    <w:p w14:paraId="7AC7A6F2" w14:textId="77777777" w:rsidR="00AC3BCF" w:rsidRDefault="0060741C">
      <w:pPr>
        <w:pStyle w:val="Corpodetexto2"/>
        <w:tabs>
          <w:tab w:val="clear" w:pos="0"/>
          <w:tab w:val="left" w:pos="567"/>
        </w:tabs>
        <w:ind w:left="284" w:hanging="284"/>
      </w:pPr>
      <w:r>
        <w:rPr>
          <w:noProof/>
        </w:rPr>
        <w:pict w14:anchorId="1956F9F8">
          <v:shape id="_x0000_s1115" type="#_x0000_t202" style="position:absolute;left:0;text-align:left;margin-left:24.3pt;margin-top:26.05pt;width:189.4pt;height:114.35pt;z-index:251648512;mso-wrap-style:none" o:allowincell="f" filled="f" stroked="f">
            <v:textbox style="mso-next-textbox:#_x0000_s1115;mso-fit-shape-to-text:t">
              <w:txbxContent>
                <w:p w14:paraId="2CFBA01E" w14:textId="77777777" w:rsidR="009219AD" w:rsidRDefault="009219AD">
                  <w:r w:rsidRPr="00594F02">
                    <w:object w:dxaOrig="3496" w:dyaOrig="2371" w14:anchorId="7E01BECD">
                      <v:shape id="_x0000_i1038" type="#_x0000_t75" style="width:173.25pt;height:108pt" o:ole="" fillcolor="window">
                        <v:imagedata r:id="rId29" o:title="" cropbottom="6268f" gain="93623f" blacklevel="-5898f"/>
                      </v:shape>
                      <o:OLEObject Type="Embed" ProgID="Word.Picture.8" ShapeID="_x0000_i1038" DrawAspect="Content" ObjectID="_1671719665" r:id="rId30"/>
                    </w:object>
                  </w:r>
                </w:p>
              </w:txbxContent>
            </v:textbox>
          </v:shape>
        </w:pict>
      </w:r>
      <w:r w:rsidR="002D6F2B">
        <w:t>1-</w:t>
      </w:r>
      <w:r w:rsidR="002D6F2B">
        <w:tab/>
      </w:r>
      <w:proofErr w:type="gramStart"/>
      <w:r w:rsidR="002D6F2B">
        <w:t>(</w:t>
      </w:r>
      <w:proofErr w:type="gramEnd"/>
      <w:r w:rsidR="002D6F2B">
        <w:t>FUVEST</w:t>
      </w:r>
      <w:r w:rsidR="00AC3BCF">
        <w:t>) O esquema abaixo representa o ciclo do carbono. Analise-o e, a seguir, assinale a alternativa que indica, respectivamente, o nome correto dos processos A, B e C.</w:t>
      </w:r>
    </w:p>
    <w:p w14:paraId="585C88AD" w14:textId="77777777" w:rsidR="00AC3BCF" w:rsidRDefault="00AC3BCF">
      <w:pPr>
        <w:pStyle w:val="Corpodetexto2"/>
        <w:tabs>
          <w:tab w:val="clear" w:pos="0"/>
          <w:tab w:val="left" w:pos="567"/>
        </w:tabs>
      </w:pPr>
    </w:p>
    <w:p w14:paraId="70F42AF0" w14:textId="77777777" w:rsidR="00AC3BCF" w:rsidRDefault="00AC3BCF">
      <w:pPr>
        <w:pStyle w:val="Corpodetexto2"/>
        <w:tabs>
          <w:tab w:val="clear" w:pos="0"/>
          <w:tab w:val="left" w:pos="567"/>
        </w:tabs>
      </w:pPr>
    </w:p>
    <w:p w14:paraId="62202E13" w14:textId="77777777" w:rsidR="00AC3BCF" w:rsidRDefault="00AC3BCF">
      <w:pPr>
        <w:pStyle w:val="Corpodetexto2"/>
        <w:tabs>
          <w:tab w:val="clear" w:pos="0"/>
          <w:tab w:val="left" w:pos="567"/>
        </w:tabs>
      </w:pPr>
    </w:p>
    <w:p w14:paraId="07947688" w14:textId="77777777" w:rsidR="00AC3BCF" w:rsidRDefault="00AC3BCF">
      <w:pPr>
        <w:pStyle w:val="Corpodetexto2"/>
        <w:tabs>
          <w:tab w:val="clear" w:pos="0"/>
          <w:tab w:val="left" w:pos="567"/>
        </w:tabs>
      </w:pPr>
    </w:p>
    <w:p w14:paraId="6593FAE6" w14:textId="77777777" w:rsidR="00AC3BCF" w:rsidRDefault="00AC3BCF">
      <w:pPr>
        <w:pStyle w:val="Corpodetexto2"/>
        <w:tabs>
          <w:tab w:val="clear" w:pos="0"/>
          <w:tab w:val="left" w:pos="567"/>
        </w:tabs>
      </w:pPr>
    </w:p>
    <w:p w14:paraId="790D2BEF" w14:textId="77777777" w:rsidR="00AC3BCF" w:rsidRDefault="00AC3BCF">
      <w:pPr>
        <w:pStyle w:val="Corpodetexto2"/>
        <w:tabs>
          <w:tab w:val="clear" w:pos="0"/>
          <w:tab w:val="left" w:pos="567"/>
        </w:tabs>
      </w:pPr>
    </w:p>
    <w:p w14:paraId="095B5CA0" w14:textId="77777777" w:rsidR="00AC3BCF" w:rsidRDefault="00AC3BCF">
      <w:pPr>
        <w:pStyle w:val="Corpodetexto2"/>
        <w:tabs>
          <w:tab w:val="clear" w:pos="0"/>
          <w:tab w:val="left" w:pos="567"/>
        </w:tabs>
      </w:pPr>
    </w:p>
    <w:p w14:paraId="10FD0FB7" w14:textId="77777777" w:rsidR="00AC3BCF" w:rsidRDefault="00AC3BCF">
      <w:pPr>
        <w:pStyle w:val="Corpodetexto2"/>
        <w:tabs>
          <w:tab w:val="clear" w:pos="0"/>
          <w:tab w:val="left" w:pos="567"/>
        </w:tabs>
      </w:pPr>
    </w:p>
    <w:p w14:paraId="57508BB0" w14:textId="77777777" w:rsidR="00AC3BCF" w:rsidRDefault="00AC3BCF">
      <w:pPr>
        <w:pStyle w:val="Corpodetexto2"/>
        <w:tabs>
          <w:tab w:val="clear" w:pos="0"/>
          <w:tab w:val="left" w:pos="567"/>
        </w:tabs>
      </w:pPr>
    </w:p>
    <w:p w14:paraId="480BBF38" w14:textId="77777777" w:rsidR="00AC3BCF" w:rsidRDefault="00AC3BCF">
      <w:pPr>
        <w:pStyle w:val="Corpodetexto2"/>
        <w:tabs>
          <w:tab w:val="clear" w:pos="0"/>
          <w:tab w:val="left" w:pos="567"/>
        </w:tabs>
      </w:pPr>
    </w:p>
    <w:p w14:paraId="05B3B0D9" w14:textId="77777777" w:rsidR="00AC3BCF" w:rsidRDefault="00AC3BCF">
      <w:pPr>
        <w:pStyle w:val="Corpodetexto2"/>
        <w:tabs>
          <w:tab w:val="clear" w:pos="0"/>
          <w:tab w:val="left" w:pos="567"/>
        </w:tabs>
      </w:pPr>
    </w:p>
    <w:p w14:paraId="59941EB7" w14:textId="77777777" w:rsidR="00AC3BCF" w:rsidRDefault="00AC3BCF">
      <w:pPr>
        <w:pStyle w:val="Corpodetexto2"/>
        <w:tabs>
          <w:tab w:val="clear" w:pos="0"/>
          <w:tab w:val="left" w:pos="567"/>
        </w:tabs>
        <w:rPr>
          <w:sz w:val="6"/>
        </w:rPr>
      </w:pPr>
    </w:p>
    <w:p w14:paraId="226B40ED" w14:textId="77777777" w:rsidR="002F3EF1" w:rsidRDefault="00AC3BCF">
      <w:pPr>
        <w:pStyle w:val="Corpodetexto2"/>
        <w:tabs>
          <w:tab w:val="clear" w:pos="0"/>
          <w:tab w:val="left" w:pos="567"/>
        </w:tabs>
      </w:pPr>
      <w:r>
        <w:tab/>
      </w:r>
    </w:p>
    <w:p w14:paraId="07A693E6" w14:textId="77777777" w:rsidR="00AC3BCF" w:rsidRDefault="00AC3BCF" w:rsidP="002F3EF1">
      <w:pPr>
        <w:pStyle w:val="Corpodetexto2"/>
        <w:tabs>
          <w:tab w:val="clear" w:pos="0"/>
          <w:tab w:val="left" w:pos="567"/>
        </w:tabs>
        <w:ind w:firstLine="284"/>
      </w:pPr>
      <w:proofErr w:type="gramStart"/>
      <w:r>
        <w:t>a</w:t>
      </w:r>
      <w:proofErr w:type="gramEnd"/>
      <w:r>
        <w:t>)</w:t>
      </w:r>
      <w:r>
        <w:tab/>
        <w:t>A – respiração, B – fotossíntese, C – decomposição.</w:t>
      </w:r>
    </w:p>
    <w:p w14:paraId="1C84A331" w14:textId="77777777" w:rsidR="00AC3BCF" w:rsidRDefault="00AC3BCF" w:rsidP="00BE20AA">
      <w:pPr>
        <w:pStyle w:val="Corpodetexto2"/>
        <w:numPr>
          <w:ilvl w:val="0"/>
          <w:numId w:val="1"/>
        </w:numPr>
        <w:tabs>
          <w:tab w:val="clear" w:pos="0"/>
          <w:tab w:val="left" w:pos="567"/>
        </w:tabs>
      </w:pPr>
      <w:r>
        <w:t>A – respiração, B – decomposição, C – fotossíntese.</w:t>
      </w:r>
    </w:p>
    <w:p w14:paraId="277550F7" w14:textId="77777777" w:rsidR="00AC3BCF" w:rsidRDefault="00AC3BCF" w:rsidP="00BE20AA">
      <w:pPr>
        <w:pStyle w:val="Corpodetexto2"/>
        <w:numPr>
          <w:ilvl w:val="0"/>
          <w:numId w:val="1"/>
        </w:numPr>
        <w:tabs>
          <w:tab w:val="clear" w:pos="0"/>
          <w:tab w:val="left" w:pos="567"/>
        </w:tabs>
      </w:pPr>
      <w:r>
        <w:t xml:space="preserve">A – fotossíntese, B – </w:t>
      </w:r>
      <w:proofErr w:type="spellStart"/>
      <w:proofErr w:type="gramStart"/>
      <w:r>
        <w:t>respiração,</w:t>
      </w:r>
      <w:proofErr w:type="gramEnd"/>
      <w:r>
        <w:t>C</w:t>
      </w:r>
      <w:proofErr w:type="spellEnd"/>
      <w:r>
        <w:t xml:space="preserve"> – decomposição.</w:t>
      </w:r>
    </w:p>
    <w:p w14:paraId="5AAFD61E" w14:textId="77777777" w:rsidR="00AC3BCF" w:rsidRDefault="00AC3BCF" w:rsidP="00BE20AA">
      <w:pPr>
        <w:pStyle w:val="Corpodetexto2"/>
        <w:numPr>
          <w:ilvl w:val="0"/>
          <w:numId w:val="1"/>
        </w:numPr>
        <w:tabs>
          <w:tab w:val="clear" w:pos="0"/>
          <w:tab w:val="left" w:pos="567"/>
        </w:tabs>
      </w:pPr>
      <w:r>
        <w:t>A – decomposição, B – fotossíntese, C – respiração.</w:t>
      </w:r>
    </w:p>
    <w:p w14:paraId="26B61431" w14:textId="77777777" w:rsidR="00AC3BCF" w:rsidRDefault="00AC3BCF" w:rsidP="00BE20AA">
      <w:pPr>
        <w:pStyle w:val="Corpodetexto2"/>
        <w:numPr>
          <w:ilvl w:val="0"/>
          <w:numId w:val="1"/>
        </w:numPr>
        <w:tabs>
          <w:tab w:val="clear" w:pos="0"/>
          <w:tab w:val="left" w:pos="567"/>
        </w:tabs>
      </w:pPr>
      <w:r>
        <w:t>A – decomposição, B – respiração, C – fotossíntese.</w:t>
      </w:r>
    </w:p>
    <w:p w14:paraId="323166BB" w14:textId="77777777" w:rsidR="00AC3BCF" w:rsidRDefault="00AC3BCF">
      <w:pPr>
        <w:pStyle w:val="Corpodetexto2"/>
        <w:tabs>
          <w:tab w:val="clear" w:pos="0"/>
          <w:tab w:val="left" w:pos="567"/>
        </w:tabs>
      </w:pPr>
    </w:p>
    <w:p w14:paraId="2C3EDFFD" w14:textId="77777777" w:rsidR="00AC3BCF" w:rsidRDefault="0060741C" w:rsidP="00BE20AA">
      <w:pPr>
        <w:pStyle w:val="Corpodetexto2"/>
        <w:numPr>
          <w:ilvl w:val="0"/>
          <w:numId w:val="65"/>
        </w:numPr>
        <w:tabs>
          <w:tab w:val="clear" w:pos="0"/>
          <w:tab w:val="left" w:pos="567"/>
        </w:tabs>
      </w:pPr>
      <w:r>
        <w:rPr>
          <w:noProof/>
        </w:rPr>
        <w:pict w14:anchorId="38C06FDE">
          <v:shape id="_x0000_s1116" type="#_x0000_t202" style="position:absolute;left:0;text-align:left;margin-left:23.25pt;margin-top:9.45pt;width:194.4pt;height:83.4pt;z-index:-251666944;mso-wrap-edited:f" wrapcoords="-76 0 -76 21434 21600 21434 21600 0 -76 0" o:allowincell="f" stroked="f">
            <v:textbox style="mso-next-textbox:#_x0000_s1116">
              <w:txbxContent>
                <w:p w14:paraId="7ADA94F5" w14:textId="77777777" w:rsidR="009219AD" w:rsidRDefault="009219AD">
                  <w:pPr>
                    <w:jc w:val="center"/>
                  </w:pPr>
                </w:p>
              </w:txbxContent>
            </v:textbox>
          </v:shape>
        </w:pict>
      </w:r>
      <w:r w:rsidR="00AC3BCF">
        <w:t>(OSEC-SP) No ciclo do carbono, em ambientes terrestres, esquematizado abaixo:</w:t>
      </w:r>
    </w:p>
    <w:p w14:paraId="0323AE67" w14:textId="77777777" w:rsidR="00721EF7" w:rsidRDefault="00721EF7" w:rsidP="00721EF7">
      <w:pPr>
        <w:pStyle w:val="Corpodetexto2"/>
        <w:tabs>
          <w:tab w:val="clear" w:pos="0"/>
          <w:tab w:val="left" w:pos="567"/>
        </w:tabs>
        <w:ind w:left="284"/>
        <w:jc w:val="center"/>
      </w:pPr>
      <w:r>
        <w:rPr>
          <w:noProof/>
        </w:rPr>
        <w:drawing>
          <wp:inline distT="0" distB="0" distL="0" distR="0" wp14:anchorId="49906A25" wp14:editId="4444E6C2">
            <wp:extent cx="2189023" cy="996286"/>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lum bright="-18000" contrast="30000"/>
                    </a:blip>
                    <a:srcRect t="8504" b="5669"/>
                    <a:stretch>
                      <a:fillRect/>
                    </a:stretch>
                  </pic:blipFill>
                  <pic:spPr bwMode="auto">
                    <a:xfrm>
                      <a:off x="0" y="0"/>
                      <a:ext cx="2192712" cy="997965"/>
                    </a:xfrm>
                    <a:prstGeom prst="rect">
                      <a:avLst/>
                    </a:prstGeom>
                    <a:noFill/>
                    <a:ln w="9525">
                      <a:noFill/>
                      <a:miter lim="800000"/>
                      <a:headEnd/>
                      <a:tailEnd/>
                    </a:ln>
                  </pic:spPr>
                </pic:pic>
              </a:graphicData>
            </a:graphic>
          </wp:inline>
        </w:drawing>
      </w:r>
    </w:p>
    <w:p w14:paraId="0AE64F75" w14:textId="77777777" w:rsidR="00721EF7" w:rsidRDefault="00721EF7" w:rsidP="00721EF7">
      <w:pPr>
        <w:pStyle w:val="Corpodetexto2"/>
        <w:tabs>
          <w:tab w:val="clear" w:pos="0"/>
          <w:tab w:val="left" w:pos="567"/>
        </w:tabs>
        <w:ind w:left="284"/>
      </w:pPr>
    </w:p>
    <w:p w14:paraId="4082EB29" w14:textId="77777777" w:rsidR="00AC3BCF" w:rsidRDefault="00AC3BCF">
      <w:pPr>
        <w:pStyle w:val="Corpodetexto2"/>
        <w:tabs>
          <w:tab w:val="clear" w:pos="0"/>
          <w:tab w:val="left" w:pos="567"/>
        </w:tabs>
        <w:ind w:left="284" w:hanging="284"/>
      </w:pPr>
      <w:r>
        <w:tab/>
      </w:r>
      <w:proofErr w:type="gramStart"/>
      <w:r>
        <w:t>a</w:t>
      </w:r>
      <w:proofErr w:type="gramEnd"/>
      <w:r>
        <w:t>)</w:t>
      </w:r>
      <w:r>
        <w:tab/>
        <w:t>as plantas verdes participam apenas da etapa I.</w:t>
      </w:r>
    </w:p>
    <w:p w14:paraId="79846271" w14:textId="77777777" w:rsidR="00AC3BCF" w:rsidRDefault="00AC3BCF">
      <w:pPr>
        <w:pStyle w:val="Corpodetexto2"/>
        <w:tabs>
          <w:tab w:val="clear" w:pos="0"/>
          <w:tab w:val="left" w:pos="567"/>
        </w:tabs>
        <w:ind w:left="284" w:hanging="284"/>
      </w:pPr>
      <w:r>
        <w:tab/>
      </w:r>
      <w:proofErr w:type="gramStart"/>
      <w:r>
        <w:t>b)</w:t>
      </w:r>
      <w:proofErr w:type="gramEnd"/>
      <w:r>
        <w:tab/>
        <w:t>os animais participam apenas da etapa I.</w:t>
      </w:r>
    </w:p>
    <w:p w14:paraId="66C182CF" w14:textId="77777777" w:rsidR="00AC3BCF" w:rsidRDefault="00AC3BCF">
      <w:pPr>
        <w:pStyle w:val="Corpodetexto2"/>
        <w:tabs>
          <w:tab w:val="clear" w:pos="0"/>
          <w:tab w:val="left" w:pos="567"/>
        </w:tabs>
        <w:ind w:left="284" w:hanging="284"/>
      </w:pPr>
      <w:r>
        <w:tab/>
      </w:r>
      <w:proofErr w:type="gramStart"/>
      <w:r>
        <w:t>c)</w:t>
      </w:r>
      <w:proofErr w:type="gramEnd"/>
      <w:r>
        <w:tab/>
        <w:t>os animais participam das etapas I e II.</w:t>
      </w:r>
    </w:p>
    <w:p w14:paraId="28C41F7C" w14:textId="77777777" w:rsidR="00AC3BCF" w:rsidRDefault="00AC3BCF">
      <w:pPr>
        <w:pStyle w:val="Corpodetexto2"/>
        <w:tabs>
          <w:tab w:val="clear" w:pos="0"/>
          <w:tab w:val="left" w:pos="567"/>
        </w:tabs>
        <w:ind w:left="284" w:hanging="284"/>
      </w:pPr>
      <w:r>
        <w:tab/>
      </w:r>
      <w:proofErr w:type="gramStart"/>
      <w:r>
        <w:t>d)</w:t>
      </w:r>
      <w:proofErr w:type="gramEnd"/>
      <w:r>
        <w:tab/>
        <w:t>as plantas verdes participam das etapas I e II.</w:t>
      </w:r>
    </w:p>
    <w:p w14:paraId="06F89B30" w14:textId="77777777" w:rsidR="00486ADB" w:rsidRDefault="00AC3BCF">
      <w:pPr>
        <w:pStyle w:val="Corpodetexto2"/>
        <w:tabs>
          <w:tab w:val="clear" w:pos="0"/>
          <w:tab w:val="left" w:pos="567"/>
        </w:tabs>
      </w:pPr>
      <w:r>
        <w:tab/>
      </w:r>
      <w:proofErr w:type="gramStart"/>
      <w:r>
        <w:t>e</w:t>
      </w:r>
      <w:proofErr w:type="gramEnd"/>
      <w:r>
        <w:t>)</w:t>
      </w:r>
      <w:r>
        <w:tab/>
        <w:t>as plantas verdes e os animai</w:t>
      </w:r>
      <w:r w:rsidR="00C12776">
        <w:t>s participam das etapas I e II.</w:t>
      </w:r>
    </w:p>
    <w:p w14:paraId="0A662A53" w14:textId="77777777" w:rsidR="00AC3BCF" w:rsidRDefault="00E91568" w:rsidP="00BE20AA">
      <w:pPr>
        <w:widowControl w:val="0"/>
        <w:numPr>
          <w:ilvl w:val="0"/>
          <w:numId w:val="65"/>
        </w:numPr>
        <w:tabs>
          <w:tab w:val="left" w:pos="284"/>
          <w:tab w:val="left" w:pos="651"/>
        </w:tabs>
        <w:jc w:val="both"/>
        <w:rPr>
          <w:rFonts w:ascii="Arial" w:hAnsi="Arial"/>
          <w:snapToGrid w:val="0"/>
          <w:sz w:val="16"/>
        </w:rPr>
      </w:pPr>
      <w:r>
        <w:rPr>
          <w:rFonts w:ascii="Arial" w:hAnsi="Arial"/>
          <w:snapToGrid w:val="0"/>
          <w:sz w:val="16"/>
        </w:rPr>
        <w:lastRenderedPageBreak/>
        <w:t>(FUVEST</w:t>
      </w:r>
      <w:r w:rsidR="00AC3BCF">
        <w:rPr>
          <w:rFonts w:ascii="Arial" w:hAnsi="Arial"/>
          <w:snapToGrid w:val="0"/>
          <w:sz w:val="16"/>
        </w:rPr>
        <w:t>) A maior parte da massa de matéria orgânica de uma árvore provém de:</w:t>
      </w:r>
    </w:p>
    <w:p w14:paraId="0C727A3D" w14:textId="77777777" w:rsidR="00AC3BCF" w:rsidRDefault="00AC3BCF" w:rsidP="00BE20AA">
      <w:pPr>
        <w:widowControl w:val="0"/>
        <w:numPr>
          <w:ilvl w:val="0"/>
          <w:numId w:val="3"/>
        </w:numPr>
        <w:tabs>
          <w:tab w:val="clear" w:pos="644"/>
          <w:tab w:val="left" w:pos="284"/>
          <w:tab w:val="num" w:pos="567"/>
          <w:tab w:val="left" w:pos="822"/>
        </w:tabs>
        <w:rPr>
          <w:rFonts w:ascii="Arial" w:hAnsi="Arial"/>
          <w:snapToGrid w:val="0"/>
          <w:sz w:val="16"/>
        </w:rPr>
      </w:pPr>
      <w:proofErr w:type="gramStart"/>
      <w:r>
        <w:rPr>
          <w:rFonts w:ascii="Arial" w:hAnsi="Arial"/>
          <w:snapToGrid w:val="0"/>
          <w:sz w:val="16"/>
        </w:rPr>
        <w:t>água</w:t>
      </w:r>
      <w:proofErr w:type="gramEnd"/>
      <w:r>
        <w:rPr>
          <w:rFonts w:ascii="Arial" w:hAnsi="Arial"/>
          <w:snapToGrid w:val="0"/>
          <w:sz w:val="16"/>
        </w:rPr>
        <w:t xml:space="preserve"> do solo.</w:t>
      </w:r>
    </w:p>
    <w:p w14:paraId="1EC81F99" w14:textId="77777777" w:rsidR="00AC3BCF" w:rsidRDefault="00AC3BCF" w:rsidP="00BE20AA">
      <w:pPr>
        <w:widowControl w:val="0"/>
        <w:numPr>
          <w:ilvl w:val="0"/>
          <w:numId w:val="3"/>
        </w:numPr>
        <w:tabs>
          <w:tab w:val="clear" w:pos="644"/>
          <w:tab w:val="left" w:pos="284"/>
          <w:tab w:val="num" w:pos="567"/>
          <w:tab w:val="left" w:pos="822"/>
        </w:tabs>
        <w:rPr>
          <w:rFonts w:ascii="Arial" w:hAnsi="Arial"/>
          <w:snapToGrid w:val="0"/>
          <w:sz w:val="16"/>
        </w:rPr>
      </w:pPr>
      <w:proofErr w:type="gramStart"/>
      <w:r>
        <w:rPr>
          <w:rFonts w:ascii="Arial" w:hAnsi="Arial"/>
          <w:snapToGrid w:val="0"/>
          <w:sz w:val="16"/>
        </w:rPr>
        <w:t>gás</w:t>
      </w:r>
      <w:proofErr w:type="gramEnd"/>
      <w:r>
        <w:rPr>
          <w:rFonts w:ascii="Arial" w:hAnsi="Arial"/>
          <w:snapToGrid w:val="0"/>
          <w:sz w:val="16"/>
        </w:rPr>
        <w:t xml:space="preserve"> carbônico do ar.</w:t>
      </w:r>
    </w:p>
    <w:p w14:paraId="7E70F536" w14:textId="77777777" w:rsidR="00AC3BCF" w:rsidRDefault="00AC3BCF" w:rsidP="00BE20AA">
      <w:pPr>
        <w:widowControl w:val="0"/>
        <w:numPr>
          <w:ilvl w:val="0"/>
          <w:numId w:val="3"/>
        </w:numPr>
        <w:tabs>
          <w:tab w:val="clear" w:pos="644"/>
          <w:tab w:val="left" w:pos="284"/>
          <w:tab w:val="num" w:pos="567"/>
          <w:tab w:val="left" w:pos="822"/>
        </w:tabs>
        <w:rPr>
          <w:rFonts w:ascii="Arial" w:hAnsi="Arial"/>
          <w:snapToGrid w:val="0"/>
          <w:sz w:val="16"/>
        </w:rPr>
      </w:pPr>
      <w:proofErr w:type="gramStart"/>
      <w:r>
        <w:rPr>
          <w:rFonts w:ascii="Arial" w:hAnsi="Arial"/>
          <w:snapToGrid w:val="0"/>
          <w:sz w:val="16"/>
        </w:rPr>
        <w:t>gás</w:t>
      </w:r>
      <w:proofErr w:type="gramEnd"/>
      <w:r>
        <w:rPr>
          <w:rFonts w:ascii="Arial" w:hAnsi="Arial"/>
          <w:snapToGrid w:val="0"/>
          <w:sz w:val="16"/>
        </w:rPr>
        <w:t xml:space="preserve"> oxigênio do ar.</w:t>
      </w:r>
    </w:p>
    <w:p w14:paraId="4E7C2781" w14:textId="77777777" w:rsidR="00AC3BCF" w:rsidRDefault="00AC3BCF" w:rsidP="00BE20AA">
      <w:pPr>
        <w:widowControl w:val="0"/>
        <w:numPr>
          <w:ilvl w:val="0"/>
          <w:numId w:val="3"/>
        </w:numPr>
        <w:tabs>
          <w:tab w:val="clear" w:pos="644"/>
          <w:tab w:val="left" w:pos="284"/>
          <w:tab w:val="num" w:pos="567"/>
          <w:tab w:val="left" w:pos="822"/>
        </w:tabs>
        <w:rPr>
          <w:rFonts w:ascii="Arial" w:hAnsi="Arial"/>
          <w:sz w:val="16"/>
        </w:rPr>
      </w:pPr>
      <w:proofErr w:type="gramStart"/>
      <w:r>
        <w:rPr>
          <w:rFonts w:ascii="Arial" w:hAnsi="Arial"/>
          <w:snapToGrid w:val="0"/>
          <w:sz w:val="16"/>
        </w:rPr>
        <w:t>compostos</w:t>
      </w:r>
      <w:proofErr w:type="gramEnd"/>
      <w:r>
        <w:rPr>
          <w:rFonts w:ascii="Arial" w:hAnsi="Arial"/>
          <w:snapToGrid w:val="0"/>
          <w:sz w:val="16"/>
        </w:rPr>
        <w:t xml:space="preserve"> nitrogenados do solo.</w:t>
      </w:r>
    </w:p>
    <w:p w14:paraId="0C0468B1" w14:textId="77777777" w:rsidR="00AC3BCF" w:rsidRDefault="00AC3BCF" w:rsidP="00BE20AA">
      <w:pPr>
        <w:widowControl w:val="0"/>
        <w:numPr>
          <w:ilvl w:val="0"/>
          <w:numId w:val="4"/>
        </w:numPr>
        <w:tabs>
          <w:tab w:val="left" w:pos="284"/>
          <w:tab w:val="left" w:pos="567"/>
          <w:tab w:val="left" w:pos="1088"/>
          <w:tab w:val="left" w:pos="1241"/>
        </w:tabs>
        <w:jc w:val="both"/>
        <w:rPr>
          <w:rFonts w:ascii="Arial" w:hAnsi="Arial"/>
          <w:snapToGrid w:val="0"/>
          <w:sz w:val="16"/>
        </w:rPr>
      </w:pPr>
      <w:proofErr w:type="gramStart"/>
      <w:r>
        <w:rPr>
          <w:rFonts w:ascii="Arial" w:hAnsi="Arial"/>
          <w:snapToGrid w:val="0"/>
          <w:sz w:val="16"/>
        </w:rPr>
        <w:t>sais</w:t>
      </w:r>
      <w:proofErr w:type="gramEnd"/>
      <w:r>
        <w:rPr>
          <w:rFonts w:ascii="Arial" w:hAnsi="Arial"/>
          <w:snapToGrid w:val="0"/>
          <w:sz w:val="16"/>
        </w:rPr>
        <w:t xml:space="preserve"> minerais do solo.</w:t>
      </w:r>
    </w:p>
    <w:p w14:paraId="20310633" w14:textId="77777777" w:rsidR="00B877F0" w:rsidRDefault="00B877F0">
      <w:pPr>
        <w:widowControl w:val="0"/>
        <w:tabs>
          <w:tab w:val="left" w:pos="284"/>
          <w:tab w:val="left" w:pos="567"/>
          <w:tab w:val="left" w:pos="833"/>
          <w:tab w:val="left" w:pos="1196"/>
        </w:tabs>
        <w:rPr>
          <w:rFonts w:ascii="Arial" w:hAnsi="Arial"/>
          <w:snapToGrid w:val="0"/>
          <w:sz w:val="16"/>
        </w:rPr>
      </w:pPr>
    </w:p>
    <w:p w14:paraId="13C79956" w14:textId="77777777" w:rsidR="00AC3BCF" w:rsidRDefault="002D6F2B" w:rsidP="00BE20AA">
      <w:pPr>
        <w:widowControl w:val="0"/>
        <w:numPr>
          <w:ilvl w:val="0"/>
          <w:numId w:val="65"/>
        </w:numPr>
        <w:tabs>
          <w:tab w:val="left" w:pos="284"/>
          <w:tab w:val="left" w:pos="567"/>
          <w:tab w:val="left" w:pos="827"/>
          <w:tab w:val="left" w:pos="1196"/>
        </w:tabs>
        <w:jc w:val="both"/>
        <w:rPr>
          <w:rFonts w:ascii="Arial" w:hAnsi="Arial"/>
          <w:snapToGrid w:val="0"/>
          <w:sz w:val="16"/>
        </w:rPr>
      </w:pPr>
      <w:r>
        <w:rPr>
          <w:rFonts w:ascii="Arial" w:hAnsi="Arial"/>
          <w:snapToGrid w:val="0"/>
          <w:sz w:val="16"/>
        </w:rPr>
        <w:t>(UNESP</w:t>
      </w:r>
      <w:r w:rsidR="00AC3BCF">
        <w:rPr>
          <w:rFonts w:ascii="Arial" w:hAnsi="Arial"/>
          <w:snapToGrid w:val="0"/>
          <w:sz w:val="16"/>
        </w:rPr>
        <w:t>) A fotossíntese é o processo biológico predomi</w:t>
      </w:r>
      <w:r w:rsidR="00AC3BCF">
        <w:rPr>
          <w:rFonts w:ascii="Arial" w:hAnsi="Arial"/>
          <w:snapToGrid w:val="0"/>
          <w:sz w:val="16"/>
        </w:rPr>
        <w:softHyphen/>
        <w:t>nante para a produção do oxigênio encontrado na atmosfera.</w:t>
      </w:r>
    </w:p>
    <w:p w14:paraId="6B5244AB" w14:textId="77777777" w:rsidR="00AC3BCF" w:rsidRDefault="00AC3BCF">
      <w:pPr>
        <w:widowControl w:val="0"/>
        <w:tabs>
          <w:tab w:val="left" w:pos="284"/>
          <w:tab w:val="left" w:pos="567"/>
          <w:tab w:val="left" w:pos="1218"/>
        </w:tabs>
        <w:ind w:left="284"/>
        <w:jc w:val="both"/>
        <w:rPr>
          <w:rFonts w:ascii="Arial" w:hAnsi="Arial"/>
          <w:snapToGrid w:val="0"/>
          <w:sz w:val="16"/>
        </w:rPr>
      </w:pPr>
      <w:r>
        <w:rPr>
          <w:rFonts w:ascii="Arial" w:hAnsi="Arial"/>
          <w:snapToGrid w:val="0"/>
          <w:sz w:val="16"/>
        </w:rPr>
        <w:t xml:space="preserve">Aproximadamente 30% do nosso planeta </w:t>
      </w:r>
      <w:proofErr w:type="gramStart"/>
      <w:r>
        <w:rPr>
          <w:rFonts w:ascii="Arial" w:hAnsi="Arial"/>
          <w:snapToGrid w:val="0"/>
          <w:sz w:val="16"/>
        </w:rPr>
        <w:t>é</w:t>
      </w:r>
      <w:proofErr w:type="gramEnd"/>
      <w:r>
        <w:rPr>
          <w:rFonts w:ascii="Arial" w:hAnsi="Arial"/>
          <w:snapToGrid w:val="0"/>
          <w:sz w:val="16"/>
        </w:rPr>
        <w:t xml:space="preserve"> constituído por terra, onde se encontram grandes florestas, e 70% por água, onde vive o </w:t>
      </w:r>
      <w:proofErr w:type="spellStart"/>
      <w:r>
        <w:rPr>
          <w:rFonts w:ascii="Arial" w:hAnsi="Arial"/>
          <w:snapToGrid w:val="0"/>
          <w:sz w:val="16"/>
        </w:rPr>
        <w:t>fitoplâncton</w:t>
      </w:r>
      <w:proofErr w:type="spellEnd"/>
      <w:r>
        <w:rPr>
          <w:rFonts w:ascii="Arial" w:hAnsi="Arial"/>
          <w:snapToGrid w:val="0"/>
          <w:sz w:val="16"/>
        </w:rPr>
        <w:t>.</w:t>
      </w:r>
    </w:p>
    <w:p w14:paraId="4E213873" w14:textId="77777777" w:rsidR="00F03B5E" w:rsidRDefault="00AC3BCF">
      <w:pPr>
        <w:pStyle w:val="Recuodecorpodetexto"/>
        <w:widowControl w:val="0"/>
        <w:tabs>
          <w:tab w:val="clear" w:pos="142"/>
          <w:tab w:val="left" w:pos="567"/>
          <w:tab w:val="left" w:pos="1196"/>
        </w:tabs>
        <w:rPr>
          <w:snapToGrid w:val="0"/>
        </w:rPr>
      </w:pPr>
      <w:r>
        <w:rPr>
          <w:snapToGrid w:val="0"/>
        </w:rPr>
        <w:tab/>
      </w:r>
    </w:p>
    <w:p w14:paraId="6B7F7602" w14:textId="77777777" w:rsidR="00AC3BCF" w:rsidRDefault="00AC3BCF" w:rsidP="00F03B5E">
      <w:pPr>
        <w:pStyle w:val="Recuodecorpodetexto"/>
        <w:widowControl w:val="0"/>
        <w:tabs>
          <w:tab w:val="clear" w:pos="142"/>
          <w:tab w:val="left" w:pos="567"/>
          <w:tab w:val="left" w:pos="1196"/>
        </w:tabs>
        <w:ind w:firstLine="0"/>
        <w:rPr>
          <w:snapToGrid w:val="0"/>
        </w:rPr>
      </w:pPr>
      <w:r>
        <w:rPr>
          <w:snapToGrid w:val="0"/>
        </w:rPr>
        <w:t xml:space="preserve">Considerando-se estas informações e o ciclo biogeoquímico do </w:t>
      </w:r>
      <w:proofErr w:type="spellStart"/>
      <w:proofErr w:type="gramStart"/>
      <w:r>
        <w:rPr>
          <w:snapToGrid w:val="0"/>
        </w:rPr>
        <w:t>carbono,</w:t>
      </w:r>
      <w:proofErr w:type="gramEnd"/>
      <w:r>
        <w:rPr>
          <w:snapToGrid w:val="0"/>
        </w:rPr>
        <w:t>pode-se</w:t>
      </w:r>
      <w:proofErr w:type="spellEnd"/>
      <w:r>
        <w:rPr>
          <w:snapToGrid w:val="0"/>
        </w:rPr>
        <w:t xml:space="preserve"> afirmar que:</w:t>
      </w:r>
    </w:p>
    <w:p w14:paraId="13DF0997" w14:textId="77777777" w:rsidR="00AC3BCF" w:rsidRDefault="00AC3BCF" w:rsidP="00BE20AA">
      <w:pPr>
        <w:widowControl w:val="0"/>
        <w:numPr>
          <w:ilvl w:val="0"/>
          <w:numId w:val="5"/>
        </w:numPr>
        <w:tabs>
          <w:tab w:val="clear" w:pos="645"/>
          <w:tab w:val="left" w:pos="284"/>
        </w:tabs>
        <w:jc w:val="both"/>
        <w:rPr>
          <w:rFonts w:ascii="Arial" w:hAnsi="Arial"/>
          <w:snapToGrid w:val="0"/>
          <w:sz w:val="16"/>
        </w:rPr>
      </w:pPr>
      <w:proofErr w:type="gramStart"/>
      <w:r>
        <w:rPr>
          <w:rFonts w:ascii="Arial" w:hAnsi="Arial"/>
          <w:snapToGrid w:val="0"/>
          <w:sz w:val="16"/>
        </w:rPr>
        <w:t>as</w:t>
      </w:r>
      <w:proofErr w:type="gramEnd"/>
      <w:r>
        <w:rPr>
          <w:rFonts w:ascii="Arial" w:hAnsi="Arial"/>
          <w:snapToGrid w:val="0"/>
          <w:sz w:val="16"/>
        </w:rPr>
        <w:t xml:space="preserve"> florestas temperadas e a Floresta Amazônica produzem a maior parte do oxigênio da Terra;</w:t>
      </w:r>
    </w:p>
    <w:p w14:paraId="6E7F97D5" w14:textId="77777777" w:rsidR="00AC3BCF" w:rsidRDefault="00AC3BCF" w:rsidP="00BE20AA">
      <w:pPr>
        <w:widowControl w:val="0"/>
        <w:numPr>
          <w:ilvl w:val="0"/>
          <w:numId w:val="5"/>
        </w:numPr>
        <w:tabs>
          <w:tab w:val="left" w:pos="284"/>
          <w:tab w:val="left" w:pos="567"/>
        </w:tabs>
        <w:jc w:val="both"/>
        <w:rPr>
          <w:rFonts w:ascii="Arial" w:hAnsi="Arial"/>
          <w:snapToGrid w:val="0"/>
          <w:sz w:val="16"/>
        </w:rPr>
      </w:pPr>
      <w:proofErr w:type="gramStart"/>
      <w:r>
        <w:rPr>
          <w:rFonts w:ascii="Arial" w:hAnsi="Arial"/>
          <w:snapToGrid w:val="0"/>
          <w:sz w:val="16"/>
        </w:rPr>
        <w:t>a</w:t>
      </w:r>
      <w:proofErr w:type="gramEnd"/>
      <w:r>
        <w:rPr>
          <w:rFonts w:ascii="Arial" w:hAnsi="Arial"/>
          <w:snapToGrid w:val="0"/>
          <w:sz w:val="16"/>
        </w:rPr>
        <w:t xml:space="preserve"> Floresta amazônica é a principal responsável pelo fornecimento de oxigênio da Terra.</w:t>
      </w:r>
    </w:p>
    <w:p w14:paraId="2FF0A623" w14:textId="77777777" w:rsidR="00AC3BCF" w:rsidRDefault="00AC3BCF" w:rsidP="00BE20AA">
      <w:pPr>
        <w:widowControl w:val="0"/>
        <w:numPr>
          <w:ilvl w:val="0"/>
          <w:numId w:val="5"/>
        </w:numPr>
        <w:tabs>
          <w:tab w:val="left" w:pos="284"/>
          <w:tab w:val="left" w:pos="567"/>
        </w:tabs>
        <w:jc w:val="both"/>
        <w:rPr>
          <w:rFonts w:ascii="Arial" w:hAnsi="Arial"/>
          <w:snapToGrid w:val="0"/>
          <w:sz w:val="16"/>
        </w:rPr>
      </w:pPr>
      <w:proofErr w:type="gramStart"/>
      <w:r>
        <w:rPr>
          <w:rFonts w:ascii="Arial" w:hAnsi="Arial"/>
          <w:snapToGrid w:val="0"/>
          <w:sz w:val="16"/>
        </w:rPr>
        <w:t>as</w:t>
      </w:r>
      <w:proofErr w:type="gramEnd"/>
      <w:r>
        <w:rPr>
          <w:rFonts w:ascii="Arial" w:hAnsi="Arial"/>
          <w:snapToGrid w:val="0"/>
          <w:sz w:val="16"/>
        </w:rPr>
        <w:t xml:space="preserve"> algas microscópicas são as principais fornecedoras de oxigênio do planeta;</w:t>
      </w:r>
    </w:p>
    <w:p w14:paraId="3E226BF3" w14:textId="77777777" w:rsidR="00AC3BCF" w:rsidRDefault="00AC3BCF" w:rsidP="00BE20AA">
      <w:pPr>
        <w:widowControl w:val="0"/>
        <w:numPr>
          <w:ilvl w:val="0"/>
          <w:numId w:val="5"/>
        </w:numPr>
        <w:tabs>
          <w:tab w:val="left" w:pos="284"/>
          <w:tab w:val="left" w:pos="567"/>
        </w:tabs>
        <w:jc w:val="both"/>
        <w:rPr>
          <w:rFonts w:ascii="Arial" w:hAnsi="Arial"/>
          <w:snapToGrid w:val="0"/>
          <w:sz w:val="16"/>
        </w:rPr>
      </w:pPr>
      <w:proofErr w:type="gramStart"/>
      <w:r>
        <w:rPr>
          <w:rFonts w:ascii="Arial" w:hAnsi="Arial"/>
          <w:snapToGrid w:val="0"/>
          <w:sz w:val="16"/>
        </w:rPr>
        <w:t>a</w:t>
      </w:r>
      <w:proofErr w:type="gramEnd"/>
      <w:r>
        <w:rPr>
          <w:rFonts w:ascii="Arial" w:hAnsi="Arial"/>
          <w:snapToGrid w:val="0"/>
          <w:sz w:val="16"/>
        </w:rPr>
        <w:t xml:space="preserve"> Mata Atlântica é a maior fonte de oxigênio do Brasil.</w:t>
      </w:r>
    </w:p>
    <w:p w14:paraId="49941DF2" w14:textId="77777777" w:rsidR="00AC3BCF" w:rsidRDefault="00AC3BCF" w:rsidP="00BE20AA">
      <w:pPr>
        <w:widowControl w:val="0"/>
        <w:numPr>
          <w:ilvl w:val="0"/>
          <w:numId w:val="5"/>
        </w:numPr>
        <w:tabs>
          <w:tab w:val="left" w:pos="284"/>
          <w:tab w:val="left" w:pos="567"/>
        </w:tabs>
        <w:jc w:val="both"/>
        <w:rPr>
          <w:rFonts w:ascii="Arial" w:hAnsi="Arial"/>
          <w:snapToGrid w:val="0"/>
          <w:sz w:val="16"/>
        </w:rPr>
      </w:pPr>
      <w:proofErr w:type="gramStart"/>
      <w:r>
        <w:rPr>
          <w:rFonts w:ascii="Arial" w:hAnsi="Arial"/>
          <w:snapToGrid w:val="0"/>
          <w:sz w:val="16"/>
        </w:rPr>
        <w:t>os</w:t>
      </w:r>
      <w:proofErr w:type="gramEnd"/>
      <w:r>
        <w:rPr>
          <w:rFonts w:ascii="Arial" w:hAnsi="Arial"/>
          <w:snapToGrid w:val="0"/>
          <w:sz w:val="16"/>
        </w:rPr>
        <w:t xml:space="preserve"> manguezais produzem a maior parte do oxigênio da atmosfera.</w:t>
      </w:r>
    </w:p>
    <w:p w14:paraId="524DB07E" w14:textId="77777777" w:rsidR="00AC3BCF" w:rsidRDefault="00AC3BCF">
      <w:pPr>
        <w:widowControl w:val="0"/>
        <w:tabs>
          <w:tab w:val="left" w:pos="284"/>
          <w:tab w:val="left" w:pos="510"/>
          <w:tab w:val="left" w:pos="567"/>
          <w:tab w:val="left" w:pos="793"/>
        </w:tabs>
        <w:rPr>
          <w:rFonts w:ascii="Arial" w:hAnsi="Arial"/>
          <w:snapToGrid w:val="0"/>
          <w:sz w:val="16"/>
        </w:rPr>
      </w:pPr>
    </w:p>
    <w:p w14:paraId="0978BAFA" w14:textId="77777777" w:rsidR="00AC3BCF" w:rsidRDefault="002D6F2B" w:rsidP="00BE20AA">
      <w:pPr>
        <w:widowControl w:val="0"/>
        <w:numPr>
          <w:ilvl w:val="0"/>
          <w:numId w:val="24"/>
        </w:numPr>
        <w:tabs>
          <w:tab w:val="left" w:pos="284"/>
          <w:tab w:val="left" w:pos="510"/>
          <w:tab w:val="left" w:pos="567"/>
          <w:tab w:val="left" w:pos="793"/>
        </w:tabs>
        <w:jc w:val="both"/>
        <w:rPr>
          <w:rFonts w:ascii="Arial" w:hAnsi="Arial"/>
          <w:snapToGrid w:val="0"/>
          <w:sz w:val="16"/>
        </w:rPr>
      </w:pPr>
      <w:r>
        <w:rPr>
          <w:rFonts w:ascii="Arial" w:hAnsi="Arial"/>
          <w:snapToGrid w:val="0"/>
          <w:sz w:val="16"/>
        </w:rPr>
        <w:t>(UNESP</w:t>
      </w:r>
      <w:r w:rsidR="00AC3BCF">
        <w:rPr>
          <w:rFonts w:ascii="Arial" w:hAnsi="Arial"/>
          <w:snapToGrid w:val="0"/>
          <w:sz w:val="16"/>
        </w:rPr>
        <w:t xml:space="preserve">) O álcool e a gasolina são combustíveis que, em </w:t>
      </w:r>
      <w:r w:rsidR="0083045D">
        <w:rPr>
          <w:rFonts w:ascii="Arial" w:hAnsi="Arial"/>
          <w:snapToGrid w:val="0"/>
          <w:sz w:val="16"/>
        </w:rPr>
        <w:t>última</w:t>
      </w:r>
      <w:r w:rsidR="00AC3BCF">
        <w:rPr>
          <w:rFonts w:ascii="Arial" w:hAnsi="Arial"/>
          <w:snapToGrid w:val="0"/>
          <w:sz w:val="16"/>
        </w:rPr>
        <w:t xml:space="preserve"> análise, promovem a transformação da energia solar </w:t>
      </w:r>
      <w:proofErr w:type="gramStart"/>
      <w:r w:rsidR="00AC3BCF">
        <w:rPr>
          <w:rFonts w:ascii="Arial" w:hAnsi="Arial"/>
          <w:snapToGrid w:val="0"/>
          <w:sz w:val="16"/>
        </w:rPr>
        <w:t>porque</w:t>
      </w:r>
      <w:proofErr w:type="gramEnd"/>
      <w:r w:rsidR="00AC3BCF">
        <w:rPr>
          <w:rFonts w:ascii="Arial" w:hAnsi="Arial"/>
          <w:snapToGrid w:val="0"/>
          <w:sz w:val="16"/>
        </w:rPr>
        <w:t>:</w:t>
      </w:r>
    </w:p>
    <w:p w14:paraId="77A9BD31" w14:textId="77777777" w:rsidR="00AC3BCF" w:rsidRDefault="00AC3BCF" w:rsidP="00BE20AA">
      <w:pPr>
        <w:widowControl w:val="0"/>
        <w:numPr>
          <w:ilvl w:val="0"/>
          <w:numId w:val="6"/>
        </w:numPr>
        <w:tabs>
          <w:tab w:val="clear" w:pos="645"/>
          <w:tab w:val="left" w:pos="284"/>
          <w:tab w:val="num" w:pos="567"/>
        </w:tabs>
        <w:ind w:left="567" w:hanging="282"/>
        <w:jc w:val="both"/>
        <w:rPr>
          <w:rFonts w:ascii="Arial" w:hAnsi="Arial"/>
          <w:snapToGrid w:val="0"/>
          <w:sz w:val="16"/>
        </w:rPr>
      </w:pPr>
      <w:proofErr w:type="gramStart"/>
      <w:r>
        <w:rPr>
          <w:rFonts w:ascii="Arial" w:hAnsi="Arial"/>
          <w:snapToGrid w:val="0"/>
          <w:sz w:val="16"/>
        </w:rPr>
        <w:t>no</w:t>
      </w:r>
      <w:proofErr w:type="gramEnd"/>
      <w:r>
        <w:rPr>
          <w:rFonts w:ascii="Arial" w:hAnsi="Arial"/>
          <w:snapToGrid w:val="0"/>
          <w:sz w:val="16"/>
        </w:rPr>
        <w:t xml:space="preserve"> refino de ambos, há a necessidade da energia do sol para transformação da energia química contida nas moléculas orgânicas.</w:t>
      </w:r>
    </w:p>
    <w:p w14:paraId="45CBFFBB" w14:textId="77777777" w:rsidR="00AC3BCF" w:rsidRDefault="00AC3BCF" w:rsidP="00BE20AA">
      <w:pPr>
        <w:widowControl w:val="0"/>
        <w:numPr>
          <w:ilvl w:val="0"/>
          <w:numId w:val="6"/>
        </w:numPr>
        <w:tabs>
          <w:tab w:val="clear" w:pos="645"/>
          <w:tab w:val="left" w:pos="284"/>
          <w:tab w:val="num" w:pos="567"/>
        </w:tabs>
        <w:ind w:left="567" w:hanging="282"/>
        <w:jc w:val="both"/>
        <w:rPr>
          <w:rFonts w:ascii="Arial" w:hAnsi="Arial"/>
          <w:snapToGrid w:val="0"/>
          <w:sz w:val="16"/>
        </w:rPr>
      </w:pPr>
      <w:r>
        <w:rPr>
          <w:rFonts w:ascii="Arial" w:hAnsi="Arial"/>
          <w:snapToGrid w:val="0"/>
          <w:sz w:val="16"/>
        </w:rPr>
        <w:t>Para a fabricação do álcool, é necessária a energia solar para fermentação da glicose, e o refino do petróleo é constituído de organismos vegetais fossilizados.</w:t>
      </w:r>
    </w:p>
    <w:p w14:paraId="3E1E7762" w14:textId="77777777" w:rsidR="00AC3BCF" w:rsidRDefault="00AC3BCF" w:rsidP="00BE20AA">
      <w:pPr>
        <w:widowControl w:val="0"/>
        <w:numPr>
          <w:ilvl w:val="0"/>
          <w:numId w:val="6"/>
        </w:numPr>
        <w:tabs>
          <w:tab w:val="clear" w:pos="645"/>
          <w:tab w:val="left" w:pos="284"/>
          <w:tab w:val="num" w:pos="567"/>
        </w:tabs>
        <w:ind w:left="567" w:hanging="282"/>
        <w:jc w:val="both"/>
        <w:rPr>
          <w:rFonts w:ascii="Arial" w:hAnsi="Arial"/>
          <w:snapToGrid w:val="0"/>
          <w:sz w:val="16"/>
        </w:rPr>
      </w:pPr>
      <w:proofErr w:type="gramStart"/>
      <w:r>
        <w:rPr>
          <w:rFonts w:ascii="Arial" w:hAnsi="Arial"/>
          <w:snapToGrid w:val="0"/>
          <w:sz w:val="16"/>
        </w:rPr>
        <w:t>o</w:t>
      </w:r>
      <w:proofErr w:type="gramEnd"/>
      <w:r>
        <w:rPr>
          <w:rFonts w:ascii="Arial" w:hAnsi="Arial"/>
          <w:snapToGrid w:val="0"/>
          <w:sz w:val="16"/>
        </w:rPr>
        <w:tab/>
        <w:t>álcool provém de um vegetal fotossintético, e o petróleo é um combustível mineral.</w:t>
      </w:r>
    </w:p>
    <w:p w14:paraId="31D6CB43" w14:textId="77777777" w:rsidR="00AC3BCF" w:rsidRDefault="00AC3BCF" w:rsidP="00BE20AA">
      <w:pPr>
        <w:widowControl w:val="0"/>
        <w:numPr>
          <w:ilvl w:val="0"/>
          <w:numId w:val="6"/>
        </w:numPr>
        <w:tabs>
          <w:tab w:val="clear" w:pos="645"/>
          <w:tab w:val="left" w:pos="284"/>
          <w:tab w:val="num" w:pos="567"/>
        </w:tabs>
        <w:ind w:left="567" w:hanging="282"/>
        <w:jc w:val="both"/>
        <w:rPr>
          <w:rFonts w:ascii="Arial" w:hAnsi="Arial"/>
          <w:sz w:val="16"/>
        </w:rPr>
      </w:pPr>
      <w:proofErr w:type="gramStart"/>
      <w:r>
        <w:rPr>
          <w:rFonts w:ascii="Arial" w:hAnsi="Arial"/>
          <w:snapToGrid w:val="0"/>
          <w:sz w:val="16"/>
        </w:rPr>
        <w:t>o</w:t>
      </w:r>
      <w:proofErr w:type="gramEnd"/>
      <w:r>
        <w:rPr>
          <w:rFonts w:ascii="Arial" w:hAnsi="Arial"/>
          <w:snapToGrid w:val="0"/>
          <w:sz w:val="16"/>
        </w:rPr>
        <w:t xml:space="preserve"> álcool provém de um vegetal fotossintético, e o petróleo, de florestas fossilizadas.</w:t>
      </w:r>
    </w:p>
    <w:p w14:paraId="184088F5" w14:textId="77777777" w:rsidR="00AC3BCF" w:rsidRDefault="00AC3BCF" w:rsidP="00BE20AA">
      <w:pPr>
        <w:widowControl w:val="0"/>
        <w:numPr>
          <w:ilvl w:val="0"/>
          <w:numId w:val="6"/>
        </w:numPr>
        <w:tabs>
          <w:tab w:val="clear" w:pos="645"/>
          <w:tab w:val="left" w:pos="284"/>
          <w:tab w:val="num" w:pos="567"/>
        </w:tabs>
        <w:ind w:left="567" w:hanging="282"/>
        <w:jc w:val="both"/>
        <w:rPr>
          <w:rFonts w:ascii="Arial" w:hAnsi="Arial"/>
          <w:sz w:val="16"/>
        </w:rPr>
      </w:pPr>
      <w:proofErr w:type="gramStart"/>
      <w:r>
        <w:rPr>
          <w:rFonts w:ascii="Arial" w:hAnsi="Arial"/>
          <w:snapToGrid w:val="0"/>
          <w:sz w:val="16"/>
        </w:rPr>
        <w:t>o</w:t>
      </w:r>
      <w:proofErr w:type="gramEnd"/>
      <w:r>
        <w:rPr>
          <w:rFonts w:ascii="Arial" w:hAnsi="Arial"/>
          <w:snapToGrid w:val="0"/>
          <w:sz w:val="16"/>
        </w:rPr>
        <w:t xml:space="preserve"> álcool provém de um vegetal fotossintético, e o processo de fossilização do petróleo se dá em função de sua oxidação pela energia do sol.</w:t>
      </w:r>
    </w:p>
    <w:p w14:paraId="7ED2DAA5" w14:textId="77777777" w:rsidR="00AC3BCF" w:rsidRDefault="00AC3BCF">
      <w:pPr>
        <w:pStyle w:val="Corpodetexto2"/>
        <w:tabs>
          <w:tab w:val="clear" w:pos="0"/>
          <w:tab w:val="left" w:pos="567"/>
        </w:tabs>
      </w:pPr>
    </w:p>
    <w:p w14:paraId="7A1ADC41" w14:textId="77777777" w:rsidR="00AC3BCF" w:rsidRDefault="0060741C" w:rsidP="00BE20AA">
      <w:pPr>
        <w:pStyle w:val="Corpodetexto2"/>
        <w:numPr>
          <w:ilvl w:val="0"/>
          <w:numId w:val="24"/>
        </w:numPr>
        <w:tabs>
          <w:tab w:val="clear" w:pos="0"/>
          <w:tab w:val="clear" w:pos="360"/>
          <w:tab w:val="left" w:pos="567"/>
        </w:tabs>
      </w:pPr>
      <w:r>
        <w:rPr>
          <w:noProof/>
        </w:rPr>
        <w:pict w14:anchorId="225567BC">
          <v:shape id="_x0000_s1221" type="#_x0000_t202" style="position:absolute;left:0;text-align:left;margin-left:9.25pt;margin-top:12.4pt;width:3in;height:123.85pt;z-index:-251658752" o:allowincell="f" filled="f" stroked="f">
            <v:textbox style="mso-next-textbox:#_x0000_s1221">
              <w:txbxContent>
                <w:p w14:paraId="1D6A1B00" w14:textId="77777777" w:rsidR="009219AD" w:rsidRDefault="009219AD">
                  <w:pPr>
                    <w:rPr>
                      <w:rFonts w:ascii="Arial" w:hAnsi="Arial"/>
                      <w:sz w:val="14"/>
                    </w:rPr>
                  </w:pPr>
                  <w:r>
                    <w:rPr>
                      <w:rFonts w:ascii="Arial" w:hAnsi="Arial"/>
                      <w:sz w:val="14"/>
                    </w:rPr>
                    <w:t xml:space="preserve">                                        Processo I</w:t>
                  </w:r>
                </w:p>
                <w:p w14:paraId="0A9A9FC7" w14:textId="77777777" w:rsidR="009219AD" w:rsidRDefault="009219AD">
                  <w:pPr>
                    <w:jc w:val="center"/>
                    <w:rPr>
                      <w:rFonts w:ascii="Arial" w:hAnsi="Arial"/>
                      <w:sz w:val="14"/>
                    </w:rPr>
                  </w:pPr>
                </w:p>
                <w:p w14:paraId="68F0416C" w14:textId="77777777" w:rsidR="009219AD" w:rsidRDefault="009219AD">
                  <w:pPr>
                    <w:jc w:val="center"/>
                    <w:rPr>
                      <w:rFonts w:ascii="Arial" w:hAnsi="Arial"/>
                      <w:sz w:val="14"/>
                    </w:rPr>
                  </w:pPr>
                </w:p>
                <w:p w14:paraId="640ACBE9" w14:textId="77777777" w:rsidR="009219AD" w:rsidRDefault="009219AD">
                  <w:pPr>
                    <w:jc w:val="center"/>
                    <w:rPr>
                      <w:rFonts w:ascii="Arial" w:hAnsi="Arial"/>
                      <w:sz w:val="14"/>
                    </w:rPr>
                  </w:pPr>
                </w:p>
                <w:p w14:paraId="0D3D9745" w14:textId="77777777" w:rsidR="009219AD" w:rsidRDefault="009219AD">
                  <w:pPr>
                    <w:jc w:val="center"/>
                    <w:rPr>
                      <w:rFonts w:ascii="Arial" w:hAnsi="Arial"/>
                      <w:sz w:val="14"/>
                    </w:rPr>
                  </w:pPr>
                </w:p>
                <w:p w14:paraId="0EE0DB94" w14:textId="77777777" w:rsidR="009219AD" w:rsidRDefault="009219AD">
                  <w:pPr>
                    <w:jc w:val="center"/>
                    <w:rPr>
                      <w:rFonts w:ascii="Arial" w:hAnsi="Arial"/>
                      <w:sz w:val="14"/>
                    </w:rPr>
                  </w:pPr>
                </w:p>
                <w:p w14:paraId="6354885E" w14:textId="77777777" w:rsidR="009219AD" w:rsidRDefault="009219AD">
                  <w:pPr>
                    <w:jc w:val="center"/>
                    <w:rPr>
                      <w:rFonts w:ascii="Arial" w:hAnsi="Arial"/>
                      <w:sz w:val="14"/>
                    </w:rPr>
                  </w:pPr>
                  <w:r>
                    <w:rPr>
                      <w:rFonts w:ascii="Arial" w:hAnsi="Arial"/>
                      <w:sz w:val="14"/>
                    </w:rPr>
                    <w:t>Glicose + Oxigênio                          Dióxido de Carbono</w:t>
                  </w:r>
                </w:p>
                <w:p w14:paraId="3D00628E" w14:textId="77777777" w:rsidR="009219AD" w:rsidRDefault="009219AD">
                  <w:pPr>
                    <w:jc w:val="center"/>
                    <w:rPr>
                      <w:rFonts w:ascii="Arial" w:hAnsi="Arial"/>
                      <w:sz w:val="14"/>
                    </w:rPr>
                  </w:pPr>
                  <w:r>
                    <w:rPr>
                      <w:rFonts w:ascii="Arial" w:hAnsi="Arial"/>
                      <w:sz w:val="14"/>
                    </w:rPr>
                    <w:t xml:space="preserve">                                                                + água</w:t>
                  </w:r>
                </w:p>
                <w:p w14:paraId="52D1A459" w14:textId="77777777" w:rsidR="009219AD" w:rsidRDefault="009219AD">
                  <w:pPr>
                    <w:jc w:val="center"/>
                    <w:rPr>
                      <w:rFonts w:ascii="Arial" w:hAnsi="Arial"/>
                      <w:sz w:val="14"/>
                    </w:rPr>
                  </w:pPr>
                </w:p>
                <w:p w14:paraId="4F9ABE1A" w14:textId="77777777" w:rsidR="009219AD" w:rsidRDefault="009219AD">
                  <w:pPr>
                    <w:jc w:val="center"/>
                    <w:rPr>
                      <w:rFonts w:ascii="Arial" w:hAnsi="Arial"/>
                      <w:sz w:val="14"/>
                    </w:rPr>
                  </w:pPr>
                </w:p>
                <w:p w14:paraId="7E7BC821" w14:textId="77777777" w:rsidR="009219AD" w:rsidRDefault="009219AD">
                  <w:pPr>
                    <w:jc w:val="center"/>
                    <w:rPr>
                      <w:rFonts w:ascii="Arial" w:hAnsi="Arial"/>
                      <w:sz w:val="14"/>
                    </w:rPr>
                  </w:pPr>
                </w:p>
                <w:p w14:paraId="6DB98E46" w14:textId="77777777" w:rsidR="009219AD" w:rsidRDefault="009219AD">
                  <w:pPr>
                    <w:jc w:val="center"/>
                    <w:rPr>
                      <w:rFonts w:ascii="Arial" w:hAnsi="Arial"/>
                      <w:sz w:val="14"/>
                    </w:rPr>
                  </w:pPr>
                </w:p>
                <w:p w14:paraId="0294100A" w14:textId="77777777" w:rsidR="009219AD" w:rsidRDefault="009219AD">
                  <w:pPr>
                    <w:jc w:val="center"/>
                    <w:rPr>
                      <w:rFonts w:ascii="Arial" w:hAnsi="Arial"/>
                      <w:sz w:val="14"/>
                    </w:rPr>
                  </w:pPr>
                </w:p>
                <w:p w14:paraId="053805CF" w14:textId="77777777" w:rsidR="009219AD" w:rsidRDefault="009219AD">
                  <w:pPr>
                    <w:jc w:val="center"/>
                    <w:rPr>
                      <w:rFonts w:ascii="Arial" w:hAnsi="Arial"/>
                      <w:sz w:val="14"/>
                    </w:rPr>
                  </w:pPr>
                  <w:r>
                    <w:rPr>
                      <w:rFonts w:ascii="Arial" w:hAnsi="Arial"/>
                      <w:sz w:val="14"/>
                    </w:rPr>
                    <w:t>Processo II</w:t>
                  </w:r>
                </w:p>
              </w:txbxContent>
            </v:textbox>
          </v:shape>
        </w:pict>
      </w:r>
      <w:r w:rsidR="00AC3BCF">
        <w:t>(</w:t>
      </w:r>
      <w:r w:rsidR="00AC3BCF">
        <w:rPr>
          <w:caps/>
        </w:rPr>
        <w:t>espm</w:t>
      </w:r>
      <w:r w:rsidR="00AC3BCF">
        <w:t>) O esquema abaixo resume dois processos que ocorrem nos seres vivos.</w:t>
      </w:r>
    </w:p>
    <w:p w14:paraId="7380B49A" w14:textId="77777777" w:rsidR="00AC3BCF" w:rsidRDefault="0060741C">
      <w:pPr>
        <w:pStyle w:val="Corpodetexto2"/>
        <w:tabs>
          <w:tab w:val="clear" w:pos="0"/>
          <w:tab w:val="left" w:pos="567"/>
        </w:tabs>
      </w:pPr>
      <w:r>
        <w:rPr>
          <w:noProof/>
        </w:rPr>
        <w:pict w14:anchorId="4179672C">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218" type="#_x0000_t19" style="position:absolute;left:0;text-align:left;margin-left:50.45pt;margin-top:6.95pt;width:132.3pt;height:39.45pt;z-index:251655680" coordsize="43200,25309" o:allowincell="f" adj="11464799,647996,21600" path="wr,,43200,43200,84,23505,42879,25309nfewr,,43200,43200,84,23505,42879,25309l21600,21600nsxe">
            <v:stroke endarrow="block"/>
            <v:path o:connectlocs="84,23505;42879,25309;21600,21600"/>
          </v:shape>
        </w:pict>
      </w:r>
    </w:p>
    <w:p w14:paraId="2B9D760D" w14:textId="77777777" w:rsidR="00AC3BCF" w:rsidRDefault="00AC3BCF">
      <w:pPr>
        <w:pStyle w:val="Corpodetexto2"/>
        <w:tabs>
          <w:tab w:val="clear" w:pos="0"/>
          <w:tab w:val="left" w:pos="567"/>
        </w:tabs>
      </w:pPr>
    </w:p>
    <w:p w14:paraId="52C69F2C" w14:textId="77777777" w:rsidR="00AC3BCF" w:rsidRDefault="00AC3BCF">
      <w:pPr>
        <w:pStyle w:val="Corpodetexto2"/>
        <w:tabs>
          <w:tab w:val="clear" w:pos="0"/>
          <w:tab w:val="left" w:pos="567"/>
        </w:tabs>
      </w:pPr>
    </w:p>
    <w:p w14:paraId="28D53BA5" w14:textId="77777777" w:rsidR="00AC3BCF" w:rsidRDefault="00AC3BCF">
      <w:pPr>
        <w:pStyle w:val="Corpodetexto2"/>
        <w:tabs>
          <w:tab w:val="clear" w:pos="0"/>
          <w:tab w:val="left" w:pos="567"/>
        </w:tabs>
      </w:pPr>
    </w:p>
    <w:p w14:paraId="175DE88F" w14:textId="77777777" w:rsidR="00AC3BCF" w:rsidRDefault="00AC3BCF">
      <w:pPr>
        <w:pStyle w:val="Corpodetexto2"/>
        <w:tabs>
          <w:tab w:val="clear" w:pos="0"/>
          <w:tab w:val="left" w:pos="567"/>
        </w:tabs>
      </w:pPr>
    </w:p>
    <w:p w14:paraId="08AF7199" w14:textId="77777777" w:rsidR="00AC3BCF" w:rsidRDefault="00AC3BCF">
      <w:pPr>
        <w:pStyle w:val="Corpodetexto2"/>
        <w:tabs>
          <w:tab w:val="clear" w:pos="0"/>
          <w:tab w:val="left" w:pos="567"/>
        </w:tabs>
      </w:pPr>
    </w:p>
    <w:p w14:paraId="4DA59E2C" w14:textId="77777777" w:rsidR="00AC3BCF" w:rsidRDefault="00AC3BCF">
      <w:pPr>
        <w:pStyle w:val="Corpodetexto2"/>
        <w:tabs>
          <w:tab w:val="clear" w:pos="0"/>
          <w:tab w:val="left" w:pos="567"/>
        </w:tabs>
      </w:pPr>
    </w:p>
    <w:p w14:paraId="65B1E289" w14:textId="77777777" w:rsidR="00AC3BCF" w:rsidRDefault="0060741C">
      <w:pPr>
        <w:pStyle w:val="Corpodetexto2"/>
        <w:tabs>
          <w:tab w:val="clear" w:pos="0"/>
          <w:tab w:val="left" w:pos="567"/>
        </w:tabs>
      </w:pPr>
      <w:r>
        <w:rPr>
          <w:noProof/>
        </w:rPr>
        <w:pict w14:anchorId="6977CE96">
          <v:shape id="_x0000_s1220" type="#_x0000_t19" style="position:absolute;left:0;text-align:left;margin-left:50.55pt;margin-top:-.4pt;width:132.25pt;height:36.65pt;flip:y;z-index:251656704" coordsize="43191,23505" o:allowincell="f" adj="11464799,-110501,21600" path="wr,,43200,43200,84,23505,43191,20964nfewr,,43200,43200,84,23505,43191,20964l21600,21600nsxe">
            <v:stroke startarrow="block"/>
            <v:path o:connectlocs="84,23505;43191,20964;21600,21600"/>
          </v:shape>
        </w:pict>
      </w:r>
    </w:p>
    <w:p w14:paraId="744C98D4" w14:textId="77777777" w:rsidR="00AC3BCF" w:rsidRDefault="00AC3BCF">
      <w:pPr>
        <w:pStyle w:val="Corpodetexto2"/>
        <w:tabs>
          <w:tab w:val="clear" w:pos="0"/>
          <w:tab w:val="left" w:pos="567"/>
        </w:tabs>
      </w:pPr>
    </w:p>
    <w:p w14:paraId="398FEEE8" w14:textId="77777777" w:rsidR="00AC3BCF" w:rsidRDefault="00AC3BCF">
      <w:pPr>
        <w:pStyle w:val="Corpodetexto2"/>
        <w:tabs>
          <w:tab w:val="clear" w:pos="0"/>
          <w:tab w:val="left" w:pos="567"/>
        </w:tabs>
      </w:pPr>
    </w:p>
    <w:p w14:paraId="61CD17B7" w14:textId="77777777" w:rsidR="00AC3BCF" w:rsidRDefault="00AC3BCF">
      <w:pPr>
        <w:pStyle w:val="Corpodetexto2"/>
        <w:tabs>
          <w:tab w:val="clear" w:pos="0"/>
          <w:tab w:val="left" w:pos="567"/>
        </w:tabs>
      </w:pPr>
    </w:p>
    <w:p w14:paraId="1413B4BB" w14:textId="77777777" w:rsidR="00AC3BCF" w:rsidRDefault="00AC3BCF">
      <w:pPr>
        <w:pStyle w:val="Corpodetexto2"/>
        <w:tabs>
          <w:tab w:val="clear" w:pos="0"/>
          <w:tab w:val="left" w:pos="567"/>
        </w:tabs>
      </w:pPr>
    </w:p>
    <w:p w14:paraId="530916F7" w14:textId="77777777" w:rsidR="00AC3BCF" w:rsidRDefault="00AC3BCF">
      <w:pPr>
        <w:pStyle w:val="Corpodetexto2"/>
        <w:tabs>
          <w:tab w:val="clear" w:pos="0"/>
          <w:tab w:val="left" w:pos="567"/>
        </w:tabs>
        <w:rPr>
          <w:sz w:val="6"/>
        </w:rPr>
      </w:pPr>
      <w:r>
        <w:tab/>
      </w:r>
    </w:p>
    <w:p w14:paraId="1EC2E1F1" w14:textId="77777777" w:rsidR="001E024C" w:rsidRDefault="001E024C">
      <w:pPr>
        <w:pStyle w:val="Corpodetexto2"/>
        <w:tabs>
          <w:tab w:val="clear" w:pos="0"/>
          <w:tab w:val="left" w:pos="567"/>
        </w:tabs>
        <w:ind w:left="284"/>
      </w:pPr>
    </w:p>
    <w:p w14:paraId="356296B8" w14:textId="77777777" w:rsidR="00AC3BCF" w:rsidRDefault="00AC3BCF">
      <w:pPr>
        <w:pStyle w:val="Corpodetexto2"/>
        <w:tabs>
          <w:tab w:val="clear" w:pos="0"/>
          <w:tab w:val="left" w:pos="567"/>
        </w:tabs>
        <w:ind w:left="284"/>
      </w:pPr>
      <w:r>
        <w:t>Assinale a alternativa da tabela que identifica corretamente os tipos de organismos que realizam esses processos:</w:t>
      </w:r>
    </w:p>
    <w:p w14:paraId="223CE537" w14:textId="77777777" w:rsidR="00486ADB" w:rsidRDefault="00486ADB">
      <w:pPr>
        <w:pStyle w:val="Corpodetexto2"/>
        <w:tabs>
          <w:tab w:val="clear" w:pos="0"/>
          <w:tab w:val="left" w:pos="567"/>
        </w:tabs>
        <w:ind w:left="284"/>
      </w:pPr>
    </w:p>
    <w:tbl>
      <w:tblPr>
        <w:tblStyle w:val="Tabelacomgrade"/>
        <w:tblW w:w="0" w:type="auto"/>
        <w:jc w:val="center"/>
        <w:tblLayout w:type="fixed"/>
        <w:tblLook w:val="0000" w:firstRow="0" w:lastRow="0" w:firstColumn="0" w:lastColumn="0" w:noHBand="0" w:noVBand="0"/>
      </w:tblPr>
      <w:tblGrid>
        <w:gridCol w:w="425"/>
        <w:gridCol w:w="2126"/>
        <w:gridCol w:w="1985"/>
      </w:tblGrid>
      <w:tr w:rsidR="00F03B5E" w:rsidRPr="00F03B5E" w14:paraId="47FEE6A2" w14:textId="77777777" w:rsidTr="00F03B5E">
        <w:trPr>
          <w:jc w:val="center"/>
        </w:trPr>
        <w:tc>
          <w:tcPr>
            <w:tcW w:w="425" w:type="dxa"/>
          </w:tcPr>
          <w:p w14:paraId="153236B1" w14:textId="77777777" w:rsidR="00AC3BCF" w:rsidRPr="00F03B5E" w:rsidRDefault="00AC3BCF">
            <w:pPr>
              <w:pStyle w:val="Corpodetexto2"/>
              <w:tabs>
                <w:tab w:val="clear" w:pos="0"/>
                <w:tab w:val="left" w:pos="567"/>
              </w:tabs>
            </w:pPr>
          </w:p>
        </w:tc>
        <w:tc>
          <w:tcPr>
            <w:tcW w:w="2126" w:type="dxa"/>
          </w:tcPr>
          <w:p w14:paraId="4268D142" w14:textId="77777777" w:rsidR="00AC3BCF" w:rsidRPr="00F03B5E" w:rsidRDefault="00AC3BCF">
            <w:pPr>
              <w:pStyle w:val="Corpodetexto2"/>
              <w:tabs>
                <w:tab w:val="clear" w:pos="0"/>
                <w:tab w:val="left" w:pos="567"/>
              </w:tabs>
            </w:pPr>
            <w:r w:rsidRPr="00F03B5E">
              <w:t>PROCESSO I</w:t>
            </w:r>
          </w:p>
        </w:tc>
        <w:tc>
          <w:tcPr>
            <w:tcW w:w="1985" w:type="dxa"/>
          </w:tcPr>
          <w:p w14:paraId="4A30AA37" w14:textId="77777777" w:rsidR="00AC3BCF" w:rsidRPr="00F03B5E" w:rsidRDefault="00AC3BCF">
            <w:pPr>
              <w:pStyle w:val="Corpodetexto2"/>
              <w:tabs>
                <w:tab w:val="clear" w:pos="0"/>
                <w:tab w:val="left" w:pos="567"/>
              </w:tabs>
            </w:pPr>
            <w:r w:rsidRPr="00F03B5E">
              <w:t>PROCESSO II</w:t>
            </w:r>
          </w:p>
        </w:tc>
      </w:tr>
      <w:tr w:rsidR="00F03B5E" w:rsidRPr="00F03B5E" w14:paraId="31B77D3E" w14:textId="77777777" w:rsidTr="00F03B5E">
        <w:trPr>
          <w:jc w:val="center"/>
        </w:trPr>
        <w:tc>
          <w:tcPr>
            <w:tcW w:w="425" w:type="dxa"/>
          </w:tcPr>
          <w:p w14:paraId="18E2A8D9" w14:textId="77777777" w:rsidR="00AC3BCF" w:rsidRPr="00F03B5E" w:rsidRDefault="00AC3BCF">
            <w:pPr>
              <w:pStyle w:val="Corpodetexto2"/>
              <w:tabs>
                <w:tab w:val="clear" w:pos="0"/>
                <w:tab w:val="left" w:pos="567"/>
              </w:tabs>
            </w:pPr>
            <w:proofErr w:type="gramStart"/>
            <w:r w:rsidRPr="00F03B5E">
              <w:t>a</w:t>
            </w:r>
            <w:proofErr w:type="gramEnd"/>
            <w:r w:rsidRPr="00F03B5E">
              <w:t>)</w:t>
            </w:r>
          </w:p>
        </w:tc>
        <w:tc>
          <w:tcPr>
            <w:tcW w:w="2126" w:type="dxa"/>
          </w:tcPr>
          <w:p w14:paraId="4A74580F" w14:textId="77777777" w:rsidR="00AC3BCF" w:rsidRPr="00F03B5E" w:rsidRDefault="00AC3BCF">
            <w:pPr>
              <w:pStyle w:val="Corpodetexto2"/>
              <w:tabs>
                <w:tab w:val="clear" w:pos="0"/>
                <w:tab w:val="left" w:pos="567"/>
              </w:tabs>
            </w:pPr>
            <w:proofErr w:type="gramStart"/>
            <w:r w:rsidRPr="00F03B5E">
              <w:t>somente</w:t>
            </w:r>
            <w:proofErr w:type="gramEnd"/>
            <w:r w:rsidRPr="00F03B5E">
              <w:t xml:space="preserve"> heterótrofos</w:t>
            </w:r>
          </w:p>
        </w:tc>
        <w:tc>
          <w:tcPr>
            <w:tcW w:w="1985" w:type="dxa"/>
          </w:tcPr>
          <w:p w14:paraId="6C631F5F" w14:textId="77777777" w:rsidR="00AC3BCF" w:rsidRPr="00F03B5E" w:rsidRDefault="00AC3BCF">
            <w:pPr>
              <w:pStyle w:val="Corpodetexto2"/>
              <w:tabs>
                <w:tab w:val="clear" w:pos="0"/>
                <w:tab w:val="left" w:pos="567"/>
              </w:tabs>
            </w:pPr>
            <w:proofErr w:type="gramStart"/>
            <w:r w:rsidRPr="00F03B5E">
              <w:t>somente</w:t>
            </w:r>
            <w:proofErr w:type="gramEnd"/>
            <w:r w:rsidRPr="00F03B5E">
              <w:t xml:space="preserve"> autótrofos</w:t>
            </w:r>
          </w:p>
        </w:tc>
      </w:tr>
      <w:tr w:rsidR="00F03B5E" w:rsidRPr="00F03B5E" w14:paraId="31C31168" w14:textId="77777777" w:rsidTr="00F03B5E">
        <w:trPr>
          <w:jc w:val="center"/>
        </w:trPr>
        <w:tc>
          <w:tcPr>
            <w:tcW w:w="425" w:type="dxa"/>
          </w:tcPr>
          <w:p w14:paraId="674C8591" w14:textId="77777777" w:rsidR="00AC3BCF" w:rsidRPr="00F03B5E" w:rsidRDefault="00AC3BCF">
            <w:pPr>
              <w:pStyle w:val="Corpodetexto2"/>
              <w:tabs>
                <w:tab w:val="clear" w:pos="0"/>
                <w:tab w:val="left" w:pos="567"/>
              </w:tabs>
            </w:pPr>
            <w:proofErr w:type="gramStart"/>
            <w:r w:rsidRPr="00F03B5E">
              <w:t>b)</w:t>
            </w:r>
            <w:proofErr w:type="gramEnd"/>
          </w:p>
        </w:tc>
        <w:tc>
          <w:tcPr>
            <w:tcW w:w="2126" w:type="dxa"/>
          </w:tcPr>
          <w:p w14:paraId="7DAD07E7" w14:textId="77777777" w:rsidR="00AC3BCF" w:rsidRPr="00F03B5E" w:rsidRDefault="00AC3BCF">
            <w:pPr>
              <w:pStyle w:val="Corpodetexto2"/>
              <w:tabs>
                <w:tab w:val="clear" w:pos="0"/>
                <w:tab w:val="left" w:pos="567"/>
              </w:tabs>
            </w:pPr>
            <w:proofErr w:type="gramStart"/>
            <w:r w:rsidRPr="00F03B5E">
              <w:t>somente</w:t>
            </w:r>
            <w:proofErr w:type="gramEnd"/>
            <w:r w:rsidRPr="00F03B5E">
              <w:t xml:space="preserve"> autótrofos </w:t>
            </w:r>
          </w:p>
        </w:tc>
        <w:tc>
          <w:tcPr>
            <w:tcW w:w="1985" w:type="dxa"/>
          </w:tcPr>
          <w:p w14:paraId="72152F43" w14:textId="77777777" w:rsidR="00AC3BCF" w:rsidRPr="00F03B5E" w:rsidRDefault="00AC3BCF">
            <w:pPr>
              <w:pStyle w:val="Corpodetexto2"/>
              <w:tabs>
                <w:tab w:val="clear" w:pos="0"/>
                <w:tab w:val="left" w:pos="567"/>
              </w:tabs>
            </w:pPr>
            <w:proofErr w:type="gramStart"/>
            <w:r w:rsidRPr="00F03B5E">
              <w:t>somente</w:t>
            </w:r>
            <w:proofErr w:type="gramEnd"/>
            <w:r w:rsidRPr="00F03B5E">
              <w:t xml:space="preserve"> heterótrofos</w:t>
            </w:r>
          </w:p>
        </w:tc>
      </w:tr>
      <w:tr w:rsidR="00F03B5E" w:rsidRPr="00F03B5E" w14:paraId="11E660AF" w14:textId="77777777" w:rsidTr="00F03B5E">
        <w:trPr>
          <w:jc w:val="center"/>
        </w:trPr>
        <w:tc>
          <w:tcPr>
            <w:tcW w:w="425" w:type="dxa"/>
          </w:tcPr>
          <w:p w14:paraId="237F8432" w14:textId="77777777" w:rsidR="00AC3BCF" w:rsidRPr="00F03B5E" w:rsidRDefault="00AC3BCF">
            <w:pPr>
              <w:pStyle w:val="Corpodetexto2"/>
              <w:tabs>
                <w:tab w:val="clear" w:pos="0"/>
                <w:tab w:val="left" w:pos="567"/>
              </w:tabs>
            </w:pPr>
            <w:proofErr w:type="gramStart"/>
            <w:r w:rsidRPr="00F03B5E">
              <w:t>c)</w:t>
            </w:r>
            <w:proofErr w:type="gramEnd"/>
          </w:p>
        </w:tc>
        <w:tc>
          <w:tcPr>
            <w:tcW w:w="2126" w:type="dxa"/>
          </w:tcPr>
          <w:p w14:paraId="6DFF3B97" w14:textId="77777777" w:rsidR="00AC3BCF" w:rsidRPr="00F03B5E" w:rsidRDefault="00AC3BCF">
            <w:pPr>
              <w:pStyle w:val="Corpodetexto2"/>
              <w:tabs>
                <w:tab w:val="clear" w:pos="0"/>
                <w:tab w:val="left" w:pos="567"/>
              </w:tabs>
            </w:pPr>
            <w:proofErr w:type="gramStart"/>
            <w:r w:rsidRPr="00F03B5E">
              <w:t>somente</w:t>
            </w:r>
            <w:proofErr w:type="gramEnd"/>
            <w:r w:rsidRPr="00F03B5E">
              <w:t xml:space="preserve"> heterótrofos</w:t>
            </w:r>
          </w:p>
        </w:tc>
        <w:tc>
          <w:tcPr>
            <w:tcW w:w="1985" w:type="dxa"/>
          </w:tcPr>
          <w:p w14:paraId="739E105B" w14:textId="77777777" w:rsidR="00AC3BCF" w:rsidRPr="00F03B5E" w:rsidRDefault="00AC3BCF">
            <w:pPr>
              <w:pStyle w:val="Corpodetexto2"/>
              <w:tabs>
                <w:tab w:val="clear" w:pos="0"/>
                <w:tab w:val="left" w:pos="567"/>
              </w:tabs>
            </w:pPr>
            <w:proofErr w:type="gramStart"/>
            <w:r w:rsidRPr="00F03B5E">
              <w:t>autótrofos</w:t>
            </w:r>
            <w:proofErr w:type="gramEnd"/>
            <w:r w:rsidRPr="00F03B5E">
              <w:t xml:space="preserve"> e heterótrofos</w:t>
            </w:r>
          </w:p>
        </w:tc>
      </w:tr>
      <w:tr w:rsidR="00F03B5E" w:rsidRPr="00F03B5E" w14:paraId="5F340A17" w14:textId="77777777" w:rsidTr="00F03B5E">
        <w:trPr>
          <w:jc w:val="center"/>
        </w:trPr>
        <w:tc>
          <w:tcPr>
            <w:tcW w:w="425" w:type="dxa"/>
          </w:tcPr>
          <w:p w14:paraId="4E17C329" w14:textId="77777777" w:rsidR="00AC3BCF" w:rsidRPr="00F03B5E" w:rsidRDefault="00AC3BCF">
            <w:pPr>
              <w:pStyle w:val="Corpodetexto2"/>
              <w:tabs>
                <w:tab w:val="clear" w:pos="0"/>
                <w:tab w:val="left" w:pos="567"/>
              </w:tabs>
            </w:pPr>
            <w:proofErr w:type="gramStart"/>
            <w:r w:rsidRPr="00F03B5E">
              <w:t>d)</w:t>
            </w:r>
            <w:proofErr w:type="gramEnd"/>
          </w:p>
        </w:tc>
        <w:tc>
          <w:tcPr>
            <w:tcW w:w="2126" w:type="dxa"/>
          </w:tcPr>
          <w:p w14:paraId="00A6CE78" w14:textId="77777777" w:rsidR="00AC3BCF" w:rsidRPr="00F03B5E" w:rsidRDefault="00AC3BCF">
            <w:pPr>
              <w:pStyle w:val="Corpodetexto2"/>
              <w:tabs>
                <w:tab w:val="clear" w:pos="0"/>
                <w:tab w:val="left" w:pos="567"/>
              </w:tabs>
            </w:pPr>
            <w:proofErr w:type="gramStart"/>
            <w:r w:rsidRPr="00F03B5E">
              <w:t>autótrofos</w:t>
            </w:r>
            <w:proofErr w:type="gramEnd"/>
            <w:r w:rsidRPr="00F03B5E">
              <w:t xml:space="preserve"> e heterótrofos</w:t>
            </w:r>
          </w:p>
        </w:tc>
        <w:tc>
          <w:tcPr>
            <w:tcW w:w="1985" w:type="dxa"/>
          </w:tcPr>
          <w:p w14:paraId="1A4B8B84" w14:textId="77777777" w:rsidR="00AC3BCF" w:rsidRPr="00F03B5E" w:rsidRDefault="00AC3BCF">
            <w:pPr>
              <w:pStyle w:val="Corpodetexto2"/>
              <w:tabs>
                <w:tab w:val="clear" w:pos="0"/>
                <w:tab w:val="left" w:pos="567"/>
              </w:tabs>
            </w:pPr>
            <w:proofErr w:type="gramStart"/>
            <w:r w:rsidRPr="00F03B5E">
              <w:t>autótrofos</w:t>
            </w:r>
            <w:proofErr w:type="gramEnd"/>
            <w:r w:rsidRPr="00F03B5E">
              <w:t xml:space="preserve"> e heterótrofos</w:t>
            </w:r>
          </w:p>
        </w:tc>
      </w:tr>
      <w:tr w:rsidR="00F03B5E" w:rsidRPr="00F03B5E" w14:paraId="72FB24C4" w14:textId="77777777" w:rsidTr="00F03B5E">
        <w:trPr>
          <w:jc w:val="center"/>
        </w:trPr>
        <w:tc>
          <w:tcPr>
            <w:tcW w:w="425" w:type="dxa"/>
          </w:tcPr>
          <w:p w14:paraId="6A73F01A" w14:textId="77777777" w:rsidR="00AC3BCF" w:rsidRPr="00F03B5E" w:rsidRDefault="00AC3BCF">
            <w:pPr>
              <w:pStyle w:val="Corpodetexto2"/>
              <w:tabs>
                <w:tab w:val="clear" w:pos="0"/>
                <w:tab w:val="left" w:pos="567"/>
              </w:tabs>
            </w:pPr>
            <w:proofErr w:type="gramStart"/>
            <w:r w:rsidRPr="00F03B5E">
              <w:t>e</w:t>
            </w:r>
            <w:proofErr w:type="gramEnd"/>
            <w:r w:rsidRPr="00F03B5E">
              <w:t>)</w:t>
            </w:r>
          </w:p>
        </w:tc>
        <w:tc>
          <w:tcPr>
            <w:tcW w:w="2126" w:type="dxa"/>
          </w:tcPr>
          <w:p w14:paraId="7CCF1292" w14:textId="77777777" w:rsidR="00AC3BCF" w:rsidRPr="00F03B5E" w:rsidRDefault="00AC3BCF">
            <w:pPr>
              <w:pStyle w:val="Corpodetexto2"/>
              <w:tabs>
                <w:tab w:val="clear" w:pos="0"/>
                <w:tab w:val="left" w:pos="567"/>
              </w:tabs>
            </w:pPr>
            <w:proofErr w:type="gramStart"/>
            <w:r w:rsidRPr="00F03B5E">
              <w:t>autótrofos</w:t>
            </w:r>
            <w:proofErr w:type="gramEnd"/>
            <w:r w:rsidRPr="00F03B5E">
              <w:t xml:space="preserve"> e heterótrofos</w:t>
            </w:r>
          </w:p>
        </w:tc>
        <w:tc>
          <w:tcPr>
            <w:tcW w:w="1985" w:type="dxa"/>
          </w:tcPr>
          <w:p w14:paraId="2F087848" w14:textId="77777777" w:rsidR="00AC3BCF" w:rsidRPr="00F03B5E" w:rsidRDefault="00AC3BCF">
            <w:pPr>
              <w:pStyle w:val="Corpodetexto2"/>
              <w:tabs>
                <w:tab w:val="clear" w:pos="0"/>
                <w:tab w:val="left" w:pos="567"/>
              </w:tabs>
            </w:pPr>
            <w:proofErr w:type="gramStart"/>
            <w:r w:rsidRPr="00F03B5E">
              <w:t>somente</w:t>
            </w:r>
            <w:proofErr w:type="gramEnd"/>
            <w:r w:rsidRPr="00F03B5E">
              <w:t xml:space="preserve"> autótrofos </w:t>
            </w:r>
          </w:p>
        </w:tc>
      </w:tr>
    </w:tbl>
    <w:p w14:paraId="27BE5F67" w14:textId="77777777" w:rsidR="00AC3BCF" w:rsidRDefault="00AC3BCF">
      <w:pPr>
        <w:pStyle w:val="Corpodetexto2"/>
        <w:tabs>
          <w:tab w:val="clear" w:pos="0"/>
          <w:tab w:val="left" w:pos="567"/>
        </w:tabs>
      </w:pPr>
    </w:p>
    <w:p w14:paraId="4D5EB0FC" w14:textId="77777777" w:rsidR="00486ADB" w:rsidRDefault="00486ADB">
      <w:pPr>
        <w:pStyle w:val="Corpodetexto2"/>
        <w:tabs>
          <w:tab w:val="clear" w:pos="0"/>
          <w:tab w:val="left" w:pos="567"/>
        </w:tabs>
      </w:pPr>
    </w:p>
    <w:p w14:paraId="44B880B9" w14:textId="77777777" w:rsidR="00486ADB" w:rsidRDefault="00486ADB">
      <w:pPr>
        <w:pStyle w:val="Corpodetexto2"/>
        <w:tabs>
          <w:tab w:val="clear" w:pos="0"/>
          <w:tab w:val="left" w:pos="567"/>
        </w:tabs>
      </w:pPr>
    </w:p>
    <w:p w14:paraId="752F167D" w14:textId="77777777" w:rsidR="00486ADB" w:rsidRDefault="00486ADB">
      <w:pPr>
        <w:pStyle w:val="Corpodetexto2"/>
        <w:tabs>
          <w:tab w:val="clear" w:pos="0"/>
          <w:tab w:val="left" w:pos="567"/>
        </w:tabs>
      </w:pPr>
    </w:p>
    <w:p w14:paraId="2A7EBF15" w14:textId="77777777" w:rsidR="00AC3BCF" w:rsidRDefault="00B0661E">
      <w:pPr>
        <w:pStyle w:val="Recuodecorpodetexto3"/>
      </w:pPr>
      <w:r>
        <w:lastRenderedPageBreak/>
        <w:t>7</w:t>
      </w:r>
      <w:r w:rsidR="00AC3BCF">
        <w:t>-</w:t>
      </w:r>
      <w:r w:rsidR="00AC3BCF">
        <w:tab/>
      </w:r>
      <w:proofErr w:type="gramStart"/>
      <w:r w:rsidR="00AC3BCF">
        <w:t>(</w:t>
      </w:r>
      <w:proofErr w:type="gramEnd"/>
      <w:r w:rsidR="00AC3BCF">
        <w:t>UEMS) O ciclo da água ocorre com ou sem a participação dos seres vivos. Diante desta premissa pode-se dizer que:</w:t>
      </w:r>
    </w:p>
    <w:p w14:paraId="5B756444" w14:textId="77777777" w:rsidR="00AC3BCF" w:rsidRDefault="00AC3BCF">
      <w:pPr>
        <w:pStyle w:val="Recuodecorpodetexto2"/>
      </w:pPr>
      <w:r>
        <w:tab/>
      </w:r>
      <w:proofErr w:type="gramStart"/>
      <w:r>
        <w:t>0</w:t>
      </w:r>
      <w:proofErr w:type="gramEnd"/>
      <w:r>
        <w:t>)</w:t>
      </w:r>
      <w:r>
        <w:tab/>
        <w:t>O ciclo da água pode ocorrer a partir da evaporação de mananciais e das águas superficiais.</w:t>
      </w:r>
    </w:p>
    <w:p w14:paraId="41946429" w14:textId="77777777" w:rsidR="00AC3BCF" w:rsidRDefault="00AC3BCF">
      <w:pPr>
        <w:tabs>
          <w:tab w:val="left" w:pos="284"/>
          <w:tab w:val="left" w:pos="567"/>
        </w:tabs>
        <w:ind w:left="567" w:hanging="567"/>
        <w:jc w:val="both"/>
        <w:rPr>
          <w:rFonts w:ascii="Arial" w:hAnsi="Arial"/>
          <w:sz w:val="16"/>
        </w:rPr>
      </w:pPr>
      <w:r>
        <w:rPr>
          <w:rFonts w:ascii="Arial" w:hAnsi="Arial"/>
          <w:sz w:val="16"/>
        </w:rPr>
        <w:tab/>
      </w:r>
      <w:proofErr w:type="gramStart"/>
      <w:r>
        <w:rPr>
          <w:rFonts w:ascii="Arial" w:hAnsi="Arial"/>
          <w:sz w:val="16"/>
        </w:rPr>
        <w:t>1</w:t>
      </w:r>
      <w:proofErr w:type="gramEnd"/>
      <w:r>
        <w:rPr>
          <w:rFonts w:ascii="Arial" w:hAnsi="Arial"/>
          <w:sz w:val="16"/>
        </w:rPr>
        <w:t>)</w:t>
      </w:r>
      <w:r>
        <w:rPr>
          <w:rFonts w:ascii="Arial" w:hAnsi="Arial"/>
          <w:sz w:val="16"/>
        </w:rPr>
        <w:tab/>
        <w:t>Os animais participam do ciclo da água eliminando-a na forma líquida e gasosa.</w:t>
      </w:r>
    </w:p>
    <w:p w14:paraId="74D36277" w14:textId="77777777" w:rsidR="00AC3BCF" w:rsidRDefault="00AC3BCF">
      <w:pPr>
        <w:tabs>
          <w:tab w:val="left" w:pos="284"/>
          <w:tab w:val="left" w:pos="567"/>
        </w:tabs>
        <w:ind w:left="567" w:hanging="567"/>
        <w:jc w:val="both"/>
        <w:rPr>
          <w:rFonts w:ascii="Arial" w:hAnsi="Arial"/>
          <w:sz w:val="16"/>
        </w:rPr>
      </w:pPr>
      <w:r>
        <w:rPr>
          <w:rFonts w:ascii="Arial" w:hAnsi="Arial"/>
          <w:sz w:val="16"/>
        </w:rPr>
        <w:tab/>
      </w:r>
      <w:proofErr w:type="gramStart"/>
      <w:r>
        <w:rPr>
          <w:rFonts w:ascii="Arial" w:hAnsi="Arial"/>
          <w:sz w:val="16"/>
        </w:rPr>
        <w:t>2</w:t>
      </w:r>
      <w:proofErr w:type="gramEnd"/>
      <w:r>
        <w:rPr>
          <w:rFonts w:ascii="Arial" w:hAnsi="Arial"/>
          <w:sz w:val="16"/>
        </w:rPr>
        <w:t>)</w:t>
      </w:r>
      <w:r>
        <w:rPr>
          <w:rFonts w:ascii="Arial" w:hAnsi="Arial"/>
          <w:sz w:val="16"/>
        </w:rPr>
        <w:tab/>
        <w:t>O fenômeno de evaporação da água, a partir dos oceanos e a precipitação de chuvas, neste ecossistema, é denominado pequeno ciclo de água.</w:t>
      </w:r>
    </w:p>
    <w:p w14:paraId="6C756CCF" w14:textId="77777777" w:rsidR="00AC3BCF" w:rsidRDefault="00AC3BCF">
      <w:pPr>
        <w:pStyle w:val="Recuodecorpodetexto2"/>
      </w:pPr>
      <w:r>
        <w:tab/>
      </w:r>
      <w:proofErr w:type="gramStart"/>
      <w:r>
        <w:t>3</w:t>
      </w:r>
      <w:proofErr w:type="gramEnd"/>
      <w:r>
        <w:t>)</w:t>
      </w:r>
      <w:r>
        <w:tab/>
        <w:t>O grande ciclo da água envolve todos os seres do ecossistema, exceto as briófitas.</w:t>
      </w:r>
    </w:p>
    <w:p w14:paraId="6FDC2B85" w14:textId="77777777" w:rsidR="00AC3BCF" w:rsidRDefault="00AC3BCF">
      <w:pPr>
        <w:pStyle w:val="Recuodecorpodetexto2"/>
      </w:pPr>
      <w:r>
        <w:tab/>
        <w:t>Soma das corretas:</w:t>
      </w:r>
    </w:p>
    <w:p w14:paraId="6C7E83ED" w14:textId="77777777" w:rsidR="00AC3BCF" w:rsidRDefault="00AC3BCF">
      <w:pPr>
        <w:pStyle w:val="Recuodecorpodetexto2"/>
      </w:pPr>
    </w:p>
    <w:p w14:paraId="4C98099E" w14:textId="77777777" w:rsidR="00AC3BCF" w:rsidRDefault="00B0661E">
      <w:pPr>
        <w:pStyle w:val="Recuodecorpodetexto2"/>
        <w:ind w:left="284" w:hanging="284"/>
      </w:pPr>
      <w:r>
        <w:t>8</w:t>
      </w:r>
      <w:r w:rsidR="00AC3BCF">
        <w:t>-</w:t>
      </w:r>
      <w:r w:rsidR="00AC3BCF">
        <w:tab/>
      </w:r>
      <w:proofErr w:type="gramStart"/>
      <w:r w:rsidR="00AC3BCF">
        <w:t>(</w:t>
      </w:r>
      <w:proofErr w:type="gramEnd"/>
      <w:r w:rsidR="00B877F0">
        <w:t>UNIV.CATÓLICA DE SANTOS</w:t>
      </w:r>
      <w:r w:rsidR="00AC3BCF">
        <w:t xml:space="preserve">) A diminuição das geleiras, em função do derretimento, está relacionada a processos do ciclo do carbono. Relembrando este ciclo, complete o esquema </w:t>
      </w:r>
      <w:proofErr w:type="gramStart"/>
      <w:r w:rsidR="00AC3BCF">
        <w:t>abaixo</w:t>
      </w:r>
      <w:proofErr w:type="gramEnd"/>
    </w:p>
    <w:p w14:paraId="7FB5C93D" w14:textId="77777777" w:rsidR="00AC3BCF" w:rsidRDefault="0060741C">
      <w:pPr>
        <w:pStyle w:val="Recuodecorpodetexto2"/>
      </w:pPr>
      <w:r>
        <w:rPr>
          <w:noProof/>
          <w:sz w:val="20"/>
        </w:rPr>
        <w:pict w14:anchorId="343D34E6">
          <v:group id="_x0000_s1433" style="position:absolute;left:0;text-align:left;margin-left:11.7pt;margin-top:2.75pt;width:225pt;height:153pt;z-index:251676160" coordorigin="801,4144" coordsize="4500,3060">
            <v:shape id="_x0000_s1405" type="#_x0000_t202" style="position:absolute;left:801;top:6301;width:900;height:540" stroked="f">
              <v:textbox style="mso-next-textbox:#_x0000_s1405" inset="0,1mm,0,0">
                <w:txbxContent>
                  <w:p w14:paraId="28E5A4EB" w14:textId="77777777" w:rsidR="009219AD" w:rsidRDefault="009219AD">
                    <w:pPr>
                      <w:jc w:val="center"/>
                      <w:rPr>
                        <w:sz w:val="18"/>
                      </w:rPr>
                    </w:pPr>
                    <w:r>
                      <w:rPr>
                        <w:sz w:val="18"/>
                      </w:rPr>
                      <w:t>Madeira</w:t>
                    </w:r>
                  </w:p>
                </w:txbxContent>
              </v:textbox>
            </v:shape>
            <v:shape id="_x0000_s1406" type="#_x0000_t202" style="position:absolute;left:1701;top:6301;width:1080;height:540" stroked="f">
              <v:textbox style="mso-next-textbox:#_x0000_s1406" inset="0,1mm,0,0">
                <w:txbxContent>
                  <w:p w14:paraId="1D148117" w14:textId="77777777" w:rsidR="009219AD" w:rsidRDefault="009219AD">
                    <w:pPr>
                      <w:jc w:val="center"/>
                      <w:rPr>
                        <w:sz w:val="18"/>
                      </w:rPr>
                    </w:pPr>
                    <w:r>
                      <w:rPr>
                        <w:sz w:val="18"/>
                      </w:rPr>
                      <w:t>Animais e vegetais</w:t>
                    </w:r>
                  </w:p>
                </w:txbxContent>
              </v:textbox>
            </v:shape>
            <v:shape id="_x0000_s1407" type="#_x0000_t202" style="position:absolute;left:2781;top:6301;width:1080;height:540" stroked="f">
              <v:textbox style="mso-next-textbox:#_x0000_s1407" inset="0,1mm,0,0">
                <w:txbxContent>
                  <w:p w14:paraId="0E1AA8D4" w14:textId="77777777" w:rsidR="009219AD" w:rsidRDefault="009219AD">
                    <w:pPr>
                      <w:jc w:val="center"/>
                      <w:rPr>
                        <w:sz w:val="18"/>
                      </w:rPr>
                    </w:pPr>
                    <w:r>
                      <w:rPr>
                        <w:sz w:val="18"/>
                      </w:rPr>
                      <w:t>Bactérias e fungos</w:t>
                    </w:r>
                  </w:p>
                </w:txbxContent>
              </v:textbox>
            </v:shape>
            <v:shape id="_x0000_s1408" type="#_x0000_t202" style="position:absolute;left:4221;top:6301;width:1080;height:540" stroked="f">
              <v:textbox style="mso-next-textbox:#_x0000_s1408" inset="0,1mm,0,0">
                <w:txbxContent>
                  <w:p w14:paraId="2E0A2811" w14:textId="77777777" w:rsidR="009219AD" w:rsidRDefault="009219AD">
                    <w:pPr>
                      <w:jc w:val="center"/>
                      <w:rPr>
                        <w:sz w:val="18"/>
                      </w:rPr>
                    </w:pPr>
                    <w:r>
                      <w:rPr>
                        <w:sz w:val="18"/>
                      </w:rPr>
                      <w:t>Compostos orgânicos</w:t>
                    </w:r>
                  </w:p>
                </w:txbxContent>
              </v:textbox>
            </v:shape>
            <v:line id="_x0000_s1409" style="position:absolute;flip:y" from="1161,6844" to="1161,7204">
              <v:stroke endarrow="block" endarrowlength="short"/>
            </v:line>
            <v:line id="_x0000_s1410" style="position:absolute;flip:y" from="2241,6844" to="2241,7024">
              <v:stroke endarrow="block" endarrowlength="short"/>
            </v:line>
            <v:line id="_x0000_s1411" style="position:absolute" from="2241,7024" to="4761,7024"/>
            <v:line id="_x0000_s1412" style="position:absolute" from="1161,7204" to="4941,7204"/>
            <v:line id="_x0000_s1413" style="position:absolute" from="4761,6844" to="4761,7024"/>
            <v:line id="_x0000_s1414" style="position:absolute" from="4941,6844" to="4941,7204"/>
            <v:line id="_x0000_s1415" style="position:absolute;flip:x" from="3861,6484" to="4221,6484">
              <v:stroke endarrow="block" endarrowlength="short"/>
            </v:line>
            <v:line id="_x0000_s1416" style="position:absolute;flip:x" from="4761,5584" to="4761,6304">
              <v:stroke endarrow="block" endarrowlength="short"/>
            </v:line>
            <v:line id="_x0000_s1417" style="position:absolute;flip:y" from="1161,5584" to="1161,6304">
              <v:stroke endarrow="block" endarrowlength="short"/>
            </v:line>
            <v:shape id="_x0000_s1420" type="#_x0000_t202" style="position:absolute;left:906;top:5224;width:540;height:360" strokeweight="3pt">
              <v:stroke linestyle="thinThin"/>
              <v:textbox style="mso-next-textbox:#_x0000_s1420" inset="0,1mm,0,0">
                <w:txbxContent>
                  <w:p w14:paraId="339EBFE8" w14:textId="77777777" w:rsidR="009219AD" w:rsidRDefault="009219AD">
                    <w:pPr>
                      <w:jc w:val="center"/>
                      <w:rPr>
                        <w:b/>
                        <w:bCs/>
                      </w:rPr>
                    </w:pPr>
                    <w:r>
                      <w:rPr>
                        <w:b/>
                        <w:bCs/>
                      </w:rPr>
                      <w:t>I</w:t>
                    </w:r>
                  </w:p>
                </w:txbxContent>
              </v:textbox>
            </v:shape>
            <v:line id="_x0000_s1421" style="position:absolute;flip:y" from="2241,5584" to="2241,6304">
              <v:stroke endarrow="block" endarrowlength="short"/>
            </v:line>
            <v:line id="_x0000_s1422" style="position:absolute;flip:y" from="3321,5584" to="3321,6304">
              <v:stroke endarrow="block" endarrowlength="short"/>
            </v:line>
            <v:shape id="_x0000_s1423" type="#_x0000_t202" style="position:absolute;left:1971;top:5224;width:540;height:360" strokeweight="3pt">
              <v:stroke linestyle="thinThin"/>
              <v:textbox style="mso-next-textbox:#_x0000_s1423" inset="0,1mm,0,0">
                <w:txbxContent>
                  <w:p w14:paraId="45E9716B" w14:textId="77777777" w:rsidR="009219AD" w:rsidRDefault="009219AD">
                    <w:pPr>
                      <w:jc w:val="center"/>
                      <w:rPr>
                        <w:b/>
                        <w:bCs/>
                      </w:rPr>
                    </w:pPr>
                    <w:r>
                      <w:rPr>
                        <w:b/>
                        <w:bCs/>
                      </w:rPr>
                      <w:t>II</w:t>
                    </w:r>
                  </w:p>
                </w:txbxContent>
              </v:textbox>
            </v:shape>
            <v:shape id="_x0000_s1424" type="#_x0000_t202" style="position:absolute;left:3051;top:5224;width:540;height:360" strokeweight="3pt">
              <v:stroke linestyle="thinThin"/>
              <v:textbox style="mso-next-textbox:#_x0000_s1424" inset="0,1mm,0,0">
                <w:txbxContent>
                  <w:p w14:paraId="4CB1CAB7" w14:textId="77777777" w:rsidR="009219AD" w:rsidRDefault="009219AD">
                    <w:pPr>
                      <w:jc w:val="center"/>
                      <w:rPr>
                        <w:b/>
                        <w:bCs/>
                      </w:rPr>
                    </w:pPr>
                    <w:r>
                      <w:rPr>
                        <w:b/>
                        <w:bCs/>
                      </w:rPr>
                      <w:t>III</w:t>
                    </w:r>
                  </w:p>
                </w:txbxContent>
              </v:textbox>
            </v:shape>
            <v:shape id="_x0000_s1425" type="#_x0000_t202" style="position:absolute;left:4491;top:5224;width:540;height:360" strokeweight="3pt">
              <v:stroke linestyle="thinThin"/>
              <v:textbox style="mso-next-textbox:#_x0000_s1425" inset="0,1mm,0,0">
                <w:txbxContent>
                  <w:p w14:paraId="24D7CC71" w14:textId="77777777" w:rsidR="009219AD" w:rsidRDefault="009219AD">
                    <w:pPr>
                      <w:jc w:val="center"/>
                      <w:rPr>
                        <w:b/>
                        <w:bCs/>
                      </w:rPr>
                    </w:pPr>
                    <w:r>
                      <w:rPr>
                        <w:b/>
                        <w:bCs/>
                      </w:rPr>
                      <w:t>IV</w:t>
                    </w:r>
                  </w:p>
                </w:txbxContent>
              </v:textbox>
            </v:shape>
            <v:line id="_x0000_s1426" style="position:absolute;flip:y" from="3321,4324" to="3321,5224">
              <v:stroke endarrow="block" endarrowlength="short"/>
            </v:line>
            <v:line id="_x0000_s1427" style="position:absolute;flip:y" from="2241,4324" to="2241,5224">
              <v:stroke endarrow="block" endarrowlength="short"/>
            </v:line>
            <v:shape id="_x0000_s1428" type="#_x0000_t202" style="position:absolute;left:2601;top:4144;width:540;height:420" strokeweight="3pt">
              <v:stroke linestyle="thinThin"/>
              <v:textbox style="mso-next-textbox:#_x0000_s1428" inset="0,1mm,0,0">
                <w:txbxContent>
                  <w:p w14:paraId="52F8594B" w14:textId="77777777" w:rsidR="009219AD" w:rsidRDefault="009219AD">
                    <w:pPr>
                      <w:jc w:val="center"/>
                      <w:rPr>
                        <w:b/>
                        <w:bCs/>
                      </w:rPr>
                    </w:pPr>
                    <w:r>
                      <w:rPr>
                        <w:b/>
                        <w:bCs/>
                      </w:rPr>
                      <w:t>CO</w:t>
                    </w:r>
                    <w:r>
                      <w:rPr>
                        <w:b/>
                        <w:bCs/>
                        <w:vertAlign w:val="subscript"/>
                      </w:rPr>
                      <w:t>2</w:t>
                    </w:r>
                  </w:p>
                </w:txbxContent>
              </v:textbox>
            </v:shape>
            <v:line id="_x0000_s1429" style="position:absolute" from="3141,4324" to="4761,4324"/>
            <v:line id="_x0000_s1430" style="position:absolute;flip:x" from="4761,4324" to="4761,5224">
              <v:stroke endarrow="block" endarrowlength="short"/>
            </v:line>
            <v:line id="_x0000_s1431" style="position:absolute;flip:y" from="1161,4324" to="2601,4324">
              <v:stroke endarrow="block" endarrowlength="short"/>
            </v:line>
            <v:line id="_x0000_s1432" style="position:absolute" from="1161,4324" to="1161,5224"/>
          </v:group>
        </w:pict>
      </w:r>
    </w:p>
    <w:p w14:paraId="7BF61700" w14:textId="77777777" w:rsidR="00AC3BCF" w:rsidRDefault="00AC3BCF">
      <w:pPr>
        <w:pStyle w:val="Recuodecorpodetexto2"/>
      </w:pPr>
    </w:p>
    <w:p w14:paraId="2ADD664B" w14:textId="77777777" w:rsidR="00AC3BCF" w:rsidRDefault="00AC3BCF">
      <w:pPr>
        <w:pStyle w:val="Recuodecorpodetexto2"/>
      </w:pPr>
    </w:p>
    <w:p w14:paraId="0AAA1880" w14:textId="77777777" w:rsidR="00AC3BCF" w:rsidRDefault="00AC3BCF">
      <w:pPr>
        <w:pStyle w:val="Recuodecorpodetexto2"/>
      </w:pPr>
    </w:p>
    <w:p w14:paraId="3A7AA464" w14:textId="77777777" w:rsidR="00AC3BCF" w:rsidRDefault="00AC3BCF">
      <w:pPr>
        <w:pStyle w:val="Recuodecorpodetexto2"/>
      </w:pPr>
    </w:p>
    <w:p w14:paraId="0E016B85" w14:textId="77777777" w:rsidR="00AC3BCF" w:rsidRDefault="00AC3BCF">
      <w:pPr>
        <w:pStyle w:val="Recuodecorpodetexto2"/>
      </w:pPr>
    </w:p>
    <w:p w14:paraId="678682F7" w14:textId="77777777" w:rsidR="00AC3BCF" w:rsidRDefault="00AC3BCF">
      <w:pPr>
        <w:pStyle w:val="Recuodecorpodetexto2"/>
      </w:pPr>
    </w:p>
    <w:p w14:paraId="2E5B19AB" w14:textId="77777777" w:rsidR="00AC3BCF" w:rsidRDefault="00AC3BCF">
      <w:pPr>
        <w:pStyle w:val="Recuodecorpodetexto2"/>
      </w:pPr>
    </w:p>
    <w:p w14:paraId="77F48A16" w14:textId="77777777" w:rsidR="00AC3BCF" w:rsidRDefault="00AC3BCF">
      <w:pPr>
        <w:pStyle w:val="Recuodecorpodetexto2"/>
      </w:pPr>
    </w:p>
    <w:p w14:paraId="7B626D71" w14:textId="77777777" w:rsidR="00AC3BCF" w:rsidRDefault="00AC3BCF">
      <w:pPr>
        <w:pStyle w:val="Recuodecorpodetexto2"/>
      </w:pPr>
    </w:p>
    <w:p w14:paraId="0A0D8735" w14:textId="77777777" w:rsidR="00AC3BCF" w:rsidRDefault="00AC3BCF">
      <w:pPr>
        <w:pStyle w:val="Recuodecorpodetexto2"/>
      </w:pPr>
    </w:p>
    <w:p w14:paraId="4408B92C" w14:textId="77777777" w:rsidR="00AC3BCF" w:rsidRDefault="00AC3BCF">
      <w:pPr>
        <w:pStyle w:val="Recuodecorpodetexto2"/>
      </w:pPr>
    </w:p>
    <w:p w14:paraId="1DB49A50" w14:textId="77777777" w:rsidR="00AC3BCF" w:rsidRDefault="00AC3BCF">
      <w:pPr>
        <w:pStyle w:val="Recuodecorpodetexto2"/>
      </w:pPr>
    </w:p>
    <w:p w14:paraId="3490B3EC" w14:textId="77777777" w:rsidR="00AC3BCF" w:rsidRDefault="00AC3BCF">
      <w:pPr>
        <w:pStyle w:val="Recuodecorpodetexto2"/>
      </w:pPr>
    </w:p>
    <w:p w14:paraId="2E533BCD" w14:textId="77777777" w:rsidR="00AC3BCF" w:rsidRDefault="00AC3BCF">
      <w:pPr>
        <w:pStyle w:val="Recuodecorpodetexto2"/>
      </w:pPr>
    </w:p>
    <w:p w14:paraId="4A2A03DC" w14:textId="77777777" w:rsidR="00AC3BCF" w:rsidRDefault="00AC3BCF">
      <w:pPr>
        <w:pStyle w:val="Recuodecorpodetexto2"/>
      </w:pPr>
    </w:p>
    <w:p w14:paraId="48E2E756" w14:textId="77777777" w:rsidR="00AC3BCF" w:rsidRDefault="00AC3BCF">
      <w:pPr>
        <w:pStyle w:val="Recuodecorpodetexto2"/>
      </w:pPr>
    </w:p>
    <w:p w14:paraId="43D1B4F8" w14:textId="77777777" w:rsidR="00AC3BCF" w:rsidRDefault="00AC3BCF">
      <w:pPr>
        <w:pStyle w:val="Recuodecorpodetexto2"/>
      </w:pPr>
    </w:p>
    <w:p w14:paraId="5F18690E" w14:textId="77777777" w:rsidR="00AC3BCF" w:rsidRDefault="00AC3BCF" w:rsidP="00A93CBA">
      <w:pPr>
        <w:pStyle w:val="Recuodecorpodetexto2"/>
      </w:pPr>
      <w:r>
        <w:tab/>
      </w:r>
      <w:proofErr w:type="gramStart"/>
      <w:r>
        <w:t>a</w:t>
      </w:r>
      <w:proofErr w:type="gramEnd"/>
      <w:r>
        <w:t>)</w:t>
      </w:r>
      <w:r>
        <w:tab/>
        <w:t xml:space="preserve">  I – fotossíntese</w:t>
      </w:r>
      <w:r>
        <w:tab/>
        <w:t xml:space="preserve">  II –respiração</w:t>
      </w:r>
    </w:p>
    <w:p w14:paraId="46832B8E" w14:textId="77777777" w:rsidR="00AC3BCF" w:rsidRDefault="00AC3BCF" w:rsidP="00A93CBA">
      <w:pPr>
        <w:pStyle w:val="Recuodecorpodetexto2"/>
      </w:pPr>
      <w:r>
        <w:tab/>
      </w:r>
      <w:r>
        <w:tab/>
        <w:t>III – combustão</w:t>
      </w:r>
      <w:r>
        <w:tab/>
        <w:t>IV –decomposição;</w:t>
      </w:r>
    </w:p>
    <w:p w14:paraId="312ACEE3" w14:textId="77777777" w:rsidR="00AC3BCF" w:rsidRDefault="00AC3BCF" w:rsidP="00A93CBA">
      <w:pPr>
        <w:pStyle w:val="Recuodecorpodetexto2"/>
      </w:pPr>
      <w:r>
        <w:tab/>
      </w:r>
      <w:proofErr w:type="gramStart"/>
      <w:r>
        <w:t>b)</w:t>
      </w:r>
      <w:proofErr w:type="gramEnd"/>
      <w:r>
        <w:tab/>
        <w:t xml:space="preserve">  I – combustão</w:t>
      </w:r>
      <w:r>
        <w:tab/>
        <w:t xml:space="preserve">  II – respiração</w:t>
      </w:r>
    </w:p>
    <w:p w14:paraId="524FAE4F" w14:textId="77777777" w:rsidR="00AC3BCF" w:rsidRDefault="00AC3BCF" w:rsidP="00A93CBA">
      <w:pPr>
        <w:pStyle w:val="Recuodecorpodetexto2"/>
      </w:pPr>
      <w:r>
        <w:tab/>
      </w:r>
      <w:r>
        <w:tab/>
        <w:t>III – decomposição</w:t>
      </w:r>
      <w:r>
        <w:tab/>
        <w:t>IV –respiração;</w:t>
      </w:r>
    </w:p>
    <w:p w14:paraId="55DEF05A" w14:textId="77777777" w:rsidR="00AC3BCF" w:rsidRDefault="00AC3BCF" w:rsidP="00A93CBA">
      <w:pPr>
        <w:pStyle w:val="Recuodecorpodetexto2"/>
      </w:pPr>
      <w:r>
        <w:tab/>
      </w:r>
      <w:proofErr w:type="gramStart"/>
      <w:r>
        <w:t>c)</w:t>
      </w:r>
      <w:proofErr w:type="gramEnd"/>
      <w:r>
        <w:tab/>
        <w:t xml:space="preserve">  I – decomposição</w:t>
      </w:r>
      <w:r>
        <w:tab/>
        <w:t xml:space="preserve">  II –respiração</w:t>
      </w:r>
    </w:p>
    <w:p w14:paraId="64B79CDC" w14:textId="77777777" w:rsidR="00AC3BCF" w:rsidRDefault="00AC3BCF" w:rsidP="00A93CBA">
      <w:pPr>
        <w:pStyle w:val="Recuodecorpodetexto2"/>
      </w:pPr>
      <w:r>
        <w:tab/>
      </w:r>
      <w:r>
        <w:tab/>
        <w:t>III – combustão</w:t>
      </w:r>
      <w:r>
        <w:tab/>
        <w:t>IV – fotossíntese;</w:t>
      </w:r>
    </w:p>
    <w:p w14:paraId="7309A0E6" w14:textId="77777777" w:rsidR="00AC3BCF" w:rsidRDefault="00AC3BCF" w:rsidP="00A93CBA">
      <w:pPr>
        <w:pStyle w:val="Recuodecorpodetexto2"/>
      </w:pPr>
      <w:r>
        <w:tab/>
      </w:r>
      <w:proofErr w:type="gramStart"/>
      <w:r>
        <w:t>d)</w:t>
      </w:r>
      <w:proofErr w:type="gramEnd"/>
      <w:r>
        <w:tab/>
        <w:t xml:space="preserve">  I – decomposição</w:t>
      </w:r>
      <w:r>
        <w:tab/>
        <w:t xml:space="preserve"> II – combustão</w:t>
      </w:r>
    </w:p>
    <w:p w14:paraId="536E96DB" w14:textId="77777777" w:rsidR="00AC3BCF" w:rsidRDefault="00AC3BCF" w:rsidP="00A93CBA">
      <w:pPr>
        <w:pStyle w:val="Recuodecorpodetexto2"/>
      </w:pPr>
      <w:r>
        <w:tab/>
      </w:r>
      <w:r>
        <w:tab/>
        <w:t>III – respiração</w:t>
      </w:r>
      <w:r>
        <w:tab/>
        <w:t>IV – fotossíntese;</w:t>
      </w:r>
    </w:p>
    <w:p w14:paraId="549E40C6" w14:textId="77777777" w:rsidR="00AC3BCF" w:rsidRDefault="00AC3BCF" w:rsidP="00A93CBA">
      <w:pPr>
        <w:pStyle w:val="Recuodecorpodetexto2"/>
      </w:pPr>
      <w:r>
        <w:tab/>
      </w:r>
      <w:proofErr w:type="gramStart"/>
      <w:r>
        <w:t>e</w:t>
      </w:r>
      <w:proofErr w:type="gramEnd"/>
      <w:r>
        <w:t>)</w:t>
      </w:r>
      <w:r>
        <w:tab/>
        <w:t xml:space="preserve">  I – combustão</w:t>
      </w:r>
      <w:r>
        <w:tab/>
        <w:t xml:space="preserve"> II – fotossíntese</w:t>
      </w:r>
    </w:p>
    <w:p w14:paraId="5627D760" w14:textId="77777777" w:rsidR="00AC3BCF" w:rsidRDefault="00AC3BCF" w:rsidP="00A93CBA">
      <w:pPr>
        <w:pStyle w:val="Recuodecorpodetexto2"/>
      </w:pPr>
      <w:r>
        <w:tab/>
      </w:r>
      <w:r>
        <w:tab/>
        <w:t xml:space="preserve">III – respiração </w:t>
      </w:r>
      <w:r>
        <w:tab/>
        <w:t>IV – decomposição.</w:t>
      </w:r>
    </w:p>
    <w:p w14:paraId="517E69D9" w14:textId="77777777" w:rsidR="00AC3BCF" w:rsidRDefault="00AC3BCF" w:rsidP="00A93CBA">
      <w:pPr>
        <w:pStyle w:val="Recuodecorpodetexto2"/>
        <w:ind w:left="284" w:hanging="284"/>
      </w:pPr>
    </w:p>
    <w:p w14:paraId="79AF79DA" w14:textId="77777777" w:rsidR="00AC3BCF" w:rsidRDefault="00B0661E">
      <w:pPr>
        <w:pStyle w:val="Recuodecorpodetexto2"/>
        <w:ind w:left="284" w:hanging="284"/>
      </w:pPr>
      <w:r>
        <w:t>9</w:t>
      </w:r>
      <w:r w:rsidR="00AC3BCF">
        <w:t>-</w:t>
      </w:r>
      <w:r w:rsidR="00AC3BCF">
        <w:tab/>
      </w:r>
      <w:proofErr w:type="gramStart"/>
      <w:r w:rsidR="00AC3BCF">
        <w:t>(</w:t>
      </w:r>
      <w:proofErr w:type="gramEnd"/>
      <w:r w:rsidR="00AC3BCF">
        <w:t>U.C.BRASÍLIA) Analise o ciclo do carbono esquematizado abaixo.</w:t>
      </w:r>
    </w:p>
    <w:p w14:paraId="5BE2A019" w14:textId="77777777" w:rsidR="00AC3BCF" w:rsidRDefault="00B7797F" w:rsidP="00003712">
      <w:pPr>
        <w:pStyle w:val="Recuodecorpodetexto2"/>
        <w:ind w:left="0" w:firstLine="0"/>
        <w:jc w:val="center"/>
      </w:pPr>
      <w:r>
        <w:rPr>
          <w:noProof/>
        </w:rPr>
        <w:drawing>
          <wp:inline distT="0" distB="0" distL="0" distR="0" wp14:anchorId="2B231E51" wp14:editId="7D4EDD31">
            <wp:extent cx="2822713" cy="1756865"/>
            <wp:effectExtent l="0" t="0" r="0" b="0"/>
            <wp:docPr id="3" name="Imagem 3"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6"/>
                    <pic:cNvPicPr>
                      <a:picLocks noChangeAspect="1" noChangeArrowheads="1"/>
                    </pic:cNvPicPr>
                  </pic:nvPicPr>
                  <pic:blipFill>
                    <a:blip r:embed="rId32" cstate="print">
                      <a:extLst>
                        <a:ext uri="{BEBA8EAE-BF5A-486C-A8C5-ECC9F3942E4B}">
                          <a14:imgProps xmlns:a14="http://schemas.microsoft.com/office/drawing/2010/main">
                            <a14:imgLayer r:embed="rId33">
                              <a14:imgEffect>
                                <a14:sharpenSoften amount="60000"/>
                              </a14:imgEffect>
                              <a14:imgEffect>
                                <a14:brightnessContrast bright="24000" contrast="64000"/>
                              </a14:imgEffect>
                            </a14:imgLayer>
                          </a14:imgProps>
                        </a:ext>
                      </a:extLst>
                    </a:blip>
                    <a:srcRect/>
                    <a:stretch>
                      <a:fillRect/>
                    </a:stretch>
                  </pic:blipFill>
                  <pic:spPr bwMode="auto">
                    <a:xfrm>
                      <a:off x="0" y="0"/>
                      <a:ext cx="2839382" cy="1767240"/>
                    </a:xfrm>
                    <a:prstGeom prst="rect">
                      <a:avLst/>
                    </a:prstGeom>
                    <a:noFill/>
                    <a:ln w="9525">
                      <a:noFill/>
                      <a:miter lim="800000"/>
                      <a:headEnd/>
                      <a:tailEnd/>
                    </a:ln>
                  </pic:spPr>
                </pic:pic>
              </a:graphicData>
            </a:graphic>
          </wp:inline>
        </w:drawing>
      </w:r>
    </w:p>
    <w:p w14:paraId="2024BB52" w14:textId="77777777" w:rsidR="003D2B5D" w:rsidRPr="001E024C" w:rsidRDefault="003D2B5D">
      <w:pPr>
        <w:pStyle w:val="Recuodecorpodetexto2"/>
        <w:ind w:left="284" w:firstLine="0"/>
        <w:rPr>
          <w:sz w:val="6"/>
        </w:rPr>
      </w:pPr>
    </w:p>
    <w:p w14:paraId="3C330345" w14:textId="77777777" w:rsidR="00AC3BCF" w:rsidRDefault="00AC3BCF">
      <w:pPr>
        <w:pStyle w:val="Recuodecorpodetexto2"/>
        <w:ind w:left="284" w:firstLine="0"/>
      </w:pPr>
      <w:r>
        <w:t>Sobre esse ciclo, assinale V para as alternativas verdadeiras e F para as falsas.</w:t>
      </w:r>
    </w:p>
    <w:p w14:paraId="0C1136AD" w14:textId="77777777" w:rsidR="00AC3BCF" w:rsidRDefault="00AC3BCF" w:rsidP="00BE20AA">
      <w:pPr>
        <w:pStyle w:val="Recuodecorpodetexto2"/>
        <w:numPr>
          <w:ilvl w:val="0"/>
          <w:numId w:val="29"/>
        </w:numPr>
        <w:tabs>
          <w:tab w:val="left" w:pos="851"/>
        </w:tabs>
        <w:ind w:left="851" w:hanging="566"/>
      </w:pPr>
      <w:proofErr w:type="gramStart"/>
      <w:r>
        <w:t xml:space="preserve">(   </w:t>
      </w:r>
      <w:proofErr w:type="gramEnd"/>
      <w:r>
        <w:t>) O oxigênio participa, nesse ciclo, apenas na composição da água e do gás carbônico.</w:t>
      </w:r>
    </w:p>
    <w:p w14:paraId="0B6B3EB4" w14:textId="77777777" w:rsidR="00AC3BCF" w:rsidRDefault="00AC3BCF" w:rsidP="00BE20AA">
      <w:pPr>
        <w:pStyle w:val="Recuodecorpodetexto2"/>
        <w:numPr>
          <w:ilvl w:val="0"/>
          <w:numId w:val="29"/>
        </w:numPr>
        <w:tabs>
          <w:tab w:val="clear" w:pos="645"/>
          <w:tab w:val="left" w:pos="851"/>
        </w:tabs>
        <w:ind w:left="851" w:hanging="566"/>
      </w:pPr>
      <w:proofErr w:type="gramStart"/>
      <w:r>
        <w:t xml:space="preserve">(   </w:t>
      </w:r>
      <w:proofErr w:type="gramEnd"/>
      <w:r>
        <w:t>)</w:t>
      </w:r>
      <w:r>
        <w:tab/>
        <w:t>O gás carbônico é retirado do ar e da água pelo processo de fotossíntese e a eles devolvido pela respiração.</w:t>
      </w:r>
    </w:p>
    <w:p w14:paraId="2C51272E" w14:textId="77777777" w:rsidR="00AC3BCF" w:rsidRDefault="00AC3BCF" w:rsidP="00BE20AA">
      <w:pPr>
        <w:pStyle w:val="Recuodecorpodetexto2"/>
        <w:numPr>
          <w:ilvl w:val="0"/>
          <w:numId w:val="29"/>
        </w:numPr>
        <w:tabs>
          <w:tab w:val="left" w:pos="851"/>
        </w:tabs>
        <w:ind w:left="851" w:hanging="566"/>
      </w:pPr>
      <w:proofErr w:type="gramStart"/>
      <w:r>
        <w:t xml:space="preserve">(   </w:t>
      </w:r>
      <w:proofErr w:type="gramEnd"/>
      <w:r>
        <w:t>)</w:t>
      </w:r>
      <w:r>
        <w:tab/>
        <w:t>Na decomposição da matéria orgânica, o carbono dos organismos mortos é oxidado e dá origem ao dióxido de carbono que se desprende para a atmosfera.</w:t>
      </w:r>
    </w:p>
    <w:p w14:paraId="4058D47F" w14:textId="77777777" w:rsidR="00AC3BCF" w:rsidRDefault="00AC3BCF" w:rsidP="00BE20AA">
      <w:pPr>
        <w:pStyle w:val="Recuodecorpodetexto2"/>
        <w:numPr>
          <w:ilvl w:val="0"/>
          <w:numId w:val="29"/>
        </w:numPr>
        <w:tabs>
          <w:tab w:val="left" w:pos="851"/>
        </w:tabs>
        <w:ind w:left="851" w:hanging="566"/>
      </w:pPr>
      <w:proofErr w:type="gramStart"/>
      <w:r>
        <w:lastRenderedPageBreak/>
        <w:t xml:space="preserve">(   </w:t>
      </w:r>
      <w:proofErr w:type="gramEnd"/>
      <w:r>
        <w:t>)</w:t>
      </w:r>
      <w:r>
        <w:tab/>
        <w:t>O carbono faz parte da constituição dos carboidratos sintetizados pelas plantas e transferidos para os animais sob a forma de alimentos.</w:t>
      </w:r>
    </w:p>
    <w:p w14:paraId="2ADCDC3D" w14:textId="77777777" w:rsidR="00AC3BCF" w:rsidRDefault="00AC3BCF" w:rsidP="00BE20AA">
      <w:pPr>
        <w:pStyle w:val="Recuodecorpodetexto2"/>
        <w:numPr>
          <w:ilvl w:val="0"/>
          <w:numId w:val="29"/>
        </w:numPr>
        <w:tabs>
          <w:tab w:val="left" w:pos="851"/>
        </w:tabs>
        <w:ind w:left="851" w:hanging="566"/>
      </w:pPr>
      <w:proofErr w:type="gramStart"/>
      <w:r>
        <w:t xml:space="preserve">(   </w:t>
      </w:r>
      <w:proofErr w:type="gramEnd"/>
      <w:r>
        <w:t>)</w:t>
      </w:r>
      <w:r>
        <w:tab/>
        <w:t>O carbono participa tanto do processo de fotossíntese quanto do processo de respiração. As plantas fazem a fotossíntese durante o dia e respiram durante a noite.</w:t>
      </w:r>
    </w:p>
    <w:p w14:paraId="75F9CA4D" w14:textId="77777777" w:rsidR="00C12776" w:rsidRDefault="00C12776">
      <w:pPr>
        <w:pStyle w:val="Recuodecorpodetexto2"/>
        <w:ind w:left="284" w:hanging="284"/>
      </w:pPr>
    </w:p>
    <w:p w14:paraId="0AD2EA61" w14:textId="77777777" w:rsidR="00AC3BCF" w:rsidRDefault="00C22403">
      <w:pPr>
        <w:pStyle w:val="Recuodecorpodetexto2"/>
        <w:ind w:left="284" w:hanging="284"/>
      </w:pPr>
      <w:r>
        <w:t>1</w:t>
      </w:r>
      <w:r w:rsidR="00B0661E">
        <w:t>0</w:t>
      </w:r>
      <w:r w:rsidR="00AC3BCF">
        <w:t>-</w:t>
      </w:r>
      <w:r w:rsidR="00AC3BCF">
        <w:tab/>
      </w:r>
      <w:proofErr w:type="gramStart"/>
      <w:r w:rsidR="00AC3BCF">
        <w:t>(</w:t>
      </w:r>
      <w:proofErr w:type="gramEnd"/>
      <w:r w:rsidR="00AC3BCF">
        <w:t>UEMS) Nos ecossistemas, a matéria sofre transformações contínuas denominadas ciclo da matéria. Considerando esta premissa, pode-se afirmar que:</w:t>
      </w:r>
    </w:p>
    <w:p w14:paraId="58764F32" w14:textId="77777777" w:rsidR="00AC3BCF" w:rsidRDefault="00AC3BCF" w:rsidP="00BE20AA">
      <w:pPr>
        <w:pStyle w:val="Recuodecorpodetexto2"/>
        <w:numPr>
          <w:ilvl w:val="0"/>
          <w:numId w:val="30"/>
        </w:numPr>
        <w:ind w:left="567" w:hanging="282"/>
      </w:pPr>
      <w:r>
        <w:t>O ciclo do gás carbônico é mantido pelos produtores, havendo também a participação dos consumidores.</w:t>
      </w:r>
    </w:p>
    <w:p w14:paraId="4DC927B3" w14:textId="77777777" w:rsidR="00AC3BCF" w:rsidRDefault="00AC3BCF" w:rsidP="00BE20AA">
      <w:pPr>
        <w:pStyle w:val="Recuodecorpodetexto2"/>
        <w:numPr>
          <w:ilvl w:val="0"/>
          <w:numId w:val="30"/>
        </w:numPr>
        <w:ind w:left="567" w:hanging="282"/>
      </w:pPr>
      <w:r>
        <w:t>Animais e plantas estão envolvidos no ciclo do gás carbônico.</w:t>
      </w:r>
    </w:p>
    <w:p w14:paraId="3904E581" w14:textId="77777777" w:rsidR="00AC3BCF" w:rsidRDefault="00AC3BCF" w:rsidP="00BE20AA">
      <w:pPr>
        <w:pStyle w:val="Recuodecorpodetexto2"/>
        <w:numPr>
          <w:ilvl w:val="0"/>
          <w:numId w:val="30"/>
        </w:numPr>
        <w:ind w:left="567" w:hanging="282"/>
      </w:pPr>
      <w:r>
        <w:t>O Sol é a fonte de energia responsável pela produção do ciclo de carbono através do processo de fotossíntese.</w:t>
      </w:r>
    </w:p>
    <w:p w14:paraId="0BE559C9" w14:textId="77777777" w:rsidR="00AC3BCF" w:rsidRDefault="00AC3BCF" w:rsidP="00BE20AA">
      <w:pPr>
        <w:pStyle w:val="Recuodecorpodetexto2"/>
        <w:numPr>
          <w:ilvl w:val="0"/>
          <w:numId w:val="30"/>
        </w:numPr>
        <w:ind w:left="567" w:hanging="282"/>
      </w:pPr>
      <w:r>
        <w:t>A porcentagem de nitrogênio presente na atmosfera é de 78% e todos os seres vivos possuem a capacidade de utilizá-lo na forma gasosa.</w:t>
      </w:r>
    </w:p>
    <w:p w14:paraId="78B23847" w14:textId="77777777" w:rsidR="00CA71EC" w:rsidRDefault="00AC3BCF">
      <w:pPr>
        <w:pStyle w:val="Recuodecorpodetexto2"/>
        <w:ind w:left="0" w:firstLine="0"/>
      </w:pPr>
      <w:r>
        <w:tab/>
      </w:r>
      <w:r w:rsidR="00747D7C">
        <w:t>Soma das corretas = __________.</w:t>
      </w:r>
    </w:p>
    <w:p w14:paraId="6825E7D6" w14:textId="77777777" w:rsidR="00FD67F3" w:rsidRDefault="00FD67F3" w:rsidP="00FD67F3">
      <w:pPr>
        <w:pStyle w:val="Recuodecorpodetexto2"/>
        <w:ind w:left="0" w:right="113" w:firstLine="284"/>
      </w:pPr>
    </w:p>
    <w:p w14:paraId="113BFA40" w14:textId="77777777" w:rsidR="00AC3BCF" w:rsidRDefault="00E91568" w:rsidP="00040708">
      <w:pPr>
        <w:pStyle w:val="Recuodecorpodetexto2"/>
        <w:ind w:left="0" w:right="-1" w:firstLine="0"/>
      </w:pPr>
      <w:r>
        <w:t>1</w:t>
      </w:r>
      <w:r w:rsidR="00B0661E">
        <w:t>1</w:t>
      </w:r>
      <w:r>
        <w:t>-</w:t>
      </w:r>
      <w:r>
        <w:tab/>
      </w:r>
      <w:proofErr w:type="gramStart"/>
      <w:r>
        <w:t>(</w:t>
      </w:r>
      <w:proofErr w:type="gramEnd"/>
      <w:r>
        <w:t>UNESP</w:t>
      </w:r>
      <w:r w:rsidR="00D734E4">
        <w:t xml:space="preserve">) O </w:t>
      </w:r>
      <w:r w:rsidR="00AC3BCF">
        <w:t>ciclo do ca</w:t>
      </w:r>
      <w:r w:rsidR="00FD67F3">
        <w:t xml:space="preserve">rbono, </w:t>
      </w:r>
      <w:r w:rsidR="00AC3BCF">
        <w:t xml:space="preserve">na natureza, pode ser </w:t>
      </w:r>
      <w:r w:rsidR="00FD67F3">
        <w:tab/>
      </w:r>
      <w:r w:rsidR="00AC3BCF">
        <w:t>representado, simplificadamente, da seguinte maneira.</w:t>
      </w:r>
    </w:p>
    <w:p w14:paraId="44FC263E" w14:textId="77777777" w:rsidR="00AC3BCF" w:rsidRDefault="00AC3BCF">
      <w:pPr>
        <w:pStyle w:val="Recuodecorpodetexto2"/>
        <w:ind w:left="0" w:firstLine="0"/>
      </w:pPr>
    </w:p>
    <w:p w14:paraId="1853ECD2" w14:textId="77777777" w:rsidR="00AC3BCF" w:rsidRDefault="0060741C">
      <w:pPr>
        <w:pStyle w:val="Recuodecorpodetexto2"/>
        <w:ind w:left="0" w:firstLine="0"/>
      </w:pPr>
      <w:r>
        <w:rPr>
          <w:noProof/>
          <w:sz w:val="20"/>
        </w:rPr>
        <w:pict w14:anchorId="5588A3D9">
          <v:group id="_x0000_s1369" style="position:absolute;left:0;text-align:left;margin-left:18.05pt;margin-top:-.3pt;width:199.95pt;height:109.55pt;z-index:251674112" coordorigin="6021,6634" coordsize="4500,3090">
            <v:shape id="_x0000_s1337" type="#_x0000_t202" style="position:absolute;left:6381;top:9364;width:1620;height:360">
              <v:textbox style="mso-next-textbox:#_x0000_s1337" inset="0,1mm,0,0">
                <w:txbxContent>
                  <w:p w14:paraId="6D9C8643" w14:textId="77777777" w:rsidR="009219AD" w:rsidRDefault="009219AD">
                    <w:pPr>
                      <w:jc w:val="center"/>
                      <w:rPr>
                        <w:b/>
                        <w:bCs/>
                        <w:sz w:val="18"/>
                      </w:rPr>
                    </w:pPr>
                    <w:r>
                      <w:rPr>
                        <w:b/>
                        <w:bCs/>
                        <w:sz w:val="18"/>
                      </w:rPr>
                      <w:t>COMBUSTÍVEIS</w:t>
                    </w:r>
                  </w:p>
                </w:txbxContent>
              </v:textbox>
            </v:shape>
            <v:shape id="_x0000_s1338" type="#_x0000_t202" style="position:absolute;left:8361;top:9364;width:1800;height:360">
              <v:textbox style="mso-next-textbox:#_x0000_s1338" inset="0,1mm,0,0">
                <w:txbxContent>
                  <w:p w14:paraId="76178684" w14:textId="77777777" w:rsidR="009219AD" w:rsidRDefault="009219AD">
                    <w:pPr>
                      <w:jc w:val="center"/>
                      <w:rPr>
                        <w:b/>
                        <w:bCs/>
                        <w:sz w:val="18"/>
                      </w:rPr>
                    </w:pPr>
                    <w:r>
                      <w:rPr>
                        <w:b/>
                        <w:bCs/>
                        <w:sz w:val="18"/>
                      </w:rPr>
                      <w:t>DECOMPOSITORES</w:t>
                    </w:r>
                  </w:p>
                </w:txbxContent>
              </v:textbox>
            </v:shape>
            <v:line id="_x0000_s1339" style="position:absolute" from="7101,9028" to="7101,9364">
              <v:stroke endarrow="block" endarrowlength="short"/>
            </v:line>
            <v:line id="_x0000_s1340" style="position:absolute" from="9261,9028" to="9261,9364">
              <v:stroke endarrow="block" endarrowlength="short"/>
            </v:line>
            <v:line id="_x0000_s1341" style="position:absolute" from="7101,9028" to="9261,9028"/>
            <v:line id="_x0000_s1344" style="position:absolute" from="8181,8308" to="8181,9028"/>
            <v:oval id="_x0000_s1342" style="position:absolute;left:8001;top:8488;width:360;height:360" strokeweight="1.5pt"/>
            <v:line id="_x0000_s1345" style="position:absolute" from="7101,8308" to="9261,8308"/>
            <v:line id="_x0000_s1346" style="position:absolute" from="7101,7948" to="7101,8308"/>
            <v:line id="_x0000_s1347" style="position:absolute" from="9261,7384" to="9261,8308"/>
            <v:line id="_x0000_s1349" style="position:absolute" from="7641,7768" to="8721,7768">
              <v:stroke endarrow="block" endarrowlength="short"/>
            </v:line>
            <v:oval id="_x0000_s1348" style="position:absolute;left:8001;top:7588;width:360;height:360" strokeweight="1.5pt"/>
            <v:line id="_x0000_s1350" style="position:absolute" from="7101,6844" to="7101,7588">
              <v:stroke endarrow="block" endarrowlength="short"/>
            </v:line>
            <v:oval id="_x0000_s1351" style="position:absolute;left:6921;top:7024;width:360;height:360" strokeweight="1.5pt"/>
            <v:line id="_x0000_s1352" style="position:absolute" from="7101,6844" to="8001,6844"/>
            <v:oval id="_x0000_s1353" style="position:absolute;left:7971;top:6634;width:420;height:420" strokeweight="1.5pt"/>
            <v:line id="_x0000_s1354" style="position:absolute;flip:x" from="8361,6844" to="10161,6844">
              <v:stroke endarrow="block" endarrowlength="short"/>
            </v:line>
            <v:line id="_x0000_s1355" style="position:absolute" from="10161,9544" to="10341,9544"/>
            <v:line id="_x0000_s1356" style="position:absolute" from="10341,6844" to="10341,9544"/>
            <v:oval id="_x0000_s1357" style="position:absolute;left:10161;top:6664;width:360;height:360" strokeweight="1.5pt"/>
            <v:line id="_x0000_s1358" style="position:absolute" from="6201,9544" to="6381,9544"/>
            <v:line id="_x0000_s1359" style="position:absolute" from="6201,6664" to="6201,9544"/>
            <v:oval id="_x0000_s1360" style="position:absolute;left:6021;top:8464;width:360;height:360" strokeweight="1.5pt"/>
            <v:line id="_x0000_s1361" style="position:absolute" from="6201,6664" to="8001,6664">
              <v:stroke endarrow="block" endarrowlength="short"/>
            </v:line>
            <v:shape id="_x0000_s1343" type="#_x0000_t202" style="position:absolute;left:8001;top:8464;width:360;height:360" filled="f" stroked="f">
              <v:textbox style="mso-next-textbox:#_x0000_s1343" inset="0,1mm,0,0">
                <w:txbxContent>
                  <w:p w14:paraId="6453CB60" w14:textId="77777777" w:rsidR="009219AD" w:rsidRDefault="009219AD">
                    <w:pPr>
                      <w:jc w:val="center"/>
                      <w:rPr>
                        <w:b/>
                        <w:bCs/>
                        <w:sz w:val="18"/>
                      </w:rPr>
                    </w:pPr>
                    <w:proofErr w:type="gramStart"/>
                    <w:r>
                      <w:rPr>
                        <w:b/>
                        <w:bCs/>
                        <w:sz w:val="18"/>
                      </w:rPr>
                      <w:t>5</w:t>
                    </w:r>
                    <w:proofErr w:type="gramEnd"/>
                  </w:p>
                </w:txbxContent>
              </v:textbox>
            </v:shape>
            <v:shape id="_x0000_s1362" type="#_x0000_t202" style="position:absolute;left:6021;top:8464;width:360;height:360" filled="f" stroked="f">
              <v:textbox style="mso-next-textbox:#_x0000_s1362" inset="0,1mm,0,0">
                <w:txbxContent>
                  <w:p w14:paraId="1BB1B2B3" w14:textId="77777777" w:rsidR="009219AD" w:rsidRDefault="009219AD">
                    <w:pPr>
                      <w:jc w:val="center"/>
                      <w:rPr>
                        <w:b/>
                        <w:bCs/>
                        <w:sz w:val="18"/>
                      </w:rPr>
                    </w:pPr>
                    <w:proofErr w:type="gramStart"/>
                    <w:r>
                      <w:rPr>
                        <w:b/>
                        <w:bCs/>
                        <w:sz w:val="18"/>
                      </w:rPr>
                      <w:t>4</w:t>
                    </w:r>
                    <w:proofErr w:type="gramEnd"/>
                  </w:p>
                </w:txbxContent>
              </v:textbox>
            </v:shape>
            <v:shape id="_x0000_s1363" type="#_x0000_t202" style="position:absolute;left:6921;top:7024;width:360;height:360" filled="f" stroked="f">
              <v:textbox style="mso-next-textbox:#_x0000_s1363" inset="0,1mm,0,0">
                <w:txbxContent>
                  <w:p w14:paraId="15D27992" w14:textId="77777777" w:rsidR="009219AD" w:rsidRDefault="009219AD">
                    <w:pPr>
                      <w:jc w:val="center"/>
                      <w:rPr>
                        <w:b/>
                        <w:bCs/>
                        <w:sz w:val="18"/>
                      </w:rPr>
                    </w:pPr>
                    <w:proofErr w:type="gramStart"/>
                    <w:r>
                      <w:rPr>
                        <w:b/>
                        <w:bCs/>
                        <w:sz w:val="18"/>
                      </w:rPr>
                      <w:t>1</w:t>
                    </w:r>
                    <w:proofErr w:type="gramEnd"/>
                  </w:p>
                </w:txbxContent>
              </v:textbox>
            </v:shape>
            <v:shape id="_x0000_s1364" type="#_x0000_t202" style="position:absolute;left:8001;top:7564;width:360;height:360" filled="f" stroked="f">
              <v:textbox style="mso-next-textbox:#_x0000_s1364" inset="0,1mm,0,0">
                <w:txbxContent>
                  <w:p w14:paraId="64D1238A" w14:textId="77777777" w:rsidR="009219AD" w:rsidRDefault="009219AD">
                    <w:pPr>
                      <w:jc w:val="center"/>
                      <w:rPr>
                        <w:b/>
                        <w:bCs/>
                        <w:sz w:val="18"/>
                      </w:rPr>
                    </w:pPr>
                    <w:proofErr w:type="gramStart"/>
                    <w:r>
                      <w:rPr>
                        <w:b/>
                        <w:bCs/>
                        <w:sz w:val="18"/>
                      </w:rPr>
                      <w:t>2</w:t>
                    </w:r>
                    <w:proofErr w:type="gramEnd"/>
                  </w:p>
                </w:txbxContent>
              </v:textbox>
            </v:shape>
            <v:shape id="_x0000_s1365" type="#_x0000_t202" style="position:absolute;left:10161;top:6664;width:360;height:360" filled="f" stroked="f">
              <v:textbox style="mso-next-textbox:#_x0000_s1365" inset="0,1mm,0,0">
                <w:txbxContent>
                  <w:p w14:paraId="1CDD237A" w14:textId="77777777" w:rsidR="009219AD" w:rsidRDefault="009219AD">
                    <w:pPr>
                      <w:jc w:val="center"/>
                      <w:rPr>
                        <w:b/>
                        <w:bCs/>
                        <w:sz w:val="18"/>
                      </w:rPr>
                    </w:pPr>
                    <w:proofErr w:type="gramStart"/>
                    <w:r>
                      <w:rPr>
                        <w:b/>
                        <w:bCs/>
                        <w:sz w:val="18"/>
                      </w:rPr>
                      <w:t>3</w:t>
                    </w:r>
                    <w:proofErr w:type="gramEnd"/>
                  </w:p>
                </w:txbxContent>
              </v:textbox>
            </v:shape>
            <v:shape id="_x0000_s1366" type="#_x0000_t202" style="position:absolute;left:8001;top:6664;width:360;height:360" filled="f" stroked="f">
              <v:textbox style="mso-next-textbox:#_x0000_s1366" inset="0,1mm,0,0">
                <w:txbxContent>
                  <w:p w14:paraId="18D845C4" w14:textId="77777777" w:rsidR="009219AD" w:rsidRDefault="009219AD">
                    <w:pPr>
                      <w:jc w:val="center"/>
                      <w:rPr>
                        <w:b/>
                        <w:bCs/>
                        <w:sz w:val="16"/>
                      </w:rPr>
                    </w:pPr>
                    <w:r>
                      <w:rPr>
                        <w:b/>
                        <w:bCs/>
                        <w:sz w:val="16"/>
                      </w:rPr>
                      <w:t>CO</w:t>
                    </w:r>
                    <w:r>
                      <w:rPr>
                        <w:b/>
                        <w:bCs/>
                        <w:sz w:val="16"/>
                        <w:vertAlign w:val="subscript"/>
                      </w:rPr>
                      <w:t>2</w:t>
                    </w:r>
                  </w:p>
                </w:txbxContent>
              </v:textbox>
            </v:shape>
            <v:line id="_x0000_s1367" style="position:absolute" from="7461,7384" to="10341,7384">
              <v:stroke endarrow="block" endarrowlength="short"/>
            </v:line>
            <v:line id="_x0000_s1368" style="position:absolute" from="7461,7384" to="7461,7622"/>
            <v:shape id="_x0000_s1336" type="#_x0000_t202" style="position:absolute;left:8721;top:7588;width:1080;height:360">
              <v:textbox style="mso-next-textbox:#_x0000_s1336" inset="0,1mm,0,0">
                <w:txbxContent>
                  <w:p w14:paraId="61BD8628" w14:textId="77777777" w:rsidR="009219AD" w:rsidRDefault="009219AD">
                    <w:pPr>
                      <w:jc w:val="center"/>
                      <w:rPr>
                        <w:b/>
                        <w:bCs/>
                        <w:sz w:val="18"/>
                      </w:rPr>
                    </w:pPr>
                    <w:r>
                      <w:rPr>
                        <w:b/>
                        <w:bCs/>
                        <w:sz w:val="18"/>
                      </w:rPr>
                      <w:t>ANIMAIS</w:t>
                    </w:r>
                  </w:p>
                </w:txbxContent>
              </v:textbox>
            </v:shape>
            <v:shape id="_x0000_s1335" type="#_x0000_t202" style="position:absolute;left:6561;top:7588;width:1080;height:360">
              <v:textbox style="mso-next-textbox:#_x0000_s1335" inset="0,1mm,0,0">
                <w:txbxContent>
                  <w:p w14:paraId="60698010" w14:textId="77777777" w:rsidR="009219AD" w:rsidRDefault="009219AD">
                    <w:pPr>
                      <w:jc w:val="center"/>
                      <w:rPr>
                        <w:b/>
                        <w:bCs/>
                        <w:sz w:val="18"/>
                      </w:rPr>
                    </w:pPr>
                    <w:r>
                      <w:rPr>
                        <w:b/>
                        <w:bCs/>
                        <w:sz w:val="18"/>
                      </w:rPr>
                      <w:t>VEGETAIS</w:t>
                    </w:r>
                  </w:p>
                </w:txbxContent>
              </v:textbox>
            </v:shape>
          </v:group>
        </w:pict>
      </w:r>
    </w:p>
    <w:p w14:paraId="66B0F506" w14:textId="77777777" w:rsidR="00AC3BCF" w:rsidRDefault="00AC3BCF">
      <w:pPr>
        <w:pStyle w:val="Recuodecorpodetexto2"/>
        <w:ind w:left="0" w:firstLine="0"/>
      </w:pPr>
    </w:p>
    <w:p w14:paraId="2DB4E4FC" w14:textId="77777777" w:rsidR="00AC3BCF" w:rsidRDefault="00AC3BCF">
      <w:pPr>
        <w:pStyle w:val="Recuodecorpodetexto2"/>
        <w:ind w:left="0" w:firstLine="0"/>
      </w:pPr>
    </w:p>
    <w:p w14:paraId="0FC1706A" w14:textId="77777777" w:rsidR="00AC3BCF" w:rsidRDefault="00AC3BCF">
      <w:pPr>
        <w:pStyle w:val="Recuodecorpodetexto2"/>
        <w:ind w:left="0" w:firstLine="0"/>
      </w:pPr>
    </w:p>
    <w:p w14:paraId="0B025652" w14:textId="77777777" w:rsidR="00AC3BCF" w:rsidRDefault="00AC3BCF">
      <w:pPr>
        <w:pStyle w:val="Recuodecorpodetexto2"/>
        <w:ind w:left="0" w:firstLine="0"/>
      </w:pPr>
    </w:p>
    <w:p w14:paraId="73B64A06" w14:textId="77777777" w:rsidR="00AC3BCF" w:rsidRDefault="00AC3BCF">
      <w:pPr>
        <w:pStyle w:val="Recuodecorpodetexto2"/>
        <w:ind w:left="0" w:firstLine="0"/>
      </w:pPr>
    </w:p>
    <w:p w14:paraId="3342B7E6" w14:textId="77777777" w:rsidR="00AC3BCF" w:rsidRDefault="00AC3BCF">
      <w:pPr>
        <w:pStyle w:val="Recuodecorpodetexto2"/>
        <w:ind w:left="0" w:firstLine="0"/>
      </w:pPr>
    </w:p>
    <w:p w14:paraId="2195C5CD" w14:textId="77777777" w:rsidR="00AC3BCF" w:rsidRDefault="00AC3BCF">
      <w:pPr>
        <w:pStyle w:val="Recuodecorpodetexto2"/>
        <w:ind w:left="0" w:firstLine="0"/>
      </w:pPr>
    </w:p>
    <w:p w14:paraId="09D21BBF" w14:textId="77777777" w:rsidR="00AC3BCF" w:rsidRDefault="00AC3BCF">
      <w:pPr>
        <w:pStyle w:val="Recuodecorpodetexto2"/>
        <w:ind w:left="0" w:firstLine="0"/>
      </w:pPr>
    </w:p>
    <w:p w14:paraId="5C7F32CB" w14:textId="77777777" w:rsidR="00AC3BCF" w:rsidRDefault="00AC3BCF">
      <w:pPr>
        <w:pStyle w:val="Recuodecorpodetexto2"/>
        <w:ind w:left="0" w:firstLine="0"/>
      </w:pPr>
    </w:p>
    <w:p w14:paraId="16CC8FBB" w14:textId="77777777" w:rsidR="00AC3BCF" w:rsidRDefault="00AC3BCF">
      <w:pPr>
        <w:pStyle w:val="Recuodecorpodetexto2"/>
        <w:ind w:left="0" w:firstLine="0"/>
      </w:pPr>
    </w:p>
    <w:p w14:paraId="40B2C7AF" w14:textId="77777777" w:rsidR="00AC3BCF" w:rsidRDefault="00AC3BCF">
      <w:pPr>
        <w:pStyle w:val="Recuodecorpodetexto2"/>
        <w:ind w:left="0" w:firstLine="0"/>
      </w:pPr>
    </w:p>
    <w:p w14:paraId="25A35ABE" w14:textId="77777777" w:rsidR="00387CE7" w:rsidRDefault="00AC3BCF">
      <w:pPr>
        <w:pStyle w:val="Recuodecorpodetexto2"/>
        <w:ind w:left="0" w:firstLine="0"/>
      </w:pPr>
      <w:r>
        <w:tab/>
      </w:r>
    </w:p>
    <w:p w14:paraId="06DD0085" w14:textId="77777777" w:rsidR="00AC3BCF" w:rsidRDefault="00AC3BCF" w:rsidP="00387CE7">
      <w:pPr>
        <w:pStyle w:val="Recuodecorpodetexto2"/>
        <w:ind w:left="0" w:firstLine="284"/>
      </w:pPr>
      <w:r>
        <w:t xml:space="preserve">Os números de </w:t>
      </w:r>
      <w:smartTag w:uri="urn:schemas-microsoft-com:office:smarttags" w:element="metricconverter">
        <w:smartTagPr>
          <w:attr w:name="ProductID" w:val="1 a"/>
        </w:smartTagPr>
        <w:r>
          <w:t>1 a</w:t>
        </w:r>
      </w:smartTag>
      <w:r>
        <w:t xml:space="preserve"> 5 indicam, respectivamente:</w:t>
      </w:r>
    </w:p>
    <w:p w14:paraId="6769AB75" w14:textId="77777777" w:rsidR="00AC3BCF" w:rsidRDefault="00AC3BCF" w:rsidP="00BE20AA">
      <w:pPr>
        <w:pStyle w:val="Recuodecorpodetexto2"/>
        <w:numPr>
          <w:ilvl w:val="0"/>
          <w:numId w:val="31"/>
        </w:numPr>
        <w:tabs>
          <w:tab w:val="clear" w:pos="284"/>
          <w:tab w:val="clear" w:pos="567"/>
          <w:tab w:val="clear" w:pos="645"/>
        </w:tabs>
        <w:ind w:left="567" w:hanging="283"/>
      </w:pPr>
      <w:r>
        <w:t>fotossíntese, nutrição, respiração, combustão e morte.</w:t>
      </w:r>
    </w:p>
    <w:p w14:paraId="5BE389BC" w14:textId="77777777" w:rsidR="00AC3BCF" w:rsidRDefault="00AC3BCF" w:rsidP="00BE20AA">
      <w:pPr>
        <w:pStyle w:val="Recuodecorpodetexto2"/>
        <w:numPr>
          <w:ilvl w:val="0"/>
          <w:numId w:val="31"/>
        </w:numPr>
        <w:tabs>
          <w:tab w:val="clear" w:pos="284"/>
          <w:tab w:val="clear" w:pos="567"/>
          <w:tab w:val="clear" w:pos="645"/>
        </w:tabs>
        <w:ind w:left="567" w:hanging="283"/>
      </w:pPr>
      <w:r>
        <w:t>Respiração, nutrição, fotossíntese, morte e combustão.</w:t>
      </w:r>
    </w:p>
    <w:p w14:paraId="4327D028" w14:textId="77777777" w:rsidR="00AC3BCF" w:rsidRDefault="00AC3BCF" w:rsidP="00BE20AA">
      <w:pPr>
        <w:pStyle w:val="Recuodecorpodetexto2"/>
        <w:numPr>
          <w:ilvl w:val="0"/>
          <w:numId w:val="31"/>
        </w:numPr>
        <w:tabs>
          <w:tab w:val="clear" w:pos="284"/>
          <w:tab w:val="clear" w:pos="567"/>
          <w:tab w:val="clear" w:pos="645"/>
        </w:tabs>
        <w:ind w:left="567" w:hanging="283"/>
      </w:pPr>
      <w:r>
        <w:t>Nutrição, combustão, fotossíntese, morte e respiração.</w:t>
      </w:r>
    </w:p>
    <w:p w14:paraId="696966B8" w14:textId="77777777" w:rsidR="00AC3BCF" w:rsidRDefault="00AC3BCF" w:rsidP="00BE20AA">
      <w:pPr>
        <w:pStyle w:val="Recuodecorpodetexto2"/>
        <w:numPr>
          <w:ilvl w:val="0"/>
          <w:numId w:val="31"/>
        </w:numPr>
        <w:tabs>
          <w:tab w:val="clear" w:pos="284"/>
          <w:tab w:val="clear" w:pos="567"/>
          <w:tab w:val="clear" w:pos="645"/>
        </w:tabs>
        <w:ind w:left="567" w:hanging="283"/>
      </w:pPr>
      <w:r>
        <w:t>Fotossíntese, combustão, respiração, morte e nutrição.</w:t>
      </w:r>
    </w:p>
    <w:p w14:paraId="0B969908" w14:textId="77777777" w:rsidR="00AC3BCF" w:rsidRDefault="00AC3BCF" w:rsidP="00BE20AA">
      <w:pPr>
        <w:pStyle w:val="Recuodecorpodetexto2"/>
        <w:numPr>
          <w:ilvl w:val="0"/>
          <w:numId w:val="31"/>
        </w:numPr>
        <w:tabs>
          <w:tab w:val="clear" w:pos="284"/>
          <w:tab w:val="clear" w:pos="567"/>
          <w:tab w:val="clear" w:pos="645"/>
        </w:tabs>
        <w:ind w:left="567" w:hanging="283"/>
      </w:pPr>
      <w:r>
        <w:t>Fotossíntese, respiração, nutrição, combustão e morte.</w:t>
      </w:r>
    </w:p>
    <w:p w14:paraId="2B7988DF" w14:textId="77777777" w:rsidR="00AC3BCF" w:rsidRDefault="00AC3BCF">
      <w:pPr>
        <w:pStyle w:val="Recuodecorpodetexto2"/>
        <w:ind w:left="284" w:hanging="284"/>
      </w:pPr>
    </w:p>
    <w:p w14:paraId="708498FE" w14:textId="77777777" w:rsidR="00AC3BCF" w:rsidRDefault="00AC3BCF">
      <w:pPr>
        <w:pStyle w:val="Recuodecorpodetexto2"/>
        <w:ind w:left="284" w:hanging="284"/>
      </w:pPr>
      <w:r>
        <w:t>1</w:t>
      </w:r>
      <w:r w:rsidR="00B0661E">
        <w:t>2</w:t>
      </w:r>
      <w:r>
        <w:t>-</w:t>
      </w:r>
      <w:r>
        <w:tab/>
        <w:t>A figura abaixo representa a reciclagem química e o fluxo de energia que ocorre nos ecossistemas.</w:t>
      </w:r>
    </w:p>
    <w:p w14:paraId="29EE3B24" w14:textId="77777777" w:rsidR="00AC3BCF" w:rsidRDefault="00B7797F" w:rsidP="005D1E57">
      <w:pPr>
        <w:pStyle w:val="Recuodecorpodetexto2"/>
        <w:ind w:left="284" w:hanging="284"/>
        <w:jc w:val="center"/>
      </w:pPr>
      <w:r>
        <w:rPr>
          <w:noProof/>
        </w:rPr>
        <w:drawing>
          <wp:inline distT="0" distB="0" distL="0" distR="0" wp14:anchorId="7602B031" wp14:editId="602E4B60">
            <wp:extent cx="2814762" cy="1396830"/>
            <wp:effectExtent l="0" t="0" r="0" b="0"/>
            <wp:docPr id="4" name="Imagem 4"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8"/>
                    <pic:cNvPicPr>
                      <a:picLocks noChangeAspect="1" noChangeArrowheads="1"/>
                    </pic:cNvPicPr>
                  </pic:nvPicPr>
                  <pic:blipFill>
                    <a:blip r:embed="rId34" cstate="print"/>
                    <a:srcRect/>
                    <a:stretch>
                      <a:fillRect/>
                    </a:stretch>
                  </pic:blipFill>
                  <pic:spPr bwMode="auto">
                    <a:xfrm>
                      <a:off x="0" y="0"/>
                      <a:ext cx="2827346" cy="1403075"/>
                    </a:xfrm>
                    <a:prstGeom prst="rect">
                      <a:avLst/>
                    </a:prstGeom>
                    <a:noFill/>
                    <a:ln w="9525">
                      <a:noFill/>
                      <a:miter lim="800000"/>
                      <a:headEnd/>
                      <a:tailEnd/>
                    </a:ln>
                  </pic:spPr>
                </pic:pic>
              </a:graphicData>
            </a:graphic>
          </wp:inline>
        </w:drawing>
      </w:r>
    </w:p>
    <w:p w14:paraId="335F9917" w14:textId="77777777" w:rsidR="003D2B5D" w:rsidRDefault="003D2B5D">
      <w:pPr>
        <w:pStyle w:val="Recuodecorpodetexto2"/>
        <w:ind w:left="284" w:hanging="284"/>
      </w:pPr>
    </w:p>
    <w:p w14:paraId="7580C5FE" w14:textId="77777777" w:rsidR="00AC3BCF" w:rsidRDefault="00AC3BCF">
      <w:pPr>
        <w:pStyle w:val="Recuodecorpodetexto2"/>
        <w:ind w:left="284" w:hanging="284"/>
      </w:pPr>
      <w:r>
        <w:tab/>
        <w:t>Analisando-a, pode-se afirmar que:</w:t>
      </w:r>
    </w:p>
    <w:p w14:paraId="68389BC7" w14:textId="77777777" w:rsidR="00AC3BCF" w:rsidRDefault="00AC3BCF" w:rsidP="00BE20AA">
      <w:pPr>
        <w:pStyle w:val="Recuodecorpodetexto2"/>
        <w:numPr>
          <w:ilvl w:val="0"/>
          <w:numId w:val="32"/>
        </w:numPr>
      </w:pPr>
      <w:r>
        <w:t>Os organismos heterotróficos apresentam as organelas I e II nas suas células.</w:t>
      </w:r>
    </w:p>
    <w:p w14:paraId="5EBD20E5" w14:textId="77777777" w:rsidR="00AC3BCF" w:rsidRDefault="00AC3BCF" w:rsidP="00BE20AA">
      <w:pPr>
        <w:pStyle w:val="Recuodecorpodetexto2"/>
        <w:numPr>
          <w:ilvl w:val="0"/>
          <w:numId w:val="32"/>
        </w:numPr>
      </w:pPr>
      <w:r>
        <w:t>A produção de CO</w:t>
      </w:r>
      <w:r>
        <w:rPr>
          <w:vertAlign w:val="subscript"/>
        </w:rPr>
        <w:t>2</w:t>
      </w:r>
      <w:r>
        <w:t xml:space="preserve"> e H</w:t>
      </w:r>
      <w:r>
        <w:rPr>
          <w:vertAlign w:val="subscript"/>
        </w:rPr>
        <w:t>2</w:t>
      </w:r>
      <w:r>
        <w:t xml:space="preserve">O, na organela II, revela a natureza </w:t>
      </w:r>
      <w:proofErr w:type="spellStart"/>
      <w:r>
        <w:t>catabólica</w:t>
      </w:r>
      <w:proofErr w:type="spellEnd"/>
      <w:r>
        <w:t xml:space="preserve"> do metabolismo energético da célula.</w:t>
      </w:r>
    </w:p>
    <w:p w14:paraId="18A3D7D9" w14:textId="77777777" w:rsidR="00AC3BCF" w:rsidRDefault="00AC3BCF" w:rsidP="00BE20AA">
      <w:pPr>
        <w:pStyle w:val="Recuodecorpodetexto2"/>
        <w:numPr>
          <w:ilvl w:val="0"/>
          <w:numId w:val="32"/>
        </w:numPr>
      </w:pPr>
      <w:r>
        <w:t>O esquema pode representar o ciclo do carbono e do oxigênio nos ecossistemas.</w:t>
      </w:r>
    </w:p>
    <w:p w14:paraId="609C4D76" w14:textId="77777777" w:rsidR="00AC3BCF" w:rsidRDefault="00AC3BCF" w:rsidP="00BE20AA">
      <w:pPr>
        <w:pStyle w:val="Recuodecorpodetexto2"/>
        <w:numPr>
          <w:ilvl w:val="0"/>
          <w:numId w:val="32"/>
        </w:numPr>
      </w:pPr>
      <w:r>
        <w:t>Os produtos das reações que ocorrem em I são os reagentes das reações realizadas em II.</w:t>
      </w:r>
    </w:p>
    <w:p w14:paraId="67549975" w14:textId="77777777" w:rsidR="00AC3BCF" w:rsidRDefault="00AC3BCF" w:rsidP="00BE20AA">
      <w:pPr>
        <w:pStyle w:val="Recuodecorpodetexto2"/>
        <w:numPr>
          <w:ilvl w:val="0"/>
          <w:numId w:val="32"/>
        </w:numPr>
      </w:pPr>
      <w:r>
        <w:t>Respiração e fotossíntese estão associadas aos processos que reciclam energia nos ecossistemas.</w:t>
      </w:r>
    </w:p>
    <w:p w14:paraId="3390056E" w14:textId="77777777" w:rsidR="00387CE7" w:rsidRDefault="00AC3BCF">
      <w:pPr>
        <w:pStyle w:val="Recuodecorpodetexto2"/>
      </w:pPr>
      <w:r>
        <w:tab/>
      </w:r>
    </w:p>
    <w:p w14:paraId="372D2454" w14:textId="77777777" w:rsidR="001E024C" w:rsidRDefault="001E024C">
      <w:pPr>
        <w:pStyle w:val="Recuodecorpodetexto2"/>
      </w:pPr>
    </w:p>
    <w:p w14:paraId="59D77C69" w14:textId="77777777" w:rsidR="00AC3BCF" w:rsidRDefault="00AC3BCF" w:rsidP="00387CE7">
      <w:pPr>
        <w:pStyle w:val="Recuodecorpodetexto2"/>
        <w:ind w:hanging="283"/>
      </w:pPr>
      <w:r>
        <w:lastRenderedPageBreak/>
        <w:t>Estão corretas as frases:</w:t>
      </w:r>
    </w:p>
    <w:p w14:paraId="3ACCB671" w14:textId="77777777" w:rsidR="00AC3BCF" w:rsidRDefault="00AC3BCF" w:rsidP="00BE20AA">
      <w:pPr>
        <w:pStyle w:val="Recuodecorpodetexto2"/>
        <w:numPr>
          <w:ilvl w:val="1"/>
          <w:numId w:val="32"/>
        </w:numPr>
        <w:ind w:hanging="1081"/>
      </w:pPr>
      <w:r>
        <w:t>I, II e III, apenas.</w:t>
      </w:r>
    </w:p>
    <w:p w14:paraId="5A7FCEE9" w14:textId="77777777" w:rsidR="00AC3BCF" w:rsidRDefault="00AC3BCF" w:rsidP="00BE20AA">
      <w:pPr>
        <w:pStyle w:val="Recuodecorpodetexto2"/>
        <w:numPr>
          <w:ilvl w:val="1"/>
          <w:numId w:val="32"/>
        </w:numPr>
        <w:ind w:hanging="1081"/>
      </w:pPr>
      <w:r>
        <w:t>II, III e IV, apenas.</w:t>
      </w:r>
    </w:p>
    <w:p w14:paraId="7431B3E2" w14:textId="77777777" w:rsidR="00AC3BCF" w:rsidRDefault="00AC3BCF" w:rsidP="00BE20AA">
      <w:pPr>
        <w:pStyle w:val="Recuodecorpodetexto2"/>
        <w:numPr>
          <w:ilvl w:val="1"/>
          <w:numId w:val="32"/>
        </w:numPr>
        <w:tabs>
          <w:tab w:val="clear" w:pos="1365"/>
        </w:tabs>
        <w:ind w:hanging="1081"/>
        <w:rPr>
          <w:rFonts w:cs="Arial"/>
        </w:rPr>
      </w:pPr>
      <w:r>
        <w:t xml:space="preserve">II, III </w:t>
      </w:r>
      <w:r>
        <w:rPr>
          <w:rFonts w:cs="Arial"/>
        </w:rPr>
        <w:t>e V, apenas.</w:t>
      </w:r>
    </w:p>
    <w:p w14:paraId="31CECCE1" w14:textId="77777777" w:rsidR="00AC3BCF" w:rsidRDefault="00AC3BCF" w:rsidP="00BE20AA">
      <w:pPr>
        <w:pStyle w:val="Recuodecorpodetexto2"/>
        <w:numPr>
          <w:ilvl w:val="1"/>
          <w:numId w:val="32"/>
        </w:numPr>
        <w:tabs>
          <w:tab w:val="clear" w:pos="1365"/>
        </w:tabs>
        <w:ind w:hanging="1081"/>
        <w:rPr>
          <w:rFonts w:cs="Arial"/>
        </w:rPr>
      </w:pPr>
      <w:r>
        <w:rPr>
          <w:rFonts w:cs="Arial"/>
        </w:rPr>
        <w:t>III, IV e V, apenas.</w:t>
      </w:r>
    </w:p>
    <w:p w14:paraId="65969D3E" w14:textId="77777777" w:rsidR="00AC3BCF" w:rsidRDefault="00AC3BCF" w:rsidP="00BE20AA">
      <w:pPr>
        <w:pStyle w:val="Recuodecorpodetexto2"/>
        <w:numPr>
          <w:ilvl w:val="1"/>
          <w:numId w:val="32"/>
        </w:numPr>
        <w:tabs>
          <w:tab w:val="clear" w:pos="1365"/>
        </w:tabs>
        <w:ind w:hanging="1081"/>
        <w:rPr>
          <w:rFonts w:cs="Arial"/>
        </w:rPr>
      </w:pPr>
      <w:r>
        <w:rPr>
          <w:rFonts w:cs="Arial"/>
        </w:rPr>
        <w:t>I, III e V, apenas.</w:t>
      </w:r>
    </w:p>
    <w:p w14:paraId="5E1B34A1" w14:textId="77777777" w:rsidR="00020FDA" w:rsidRDefault="00020FDA">
      <w:pPr>
        <w:pStyle w:val="Corpodetexto2"/>
        <w:tabs>
          <w:tab w:val="clear" w:pos="0"/>
          <w:tab w:val="left" w:pos="567"/>
        </w:tabs>
        <w:rPr>
          <w:rFonts w:cs="Arial"/>
          <w:bCs/>
        </w:rPr>
      </w:pPr>
    </w:p>
    <w:p w14:paraId="54BEEDE9" w14:textId="77777777" w:rsidR="00AC3BCF" w:rsidRDefault="001C5DBE">
      <w:pPr>
        <w:pStyle w:val="Recuodecorpodetexto"/>
        <w:tabs>
          <w:tab w:val="clear" w:pos="142"/>
          <w:tab w:val="left" w:pos="567"/>
        </w:tabs>
        <w:autoSpaceDE w:val="0"/>
        <w:autoSpaceDN w:val="0"/>
        <w:adjustRightInd w:val="0"/>
        <w:rPr>
          <w:rFonts w:cs="Arial"/>
        </w:rPr>
      </w:pPr>
      <w:r>
        <w:rPr>
          <w:rFonts w:cs="Arial"/>
        </w:rPr>
        <w:t>1</w:t>
      </w:r>
      <w:r w:rsidR="00B0661E">
        <w:rPr>
          <w:rFonts w:cs="Arial"/>
        </w:rPr>
        <w:t>3</w:t>
      </w:r>
      <w:r>
        <w:rPr>
          <w:rFonts w:cs="Arial"/>
        </w:rPr>
        <w:t>-</w:t>
      </w:r>
      <w:r>
        <w:rPr>
          <w:rFonts w:cs="Arial"/>
        </w:rPr>
        <w:tab/>
        <w:t>(UERJ</w:t>
      </w:r>
      <w:r w:rsidR="00AC3BCF">
        <w:rPr>
          <w:rFonts w:cs="Arial"/>
        </w:rPr>
        <w:t>) O esquema abaixo representa o ciclo do carbono na biosfera. Nele estão indicados os reservatórios desse elemento e seus processos de transferência entre os reservatórios.</w:t>
      </w:r>
    </w:p>
    <w:p w14:paraId="3BB9F34A" w14:textId="77777777" w:rsidR="00AC3BCF" w:rsidRDefault="0060741C">
      <w:pPr>
        <w:tabs>
          <w:tab w:val="left" w:pos="284"/>
          <w:tab w:val="left" w:pos="567"/>
        </w:tabs>
        <w:autoSpaceDE w:val="0"/>
        <w:autoSpaceDN w:val="0"/>
        <w:adjustRightInd w:val="0"/>
        <w:jc w:val="both"/>
        <w:rPr>
          <w:rFonts w:ascii="Arial" w:hAnsi="Arial" w:cs="Arial"/>
          <w:sz w:val="16"/>
          <w:szCs w:val="12"/>
        </w:rPr>
      </w:pPr>
      <w:r>
        <w:rPr>
          <w:rFonts w:cs="Arial"/>
          <w:noProof/>
        </w:rPr>
        <w:pict w14:anchorId="6B0E7A37">
          <v:group id="_x0000_s1311" style="position:absolute;left:0;text-align:left;margin-left:.3pt;margin-top:4pt;width:249.25pt;height:202.95pt;z-index:251670016" coordorigin="5818,8670" coordsize="4950,4005">
            <v:shape id="_x0000_s1278" type="#_x0000_t75" style="position:absolute;left:5818;top:8670;width:4950;height:4005;mso-wrap-edited:f;mso-position-horizontal:center" filled="t" fillcolor="#e5b8b7 [1301]">
              <v:imagedata r:id="rId35" o:title="" gain="1.5625" blacklevel="-5898f"/>
            </v:shape>
            <v:rect id="_x0000_s1279" style="position:absolute;left:6873;top:9080;width:302;height:179" fillcolor="#e5b8b7 [1301]" stroked="f"/>
            <v:rect id="_x0000_s1280" style="position:absolute;left:6881;top:9112;width:356;height:179" fillcolor="#e5b8b7 [1301]" stroked="f">
              <v:textbox style="mso-next-textbox:#_x0000_s1280" inset="0,0,0,0">
                <w:txbxContent>
                  <w:p w14:paraId="4A95AD5F" w14:textId="77777777" w:rsidR="009219AD" w:rsidRDefault="009219AD" w:rsidP="00D72D91">
                    <w:pPr>
                      <w:shd w:val="clear" w:color="auto" w:fill="FFFF00"/>
                      <w:rPr>
                        <w:rFonts w:ascii="Arial" w:hAnsi="Arial" w:cs="Arial"/>
                        <w:sz w:val="10"/>
                      </w:rPr>
                    </w:pPr>
                    <w:proofErr w:type="gramStart"/>
                    <w:r>
                      <w:rPr>
                        <w:rFonts w:ascii="Arial" w:hAnsi="Arial" w:cs="Arial"/>
                        <w:sz w:val="10"/>
                      </w:rPr>
                      <w:t>vulcões</w:t>
                    </w:r>
                    <w:proofErr w:type="gramEnd"/>
                  </w:p>
                </w:txbxContent>
              </v:textbox>
            </v:rect>
            <v:rect id="_x0000_s1282" style="position:absolute;left:7281;top:9088;width:482;height:179" fillcolor="#e5b8b7 [1301]" stroked="f"/>
            <v:rect id="_x0000_s1281" style="position:absolute;left:7289;top:9116;width:551;height:180" fillcolor="#e5b8b7 [1301]" stroked="f">
              <v:textbox style="mso-next-textbox:#_x0000_s1281" inset="0,0,0,0">
                <w:txbxContent>
                  <w:p w14:paraId="1EAC47C3" w14:textId="77777777" w:rsidR="009219AD" w:rsidRDefault="009219AD" w:rsidP="00D72D91">
                    <w:pPr>
                      <w:shd w:val="clear" w:color="auto" w:fill="FFFF00"/>
                      <w:rPr>
                        <w:rFonts w:ascii="Arial" w:hAnsi="Arial" w:cs="Arial"/>
                        <w:sz w:val="10"/>
                      </w:rPr>
                    </w:pPr>
                    <w:proofErr w:type="gramStart"/>
                    <w:r>
                      <w:rPr>
                        <w:rFonts w:ascii="Arial" w:hAnsi="Arial" w:cs="Arial"/>
                        <w:sz w:val="10"/>
                      </w:rPr>
                      <w:t>combustão</w:t>
                    </w:r>
                    <w:proofErr w:type="gramEnd"/>
                  </w:p>
                </w:txbxContent>
              </v:textbox>
            </v:rect>
            <v:rect id="_x0000_s1284" style="position:absolute;left:7821;top:9104;width:467;height:179" fillcolor="#e5b8b7 [1301]" stroked="f"/>
            <v:rect id="_x0000_s1283" style="position:absolute;left:7810;top:9116;width:551;height:180" fillcolor="#e5b8b7 [1301]" stroked="f">
              <v:textbox style="mso-next-textbox:#_x0000_s1283" inset="0,0,0,0">
                <w:txbxContent>
                  <w:p w14:paraId="752C4081" w14:textId="77777777" w:rsidR="009219AD" w:rsidRDefault="009219AD" w:rsidP="00D72D91">
                    <w:pPr>
                      <w:shd w:val="clear" w:color="auto" w:fill="FFFF00"/>
                      <w:rPr>
                        <w:rFonts w:ascii="Arial" w:hAnsi="Arial" w:cs="Arial"/>
                        <w:sz w:val="10"/>
                      </w:rPr>
                    </w:pPr>
                    <w:proofErr w:type="gramStart"/>
                    <w:r>
                      <w:rPr>
                        <w:rFonts w:ascii="Arial" w:hAnsi="Arial" w:cs="Arial"/>
                        <w:sz w:val="10"/>
                      </w:rPr>
                      <w:t>assimilação</w:t>
                    </w:r>
                    <w:proofErr w:type="gramEnd"/>
                  </w:p>
                </w:txbxContent>
              </v:textbox>
            </v:rect>
            <v:rect id="_x0000_s1286" style="position:absolute;left:8361;top:8725;width:392;height:179" fillcolor="#e5b8b7 [1301]" stroked="f"/>
            <v:rect id="_x0000_s1285" style="position:absolute;left:8329;top:8752;width:551;height:180" fillcolor="#e5b8b7 [1301]" stroked="f">
              <v:textbox style="mso-next-textbox:#_x0000_s1285" inset="0,0,0,0">
                <w:txbxContent>
                  <w:p w14:paraId="2A4B62E0" w14:textId="77777777" w:rsidR="009219AD" w:rsidRDefault="009219AD" w:rsidP="00D72D91">
                    <w:pPr>
                      <w:shd w:val="clear" w:color="auto" w:fill="FFFF00"/>
                      <w:rPr>
                        <w:rFonts w:ascii="Arial" w:hAnsi="Arial" w:cs="Arial"/>
                        <w:sz w:val="10"/>
                      </w:rPr>
                    </w:pPr>
                    <w:proofErr w:type="gramStart"/>
                    <w:r>
                      <w:rPr>
                        <w:rFonts w:ascii="Arial" w:hAnsi="Arial" w:cs="Arial"/>
                        <w:sz w:val="10"/>
                      </w:rPr>
                      <w:t>atmosfera</w:t>
                    </w:r>
                    <w:proofErr w:type="gramEnd"/>
                  </w:p>
                </w:txbxContent>
              </v:textbox>
            </v:rect>
            <v:rect id="_x0000_s1287" style="position:absolute;left:8802;top:9080;width:405;height:179" fillcolor="#e5b8b7 [1301]" stroked="f"/>
            <v:rect id="_x0000_s1289" style="position:absolute;left:8786;top:9116;width:551;height:180" fillcolor="#e5b8b7 [1301]" stroked="f">
              <v:textbox style="mso-next-textbox:#_x0000_s1289" inset="0,0,0,0">
                <w:txbxContent>
                  <w:p w14:paraId="598EBE74" w14:textId="77777777" w:rsidR="009219AD" w:rsidRDefault="009219AD" w:rsidP="00D72D91">
                    <w:pPr>
                      <w:shd w:val="clear" w:color="auto" w:fill="FFFF00"/>
                      <w:rPr>
                        <w:rFonts w:ascii="Arial" w:hAnsi="Arial" w:cs="Arial"/>
                        <w:sz w:val="10"/>
                      </w:rPr>
                    </w:pPr>
                    <w:proofErr w:type="gramStart"/>
                    <w:r>
                      <w:rPr>
                        <w:rFonts w:ascii="Arial" w:hAnsi="Arial" w:cs="Arial"/>
                        <w:sz w:val="10"/>
                      </w:rPr>
                      <w:t>respiração</w:t>
                    </w:r>
                    <w:proofErr w:type="gramEnd"/>
                  </w:p>
                </w:txbxContent>
              </v:textbox>
            </v:rect>
            <v:rect id="_x0000_s1291" style="position:absolute;left:9369;top:9077;width:551;height:179" fillcolor="#e5b8b7 [1301]" stroked="f"/>
            <v:rect id="_x0000_s1290" style="position:absolute;left:9313;top:9104;width:665;height:180" fillcolor="#e5b8b7 [1301]" stroked="f">
              <v:textbox style="mso-next-textbox:#_x0000_s1290" inset="0,0,0,0">
                <w:txbxContent>
                  <w:p w14:paraId="6837A11F" w14:textId="77777777" w:rsidR="009219AD" w:rsidRDefault="009219AD" w:rsidP="00D72D91">
                    <w:pPr>
                      <w:shd w:val="clear" w:color="auto" w:fill="FFFF00"/>
                      <w:rPr>
                        <w:rFonts w:ascii="Arial" w:hAnsi="Arial" w:cs="Arial"/>
                        <w:sz w:val="10"/>
                      </w:rPr>
                    </w:pPr>
                    <w:proofErr w:type="spellStart"/>
                    <w:proofErr w:type="gramStart"/>
                    <w:r>
                      <w:rPr>
                        <w:rFonts w:ascii="Arial" w:hAnsi="Arial" w:cs="Arial"/>
                        <w:sz w:val="10"/>
                      </w:rPr>
                      <w:t>metanogênese</w:t>
                    </w:r>
                    <w:proofErr w:type="spellEnd"/>
                    <w:proofErr w:type="gramEnd"/>
                  </w:p>
                </w:txbxContent>
              </v:textbox>
            </v:rect>
            <v:rect id="_x0000_s1293" style="position:absolute;left:10433;top:9088;width:248;height:179" fillcolor="#e5b8b7 [1301]" stroked="f"/>
            <v:rect id="_x0000_s1292" style="position:absolute;left:10445;top:9100;width:247;height:180" fillcolor="#e5b8b7 [1301]" stroked="f">
              <v:textbox style="mso-next-textbox:#_x0000_s1292" inset="0,0,0,0">
                <w:txbxContent>
                  <w:p w14:paraId="0E3A9E56" w14:textId="77777777" w:rsidR="009219AD" w:rsidRDefault="009219AD" w:rsidP="00D72D91">
                    <w:pPr>
                      <w:shd w:val="clear" w:color="auto" w:fill="FFFF00"/>
                      <w:rPr>
                        <w:rFonts w:ascii="Arial" w:hAnsi="Arial" w:cs="Arial"/>
                        <w:sz w:val="10"/>
                      </w:rPr>
                    </w:pPr>
                    <w:proofErr w:type="gramStart"/>
                    <w:r>
                      <w:rPr>
                        <w:rFonts w:ascii="Arial" w:hAnsi="Arial" w:cs="Arial"/>
                        <w:sz w:val="10"/>
                      </w:rPr>
                      <w:t>troca</w:t>
                    </w:r>
                    <w:proofErr w:type="gramEnd"/>
                  </w:p>
                </w:txbxContent>
              </v:textbox>
            </v:rect>
            <v:rect id="_x0000_s1295" style="position:absolute;left:7921;top:10176;width:272;height:125" fillcolor="#e5b8b7 [1301]" stroked="f"/>
            <v:rect id="_x0000_s1294" style="position:absolute;left:7889;top:10101;width:356;height:243" fillcolor="#e5b8b7 [1301]" strokecolor="silver">
              <v:textbox style="mso-next-textbox:#_x0000_s1294" inset="0,.8mm,0,0">
                <w:txbxContent>
                  <w:p w14:paraId="14780F9D" w14:textId="77777777" w:rsidR="009219AD" w:rsidRDefault="009219AD" w:rsidP="00D72D91">
                    <w:pPr>
                      <w:shd w:val="clear" w:color="auto" w:fill="FFFF00"/>
                      <w:jc w:val="center"/>
                      <w:rPr>
                        <w:rFonts w:ascii="Arial" w:hAnsi="Arial" w:cs="Arial"/>
                        <w:sz w:val="10"/>
                      </w:rPr>
                    </w:pPr>
                    <w:proofErr w:type="gramStart"/>
                    <w:r>
                      <w:rPr>
                        <w:rFonts w:ascii="Arial" w:hAnsi="Arial" w:cs="Arial"/>
                        <w:sz w:val="10"/>
                      </w:rPr>
                      <w:t>plantas</w:t>
                    </w:r>
                    <w:proofErr w:type="gramEnd"/>
                  </w:p>
                </w:txbxContent>
              </v:textbox>
            </v:rect>
            <v:rect id="_x0000_s1297" style="position:absolute;left:8294;top:10100;width:463;height:243" fillcolor="#e5b8b7 [1301]" strokecolor="silver">
              <v:textbox style="mso-next-textbox:#_x0000_s1297" inset="0,0,0,0">
                <w:txbxContent>
                  <w:p w14:paraId="3F9AFC7C" w14:textId="77777777" w:rsidR="009219AD" w:rsidRDefault="009219AD" w:rsidP="00D72D91">
                    <w:pPr>
                      <w:shd w:val="clear" w:color="auto" w:fill="FFFF00"/>
                      <w:jc w:val="center"/>
                      <w:rPr>
                        <w:rFonts w:ascii="Arial" w:hAnsi="Arial" w:cs="Arial"/>
                        <w:sz w:val="10"/>
                      </w:rPr>
                    </w:pPr>
                    <w:proofErr w:type="gramStart"/>
                    <w:r>
                      <w:rPr>
                        <w:rFonts w:ascii="Arial" w:hAnsi="Arial" w:cs="Arial"/>
                        <w:sz w:val="10"/>
                      </w:rPr>
                      <w:t>bactérias</w:t>
                    </w:r>
                    <w:proofErr w:type="gramEnd"/>
                    <w:r>
                      <w:rPr>
                        <w:rFonts w:ascii="Arial" w:hAnsi="Arial" w:cs="Arial"/>
                        <w:sz w:val="10"/>
                      </w:rPr>
                      <w:t>, fungos</w:t>
                    </w:r>
                  </w:p>
                </w:txbxContent>
              </v:textbox>
            </v:rect>
            <v:rect id="_x0000_s1298" style="position:absolute;left:8841;top:10100;width:373;height:243" fillcolor="#e5b8b7 [1301]" strokecolor="silver">
              <v:textbox style="mso-next-textbox:#_x0000_s1298" inset="0,.8mm,0,0">
                <w:txbxContent>
                  <w:p w14:paraId="7FFD2FE5" w14:textId="77777777" w:rsidR="009219AD" w:rsidRDefault="009219AD" w:rsidP="00D72D91">
                    <w:pPr>
                      <w:shd w:val="clear" w:color="auto" w:fill="FFFF00"/>
                      <w:jc w:val="center"/>
                      <w:rPr>
                        <w:rFonts w:ascii="Arial" w:hAnsi="Arial" w:cs="Arial"/>
                        <w:sz w:val="10"/>
                      </w:rPr>
                    </w:pPr>
                    <w:proofErr w:type="gramStart"/>
                    <w:r>
                      <w:rPr>
                        <w:rFonts w:ascii="Arial" w:hAnsi="Arial" w:cs="Arial"/>
                        <w:sz w:val="10"/>
                      </w:rPr>
                      <w:t>animais</w:t>
                    </w:r>
                    <w:proofErr w:type="gramEnd"/>
                  </w:p>
                </w:txbxContent>
              </v:textbox>
            </v:rect>
            <v:rect id="_x0000_s1299" style="position:absolute;left:8229;top:10476;width:577;height:344" fillcolor="#e5b8b7 [1301]" strokecolor="silver">
              <v:textbox style="mso-next-textbox:#_x0000_s1299" inset="0,0,0,0">
                <w:txbxContent>
                  <w:p w14:paraId="788DADF1" w14:textId="77777777" w:rsidR="009219AD" w:rsidRDefault="009219AD" w:rsidP="00D72D91">
                    <w:pPr>
                      <w:shd w:val="clear" w:color="auto" w:fill="FFFF00"/>
                      <w:jc w:val="center"/>
                      <w:rPr>
                        <w:rFonts w:ascii="Arial" w:hAnsi="Arial" w:cs="Arial"/>
                        <w:sz w:val="10"/>
                      </w:rPr>
                    </w:pPr>
                    <w:proofErr w:type="gramStart"/>
                    <w:r>
                      <w:rPr>
                        <w:rFonts w:ascii="Arial" w:hAnsi="Arial" w:cs="Arial"/>
                        <w:sz w:val="10"/>
                      </w:rPr>
                      <w:t>matéria</w:t>
                    </w:r>
                    <w:proofErr w:type="gramEnd"/>
                    <w:r>
                      <w:rPr>
                        <w:rFonts w:ascii="Arial" w:hAnsi="Arial" w:cs="Arial"/>
                        <w:sz w:val="10"/>
                      </w:rPr>
                      <w:t xml:space="preserve"> orgânica morta</w:t>
                    </w:r>
                  </w:p>
                </w:txbxContent>
              </v:textbox>
            </v:rect>
            <v:rect id="_x0000_s1300" style="position:absolute;left:9337;top:10796;width:536;height:243" fillcolor="#e5b8b7 [1301]" strokecolor="silver">
              <v:textbox style="mso-next-textbox:#_x0000_s1300" inset="0,.8mm,0,0">
                <w:txbxContent>
                  <w:p w14:paraId="155FA8AA" w14:textId="77777777" w:rsidR="009219AD" w:rsidRDefault="009219AD" w:rsidP="00D72D91">
                    <w:pPr>
                      <w:shd w:val="clear" w:color="auto" w:fill="FFFF00"/>
                      <w:jc w:val="center"/>
                      <w:rPr>
                        <w:rFonts w:ascii="Arial" w:hAnsi="Arial" w:cs="Arial"/>
                        <w:sz w:val="10"/>
                      </w:rPr>
                    </w:pPr>
                    <w:proofErr w:type="spellStart"/>
                    <w:proofErr w:type="gramStart"/>
                    <w:r>
                      <w:rPr>
                        <w:rFonts w:ascii="Arial" w:hAnsi="Arial" w:cs="Arial"/>
                        <w:sz w:val="10"/>
                      </w:rPr>
                      <w:t>assimilição</w:t>
                    </w:r>
                    <w:proofErr w:type="spellEnd"/>
                    <w:proofErr w:type="gramEnd"/>
                  </w:p>
                </w:txbxContent>
              </v:textbox>
            </v:rect>
            <v:rect id="_x0000_s1301" style="position:absolute;left:9621;top:11408;width:482;height:243" fillcolor="#e5b8b7 [1301]" strokecolor="silver">
              <v:textbox style="mso-next-textbox:#_x0000_s1301" inset="0,.8mm,0,0">
                <w:txbxContent>
                  <w:p w14:paraId="634BFEE1" w14:textId="77777777" w:rsidR="009219AD" w:rsidRDefault="009219AD" w:rsidP="00D72D91">
                    <w:pPr>
                      <w:shd w:val="clear" w:color="auto" w:fill="FFFF00"/>
                      <w:jc w:val="center"/>
                      <w:rPr>
                        <w:rFonts w:ascii="Arial" w:hAnsi="Arial" w:cs="Arial"/>
                        <w:sz w:val="10"/>
                      </w:rPr>
                    </w:pPr>
                    <w:proofErr w:type="gramStart"/>
                    <w:r>
                      <w:rPr>
                        <w:rFonts w:ascii="Arial" w:hAnsi="Arial" w:cs="Arial"/>
                        <w:sz w:val="10"/>
                      </w:rPr>
                      <w:t>respiração</w:t>
                    </w:r>
                    <w:proofErr w:type="gramEnd"/>
                  </w:p>
                </w:txbxContent>
              </v:textbox>
            </v:rect>
            <v:rect id="_x0000_s1302" style="position:absolute;left:9210;top:11948;width:503;height:232" fillcolor="#e5b8b7 [1301]" strokecolor="silver">
              <v:textbox style="mso-next-textbox:#_x0000_s1302" inset="0,.8mm,0,0">
                <w:txbxContent>
                  <w:p w14:paraId="79F1C158" w14:textId="77777777" w:rsidR="009219AD" w:rsidRDefault="009219AD" w:rsidP="00D72D91">
                    <w:pPr>
                      <w:shd w:val="clear" w:color="auto" w:fill="FFFF00"/>
                      <w:jc w:val="center"/>
                      <w:rPr>
                        <w:rFonts w:ascii="Arial" w:hAnsi="Arial" w:cs="Arial"/>
                        <w:sz w:val="10"/>
                      </w:rPr>
                    </w:pPr>
                    <w:proofErr w:type="gramStart"/>
                    <w:r>
                      <w:rPr>
                        <w:rFonts w:ascii="Arial" w:hAnsi="Arial" w:cs="Arial"/>
                        <w:sz w:val="10"/>
                      </w:rPr>
                      <w:t>dissolução</w:t>
                    </w:r>
                    <w:proofErr w:type="gramEnd"/>
                  </w:p>
                </w:txbxContent>
              </v:textbox>
            </v:rect>
            <v:rect id="_x0000_s1303" style="position:absolute;left:9873;top:12132;width:487;height:232" fillcolor="#e5b8b7 [1301]" strokecolor="silver">
              <v:textbox style="mso-next-textbox:#_x0000_s1303" inset="0,.8mm,0,0">
                <w:txbxContent>
                  <w:p w14:paraId="10DED8E8" w14:textId="77777777" w:rsidR="009219AD" w:rsidRDefault="009219AD" w:rsidP="00D72D91">
                    <w:pPr>
                      <w:shd w:val="clear" w:color="auto" w:fill="FFFF00"/>
                      <w:jc w:val="center"/>
                      <w:rPr>
                        <w:rFonts w:ascii="Arial" w:hAnsi="Arial" w:cs="Arial"/>
                        <w:sz w:val="10"/>
                      </w:rPr>
                    </w:pPr>
                    <w:proofErr w:type="gramStart"/>
                    <w:r>
                      <w:rPr>
                        <w:rFonts w:ascii="Arial" w:hAnsi="Arial" w:cs="Arial"/>
                        <w:sz w:val="10"/>
                      </w:rPr>
                      <w:t>deposição</w:t>
                    </w:r>
                    <w:proofErr w:type="gramEnd"/>
                  </w:p>
                </w:txbxContent>
              </v:textbox>
            </v:rect>
            <v:rect id="_x0000_s1304" style="position:absolute;left:8536;top:10915;width:284;height:250" fillcolor="#e5b8b7 [1301]" strokecolor="silver">
              <v:textbox style="mso-next-textbox:#_x0000_s1304" inset="0,.8mm,0,0">
                <w:txbxContent>
                  <w:p w14:paraId="738A56C2" w14:textId="77777777" w:rsidR="009219AD" w:rsidRDefault="009219AD" w:rsidP="00D72D91">
                    <w:pPr>
                      <w:shd w:val="clear" w:color="auto" w:fill="FFFF00"/>
                      <w:jc w:val="center"/>
                      <w:rPr>
                        <w:rFonts w:ascii="Arial" w:hAnsi="Arial" w:cs="Arial"/>
                        <w:sz w:val="10"/>
                      </w:rPr>
                    </w:pPr>
                    <w:proofErr w:type="gramStart"/>
                    <w:r>
                      <w:rPr>
                        <w:rFonts w:ascii="Arial" w:hAnsi="Arial" w:cs="Arial"/>
                        <w:sz w:val="10"/>
                      </w:rPr>
                      <w:t>algas</w:t>
                    </w:r>
                    <w:proofErr w:type="gramEnd"/>
                  </w:p>
                </w:txbxContent>
              </v:textbox>
            </v:rect>
            <v:rect id="_x0000_s1305" style="position:absolute;left:10223;top:11349;width:463;height:337" fillcolor="#e5b8b7 [1301]" strokecolor="silver">
              <v:textbox style="mso-next-textbox:#_x0000_s1305" inset="0,0,0,0">
                <w:txbxContent>
                  <w:p w14:paraId="394B6B00" w14:textId="77777777" w:rsidR="009219AD" w:rsidRDefault="009219AD" w:rsidP="00D72D91">
                    <w:pPr>
                      <w:shd w:val="clear" w:color="auto" w:fill="FFFF00"/>
                      <w:jc w:val="center"/>
                      <w:rPr>
                        <w:rFonts w:ascii="Arial" w:hAnsi="Arial" w:cs="Arial"/>
                        <w:sz w:val="10"/>
                      </w:rPr>
                    </w:pPr>
                    <w:r>
                      <w:rPr>
                        <w:rFonts w:ascii="Arial" w:hAnsi="Arial" w:cs="Arial"/>
                        <w:sz w:val="10"/>
                      </w:rPr>
                      <w:t xml:space="preserve">CO, total </w:t>
                    </w:r>
                    <w:proofErr w:type="gramStart"/>
                    <w:r>
                      <w:rPr>
                        <w:rFonts w:ascii="Arial" w:hAnsi="Arial" w:cs="Arial"/>
                        <w:sz w:val="10"/>
                      </w:rPr>
                      <w:t>dissolvido</w:t>
                    </w:r>
                    <w:proofErr w:type="gramEnd"/>
                  </w:p>
                </w:txbxContent>
              </v:textbox>
            </v:rect>
            <v:rect id="_x0000_s1306" style="position:absolute;left:8388;top:11350;width:624;height:374" fillcolor="#e5b8b7 [1301]" strokecolor="silver">
              <v:textbox style="mso-next-textbox:#_x0000_s1306" inset="0,0,0,0">
                <w:txbxContent>
                  <w:p w14:paraId="52922C53" w14:textId="77777777" w:rsidR="009219AD" w:rsidRDefault="009219AD" w:rsidP="00D72D91">
                    <w:pPr>
                      <w:shd w:val="clear" w:color="auto" w:fill="FFFF00"/>
                      <w:rPr>
                        <w:rFonts w:ascii="Arial" w:hAnsi="Arial" w:cs="Arial"/>
                        <w:sz w:val="10"/>
                      </w:rPr>
                    </w:pPr>
                    <w:proofErr w:type="gramStart"/>
                    <w:r>
                      <w:rPr>
                        <w:rFonts w:ascii="Arial" w:hAnsi="Arial" w:cs="Arial"/>
                        <w:sz w:val="10"/>
                      </w:rPr>
                      <w:t>matéria</w:t>
                    </w:r>
                    <w:proofErr w:type="gramEnd"/>
                    <w:r>
                      <w:rPr>
                        <w:rFonts w:ascii="Arial" w:hAnsi="Arial" w:cs="Arial"/>
                        <w:sz w:val="10"/>
                      </w:rPr>
                      <w:t xml:space="preserve"> orgânica e bactéria</w:t>
                    </w:r>
                  </w:p>
                </w:txbxContent>
              </v:textbox>
            </v:rect>
            <v:rect id="_x0000_s1307" style="position:absolute;left:8432;top:11975;width:540;height:355" fillcolor="#e5b8b7 [1301]" strokecolor="silver">
              <v:textbox style="mso-next-textbox:#_x0000_s1307" inset="0,.7mm,0,0">
                <w:txbxContent>
                  <w:p w14:paraId="495EBD17" w14:textId="77777777" w:rsidR="009219AD" w:rsidRDefault="009219AD" w:rsidP="00D72D91">
                    <w:pPr>
                      <w:shd w:val="clear" w:color="auto" w:fill="FFFF00"/>
                      <w:jc w:val="center"/>
                      <w:rPr>
                        <w:rFonts w:ascii="Arial" w:hAnsi="Arial" w:cs="Arial"/>
                        <w:sz w:val="10"/>
                      </w:rPr>
                    </w:pPr>
                    <w:proofErr w:type="gramStart"/>
                    <w:r>
                      <w:rPr>
                        <w:rFonts w:ascii="Arial" w:hAnsi="Arial" w:cs="Arial"/>
                        <w:sz w:val="10"/>
                      </w:rPr>
                      <w:t>calcário</w:t>
                    </w:r>
                    <w:proofErr w:type="gramEnd"/>
                    <w:r>
                      <w:rPr>
                        <w:rFonts w:ascii="Arial" w:hAnsi="Arial" w:cs="Arial"/>
                        <w:sz w:val="10"/>
                      </w:rPr>
                      <w:t>, dolomita</w:t>
                    </w:r>
                  </w:p>
                </w:txbxContent>
              </v:textbox>
            </v:rect>
            <v:rect id="_x0000_s1308" style="position:absolute;left:7130;top:11342;width:498;height:366" fillcolor="#e5b8b7 [1301]" strokecolor="silver">
              <v:textbox style="mso-next-textbox:#_x0000_s1308" inset="0,0,0,0">
                <w:txbxContent>
                  <w:p w14:paraId="6A3EFBD4" w14:textId="77777777" w:rsidR="009219AD" w:rsidRDefault="009219AD" w:rsidP="00D72D91">
                    <w:pPr>
                      <w:shd w:val="clear" w:color="auto" w:fill="FFFF00"/>
                      <w:jc w:val="center"/>
                      <w:rPr>
                        <w:rFonts w:ascii="Arial" w:hAnsi="Arial" w:cs="Arial"/>
                        <w:sz w:val="10"/>
                      </w:rPr>
                    </w:pPr>
                    <w:proofErr w:type="gramStart"/>
                    <w:r>
                      <w:rPr>
                        <w:rFonts w:ascii="Arial" w:hAnsi="Arial" w:cs="Arial"/>
                        <w:sz w:val="10"/>
                      </w:rPr>
                      <w:t>carvão</w:t>
                    </w:r>
                    <w:proofErr w:type="gramEnd"/>
                    <w:r>
                      <w:rPr>
                        <w:rFonts w:ascii="Arial" w:hAnsi="Arial" w:cs="Arial"/>
                        <w:sz w:val="10"/>
                      </w:rPr>
                      <w:t>, óleo, gás natural</w:t>
                    </w:r>
                  </w:p>
                </w:txbxContent>
              </v:textbox>
            </v:rect>
            <v:rect id="_x0000_s1309" style="position:absolute;left:7707;top:11355;width:664;height:224" fillcolor="#e5b8b7 [1301]" strokecolor="silver">
              <v:textbox style="mso-next-textbox:#_x0000_s1309" inset="0,.8mm,0,0">
                <w:txbxContent>
                  <w:p w14:paraId="4A487457" w14:textId="77777777" w:rsidR="009219AD" w:rsidRDefault="009219AD" w:rsidP="00D72D91">
                    <w:pPr>
                      <w:shd w:val="clear" w:color="auto" w:fill="FFFF00"/>
                      <w:jc w:val="center"/>
                      <w:rPr>
                        <w:rFonts w:ascii="Arial" w:hAnsi="Arial" w:cs="Arial"/>
                        <w:sz w:val="10"/>
                      </w:rPr>
                    </w:pPr>
                    <w:proofErr w:type="spellStart"/>
                    <w:proofErr w:type="gramStart"/>
                    <w:r>
                      <w:rPr>
                        <w:rFonts w:ascii="Arial" w:hAnsi="Arial" w:cs="Arial"/>
                        <w:sz w:val="10"/>
                      </w:rPr>
                      <w:t>sudimentação</w:t>
                    </w:r>
                    <w:proofErr w:type="spellEnd"/>
                    <w:proofErr w:type="gramEnd"/>
                  </w:p>
                </w:txbxContent>
              </v:textbox>
            </v:rect>
            <v:rect id="_x0000_s1310" style="position:absolute;left:9135;top:11439;width:373;height:179" fillcolor="#e5b8b7 [1301]" strokecolor="silver">
              <v:textbox style="mso-next-textbox:#_x0000_s1310" inset="0,.3mm,0,0">
                <w:txbxContent>
                  <w:p w14:paraId="2A3F753F" w14:textId="77777777" w:rsidR="009219AD" w:rsidRDefault="009219AD" w:rsidP="00D72D91">
                    <w:pPr>
                      <w:shd w:val="clear" w:color="auto" w:fill="FFFF00"/>
                      <w:jc w:val="center"/>
                      <w:rPr>
                        <w:rFonts w:ascii="Arial" w:hAnsi="Arial" w:cs="Arial"/>
                        <w:sz w:val="10"/>
                      </w:rPr>
                    </w:pPr>
                    <w:proofErr w:type="gramStart"/>
                    <w:r>
                      <w:rPr>
                        <w:rFonts w:ascii="Arial" w:hAnsi="Arial" w:cs="Arial"/>
                        <w:sz w:val="10"/>
                      </w:rPr>
                      <w:t>animais</w:t>
                    </w:r>
                    <w:proofErr w:type="gramEnd"/>
                  </w:p>
                </w:txbxContent>
              </v:textbox>
            </v:rect>
          </v:group>
        </w:pict>
      </w:r>
    </w:p>
    <w:p w14:paraId="67B72A15" w14:textId="77777777" w:rsidR="00AC3BCF" w:rsidRDefault="00AC3BCF">
      <w:pPr>
        <w:tabs>
          <w:tab w:val="left" w:pos="284"/>
          <w:tab w:val="left" w:pos="567"/>
        </w:tabs>
        <w:autoSpaceDE w:val="0"/>
        <w:autoSpaceDN w:val="0"/>
        <w:adjustRightInd w:val="0"/>
        <w:jc w:val="both"/>
        <w:rPr>
          <w:rFonts w:ascii="Arial" w:hAnsi="Arial" w:cs="Arial"/>
          <w:sz w:val="16"/>
          <w:szCs w:val="12"/>
        </w:rPr>
      </w:pPr>
    </w:p>
    <w:p w14:paraId="78D65D6A" w14:textId="77777777" w:rsidR="00AC3BCF" w:rsidRDefault="00AC3BCF">
      <w:pPr>
        <w:tabs>
          <w:tab w:val="left" w:pos="284"/>
          <w:tab w:val="left" w:pos="567"/>
        </w:tabs>
        <w:autoSpaceDE w:val="0"/>
        <w:autoSpaceDN w:val="0"/>
        <w:adjustRightInd w:val="0"/>
        <w:jc w:val="both"/>
        <w:rPr>
          <w:rFonts w:ascii="Arial" w:hAnsi="Arial" w:cs="Arial"/>
          <w:sz w:val="16"/>
          <w:szCs w:val="12"/>
        </w:rPr>
      </w:pPr>
    </w:p>
    <w:p w14:paraId="52CA9A07" w14:textId="77777777" w:rsidR="00AC3BCF" w:rsidRDefault="00AC3BCF">
      <w:pPr>
        <w:tabs>
          <w:tab w:val="left" w:pos="284"/>
          <w:tab w:val="left" w:pos="567"/>
        </w:tabs>
        <w:autoSpaceDE w:val="0"/>
        <w:autoSpaceDN w:val="0"/>
        <w:adjustRightInd w:val="0"/>
        <w:jc w:val="both"/>
        <w:rPr>
          <w:rFonts w:ascii="Arial" w:hAnsi="Arial" w:cs="Arial"/>
          <w:sz w:val="16"/>
          <w:szCs w:val="12"/>
        </w:rPr>
      </w:pPr>
    </w:p>
    <w:p w14:paraId="4183D563" w14:textId="77777777" w:rsidR="00AC3BCF" w:rsidRDefault="00AC3BCF">
      <w:pPr>
        <w:tabs>
          <w:tab w:val="left" w:pos="284"/>
          <w:tab w:val="left" w:pos="567"/>
        </w:tabs>
        <w:autoSpaceDE w:val="0"/>
        <w:autoSpaceDN w:val="0"/>
        <w:adjustRightInd w:val="0"/>
        <w:jc w:val="both"/>
        <w:rPr>
          <w:rFonts w:ascii="Arial" w:hAnsi="Arial" w:cs="Arial"/>
          <w:sz w:val="16"/>
          <w:szCs w:val="12"/>
        </w:rPr>
      </w:pPr>
    </w:p>
    <w:p w14:paraId="799DFE71" w14:textId="77777777" w:rsidR="00AC3BCF" w:rsidRDefault="00AC3BCF">
      <w:pPr>
        <w:tabs>
          <w:tab w:val="left" w:pos="284"/>
          <w:tab w:val="left" w:pos="567"/>
        </w:tabs>
        <w:autoSpaceDE w:val="0"/>
        <w:autoSpaceDN w:val="0"/>
        <w:adjustRightInd w:val="0"/>
        <w:jc w:val="both"/>
        <w:rPr>
          <w:rFonts w:ascii="Arial" w:hAnsi="Arial" w:cs="Arial"/>
          <w:sz w:val="16"/>
          <w:szCs w:val="12"/>
        </w:rPr>
      </w:pPr>
    </w:p>
    <w:p w14:paraId="3D374031" w14:textId="77777777" w:rsidR="00AC3BCF" w:rsidRDefault="00AC3BCF">
      <w:pPr>
        <w:tabs>
          <w:tab w:val="left" w:pos="284"/>
          <w:tab w:val="left" w:pos="567"/>
        </w:tabs>
        <w:autoSpaceDE w:val="0"/>
        <w:autoSpaceDN w:val="0"/>
        <w:adjustRightInd w:val="0"/>
        <w:jc w:val="both"/>
        <w:rPr>
          <w:rFonts w:ascii="Arial" w:hAnsi="Arial" w:cs="Arial"/>
          <w:sz w:val="16"/>
          <w:szCs w:val="12"/>
        </w:rPr>
      </w:pPr>
    </w:p>
    <w:p w14:paraId="0BA67D7B" w14:textId="77777777" w:rsidR="00AC3BCF" w:rsidRDefault="00AC3BCF">
      <w:pPr>
        <w:tabs>
          <w:tab w:val="left" w:pos="284"/>
          <w:tab w:val="left" w:pos="567"/>
        </w:tabs>
        <w:autoSpaceDE w:val="0"/>
        <w:autoSpaceDN w:val="0"/>
        <w:adjustRightInd w:val="0"/>
        <w:jc w:val="both"/>
        <w:rPr>
          <w:rFonts w:ascii="Arial" w:hAnsi="Arial" w:cs="Arial"/>
          <w:sz w:val="16"/>
          <w:szCs w:val="12"/>
        </w:rPr>
      </w:pPr>
    </w:p>
    <w:p w14:paraId="0D289DD2" w14:textId="77777777" w:rsidR="00AC3BCF" w:rsidRDefault="00AC3BCF">
      <w:pPr>
        <w:tabs>
          <w:tab w:val="left" w:pos="284"/>
          <w:tab w:val="left" w:pos="567"/>
        </w:tabs>
        <w:autoSpaceDE w:val="0"/>
        <w:autoSpaceDN w:val="0"/>
        <w:adjustRightInd w:val="0"/>
        <w:jc w:val="both"/>
        <w:rPr>
          <w:rFonts w:ascii="Arial" w:hAnsi="Arial" w:cs="Arial"/>
          <w:sz w:val="16"/>
          <w:szCs w:val="12"/>
        </w:rPr>
      </w:pPr>
    </w:p>
    <w:p w14:paraId="6A3B355D" w14:textId="77777777" w:rsidR="00AC3BCF" w:rsidRDefault="00AC3BCF">
      <w:pPr>
        <w:tabs>
          <w:tab w:val="left" w:pos="284"/>
          <w:tab w:val="left" w:pos="567"/>
        </w:tabs>
        <w:autoSpaceDE w:val="0"/>
        <w:autoSpaceDN w:val="0"/>
        <w:adjustRightInd w:val="0"/>
        <w:jc w:val="both"/>
        <w:rPr>
          <w:rFonts w:ascii="Arial" w:hAnsi="Arial" w:cs="Arial"/>
          <w:sz w:val="16"/>
          <w:szCs w:val="12"/>
        </w:rPr>
      </w:pPr>
    </w:p>
    <w:p w14:paraId="7C7B13D6" w14:textId="77777777" w:rsidR="00AC3BCF" w:rsidRDefault="00AC3BCF">
      <w:pPr>
        <w:tabs>
          <w:tab w:val="left" w:pos="284"/>
          <w:tab w:val="left" w:pos="567"/>
        </w:tabs>
        <w:autoSpaceDE w:val="0"/>
        <w:autoSpaceDN w:val="0"/>
        <w:adjustRightInd w:val="0"/>
        <w:jc w:val="both"/>
        <w:rPr>
          <w:rFonts w:ascii="Arial" w:hAnsi="Arial" w:cs="Arial"/>
          <w:sz w:val="16"/>
          <w:szCs w:val="12"/>
        </w:rPr>
      </w:pPr>
    </w:p>
    <w:p w14:paraId="18B4FDE4" w14:textId="77777777" w:rsidR="00AC3BCF" w:rsidRDefault="00AC3BCF">
      <w:pPr>
        <w:tabs>
          <w:tab w:val="left" w:pos="284"/>
          <w:tab w:val="left" w:pos="567"/>
        </w:tabs>
        <w:autoSpaceDE w:val="0"/>
        <w:autoSpaceDN w:val="0"/>
        <w:adjustRightInd w:val="0"/>
        <w:jc w:val="both"/>
        <w:rPr>
          <w:rFonts w:ascii="Arial" w:hAnsi="Arial" w:cs="Arial"/>
          <w:sz w:val="16"/>
          <w:szCs w:val="12"/>
        </w:rPr>
      </w:pPr>
    </w:p>
    <w:p w14:paraId="727CE51F" w14:textId="77777777" w:rsidR="00AC3BCF" w:rsidRDefault="00AC3BCF">
      <w:pPr>
        <w:tabs>
          <w:tab w:val="left" w:pos="284"/>
          <w:tab w:val="left" w:pos="567"/>
        </w:tabs>
        <w:autoSpaceDE w:val="0"/>
        <w:autoSpaceDN w:val="0"/>
        <w:adjustRightInd w:val="0"/>
        <w:jc w:val="both"/>
        <w:rPr>
          <w:rFonts w:ascii="Arial" w:hAnsi="Arial" w:cs="Arial"/>
          <w:sz w:val="16"/>
          <w:szCs w:val="12"/>
        </w:rPr>
      </w:pPr>
    </w:p>
    <w:p w14:paraId="3C6ED989" w14:textId="77777777" w:rsidR="00AC3BCF" w:rsidRDefault="00AC3BCF">
      <w:pPr>
        <w:tabs>
          <w:tab w:val="left" w:pos="284"/>
          <w:tab w:val="left" w:pos="567"/>
        </w:tabs>
        <w:autoSpaceDE w:val="0"/>
        <w:autoSpaceDN w:val="0"/>
        <w:adjustRightInd w:val="0"/>
        <w:jc w:val="both"/>
        <w:rPr>
          <w:rFonts w:ascii="Arial" w:hAnsi="Arial" w:cs="Arial"/>
          <w:sz w:val="16"/>
          <w:szCs w:val="12"/>
        </w:rPr>
      </w:pPr>
    </w:p>
    <w:p w14:paraId="039C3F9B" w14:textId="77777777" w:rsidR="00AC3BCF" w:rsidRDefault="00AC3BCF">
      <w:pPr>
        <w:tabs>
          <w:tab w:val="left" w:pos="284"/>
          <w:tab w:val="left" w:pos="567"/>
        </w:tabs>
        <w:autoSpaceDE w:val="0"/>
        <w:autoSpaceDN w:val="0"/>
        <w:adjustRightInd w:val="0"/>
        <w:jc w:val="both"/>
        <w:rPr>
          <w:rFonts w:ascii="Arial" w:hAnsi="Arial" w:cs="Arial"/>
          <w:sz w:val="16"/>
          <w:szCs w:val="12"/>
        </w:rPr>
      </w:pPr>
    </w:p>
    <w:p w14:paraId="1C40C0D4" w14:textId="77777777" w:rsidR="00AC3BCF" w:rsidRDefault="00AC3BCF">
      <w:pPr>
        <w:tabs>
          <w:tab w:val="left" w:pos="284"/>
          <w:tab w:val="left" w:pos="567"/>
        </w:tabs>
        <w:autoSpaceDE w:val="0"/>
        <w:autoSpaceDN w:val="0"/>
        <w:adjustRightInd w:val="0"/>
        <w:jc w:val="both"/>
        <w:rPr>
          <w:rFonts w:ascii="Arial" w:hAnsi="Arial" w:cs="Arial"/>
          <w:sz w:val="16"/>
          <w:szCs w:val="12"/>
        </w:rPr>
      </w:pPr>
    </w:p>
    <w:p w14:paraId="7B323C3C" w14:textId="77777777" w:rsidR="00AC3BCF" w:rsidRDefault="00AC3BCF">
      <w:pPr>
        <w:tabs>
          <w:tab w:val="left" w:pos="284"/>
          <w:tab w:val="left" w:pos="567"/>
        </w:tabs>
        <w:autoSpaceDE w:val="0"/>
        <w:autoSpaceDN w:val="0"/>
        <w:adjustRightInd w:val="0"/>
        <w:jc w:val="both"/>
        <w:rPr>
          <w:rFonts w:ascii="Arial" w:hAnsi="Arial" w:cs="Arial"/>
          <w:sz w:val="16"/>
          <w:szCs w:val="12"/>
        </w:rPr>
      </w:pPr>
    </w:p>
    <w:p w14:paraId="513DC4FA" w14:textId="77777777" w:rsidR="00AC3BCF" w:rsidRDefault="00AC3BCF">
      <w:pPr>
        <w:tabs>
          <w:tab w:val="left" w:pos="284"/>
          <w:tab w:val="left" w:pos="567"/>
        </w:tabs>
        <w:autoSpaceDE w:val="0"/>
        <w:autoSpaceDN w:val="0"/>
        <w:adjustRightInd w:val="0"/>
        <w:jc w:val="both"/>
        <w:rPr>
          <w:rFonts w:ascii="Arial" w:hAnsi="Arial" w:cs="Arial"/>
          <w:sz w:val="16"/>
          <w:szCs w:val="12"/>
        </w:rPr>
      </w:pPr>
    </w:p>
    <w:p w14:paraId="49BA9C56" w14:textId="77777777" w:rsidR="00AC3BCF" w:rsidRDefault="00AC3BCF">
      <w:pPr>
        <w:tabs>
          <w:tab w:val="left" w:pos="284"/>
          <w:tab w:val="left" w:pos="567"/>
        </w:tabs>
        <w:autoSpaceDE w:val="0"/>
        <w:autoSpaceDN w:val="0"/>
        <w:adjustRightInd w:val="0"/>
        <w:jc w:val="both"/>
        <w:rPr>
          <w:rFonts w:ascii="Arial" w:hAnsi="Arial" w:cs="Arial"/>
          <w:sz w:val="16"/>
          <w:szCs w:val="12"/>
        </w:rPr>
      </w:pPr>
    </w:p>
    <w:p w14:paraId="170C7034" w14:textId="77777777" w:rsidR="00AC3BCF" w:rsidRDefault="00AC3BCF">
      <w:pPr>
        <w:tabs>
          <w:tab w:val="left" w:pos="284"/>
          <w:tab w:val="left" w:pos="567"/>
        </w:tabs>
        <w:autoSpaceDE w:val="0"/>
        <w:autoSpaceDN w:val="0"/>
        <w:adjustRightInd w:val="0"/>
        <w:jc w:val="both"/>
        <w:rPr>
          <w:rFonts w:ascii="Arial" w:hAnsi="Arial" w:cs="Arial"/>
          <w:sz w:val="16"/>
          <w:szCs w:val="12"/>
        </w:rPr>
      </w:pPr>
    </w:p>
    <w:p w14:paraId="53393004" w14:textId="77777777" w:rsidR="00AC3BCF" w:rsidRDefault="00AC3BCF">
      <w:pPr>
        <w:tabs>
          <w:tab w:val="left" w:pos="284"/>
          <w:tab w:val="left" w:pos="567"/>
        </w:tabs>
        <w:autoSpaceDE w:val="0"/>
        <w:autoSpaceDN w:val="0"/>
        <w:adjustRightInd w:val="0"/>
        <w:jc w:val="both"/>
        <w:rPr>
          <w:rFonts w:ascii="Arial" w:hAnsi="Arial" w:cs="Arial"/>
          <w:sz w:val="16"/>
          <w:szCs w:val="12"/>
        </w:rPr>
      </w:pPr>
    </w:p>
    <w:p w14:paraId="53F3DAF9" w14:textId="77777777" w:rsidR="00486ADB" w:rsidRDefault="00486ADB">
      <w:pPr>
        <w:tabs>
          <w:tab w:val="left" w:pos="284"/>
          <w:tab w:val="left" w:pos="567"/>
        </w:tabs>
        <w:autoSpaceDE w:val="0"/>
        <w:autoSpaceDN w:val="0"/>
        <w:adjustRightInd w:val="0"/>
        <w:jc w:val="right"/>
        <w:rPr>
          <w:rFonts w:ascii="Arial" w:hAnsi="Arial" w:cs="Arial"/>
          <w:sz w:val="12"/>
          <w:szCs w:val="12"/>
        </w:rPr>
      </w:pPr>
    </w:p>
    <w:p w14:paraId="4D247446" w14:textId="77777777" w:rsidR="00486ADB" w:rsidRDefault="00486ADB">
      <w:pPr>
        <w:tabs>
          <w:tab w:val="left" w:pos="284"/>
          <w:tab w:val="left" w:pos="567"/>
        </w:tabs>
        <w:autoSpaceDE w:val="0"/>
        <w:autoSpaceDN w:val="0"/>
        <w:adjustRightInd w:val="0"/>
        <w:jc w:val="right"/>
        <w:rPr>
          <w:rFonts w:ascii="Arial" w:hAnsi="Arial" w:cs="Arial"/>
          <w:sz w:val="12"/>
          <w:szCs w:val="12"/>
        </w:rPr>
      </w:pPr>
    </w:p>
    <w:p w14:paraId="0A8D77E7" w14:textId="77777777" w:rsidR="00486ADB" w:rsidRDefault="00486ADB">
      <w:pPr>
        <w:tabs>
          <w:tab w:val="left" w:pos="284"/>
          <w:tab w:val="left" w:pos="567"/>
        </w:tabs>
        <w:autoSpaceDE w:val="0"/>
        <w:autoSpaceDN w:val="0"/>
        <w:adjustRightInd w:val="0"/>
        <w:jc w:val="right"/>
        <w:rPr>
          <w:rFonts w:ascii="Arial" w:hAnsi="Arial" w:cs="Arial"/>
          <w:sz w:val="12"/>
          <w:szCs w:val="12"/>
        </w:rPr>
      </w:pPr>
    </w:p>
    <w:p w14:paraId="703D7D8E" w14:textId="77777777" w:rsidR="00AC3BCF" w:rsidRDefault="00AC3BCF">
      <w:pPr>
        <w:tabs>
          <w:tab w:val="left" w:pos="284"/>
          <w:tab w:val="left" w:pos="567"/>
        </w:tabs>
        <w:autoSpaceDE w:val="0"/>
        <w:autoSpaceDN w:val="0"/>
        <w:adjustRightInd w:val="0"/>
        <w:jc w:val="right"/>
        <w:rPr>
          <w:rFonts w:ascii="Arial" w:hAnsi="Arial" w:cs="Arial"/>
          <w:sz w:val="12"/>
          <w:szCs w:val="12"/>
        </w:rPr>
      </w:pPr>
      <w:r>
        <w:rPr>
          <w:rFonts w:ascii="Arial" w:hAnsi="Arial" w:cs="Arial"/>
          <w:sz w:val="12"/>
          <w:szCs w:val="12"/>
        </w:rPr>
        <w:t>(Adaptado de RICKLEFS, Robert E. A economia da natureza. Rio de Janeiro:</w:t>
      </w:r>
    </w:p>
    <w:p w14:paraId="0206A9F9" w14:textId="77777777" w:rsidR="00AC3BCF" w:rsidRDefault="00AC3BCF">
      <w:pPr>
        <w:tabs>
          <w:tab w:val="left" w:pos="284"/>
          <w:tab w:val="left" w:pos="567"/>
        </w:tabs>
        <w:autoSpaceDE w:val="0"/>
        <w:autoSpaceDN w:val="0"/>
        <w:adjustRightInd w:val="0"/>
        <w:spacing w:line="360" w:lineRule="auto"/>
        <w:jc w:val="right"/>
        <w:rPr>
          <w:rFonts w:ascii="Arial" w:hAnsi="Arial" w:cs="Arial"/>
          <w:sz w:val="12"/>
          <w:szCs w:val="12"/>
        </w:rPr>
      </w:pPr>
      <w:r>
        <w:rPr>
          <w:rFonts w:ascii="Arial" w:hAnsi="Arial" w:cs="Arial"/>
          <w:sz w:val="12"/>
          <w:szCs w:val="12"/>
        </w:rPr>
        <w:t>Guanabara Koogan, 2003.)</w:t>
      </w:r>
    </w:p>
    <w:p w14:paraId="54B372D3" w14:textId="77777777" w:rsidR="00AC3BCF" w:rsidRDefault="00AC3BCF">
      <w:pPr>
        <w:tabs>
          <w:tab w:val="left" w:pos="284"/>
          <w:tab w:val="left" w:pos="567"/>
        </w:tabs>
        <w:autoSpaceDE w:val="0"/>
        <w:autoSpaceDN w:val="0"/>
        <w:adjustRightInd w:val="0"/>
        <w:ind w:left="567" w:hanging="283"/>
        <w:jc w:val="both"/>
        <w:rPr>
          <w:rFonts w:ascii="Arial" w:hAnsi="Arial" w:cs="Arial"/>
          <w:sz w:val="16"/>
        </w:rPr>
      </w:pPr>
      <w:r>
        <w:rPr>
          <w:rFonts w:ascii="Arial" w:hAnsi="Arial" w:cs="Arial"/>
          <w:sz w:val="16"/>
        </w:rPr>
        <w:t>a)</w:t>
      </w:r>
      <w:r>
        <w:rPr>
          <w:rFonts w:ascii="Arial" w:hAnsi="Arial" w:cs="Arial"/>
          <w:sz w:val="16"/>
        </w:rPr>
        <w:tab/>
        <w:t>Nomeie e descreva o processo de transferência que é acelerado pela ação do ser humano.</w:t>
      </w:r>
    </w:p>
    <w:p w14:paraId="0348D96E" w14:textId="77777777" w:rsidR="004347CB" w:rsidRDefault="00AC3BCF" w:rsidP="004347CB">
      <w:pPr>
        <w:tabs>
          <w:tab w:val="left" w:pos="284"/>
          <w:tab w:val="left" w:pos="567"/>
        </w:tabs>
        <w:autoSpaceDE w:val="0"/>
        <w:autoSpaceDN w:val="0"/>
        <w:adjustRightInd w:val="0"/>
        <w:ind w:left="567" w:hanging="283"/>
        <w:jc w:val="both"/>
        <w:rPr>
          <w:rFonts w:ascii="Arial" w:hAnsi="Arial" w:cs="Arial"/>
          <w:sz w:val="16"/>
        </w:rPr>
      </w:pPr>
      <w:r>
        <w:rPr>
          <w:rFonts w:ascii="Arial" w:hAnsi="Arial" w:cs="Arial"/>
          <w:sz w:val="16"/>
        </w:rPr>
        <w:t>b)</w:t>
      </w:r>
      <w:r>
        <w:rPr>
          <w:rFonts w:ascii="Arial" w:hAnsi="Arial" w:cs="Arial"/>
          <w:sz w:val="16"/>
        </w:rPr>
        <w:tab/>
        <w:t>Explique como o desequilíbrio no ciclo do carbono causado por essa ação antropogênica pode afetar a temperatura terrestre.</w:t>
      </w:r>
    </w:p>
    <w:p w14:paraId="1CCA1419" w14:textId="77777777" w:rsidR="004347CB" w:rsidRDefault="004347CB" w:rsidP="004347CB">
      <w:pPr>
        <w:jc w:val="both"/>
        <w:rPr>
          <w:rFonts w:ascii="Arial" w:hAnsi="Arial" w:cs="Arial"/>
          <w:sz w:val="16"/>
          <w:szCs w:val="16"/>
        </w:rPr>
      </w:pPr>
    </w:p>
    <w:p w14:paraId="0F71D356" w14:textId="77777777" w:rsidR="004347CB" w:rsidRPr="004347CB" w:rsidRDefault="004347CB" w:rsidP="005E10E4">
      <w:pPr>
        <w:jc w:val="both"/>
        <w:rPr>
          <w:rFonts w:ascii="Arial" w:hAnsi="Arial" w:cs="Arial"/>
          <w:szCs w:val="16"/>
        </w:rPr>
      </w:pPr>
    </w:p>
    <w:p w14:paraId="1CC542F7" w14:textId="77777777" w:rsidR="004347CB" w:rsidRDefault="004347CB" w:rsidP="004347CB">
      <w:pPr>
        <w:pStyle w:val="Corpodetexto2"/>
        <w:tabs>
          <w:tab w:val="left" w:pos="567"/>
        </w:tabs>
      </w:pPr>
    </w:p>
    <w:p w14:paraId="56A6C476" w14:textId="77777777" w:rsidR="004347CB" w:rsidRPr="004347CB" w:rsidRDefault="004347CB" w:rsidP="004347CB">
      <w:pPr>
        <w:pStyle w:val="Corpodetexto2"/>
        <w:tabs>
          <w:tab w:val="clear" w:pos="0"/>
          <w:tab w:val="left" w:pos="567"/>
        </w:tabs>
        <w:rPr>
          <w:sz w:val="10"/>
        </w:rPr>
      </w:pPr>
    </w:p>
    <w:p w14:paraId="56CBCEB0" w14:textId="77777777" w:rsidR="004347CB" w:rsidRDefault="004347CB" w:rsidP="004347CB">
      <w:pPr>
        <w:pStyle w:val="Corpodetexto2"/>
        <w:tabs>
          <w:tab w:val="clear" w:pos="0"/>
          <w:tab w:val="left" w:pos="567"/>
        </w:tabs>
        <w:sectPr w:rsidR="004347CB" w:rsidSect="00C11EF6">
          <w:headerReference w:type="default" r:id="rId36"/>
          <w:footerReference w:type="default" r:id="rId37"/>
          <w:footerReference w:type="first" r:id="rId38"/>
          <w:pgSz w:w="11907" w:h="16840" w:code="9"/>
          <w:pgMar w:top="2268" w:right="567" w:bottom="1418" w:left="1134" w:header="1134" w:footer="680" w:gutter="0"/>
          <w:cols w:num="2" w:space="284"/>
        </w:sectPr>
      </w:pPr>
    </w:p>
    <w:p w14:paraId="63C51E63" w14:textId="77777777" w:rsidR="005D1E57" w:rsidRDefault="0060741C">
      <w:pPr>
        <w:pStyle w:val="Corpodetexto2"/>
        <w:tabs>
          <w:tab w:val="clear" w:pos="0"/>
          <w:tab w:val="left" w:pos="567"/>
        </w:tabs>
        <w:jc w:val="center"/>
        <w:rPr>
          <w:b/>
          <w:caps/>
          <w:sz w:val="20"/>
          <w:u w:val="single"/>
        </w:rPr>
      </w:pPr>
      <w:r>
        <w:rPr>
          <w:b/>
          <w:caps/>
          <w:noProof/>
          <w:sz w:val="20"/>
          <w:u w:val="single"/>
        </w:rPr>
        <w:lastRenderedPageBreak/>
        <w:pict w14:anchorId="25736FBE">
          <v:shape id="_x0000_s1520" type="#_x0000_t202" style="position:absolute;left:0;text-align:left;margin-left:-47.4pt;margin-top:4.1pt;width:159.75pt;height:21.75pt;z-index:251690496" fillcolor="#92cddc [1944]" strokecolor="#4bacc6 [3208]" strokeweight="1pt">
            <v:fill color2="#4bacc6 [3208]" focus="50%" type="gradient"/>
            <v:shadow on="t" type="perspective" color="#205867 [1608]" offset="1pt" offset2="-3pt"/>
            <v:textbox>
              <w:txbxContent>
                <w:p w14:paraId="11A24E0C" w14:textId="77777777" w:rsidR="009219AD" w:rsidRDefault="009219AD" w:rsidP="005D1E57">
                  <w:pPr>
                    <w:pStyle w:val="Corpodetexto2"/>
                    <w:tabs>
                      <w:tab w:val="clear" w:pos="0"/>
                      <w:tab w:val="left" w:pos="567"/>
                    </w:tabs>
                    <w:jc w:val="center"/>
                    <w:rPr>
                      <w:b/>
                      <w:caps/>
                      <w:sz w:val="20"/>
                      <w:u w:val="single"/>
                    </w:rPr>
                  </w:pPr>
                  <w:r>
                    <w:rPr>
                      <w:b/>
                      <w:caps/>
                      <w:sz w:val="20"/>
                      <w:u w:val="single"/>
                    </w:rPr>
                    <w:t>Ciclo do Nitrogênio</w:t>
                  </w:r>
                </w:p>
                <w:p w14:paraId="1A98DC0F" w14:textId="77777777" w:rsidR="009219AD" w:rsidRDefault="009219AD"/>
              </w:txbxContent>
            </v:textbox>
          </v:shape>
        </w:pict>
      </w:r>
    </w:p>
    <w:p w14:paraId="1C2B9DC0" w14:textId="77777777" w:rsidR="005D1E57" w:rsidRDefault="005D1E57">
      <w:pPr>
        <w:pStyle w:val="Corpodetexto2"/>
        <w:tabs>
          <w:tab w:val="clear" w:pos="0"/>
          <w:tab w:val="left" w:pos="567"/>
        </w:tabs>
        <w:jc w:val="center"/>
        <w:rPr>
          <w:b/>
          <w:caps/>
          <w:sz w:val="20"/>
          <w:u w:val="single"/>
        </w:rPr>
      </w:pPr>
    </w:p>
    <w:p w14:paraId="504F83CC" w14:textId="77777777" w:rsidR="00AC3BCF" w:rsidRDefault="00AC3BCF">
      <w:pPr>
        <w:pStyle w:val="Corpodetexto2"/>
        <w:tabs>
          <w:tab w:val="clear" w:pos="0"/>
          <w:tab w:val="left" w:pos="567"/>
        </w:tabs>
        <w:rPr>
          <w:b/>
          <w:sz w:val="20"/>
          <w:u w:val="single"/>
        </w:rPr>
      </w:pPr>
    </w:p>
    <w:p w14:paraId="15801A07" w14:textId="77777777" w:rsidR="00AC3BCF" w:rsidRPr="00721EF7" w:rsidRDefault="00AC3BCF">
      <w:pPr>
        <w:pStyle w:val="Corpodetexto2"/>
        <w:tabs>
          <w:tab w:val="clear" w:pos="0"/>
          <w:tab w:val="left" w:pos="567"/>
        </w:tabs>
      </w:pPr>
      <w:r>
        <w:tab/>
        <w:t xml:space="preserve">O nitrogênio participa das moléculas de proteínas, ácidos nucléicos e </w:t>
      </w:r>
      <w:r w:rsidRPr="00721EF7">
        <w:t>vitaminas. Embora seja abundante na atmosfera (78% dos gases), a forma gasosa (N</w:t>
      </w:r>
      <w:r w:rsidRPr="00721EF7">
        <w:rPr>
          <w:vertAlign w:val="subscript"/>
        </w:rPr>
        <w:t>2</w:t>
      </w:r>
      <w:r w:rsidRPr="00721EF7">
        <w:t>) é muito estável, sendo inaproveitável para a maioria dos seres vivos. O processo que remove N</w:t>
      </w:r>
      <w:r w:rsidRPr="00721EF7">
        <w:rPr>
          <w:vertAlign w:val="subscript"/>
        </w:rPr>
        <w:t>2</w:t>
      </w:r>
      <w:r w:rsidRPr="00721EF7">
        <w:t xml:space="preserve"> do ar e torna o nitrogênio acessível aos seres vivos é denominado </w:t>
      </w:r>
      <w:r w:rsidRPr="00721EF7">
        <w:rPr>
          <w:b/>
        </w:rPr>
        <w:t>fixação do nitrogênio</w:t>
      </w:r>
      <w:r w:rsidRPr="00721EF7">
        <w:t>.</w:t>
      </w:r>
    </w:p>
    <w:p w14:paraId="6E734E1D" w14:textId="77777777" w:rsidR="00AC3BCF" w:rsidRPr="00721EF7" w:rsidRDefault="00AC3BCF">
      <w:pPr>
        <w:pStyle w:val="Corpodetexto2"/>
        <w:tabs>
          <w:tab w:val="clear" w:pos="0"/>
          <w:tab w:val="left" w:pos="567"/>
        </w:tabs>
      </w:pPr>
      <w:r w:rsidRPr="00721EF7">
        <w:tab/>
        <w:t>A fixação de N</w:t>
      </w:r>
      <w:r w:rsidRPr="00721EF7">
        <w:rPr>
          <w:vertAlign w:val="subscript"/>
        </w:rPr>
        <w:t>2</w:t>
      </w:r>
      <w:r w:rsidRPr="00721EF7">
        <w:t xml:space="preserve"> em íons </w:t>
      </w:r>
      <w:r w:rsidRPr="00721EF7">
        <w:rPr>
          <w:b/>
        </w:rPr>
        <w:t>nitrato</w:t>
      </w:r>
      <w:r w:rsidRPr="00721EF7">
        <w:t xml:space="preserve"> (NO</w:t>
      </w:r>
      <w:r w:rsidRPr="00721EF7">
        <w:rPr>
          <w:vertAlign w:val="superscript"/>
        </w:rPr>
        <w:t>-</w:t>
      </w:r>
      <w:r w:rsidRPr="00721EF7">
        <w:rPr>
          <w:vertAlign w:val="subscript"/>
        </w:rPr>
        <w:t>3</w:t>
      </w:r>
      <w:r w:rsidRPr="00721EF7">
        <w:t>) é a mais importante, pois é, principalmente, sob a forma desse íon que as plantas absorvem nitrogênio do solo.</w:t>
      </w:r>
    </w:p>
    <w:p w14:paraId="5888AAFD" w14:textId="77777777" w:rsidR="00AC3BCF" w:rsidRDefault="00AC3BCF">
      <w:pPr>
        <w:pStyle w:val="Corpodetexto2"/>
        <w:tabs>
          <w:tab w:val="clear" w:pos="0"/>
          <w:tab w:val="left" w:pos="567"/>
        </w:tabs>
      </w:pPr>
      <w:r w:rsidRPr="00721EF7">
        <w:tab/>
        <w:t>A fixação pode ocorrer por</w:t>
      </w:r>
      <w:r>
        <w:t xml:space="preserve"> processos físicos, como sob ação de relâmpagos durante tempestades e também por processos industriais, quando se criam situações de altíssima pressão e temperatura para a produção de fertilizantes comerciais. A fixação biológica, porém, é a mais importante, representando 90% da que se realiza no planeta.</w:t>
      </w:r>
    </w:p>
    <w:p w14:paraId="0E14A0E0" w14:textId="77777777" w:rsidR="00AC3BCF" w:rsidRDefault="00AC3BCF">
      <w:pPr>
        <w:pStyle w:val="Corpodetexto2"/>
        <w:tabs>
          <w:tab w:val="clear" w:pos="0"/>
          <w:tab w:val="left" w:pos="567"/>
        </w:tabs>
      </w:pPr>
      <w:r>
        <w:tab/>
        <w:t xml:space="preserve">A fixação biológica do nitrogênio é realizada por bactérias de vida livre no solo, por bactérias  fotossintéticas, por cianofíceas (algas azuis), e, principalmente, por bactérias do gênero </w:t>
      </w:r>
      <w:proofErr w:type="spellStart"/>
      <w:r>
        <w:rPr>
          <w:i/>
        </w:rPr>
        <w:t>Rhizobium</w:t>
      </w:r>
      <w:proofErr w:type="spellEnd"/>
      <w:r>
        <w:t>, que somente o fazem quando associadas às raízes de plantas leguminosas – soja, alfafa, ervilha etc. Nessas raízes formam-se nódulos densamente povoados pelas bactérias, onde ocorre a fixação de N</w:t>
      </w:r>
      <w:r>
        <w:rPr>
          <w:vertAlign w:val="subscript"/>
        </w:rPr>
        <w:t>2</w:t>
      </w:r>
      <w:r>
        <w:t xml:space="preserve"> até a formação de nitrato. Essas plantas podem assim desenvolver-se mesmo em solos pobres desse íon.</w:t>
      </w:r>
    </w:p>
    <w:p w14:paraId="486C799B" w14:textId="77777777" w:rsidR="00AC3BCF" w:rsidRPr="00721EF7" w:rsidRDefault="00AC3BCF">
      <w:pPr>
        <w:pStyle w:val="Corpodetexto2"/>
        <w:tabs>
          <w:tab w:val="clear" w:pos="0"/>
          <w:tab w:val="left" w:pos="567"/>
        </w:tabs>
      </w:pPr>
      <w:r>
        <w:tab/>
        <w:t xml:space="preserve">Além da atmosfera, outro reservatório de nitrogênio é a própria matéria orgânica. Os decompositores que promovem a putrefação transformam </w:t>
      </w:r>
      <w:r w:rsidRPr="00721EF7">
        <w:t>compostos nitrogenados em amônia (NH</w:t>
      </w:r>
      <w:r w:rsidRPr="00721EF7">
        <w:rPr>
          <w:vertAlign w:val="subscript"/>
        </w:rPr>
        <w:t>3</w:t>
      </w:r>
      <w:r w:rsidRPr="00721EF7">
        <w:t xml:space="preserve">), processo denominado </w:t>
      </w:r>
      <w:proofErr w:type="spellStart"/>
      <w:r w:rsidRPr="00721EF7">
        <w:rPr>
          <w:b/>
        </w:rPr>
        <w:t>amonificação</w:t>
      </w:r>
      <w:proofErr w:type="spellEnd"/>
      <w:r w:rsidRPr="00721EF7">
        <w:t xml:space="preserve">. </w:t>
      </w:r>
    </w:p>
    <w:p w14:paraId="04820D0C" w14:textId="77777777" w:rsidR="00AC3BCF" w:rsidRPr="00721EF7" w:rsidRDefault="00AC3BCF">
      <w:pPr>
        <w:pStyle w:val="Corpodetexto2"/>
        <w:tabs>
          <w:tab w:val="clear" w:pos="0"/>
          <w:tab w:val="left" w:pos="567"/>
        </w:tabs>
      </w:pPr>
      <w:r w:rsidRPr="00721EF7">
        <w:tab/>
        <w:t xml:space="preserve">As bactérias </w:t>
      </w:r>
      <w:proofErr w:type="spellStart"/>
      <w:r w:rsidRPr="00721EF7">
        <w:rPr>
          <w:i/>
        </w:rPr>
        <w:t>Nitrosomonas</w:t>
      </w:r>
      <w:r w:rsidRPr="00721EF7">
        <w:t>transformam</w:t>
      </w:r>
      <w:proofErr w:type="spellEnd"/>
      <w:r w:rsidRPr="00721EF7">
        <w:t xml:space="preserve"> a amônia em nitrito (NO</w:t>
      </w:r>
      <w:r w:rsidRPr="00721EF7">
        <w:rPr>
          <w:vertAlign w:val="subscript"/>
        </w:rPr>
        <w:t>2</w:t>
      </w:r>
      <w:r w:rsidRPr="00721EF7">
        <w:rPr>
          <w:vertAlign w:val="superscript"/>
        </w:rPr>
        <w:t>-</w:t>
      </w:r>
      <w:r w:rsidRPr="00721EF7">
        <w:t>) (</w:t>
      </w:r>
      <w:proofErr w:type="spellStart"/>
      <w:r w:rsidRPr="00721EF7">
        <w:t>nitrosação</w:t>
      </w:r>
      <w:proofErr w:type="spellEnd"/>
      <w:r w:rsidRPr="00721EF7">
        <w:t xml:space="preserve">). Esse processo todo é denominado </w:t>
      </w:r>
      <w:r w:rsidRPr="00721EF7">
        <w:rPr>
          <w:b/>
        </w:rPr>
        <w:t>nitrificação</w:t>
      </w:r>
      <w:r w:rsidRPr="00721EF7">
        <w:t xml:space="preserve">, e estas bactérias são conhecidas genericamente como </w:t>
      </w:r>
      <w:r w:rsidRPr="00721EF7">
        <w:rPr>
          <w:b/>
        </w:rPr>
        <w:t>nitrificantes</w:t>
      </w:r>
      <w:r w:rsidRPr="00721EF7">
        <w:t>.</w:t>
      </w:r>
    </w:p>
    <w:p w14:paraId="0C3B41C1" w14:textId="77777777" w:rsidR="00AC3BCF" w:rsidRPr="00721EF7" w:rsidRDefault="00AC3BCF">
      <w:pPr>
        <w:pStyle w:val="Corpodetexto2"/>
        <w:tabs>
          <w:tab w:val="clear" w:pos="0"/>
          <w:tab w:val="left" w:pos="567"/>
        </w:tabs>
      </w:pPr>
      <w:r w:rsidRPr="00721EF7">
        <w:tab/>
        <w:t xml:space="preserve">O retorno do nitrogênio à atmosfera é promovido no processo de </w:t>
      </w:r>
      <w:r w:rsidRPr="00721EF7">
        <w:rPr>
          <w:b/>
        </w:rPr>
        <w:t>desnitrificação</w:t>
      </w:r>
      <w:r w:rsidRPr="00721EF7">
        <w:t xml:space="preserve">, realizado por bactérias </w:t>
      </w:r>
      <w:proofErr w:type="spellStart"/>
      <w:r w:rsidRPr="00721EF7">
        <w:rPr>
          <w:b/>
        </w:rPr>
        <w:t>desnitrificantes</w:t>
      </w:r>
      <w:proofErr w:type="spellEnd"/>
      <w:r w:rsidRPr="00721EF7">
        <w:t>, que transformam o nitrato em nitrogênio gasoso (N</w:t>
      </w:r>
      <w:r w:rsidRPr="00721EF7">
        <w:rPr>
          <w:vertAlign w:val="subscript"/>
        </w:rPr>
        <w:t>2</w:t>
      </w:r>
      <w:r w:rsidRPr="00721EF7">
        <w:t>).</w:t>
      </w:r>
    </w:p>
    <w:p w14:paraId="58564C06" w14:textId="77777777" w:rsidR="00AC3BCF" w:rsidRDefault="00AC3BCF">
      <w:pPr>
        <w:pStyle w:val="Corpodetexto2"/>
        <w:tabs>
          <w:tab w:val="clear" w:pos="0"/>
          <w:tab w:val="left" w:pos="567"/>
        </w:tabs>
      </w:pPr>
      <w:r w:rsidRPr="00721EF7">
        <w:tab/>
        <w:t>O solo, fonte de nitrato para as plantas terrestres</w:t>
      </w:r>
      <w:r>
        <w:t>, é também importante exportador de sais para os ecossistemas aquáticos, geralmente veiculados pela água de chuvas.</w:t>
      </w:r>
    </w:p>
    <w:p w14:paraId="01AF63E4" w14:textId="77777777" w:rsidR="00631453" w:rsidRDefault="00631453">
      <w:pPr>
        <w:pStyle w:val="Corpodetexto2"/>
        <w:tabs>
          <w:tab w:val="clear" w:pos="0"/>
          <w:tab w:val="left" w:pos="567"/>
        </w:tabs>
      </w:pPr>
    </w:p>
    <w:p w14:paraId="4097CFE9" w14:textId="77777777" w:rsidR="00631453" w:rsidRDefault="004D3F1F">
      <w:pPr>
        <w:pStyle w:val="Corpodetexto2"/>
        <w:tabs>
          <w:tab w:val="clear" w:pos="0"/>
          <w:tab w:val="left" w:pos="567"/>
        </w:tabs>
      </w:pPr>
      <w:r>
        <w:rPr>
          <w:noProof/>
        </w:rPr>
        <w:drawing>
          <wp:inline distT="0" distB="0" distL="0" distR="0" wp14:anchorId="589284E5" wp14:editId="080119DD">
            <wp:extent cx="3050009" cy="2283357"/>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trogen_Cycle_pt.png"/>
                    <pic:cNvPicPr/>
                  </pic:nvPicPr>
                  <pic:blipFill>
                    <a:blip r:embed="rId39" cstate="print">
                      <a:extLst>
                        <a:ext uri="{BEBA8EAE-BF5A-486C-A8C5-ECC9F3942E4B}">
                          <a14:imgProps xmlns:a14="http://schemas.microsoft.com/office/drawing/2010/main">
                            <a14:imgLayer r:embed="rId40">
                              <a14:imgEffect>
                                <a14:brightnessContrast bright="-19000" contrast="50000"/>
                              </a14:imgEffect>
                            </a14:imgLayer>
                          </a14:imgProps>
                        </a:ext>
                        <a:ext uri="{28A0092B-C50C-407E-A947-70E740481C1C}">
                          <a14:useLocalDpi xmlns:a14="http://schemas.microsoft.com/office/drawing/2010/main" val="0"/>
                        </a:ext>
                      </a:extLst>
                    </a:blip>
                    <a:stretch>
                      <a:fillRect/>
                    </a:stretch>
                  </pic:blipFill>
                  <pic:spPr>
                    <a:xfrm>
                      <a:off x="0" y="0"/>
                      <a:ext cx="3051348" cy="2284360"/>
                    </a:xfrm>
                    <a:prstGeom prst="rect">
                      <a:avLst/>
                    </a:prstGeom>
                  </pic:spPr>
                </pic:pic>
              </a:graphicData>
            </a:graphic>
          </wp:inline>
        </w:drawing>
      </w:r>
    </w:p>
    <w:p w14:paraId="1B0FEC53" w14:textId="77777777" w:rsidR="00631453" w:rsidRDefault="00631453">
      <w:pPr>
        <w:pStyle w:val="Corpodetexto2"/>
        <w:tabs>
          <w:tab w:val="clear" w:pos="0"/>
          <w:tab w:val="left" w:pos="567"/>
        </w:tabs>
      </w:pPr>
    </w:p>
    <w:p w14:paraId="4CE9EBFE" w14:textId="77777777" w:rsidR="00AC3BCF" w:rsidRPr="00EC1A9D" w:rsidRDefault="00AC3BCF" w:rsidP="00631453">
      <w:pPr>
        <w:pStyle w:val="Corpodetexto2"/>
        <w:shd w:val="clear" w:color="auto" w:fill="C6D9F1" w:themeFill="text2" w:themeFillTint="33"/>
        <w:tabs>
          <w:tab w:val="clear" w:pos="0"/>
          <w:tab w:val="left" w:pos="567"/>
        </w:tabs>
        <w:ind w:right="-1"/>
        <w:jc w:val="center"/>
        <w:rPr>
          <w:b/>
          <w:color w:val="1E93E2"/>
          <w:sz w:val="20"/>
          <w:u w:val="single"/>
        </w:rPr>
      </w:pPr>
      <w:r w:rsidRPr="00EC1A9D">
        <w:rPr>
          <w:b/>
          <w:color w:val="1E93E2"/>
          <w:sz w:val="20"/>
          <w:u w:val="single"/>
        </w:rPr>
        <w:t>EXERCÍCIOS DE AULA</w:t>
      </w:r>
    </w:p>
    <w:p w14:paraId="450F3FD2" w14:textId="77777777" w:rsidR="00AC3BCF" w:rsidRDefault="00AC3BCF">
      <w:pPr>
        <w:pStyle w:val="Corpodetexto2"/>
        <w:tabs>
          <w:tab w:val="clear" w:pos="0"/>
          <w:tab w:val="left" w:pos="567"/>
        </w:tabs>
        <w:rPr>
          <w:b/>
          <w:sz w:val="18"/>
          <w:u w:val="single"/>
        </w:rPr>
      </w:pPr>
    </w:p>
    <w:p w14:paraId="75103F3E" w14:textId="77777777" w:rsidR="00625AF4" w:rsidRPr="00486ADB" w:rsidRDefault="00625AF4" w:rsidP="00486ADB">
      <w:pPr>
        <w:autoSpaceDE w:val="0"/>
        <w:autoSpaceDN w:val="0"/>
        <w:adjustRightInd w:val="0"/>
        <w:ind w:left="284" w:hanging="284"/>
        <w:jc w:val="both"/>
        <w:rPr>
          <w:rFonts w:ascii="Arial" w:hAnsi="Arial" w:cs="Arial"/>
          <w:color w:val="231F20"/>
          <w:sz w:val="16"/>
          <w:szCs w:val="16"/>
        </w:rPr>
      </w:pPr>
      <w:r w:rsidRPr="00486ADB">
        <w:rPr>
          <w:rFonts w:ascii="Arial" w:hAnsi="Arial" w:cs="Arial"/>
          <w:sz w:val="16"/>
        </w:rPr>
        <w:t>1-</w:t>
      </w:r>
      <w:r>
        <w:t>(</w:t>
      </w:r>
      <w:r w:rsidRPr="00486ADB">
        <w:rPr>
          <w:rFonts w:ascii="Arial" w:hAnsi="Arial" w:cs="Arial"/>
          <w:sz w:val="16"/>
        </w:rPr>
        <w:t>E</w:t>
      </w:r>
      <w:r w:rsidR="00831DEC" w:rsidRPr="00486ADB">
        <w:rPr>
          <w:rFonts w:ascii="Arial" w:hAnsi="Arial" w:cs="Arial"/>
          <w:sz w:val="16"/>
        </w:rPr>
        <w:t>NEM</w:t>
      </w:r>
      <w:r w:rsidRPr="00486ADB">
        <w:t>)</w:t>
      </w:r>
      <w:r w:rsidRPr="00486ADB">
        <w:rPr>
          <w:rFonts w:ascii="Arial" w:hAnsi="Arial" w:cs="Arial"/>
          <w:color w:val="231F20"/>
          <w:sz w:val="16"/>
          <w:szCs w:val="16"/>
        </w:rPr>
        <w:t>O nitrogênio é essencial para a vida e o maior</w:t>
      </w:r>
      <w:r w:rsidR="00486ADB">
        <w:rPr>
          <w:rFonts w:ascii="Arial" w:hAnsi="Arial" w:cs="Arial"/>
          <w:color w:val="231F20"/>
          <w:sz w:val="16"/>
          <w:szCs w:val="16"/>
        </w:rPr>
        <w:t xml:space="preserve">         r</w:t>
      </w:r>
      <w:r w:rsidRPr="00486ADB">
        <w:rPr>
          <w:rFonts w:ascii="Arial" w:hAnsi="Arial" w:cs="Arial"/>
          <w:color w:val="231F20"/>
          <w:sz w:val="16"/>
          <w:szCs w:val="16"/>
        </w:rPr>
        <w:t xml:space="preserve">eservatório global desse elemento, na forma de N2,é a atmosfera. Os principais responsáveis por </w:t>
      </w:r>
      <w:proofErr w:type="spellStart"/>
      <w:r w:rsidRPr="00486ADB">
        <w:rPr>
          <w:rFonts w:ascii="Arial" w:hAnsi="Arial" w:cs="Arial"/>
          <w:color w:val="231F20"/>
          <w:sz w:val="16"/>
          <w:szCs w:val="16"/>
        </w:rPr>
        <w:t>suaincorporação</w:t>
      </w:r>
      <w:proofErr w:type="spellEnd"/>
      <w:r w:rsidRPr="00486ADB">
        <w:rPr>
          <w:rFonts w:ascii="Arial" w:hAnsi="Arial" w:cs="Arial"/>
          <w:color w:val="231F20"/>
          <w:sz w:val="16"/>
          <w:szCs w:val="16"/>
        </w:rPr>
        <w:t xml:space="preserve"> na matéria orgânica são </w:t>
      </w:r>
      <w:proofErr w:type="spellStart"/>
      <w:r w:rsidRPr="00486ADB">
        <w:rPr>
          <w:rFonts w:ascii="Arial" w:hAnsi="Arial" w:cs="Arial"/>
          <w:color w:val="231F20"/>
          <w:sz w:val="16"/>
          <w:szCs w:val="16"/>
        </w:rPr>
        <w:t>microrganismosfixadores</w:t>
      </w:r>
      <w:proofErr w:type="spellEnd"/>
      <w:r w:rsidRPr="00486ADB">
        <w:rPr>
          <w:rFonts w:ascii="Arial" w:hAnsi="Arial" w:cs="Arial"/>
          <w:color w:val="231F20"/>
          <w:sz w:val="16"/>
          <w:szCs w:val="16"/>
        </w:rPr>
        <w:t xml:space="preserve"> de N2, que ocorrem de forma livre ou </w:t>
      </w:r>
      <w:proofErr w:type="spellStart"/>
      <w:r w:rsidRPr="00486ADB">
        <w:rPr>
          <w:rFonts w:ascii="Arial" w:hAnsi="Arial" w:cs="Arial"/>
          <w:color w:val="231F20"/>
          <w:sz w:val="16"/>
          <w:szCs w:val="16"/>
        </w:rPr>
        <w:t>simbiontescom</w:t>
      </w:r>
      <w:proofErr w:type="spellEnd"/>
      <w:r w:rsidRPr="00486ADB">
        <w:rPr>
          <w:rFonts w:ascii="Arial" w:hAnsi="Arial" w:cs="Arial"/>
          <w:color w:val="231F20"/>
          <w:sz w:val="16"/>
          <w:szCs w:val="16"/>
        </w:rPr>
        <w:t xml:space="preserve"> plantas.</w:t>
      </w:r>
    </w:p>
    <w:p w14:paraId="0B571334" w14:textId="77777777" w:rsidR="00625AF4" w:rsidRPr="00E0409F" w:rsidRDefault="00625AF4" w:rsidP="00E0409F">
      <w:pPr>
        <w:autoSpaceDE w:val="0"/>
        <w:autoSpaceDN w:val="0"/>
        <w:adjustRightInd w:val="0"/>
        <w:ind w:left="284"/>
        <w:jc w:val="right"/>
        <w:rPr>
          <w:rFonts w:ascii="Arial" w:hAnsi="Arial" w:cs="Arial"/>
          <w:color w:val="231F20"/>
          <w:sz w:val="14"/>
          <w:szCs w:val="16"/>
        </w:rPr>
      </w:pPr>
      <w:r w:rsidRPr="00F42469">
        <w:rPr>
          <w:rFonts w:ascii="Arial" w:hAnsi="Arial" w:cs="Arial"/>
          <w:color w:val="231F20"/>
          <w:sz w:val="14"/>
          <w:szCs w:val="16"/>
          <w:lang w:val="en-US"/>
        </w:rPr>
        <w:t xml:space="preserve">ADUAN, R. E. et al. </w:t>
      </w:r>
      <w:r w:rsidRPr="00E0409F">
        <w:rPr>
          <w:rFonts w:ascii="Arial" w:hAnsi="Arial" w:cs="Arial"/>
          <w:b/>
          <w:bCs/>
          <w:color w:val="231F20"/>
          <w:sz w:val="14"/>
          <w:szCs w:val="16"/>
        </w:rPr>
        <w:t>Os grandes ciclos biogeoquímicos do planeta</w:t>
      </w:r>
      <w:r w:rsidRPr="00E0409F">
        <w:rPr>
          <w:rFonts w:ascii="Arial" w:hAnsi="Arial" w:cs="Arial"/>
          <w:color w:val="231F20"/>
          <w:sz w:val="14"/>
          <w:szCs w:val="16"/>
        </w:rPr>
        <w:t>.</w:t>
      </w:r>
    </w:p>
    <w:p w14:paraId="2688781A" w14:textId="77777777" w:rsidR="00625AF4" w:rsidRPr="00E0409F" w:rsidRDefault="00625AF4" w:rsidP="00E0409F">
      <w:pPr>
        <w:autoSpaceDE w:val="0"/>
        <w:autoSpaceDN w:val="0"/>
        <w:adjustRightInd w:val="0"/>
        <w:ind w:left="284"/>
        <w:jc w:val="right"/>
        <w:rPr>
          <w:rFonts w:ascii="Arial" w:hAnsi="Arial" w:cs="Arial"/>
          <w:color w:val="231F20"/>
          <w:sz w:val="14"/>
          <w:szCs w:val="16"/>
        </w:rPr>
      </w:pPr>
      <w:r w:rsidRPr="00E0409F">
        <w:rPr>
          <w:rFonts w:ascii="Arial" w:hAnsi="Arial" w:cs="Arial"/>
          <w:color w:val="231F20"/>
          <w:sz w:val="14"/>
          <w:szCs w:val="16"/>
        </w:rPr>
        <w:t>Planaltina: Embrapa, 2004 (adaptado).</w:t>
      </w:r>
    </w:p>
    <w:p w14:paraId="5C74387D" w14:textId="77777777" w:rsidR="00625AF4" w:rsidRPr="00E0409F" w:rsidRDefault="00625AF4" w:rsidP="004715CA">
      <w:pPr>
        <w:autoSpaceDE w:val="0"/>
        <w:autoSpaceDN w:val="0"/>
        <w:adjustRightInd w:val="0"/>
        <w:ind w:firstLine="284"/>
        <w:rPr>
          <w:rFonts w:ascii="Arial" w:hAnsi="Arial" w:cs="Arial"/>
          <w:color w:val="231F20"/>
          <w:sz w:val="16"/>
          <w:szCs w:val="16"/>
        </w:rPr>
      </w:pPr>
      <w:r w:rsidRPr="00E0409F">
        <w:rPr>
          <w:rFonts w:ascii="Arial" w:hAnsi="Arial" w:cs="Arial"/>
          <w:color w:val="231F20"/>
          <w:sz w:val="16"/>
          <w:szCs w:val="16"/>
        </w:rPr>
        <w:lastRenderedPageBreak/>
        <w:t>Animais garantem suas necessidades metabólicas desse</w:t>
      </w:r>
    </w:p>
    <w:p w14:paraId="71A7F257" w14:textId="77777777" w:rsidR="00625AF4" w:rsidRPr="00E0409F" w:rsidRDefault="00625AF4" w:rsidP="004715CA">
      <w:pPr>
        <w:autoSpaceDE w:val="0"/>
        <w:autoSpaceDN w:val="0"/>
        <w:adjustRightInd w:val="0"/>
        <w:ind w:firstLine="284"/>
        <w:rPr>
          <w:rFonts w:ascii="Arial" w:hAnsi="Arial" w:cs="Arial"/>
          <w:color w:val="231F20"/>
          <w:sz w:val="16"/>
          <w:szCs w:val="16"/>
        </w:rPr>
      </w:pPr>
      <w:r w:rsidRPr="00E0409F">
        <w:rPr>
          <w:rFonts w:ascii="Arial" w:hAnsi="Arial" w:cs="Arial"/>
          <w:color w:val="231F20"/>
          <w:sz w:val="16"/>
          <w:szCs w:val="16"/>
        </w:rPr>
        <w:t>elemento pela</w:t>
      </w:r>
    </w:p>
    <w:p w14:paraId="5308F920" w14:textId="77777777" w:rsidR="00625AF4" w:rsidRPr="009806F2" w:rsidRDefault="00625AF4" w:rsidP="00ED01C0">
      <w:pPr>
        <w:pStyle w:val="PargrafodaLista"/>
        <w:numPr>
          <w:ilvl w:val="2"/>
          <w:numId w:val="87"/>
        </w:numPr>
        <w:autoSpaceDE w:val="0"/>
        <w:autoSpaceDN w:val="0"/>
        <w:adjustRightInd w:val="0"/>
        <w:ind w:left="567" w:hanging="283"/>
        <w:rPr>
          <w:rFonts w:ascii="Arial" w:hAnsi="Arial" w:cs="Arial"/>
          <w:color w:val="231F20"/>
          <w:sz w:val="16"/>
          <w:szCs w:val="16"/>
        </w:rPr>
      </w:pPr>
      <w:r w:rsidRPr="009806F2">
        <w:rPr>
          <w:rFonts w:ascii="Arial" w:hAnsi="Arial" w:cs="Arial"/>
          <w:color w:val="231F20"/>
          <w:sz w:val="16"/>
          <w:szCs w:val="16"/>
        </w:rPr>
        <w:t>absorção do gás nitrogênio pela respiração.</w:t>
      </w:r>
    </w:p>
    <w:p w14:paraId="1A4A34D7" w14:textId="77777777" w:rsidR="00625AF4" w:rsidRPr="009806F2" w:rsidRDefault="00625AF4" w:rsidP="00ED01C0">
      <w:pPr>
        <w:pStyle w:val="PargrafodaLista"/>
        <w:numPr>
          <w:ilvl w:val="0"/>
          <w:numId w:val="87"/>
        </w:numPr>
        <w:autoSpaceDE w:val="0"/>
        <w:autoSpaceDN w:val="0"/>
        <w:adjustRightInd w:val="0"/>
        <w:ind w:left="567" w:hanging="283"/>
        <w:rPr>
          <w:rFonts w:ascii="Arial" w:hAnsi="Arial" w:cs="Arial"/>
          <w:color w:val="231F20"/>
          <w:sz w:val="16"/>
          <w:szCs w:val="16"/>
        </w:rPr>
      </w:pPr>
      <w:r w:rsidRPr="009806F2">
        <w:rPr>
          <w:rFonts w:ascii="Arial" w:hAnsi="Arial" w:cs="Arial"/>
          <w:color w:val="231F20"/>
          <w:sz w:val="16"/>
          <w:szCs w:val="16"/>
        </w:rPr>
        <w:t>ingestão de moléculas de carboidratos vegetais.</w:t>
      </w:r>
    </w:p>
    <w:p w14:paraId="2BD9EB62" w14:textId="77777777" w:rsidR="00625AF4" w:rsidRPr="009806F2" w:rsidRDefault="00625AF4" w:rsidP="00ED01C0">
      <w:pPr>
        <w:pStyle w:val="PargrafodaLista"/>
        <w:numPr>
          <w:ilvl w:val="0"/>
          <w:numId w:val="87"/>
        </w:numPr>
        <w:autoSpaceDE w:val="0"/>
        <w:autoSpaceDN w:val="0"/>
        <w:adjustRightInd w:val="0"/>
        <w:ind w:left="567" w:hanging="283"/>
        <w:rPr>
          <w:rFonts w:ascii="Arial" w:hAnsi="Arial" w:cs="Arial"/>
          <w:color w:val="231F20"/>
          <w:sz w:val="16"/>
          <w:szCs w:val="16"/>
        </w:rPr>
      </w:pPr>
      <w:r w:rsidRPr="009806F2">
        <w:rPr>
          <w:rFonts w:ascii="Arial" w:hAnsi="Arial" w:cs="Arial"/>
          <w:color w:val="231F20"/>
          <w:sz w:val="16"/>
          <w:szCs w:val="16"/>
        </w:rPr>
        <w:t xml:space="preserve">incorporação de nitritos dissolvidos na </w:t>
      </w:r>
      <w:proofErr w:type="spellStart"/>
      <w:r w:rsidRPr="009806F2">
        <w:rPr>
          <w:rFonts w:ascii="Arial" w:hAnsi="Arial" w:cs="Arial"/>
          <w:color w:val="231F20"/>
          <w:sz w:val="16"/>
          <w:szCs w:val="16"/>
        </w:rPr>
        <w:t>águaconsumida</w:t>
      </w:r>
      <w:proofErr w:type="spellEnd"/>
      <w:r w:rsidRPr="009806F2">
        <w:rPr>
          <w:rFonts w:ascii="Arial" w:hAnsi="Arial" w:cs="Arial"/>
          <w:color w:val="231F20"/>
          <w:sz w:val="16"/>
          <w:szCs w:val="16"/>
        </w:rPr>
        <w:t>.</w:t>
      </w:r>
    </w:p>
    <w:p w14:paraId="6227C8D2" w14:textId="77777777" w:rsidR="00625AF4" w:rsidRPr="009806F2" w:rsidRDefault="00625AF4" w:rsidP="00ED01C0">
      <w:pPr>
        <w:pStyle w:val="PargrafodaLista"/>
        <w:numPr>
          <w:ilvl w:val="0"/>
          <w:numId w:val="87"/>
        </w:numPr>
        <w:autoSpaceDE w:val="0"/>
        <w:autoSpaceDN w:val="0"/>
        <w:adjustRightInd w:val="0"/>
        <w:ind w:left="567" w:hanging="283"/>
        <w:rPr>
          <w:rFonts w:ascii="Arial" w:hAnsi="Arial" w:cs="Arial"/>
          <w:color w:val="231F20"/>
          <w:sz w:val="16"/>
          <w:szCs w:val="16"/>
        </w:rPr>
      </w:pPr>
      <w:r w:rsidRPr="009806F2">
        <w:rPr>
          <w:rFonts w:ascii="Arial" w:hAnsi="Arial" w:cs="Arial"/>
          <w:color w:val="231F20"/>
          <w:sz w:val="16"/>
          <w:szCs w:val="16"/>
        </w:rPr>
        <w:t xml:space="preserve">transferência da matéria orgânica pelas </w:t>
      </w:r>
      <w:proofErr w:type="spellStart"/>
      <w:r w:rsidRPr="009806F2">
        <w:rPr>
          <w:rFonts w:ascii="Arial" w:hAnsi="Arial" w:cs="Arial"/>
          <w:color w:val="231F20"/>
          <w:sz w:val="16"/>
          <w:szCs w:val="16"/>
        </w:rPr>
        <w:t>cadeiasTróficas</w:t>
      </w:r>
      <w:proofErr w:type="spellEnd"/>
    </w:p>
    <w:p w14:paraId="2B4FFF4D" w14:textId="77777777" w:rsidR="00625AF4" w:rsidRPr="009806F2" w:rsidRDefault="00625AF4" w:rsidP="00ED01C0">
      <w:pPr>
        <w:pStyle w:val="PargrafodaLista"/>
        <w:numPr>
          <w:ilvl w:val="0"/>
          <w:numId w:val="87"/>
        </w:numPr>
        <w:autoSpaceDE w:val="0"/>
        <w:autoSpaceDN w:val="0"/>
        <w:adjustRightInd w:val="0"/>
        <w:ind w:left="567" w:hanging="283"/>
        <w:rPr>
          <w:rFonts w:ascii="Arial" w:hAnsi="Arial" w:cs="Arial"/>
          <w:color w:val="231F20"/>
          <w:sz w:val="16"/>
          <w:szCs w:val="16"/>
        </w:rPr>
      </w:pPr>
      <w:proofErr w:type="spellStart"/>
      <w:r w:rsidRPr="009806F2">
        <w:rPr>
          <w:rFonts w:ascii="Arial" w:hAnsi="Arial" w:cs="Arial"/>
          <w:color w:val="231F20"/>
          <w:sz w:val="16"/>
          <w:szCs w:val="16"/>
        </w:rPr>
        <w:t>Protocooperação</w:t>
      </w:r>
      <w:proofErr w:type="spellEnd"/>
      <w:r w:rsidRPr="009806F2">
        <w:rPr>
          <w:rFonts w:ascii="Arial" w:hAnsi="Arial" w:cs="Arial"/>
          <w:color w:val="231F20"/>
          <w:sz w:val="16"/>
          <w:szCs w:val="16"/>
        </w:rPr>
        <w:t xml:space="preserve"> com microrganismos fixadores de nitrogênio.</w:t>
      </w:r>
    </w:p>
    <w:p w14:paraId="3701ECBD" w14:textId="77777777" w:rsidR="000A6E72" w:rsidRPr="00E0409F" w:rsidRDefault="000A6E72" w:rsidP="009806F2">
      <w:pPr>
        <w:pStyle w:val="Corpodetexto2"/>
        <w:tabs>
          <w:tab w:val="clear" w:pos="0"/>
        </w:tabs>
        <w:ind w:left="567" w:hanging="283"/>
        <w:rPr>
          <w:rFonts w:cs="Arial"/>
          <w:szCs w:val="16"/>
        </w:rPr>
      </w:pPr>
    </w:p>
    <w:p w14:paraId="5FE3D83D" w14:textId="77777777" w:rsidR="00384738" w:rsidRPr="00E0409F" w:rsidRDefault="00384738" w:rsidP="00E0409F">
      <w:pPr>
        <w:autoSpaceDE w:val="0"/>
        <w:autoSpaceDN w:val="0"/>
        <w:adjustRightInd w:val="0"/>
        <w:ind w:left="284" w:hanging="284"/>
        <w:jc w:val="both"/>
        <w:rPr>
          <w:rFonts w:ascii="Arial" w:hAnsi="Arial" w:cs="Arial"/>
          <w:sz w:val="16"/>
          <w:szCs w:val="16"/>
        </w:rPr>
      </w:pPr>
      <w:r w:rsidRPr="00E0409F">
        <w:rPr>
          <w:rFonts w:ascii="Arial" w:hAnsi="Arial" w:cs="Arial"/>
          <w:sz w:val="16"/>
          <w:szCs w:val="16"/>
        </w:rPr>
        <w:t>2-</w:t>
      </w:r>
      <w:r w:rsidRPr="00E0409F">
        <w:rPr>
          <w:rFonts w:ascii="Arial" w:hAnsi="Arial" w:cs="Arial"/>
          <w:sz w:val="16"/>
          <w:szCs w:val="16"/>
          <w:lang w:eastAsia="zh-CN"/>
        </w:rPr>
        <w:t>(</w:t>
      </w:r>
      <w:r w:rsidR="00831DEC" w:rsidRPr="00E0409F">
        <w:rPr>
          <w:rFonts w:ascii="Arial" w:hAnsi="Arial" w:cs="Arial"/>
          <w:sz w:val="16"/>
          <w:szCs w:val="16"/>
          <w:lang w:eastAsia="zh-CN"/>
        </w:rPr>
        <w:t>UERJ</w:t>
      </w:r>
      <w:r w:rsidRPr="00E0409F">
        <w:rPr>
          <w:rFonts w:ascii="Arial" w:hAnsi="Arial" w:cs="Arial"/>
          <w:sz w:val="16"/>
          <w:szCs w:val="16"/>
          <w:lang w:eastAsia="zh-CN"/>
        </w:rPr>
        <w:t xml:space="preserve">)  </w:t>
      </w:r>
      <w:r w:rsidRPr="00E0409F">
        <w:rPr>
          <w:rFonts w:ascii="Arial" w:hAnsi="Arial" w:cs="Arial"/>
          <w:sz w:val="16"/>
          <w:szCs w:val="16"/>
        </w:rPr>
        <w:t>O nitrogênio é um dos principais gases que compõem o ar atmosférico. No esquema abaixo, estão resumidas algumas etapas do ciclo biogeoquímico desse gás na natureza.</w:t>
      </w:r>
    </w:p>
    <w:p w14:paraId="42EB843C" w14:textId="77777777" w:rsidR="00384738" w:rsidRPr="00384738" w:rsidRDefault="00384738" w:rsidP="00384738">
      <w:pPr>
        <w:widowControl w:val="0"/>
        <w:autoSpaceDE w:val="0"/>
        <w:autoSpaceDN w:val="0"/>
        <w:adjustRightInd w:val="0"/>
        <w:rPr>
          <w:rFonts w:ascii="Arial" w:hAnsi="Arial" w:cs="Arial"/>
          <w:sz w:val="16"/>
          <w:szCs w:val="16"/>
          <w:highlight w:val="yellow"/>
        </w:rPr>
      </w:pPr>
    </w:p>
    <w:p w14:paraId="603CD719" w14:textId="77777777" w:rsidR="00384738" w:rsidRPr="00384738" w:rsidRDefault="00384738" w:rsidP="00E0409F">
      <w:pPr>
        <w:widowControl w:val="0"/>
        <w:autoSpaceDE w:val="0"/>
        <w:autoSpaceDN w:val="0"/>
        <w:adjustRightInd w:val="0"/>
        <w:jc w:val="center"/>
        <w:rPr>
          <w:rFonts w:ascii="Arial" w:hAnsi="Arial" w:cs="Arial"/>
          <w:sz w:val="16"/>
          <w:szCs w:val="16"/>
          <w:highlight w:val="yellow"/>
        </w:rPr>
      </w:pPr>
      <w:r w:rsidRPr="00384738">
        <w:rPr>
          <w:rFonts w:ascii="Arial" w:hAnsi="Arial" w:cs="Arial"/>
          <w:noProof/>
          <w:sz w:val="16"/>
          <w:szCs w:val="16"/>
          <w:highlight w:val="yellow"/>
        </w:rPr>
        <w:drawing>
          <wp:inline distT="0" distB="0" distL="0" distR="0" wp14:anchorId="2D49F081" wp14:editId="089C47B4">
            <wp:extent cx="2626156" cy="1644391"/>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
                    <pic:cNvPicPr>
                      <a:picLocks noChangeAspect="1" noChangeArrowheads="1"/>
                    </pic:cNvPicPr>
                  </pic:nvPicPr>
                  <pic:blipFill>
                    <a:blip r:embed="rId41" cstate="print">
                      <a:lum bright="-26000" contrast="25000"/>
                      <a:extLst>
                        <a:ext uri="{28A0092B-C50C-407E-A947-70E740481C1C}">
                          <a14:useLocalDpi xmlns:a14="http://schemas.microsoft.com/office/drawing/2010/main" val="0"/>
                        </a:ext>
                      </a:extLst>
                    </a:blip>
                    <a:srcRect/>
                    <a:stretch>
                      <a:fillRect/>
                    </a:stretch>
                  </pic:blipFill>
                  <pic:spPr bwMode="auto">
                    <a:xfrm>
                      <a:off x="0" y="0"/>
                      <a:ext cx="2632574" cy="1648410"/>
                    </a:xfrm>
                    <a:prstGeom prst="rect">
                      <a:avLst/>
                    </a:prstGeom>
                    <a:noFill/>
                    <a:ln>
                      <a:noFill/>
                    </a:ln>
                  </pic:spPr>
                </pic:pic>
              </a:graphicData>
            </a:graphic>
          </wp:inline>
        </w:drawing>
      </w:r>
    </w:p>
    <w:p w14:paraId="1914CA1A" w14:textId="77777777" w:rsidR="00384738" w:rsidRPr="00384738" w:rsidRDefault="00384738" w:rsidP="00384738">
      <w:pPr>
        <w:widowControl w:val="0"/>
        <w:autoSpaceDE w:val="0"/>
        <w:autoSpaceDN w:val="0"/>
        <w:adjustRightInd w:val="0"/>
        <w:rPr>
          <w:rFonts w:ascii="Arial" w:hAnsi="Arial" w:cs="Arial"/>
          <w:sz w:val="16"/>
          <w:szCs w:val="16"/>
          <w:highlight w:val="yellow"/>
        </w:rPr>
      </w:pPr>
    </w:p>
    <w:p w14:paraId="4D9A1020" w14:textId="77777777" w:rsidR="00384738" w:rsidRPr="00E0409F" w:rsidRDefault="00384738" w:rsidP="00831DEC">
      <w:pPr>
        <w:autoSpaceDE w:val="0"/>
        <w:autoSpaceDN w:val="0"/>
        <w:adjustRightInd w:val="0"/>
        <w:ind w:left="284"/>
        <w:rPr>
          <w:rFonts w:ascii="Arial" w:hAnsi="Arial" w:cs="Arial"/>
          <w:sz w:val="16"/>
          <w:szCs w:val="16"/>
        </w:rPr>
      </w:pPr>
      <w:r w:rsidRPr="00E0409F">
        <w:rPr>
          <w:rFonts w:ascii="Arial" w:hAnsi="Arial" w:cs="Arial"/>
          <w:sz w:val="16"/>
          <w:szCs w:val="16"/>
        </w:rPr>
        <w:t xml:space="preserve">O processo de nitrificação, composto de duas etapas, e o de desnitrificação, ambos executados por microrganismos, estão identificados, respectivamente, pelos seguintes números: </w:t>
      </w:r>
    </w:p>
    <w:p w14:paraId="2A697CCF" w14:textId="77777777" w:rsidR="00384738" w:rsidRPr="008544C1" w:rsidRDefault="00384738" w:rsidP="00ED01C0">
      <w:pPr>
        <w:pStyle w:val="PargrafodaLista"/>
        <w:numPr>
          <w:ilvl w:val="0"/>
          <w:numId w:val="77"/>
        </w:numPr>
        <w:ind w:left="567" w:hanging="283"/>
        <w:rPr>
          <w:rFonts w:ascii="Arial" w:hAnsi="Arial" w:cs="Arial"/>
          <w:sz w:val="16"/>
          <w:szCs w:val="16"/>
          <w:lang w:eastAsia="zh-CN"/>
        </w:rPr>
      </w:pPr>
      <w:r w:rsidRPr="008544C1">
        <w:rPr>
          <w:rFonts w:ascii="Arial" w:hAnsi="Arial" w:cs="Arial"/>
          <w:sz w:val="16"/>
          <w:szCs w:val="16"/>
        </w:rPr>
        <w:t xml:space="preserve">2 e 3; 4 </w:t>
      </w:r>
    </w:p>
    <w:p w14:paraId="2BE5DB3B" w14:textId="77777777" w:rsidR="00384738" w:rsidRPr="00E0409F" w:rsidRDefault="00384738" w:rsidP="00ED01C0">
      <w:pPr>
        <w:pStyle w:val="PargrafodaLista"/>
        <w:numPr>
          <w:ilvl w:val="0"/>
          <w:numId w:val="77"/>
        </w:numPr>
        <w:ind w:left="567" w:hanging="283"/>
        <w:rPr>
          <w:rFonts w:ascii="Arial" w:hAnsi="Arial" w:cs="Arial"/>
          <w:sz w:val="16"/>
          <w:szCs w:val="16"/>
          <w:lang w:eastAsia="zh-CN"/>
        </w:rPr>
      </w:pPr>
      <w:r w:rsidRPr="00E0409F">
        <w:rPr>
          <w:rFonts w:ascii="Arial" w:hAnsi="Arial" w:cs="Arial"/>
          <w:sz w:val="16"/>
          <w:szCs w:val="16"/>
        </w:rPr>
        <w:t xml:space="preserve">1 e 5; 7 </w:t>
      </w:r>
    </w:p>
    <w:p w14:paraId="2C182B98" w14:textId="77777777" w:rsidR="00384738" w:rsidRPr="00E0409F" w:rsidRDefault="00384738" w:rsidP="00ED01C0">
      <w:pPr>
        <w:pStyle w:val="PargrafodaLista"/>
        <w:numPr>
          <w:ilvl w:val="0"/>
          <w:numId w:val="77"/>
        </w:numPr>
        <w:ind w:left="567" w:hanging="283"/>
        <w:rPr>
          <w:rFonts w:ascii="Arial" w:hAnsi="Arial" w:cs="Arial"/>
          <w:sz w:val="16"/>
          <w:szCs w:val="16"/>
          <w:lang w:eastAsia="zh-CN"/>
        </w:rPr>
      </w:pPr>
      <w:r w:rsidRPr="00E0409F">
        <w:rPr>
          <w:rFonts w:ascii="Arial" w:hAnsi="Arial" w:cs="Arial"/>
          <w:sz w:val="16"/>
          <w:szCs w:val="16"/>
        </w:rPr>
        <w:t xml:space="preserve">4 e 6; 8 </w:t>
      </w:r>
    </w:p>
    <w:p w14:paraId="364D32CC" w14:textId="77777777" w:rsidR="00384738" w:rsidRPr="00E0409F" w:rsidRDefault="00384738" w:rsidP="00ED01C0">
      <w:pPr>
        <w:pStyle w:val="PargrafodaLista"/>
        <w:numPr>
          <w:ilvl w:val="0"/>
          <w:numId w:val="77"/>
        </w:numPr>
        <w:ind w:left="567" w:hanging="283"/>
        <w:rPr>
          <w:rFonts w:ascii="Arial" w:hAnsi="Arial" w:cs="Arial"/>
          <w:sz w:val="16"/>
          <w:szCs w:val="16"/>
          <w:lang w:eastAsia="zh-CN"/>
        </w:rPr>
      </w:pPr>
      <w:r w:rsidRPr="00E0409F">
        <w:rPr>
          <w:rFonts w:ascii="Arial" w:hAnsi="Arial" w:cs="Arial"/>
          <w:sz w:val="16"/>
          <w:szCs w:val="16"/>
        </w:rPr>
        <w:t xml:space="preserve">2 e 5; 1 </w:t>
      </w:r>
    </w:p>
    <w:p w14:paraId="4AA28803" w14:textId="77777777" w:rsidR="00384738" w:rsidRPr="00E0409F" w:rsidRDefault="00384738" w:rsidP="00384738">
      <w:pPr>
        <w:rPr>
          <w:rFonts w:ascii="Arial" w:hAnsi="Arial" w:cs="Arial"/>
          <w:sz w:val="16"/>
          <w:szCs w:val="16"/>
          <w:lang w:eastAsia="zh-CN"/>
        </w:rPr>
      </w:pPr>
    </w:p>
    <w:p w14:paraId="5848B501" w14:textId="77777777" w:rsidR="00384738" w:rsidRPr="00E0409F" w:rsidRDefault="00384738" w:rsidP="00831DEC">
      <w:pPr>
        <w:autoSpaceDE w:val="0"/>
        <w:autoSpaceDN w:val="0"/>
        <w:adjustRightInd w:val="0"/>
        <w:ind w:left="284" w:hanging="284"/>
        <w:jc w:val="both"/>
        <w:rPr>
          <w:rFonts w:ascii="Arial" w:hAnsi="Arial" w:cs="Arial"/>
          <w:sz w:val="16"/>
          <w:szCs w:val="16"/>
        </w:rPr>
      </w:pPr>
      <w:r w:rsidRPr="00E0409F">
        <w:rPr>
          <w:rFonts w:ascii="Arial" w:hAnsi="Arial" w:cs="Arial"/>
          <w:sz w:val="16"/>
          <w:szCs w:val="16"/>
          <w:lang w:eastAsia="zh-CN"/>
        </w:rPr>
        <w:t>3- (</w:t>
      </w:r>
      <w:r w:rsidR="00831DEC" w:rsidRPr="00E0409F">
        <w:rPr>
          <w:rFonts w:ascii="Arial" w:hAnsi="Arial" w:cs="Arial"/>
          <w:sz w:val="16"/>
          <w:szCs w:val="16"/>
          <w:lang w:eastAsia="zh-CN"/>
        </w:rPr>
        <w:t>ENEM)</w:t>
      </w:r>
      <w:r w:rsidRPr="00E0409F">
        <w:rPr>
          <w:rFonts w:ascii="Arial" w:hAnsi="Arial" w:cs="Arial"/>
          <w:sz w:val="16"/>
          <w:szCs w:val="16"/>
        </w:rPr>
        <w:t>O esquema a seguir representa de forma parcial o ciclo do nitrogênio presente na natureza com alguns dos seus componentes bióticos.</w:t>
      </w:r>
    </w:p>
    <w:p w14:paraId="7854C000" w14:textId="77777777" w:rsidR="00384738" w:rsidRPr="00E0409F" w:rsidRDefault="00384738" w:rsidP="00384738">
      <w:pPr>
        <w:autoSpaceDE w:val="0"/>
        <w:autoSpaceDN w:val="0"/>
        <w:adjustRightInd w:val="0"/>
        <w:rPr>
          <w:rFonts w:ascii="Arial" w:hAnsi="Arial" w:cs="Arial"/>
          <w:sz w:val="16"/>
          <w:szCs w:val="16"/>
        </w:rPr>
      </w:pPr>
    </w:p>
    <w:p w14:paraId="6656BBA1" w14:textId="77777777" w:rsidR="00384738" w:rsidRPr="00384738" w:rsidRDefault="00384738" w:rsidP="00E0409F">
      <w:pPr>
        <w:autoSpaceDE w:val="0"/>
        <w:autoSpaceDN w:val="0"/>
        <w:adjustRightInd w:val="0"/>
        <w:jc w:val="center"/>
        <w:rPr>
          <w:rFonts w:ascii="Arial" w:hAnsi="Arial" w:cs="Arial"/>
          <w:sz w:val="16"/>
          <w:szCs w:val="16"/>
          <w:highlight w:val="yellow"/>
        </w:rPr>
      </w:pPr>
      <w:r w:rsidRPr="00384738">
        <w:rPr>
          <w:rFonts w:ascii="Arial" w:hAnsi="Arial" w:cs="Arial"/>
          <w:noProof/>
          <w:sz w:val="16"/>
          <w:szCs w:val="16"/>
          <w:highlight w:val="yellow"/>
        </w:rPr>
        <w:drawing>
          <wp:inline distT="0" distB="0" distL="0" distR="0" wp14:anchorId="6E7778C3" wp14:editId="7860CFC4">
            <wp:extent cx="3053301" cy="1184745"/>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pic:cNvPicPr>
                      <a:picLocks noChangeAspect="1" noChangeArrowheads="1"/>
                    </pic:cNvPicPr>
                  </pic:nvPicPr>
                  <pic:blipFill>
                    <a:blip r:embed="rId42" cstate="print">
                      <a:lum bright="-10000" contrast="22000"/>
                      <a:extLst>
                        <a:ext uri="{28A0092B-C50C-407E-A947-70E740481C1C}">
                          <a14:useLocalDpi xmlns:a14="http://schemas.microsoft.com/office/drawing/2010/main" val="0"/>
                        </a:ext>
                      </a:extLst>
                    </a:blip>
                    <a:srcRect/>
                    <a:stretch>
                      <a:fillRect/>
                    </a:stretch>
                  </pic:blipFill>
                  <pic:spPr bwMode="auto">
                    <a:xfrm>
                      <a:off x="0" y="0"/>
                      <a:ext cx="3058935" cy="1186931"/>
                    </a:xfrm>
                    <a:prstGeom prst="rect">
                      <a:avLst/>
                    </a:prstGeom>
                    <a:noFill/>
                    <a:ln>
                      <a:noFill/>
                    </a:ln>
                  </pic:spPr>
                </pic:pic>
              </a:graphicData>
            </a:graphic>
          </wp:inline>
        </w:drawing>
      </w:r>
    </w:p>
    <w:p w14:paraId="2869049A" w14:textId="77777777" w:rsidR="00384738" w:rsidRPr="00384738" w:rsidRDefault="00384738" w:rsidP="00384738">
      <w:pPr>
        <w:autoSpaceDE w:val="0"/>
        <w:autoSpaceDN w:val="0"/>
        <w:adjustRightInd w:val="0"/>
        <w:rPr>
          <w:rFonts w:ascii="Arial" w:hAnsi="Arial" w:cs="Arial"/>
          <w:sz w:val="16"/>
          <w:szCs w:val="16"/>
          <w:highlight w:val="yellow"/>
        </w:rPr>
      </w:pPr>
    </w:p>
    <w:p w14:paraId="5FE25E1C" w14:textId="77777777" w:rsidR="00384738" w:rsidRPr="00E0409F" w:rsidRDefault="00384738" w:rsidP="00831DEC">
      <w:pPr>
        <w:autoSpaceDE w:val="0"/>
        <w:autoSpaceDN w:val="0"/>
        <w:adjustRightInd w:val="0"/>
        <w:ind w:left="284"/>
        <w:rPr>
          <w:rFonts w:ascii="Arial" w:hAnsi="Arial" w:cs="Arial"/>
          <w:sz w:val="16"/>
          <w:szCs w:val="16"/>
        </w:rPr>
      </w:pPr>
      <w:r w:rsidRPr="00E0409F">
        <w:rPr>
          <w:rFonts w:ascii="Arial" w:hAnsi="Arial" w:cs="Arial"/>
          <w:sz w:val="16"/>
          <w:szCs w:val="16"/>
        </w:rPr>
        <w:t xml:space="preserve">A respeito da dinâmica desse ciclo e das informações obtidas no esquema, é correto afirmar: </w:t>
      </w:r>
    </w:p>
    <w:p w14:paraId="0A415408" w14:textId="77777777" w:rsidR="00384738" w:rsidRPr="008544C1" w:rsidRDefault="00384738" w:rsidP="00ED01C0">
      <w:pPr>
        <w:pStyle w:val="PargrafodaLista"/>
        <w:numPr>
          <w:ilvl w:val="0"/>
          <w:numId w:val="78"/>
        </w:numPr>
        <w:ind w:left="567" w:hanging="283"/>
        <w:jc w:val="both"/>
        <w:rPr>
          <w:rFonts w:ascii="Arial" w:hAnsi="Arial" w:cs="Arial"/>
          <w:sz w:val="16"/>
          <w:szCs w:val="16"/>
          <w:lang w:eastAsia="zh-CN"/>
        </w:rPr>
      </w:pPr>
      <w:r w:rsidRPr="008544C1">
        <w:rPr>
          <w:rFonts w:ascii="Arial" w:hAnsi="Arial" w:cs="Arial"/>
          <w:sz w:val="16"/>
          <w:szCs w:val="16"/>
        </w:rPr>
        <w:t xml:space="preserve">As plantas convertem o componente inorgânico em moléculas orgânicas que contém nitrogênio, que poderá ser transferido para os outros níveis tróficos através das cadeias alimentares. </w:t>
      </w:r>
    </w:p>
    <w:p w14:paraId="0741740D" w14:textId="77777777" w:rsidR="00384738" w:rsidRPr="008544C1" w:rsidRDefault="00384738" w:rsidP="00ED01C0">
      <w:pPr>
        <w:pStyle w:val="PargrafodaLista"/>
        <w:numPr>
          <w:ilvl w:val="0"/>
          <w:numId w:val="78"/>
        </w:numPr>
        <w:ind w:left="567" w:hanging="283"/>
        <w:jc w:val="both"/>
        <w:rPr>
          <w:rFonts w:ascii="Arial" w:hAnsi="Arial" w:cs="Arial"/>
          <w:sz w:val="16"/>
          <w:szCs w:val="16"/>
          <w:lang w:eastAsia="zh-CN"/>
        </w:rPr>
      </w:pPr>
      <w:r w:rsidRPr="008544C1">
        <w:rPr>
          <w:rFonts w:ascii="Arial" w:hAnsi="Arial" w:cs="Arial"/>
          <w:sz w:val="16"/>
          <w:szCs w:val="16"/>
        </w:rPr>
        <w:t xml:space="preserve">As bactérias </w:t>
      </w:r>
      <w:proofErr w:type="spellStart"/>
      <w:r w:rsidRPr="008544C1">
        <w:rPr>
          <w:rFonts w:ascii="Arial" w:hAnsi="Arial" w:cs="Arial"/>
          <w:sz w:val="16"/>
          <w:szCs w:val="16"/>
        </w:rPr>
        <w:t>desnitrificantes</w:t>
      </w:r>
      <w:proofErr w:type="spellEnd"/>
      <w:r w:rsidRPr="008544C1">
        <w:rPr>
          <w:rFonts w:ascii="Arial" w:hAnsi="Arial" w:cs="Arial"/>
          <w:sz w:val="16"/>
          <w:szCs w:val="16"/>
        </w:rPr>
        <w:t xml:space="preserve"> convertem o nitrogênio molecular, presente na atmosfera, fixando-o ao solo na forma orgânica. </w:t>
      </w:r>
    </w:p>
    <w:p w14:paraId="750DD296" w14:textId="77777777" w:rsidR="00384738" w:rsidRPr="008544C1" w:rsidRDefault="00384738" w:rsidP="00ED01C0">
      <w:pPr>
        <w:pStyle w:val="PargrafodaLista"/>
        <w:numPr>
          <w:ilvl w:val="0"/>
          <w:numId w:val="78"/>
        </w:numPr>
        <w:ind w:left="567" w:hanging="283"/>
        <w:jc w:val="both"/>
        <w:rPr>
          <w:rFonts w:ascii="Arial" w:hAnsi="Arial" w:cs="Arial"/>
          <w:sz w:val="16"/>
          <w:szCs w:val="16"/>
          <w:lang w:eastAsia="zh-CN"/>
        </w:rPr>
      </w:pPr>
      <w:r w:rsidRPr="008544C1">
        <w:rPr>
          <w:rFonts w:ascii="Arial" w:hAnsi="Arial" w:cs="Arial"/>
          <w:sz w:val="16"/>
          <w:szCs w:val="16"/>
        </w:rPr>
        <w:t xml:space="preserve">A reciclagem dos resíduos nitrogenados pelos consumidores permite a reutilização desses compostos pelas bactérias nitrificantes. </w:t>
      </w:r>
    </w:p>
    <w:p w14:paraId="2E54C9B7" w14:textId="77777777" w:rsidR="00384738" w:rsidRPr="008544C1" w:rsidRDefault="00384738" w:rsidP="00ED01C0">
      <w:pPr>
        <w:pStyle w:val="PargrafodaLista"/>
        <w:numPr>
          <w:ilvl w:val="0"/>
          <w:numId w:val="78"/>
        </w:numPr>
        <w:ind w:left="567" w:hanging="283"/>
        <w:jc w:val="both"/>
        <w:rPr>
          <w:rFonts w:ascii="Arial" w:hAnsi="Arial" w:cs="Arial"/>
          <w:sz w:val="16"/>
          <w:szCs w:val="16"/>
          <w:lang w:eastAsia="zh-CN"/>
        </w:rPr>
      </w:pPr>
      <w:r w:rsidRPr="008544C1">
        <w:rPr>
          <w:rFonts w:ascii="Arial" w:hAnsi="Arial" w:cs="Arial"/>
          <w:sz w:val="16"/>
          <w:szCs w:val="16"/>
        </w:rPr>
        <w:t xml:space="preserve">O nitrato fixado pelas bactérias </w:t>
      </w:r>
      <w:proofErr w:type="spellStart"/>
      <w:r w:rsidRPr="008544C1">
        <w:rPr>
          <w:rFonts w:ascii="Arial" w:hAnsi="Arial" w:cs="Arial"/>
          <w:sz w:val="16"/>
          <w:szCs w:val="16"/>
        </w:rPr>
        <w:t>desnitrificantes</w:t>
      </w:r>
      <w:proofErr w:type="spellEnd"/>
      <w:r w:rsidRPr="008544C1">
        <w:rPr>
          <w:rFonts w:ascii="Arial" w:hAnsi="Arial" w:cs="Arial"/>
          <w:sz w:val="16"/>
          <w:szCs w:val="16"/>
        </w:rPr>
        <w:t xml:space="preserve"> deve ser convertido inicialmente em nitrito e finalmente em amônia para que possam estar acessíveis aos vegetais. </w:t>
      </w:r>
    </w:p>
    <w:p w14:paraId="05CB49D3" w14:textId="77777777" w:rsidR="00384738" w:rsidRDefault="00384738" w:rsidP="00ED01C0">
      <w:pPr>
        <w:pStyle w:val="PargrafodaLista"/>
        <w:numPr>
          <w:ilvl w:val="0"/>
          <w:numId w:val="78"/>
        </w:numPr>
        <w:ind w:left="567" w:hanging="283"/>
        <w:jc w:val="both"/>
        <w:rPr>
          <w:rFonts w:ascii="Arial" w:hAnsi="Arial" w:cs="Arial"/>
          <w:sz w:val="16"/>
          <w:szCs w:val="16"/>
          <w:lang w:eastAsia="zh-CN"/>
        </w:rPr>
      </w:pPr>
      <w:r w:rsidRPr="008544C1">
        <w:rPr>
          <w:rFonts w:ascii="Arial" w:hAnsi="Arial" w:cs="Arial"/>
          <w:sz w:val="16"/>
          <w:szCs w:val="16"/>
        </w:rPr>
        <w:t>Consumidores e decompositores que consomem matéria nitrogenada se posicionam invariavelmente no 1º nível trófico das cadeias alimentares.</w:t>
      </w:r>
    </w:p>
    <w:p w14:paraId="62DBDD0C" w14:textId="77777777" w:rsidR="005D72FF" w:rsidRPr="005D72FF" w:rsidRDefault="005D72FF" w:rsidP="005D72FF">
      <w:pPr>
        <w:jc w:val="both"/>
        <w:rPr>
          <w:rFonts w:ascii="Arial" w:hAnsi="Arial" w:cs="Arial"/>
          <w:sz w:val="16"/>
          <w:szCs w:val="16"/>
          <w:lang w:eastAsia="zh-CN"/>
        </w:rPr>
      </w:pPr>
    </w:p>
    <w:p w14:paraId="27BBF472" w14:textId="77777777" w:rsidR="00AC3BCF" w:rsidRPr="00E0409F" w:rsidRDefault="00AC3BCF" w:rsidP="00E0409F">
      <w:pPr>
        <w:ind w:left="284" w:hanging="284"/>
        <w:rPr>
          <w:rFonts w:ascii="Arial" w:hAnsi="Arial" w:cs="Arial"/>
          <w:sz w:val="16"/>
        </w:rPr>
      </w:pPr>
      <w:r w:rsidRPr="00E0409F">
        <w:rPr>
          <w:rFonts w:ascii="Arial" w:hAnsi="Arial" w:cs="Arial"/>
          <w:sz w:val="16"/>
        </w:rPr>
        <w:lastRenderedPageBreak/>
        <w:t>4-   (FUVEST)A maior parte do nitrogênio que compõe as moléculas orgânicas ingressa nos ecossistemas pela ação de:</w:t>
      </w:r>
    </w:p>
    <w:p w14:paraId="709D8025" w14:textId="77777777" w:rsidR="00AC3BCF" w:rsidRDefault="00AC3BCF" w:rsidP="00BE20AA">
      <w:pPr>
        <w:pStyle w:val="Corpodetexto2"/>
        <w:numPr>
          <w:ilvl w:val="0"/>
          <w:numId w:val="2"/>
        </w:numPr>
        <w:tabs>
          <w:tab w:val="clear" w:pos="0"/>
          <w:tab w:val="clear" w:pos="645"/>
        </w:tabs>
        <w:ind w:left="567" w:hanging="282"/>
      </w:pPr>
      <w:r>
        <w:t>algas marinhas.</w:t>
      </w:r>
    </w:p>
    <w:p w14:paraId="6549F743" w14:textId="77777777" w:rsidR="00AC3BCF" w:rsidRDefault="00AC3BCF" w:rsidP="00BE20AA">
      <w:pPr>
        <w:pStyle w:val="Corpodetexto2"/>
        <w:numPr>
          <w:ilvl w:val="0"/>
          <w:numId w:val="2"/>
        </w:numPr>
        <w:tabs>
          <w:tab w:val="clear" w:pos="0"/>
          <w:tab w:val="clear" w:pos="645"/>
        </w:tabs>
        <w:ind w:left="567" w:hanging="282"/>
      </w:pPr>
      <w:r>
        <w:t>animais.</w:t>
      </w:r>
    </w:p>
    <w:p w14:paraId="619FADDD" w14:textId="77777777" w:rsidR="00AC3BCF" w:rsidRDefault="00AC3BCF" w:rsidP="00BE20AA">
      <w:pPr>
        <w:pStyle w:val="Corpodetexto2"/>
        <w:numPr>
          <w:ilvl w:val="0"/>
          <w:numId w:val="2"/>
        </w:numPr>
        <w:tabs>
          <w:tab w:val="clear" w:pos="0"/>
          <w:tab w:val="clear" w:pos="645"/>
        </w:tabs>
        <w:ind w:left="567" w:hanging="282"/>
      </w:pPr>
      <w:r>
        <w:t>bactérias.</w:t>
      </w:r>
    </w:p>
    <w:p w14:paraId="45DDE009" w14:textId="77777777" w:rsidR="00AC3BCF" w:rsidRDefault="00AC3BCF" w:rsidP="00BE20AA">
      <w:pPr>
        <w:pStyle w:val="Corpodetexto2"/>
        <w:numPr>
          <w:ilvl w:val="0"/>
          <w:numId w:val="2"/>
        </w:numPr>
        <w:tabs>
          <w:tab w:val="clear" w:pos="0"/>
          <w:tab w:val="clear" w:pos="645"/>
        </w:tabs>
        <w:ind w:left="567" w:hanging="282"/>
      </w:pPr>
      <w:r>
        <w:t>fungos.</w:t>
      </w:r>
    </w:p>
    <w:p w14:paraId="6BE8908F" w14:textId="77777777" w:rsidR="00AC3BCF" w:rsidRDefault="00AC3BCF" w:rsidP="00BE20AA">
      <w:pPr>
        <w:pStyle w:val="Corpodetexto2"/>
        <w:numPr>
          <w:ilvl w:val="0"/>
          <w:numId w:val="2"/>
        </w:numPr>
        <w:tabs>
          <w:tab w:val="clear" w:pos="0"/>
          <w:tab w:val="clear" w:pos="645"/>
        </w:tabs>
        <w:ind w:left="567" w:hanging="282"/>
      </w:pPr>
      <w:r>
        <w:t>plantas terrestres.</w:t>
      </w:r>
    </w:p>
    <w:p w14:paraId="53FEAF3D" w14:textId="77777777" w:rsidR="00831DEC" w:rsidRPr="005E52EA" w:rsidRDefault="00831DEC" w:rsidP="00397B8A">
      <w:pPr>
        <w:pStyle w:val="Corpodetexto2"/>
        <w:tabs>
          <w:tab w:val="clear" w:pos="0"/>
          <w:tab w:val="left" w:pos="567"/>
        </w:tabs>
        <w:rPr>
          <w:sz w:val="12"/>
        </w:rPr>
      </w:pPr>
    </w:p>
    <w:p w14:paraId="6C95A993" w14:textId="77777777" w:rsidR="00AC3BCF" w:rsidRDefault="00AC3BCF">
      <w:pPr>
        <w:pStyle w:val="Corpodetexto2"/>
        <w:tabs>
          <w:tab w:val="clear" w:pos="0"/>
          <w:tab w:val="left" w:pos="567"/>
        </w:tabs>
        <w:ind w:left="284" w:hanging="284"/>
      </w:pPr>
      <w:r>
        <w:t xml:space="preserve">5- (FAAP-SP) Normalmente, os agricultores alternam as suas culturas. Durante algum tempo plantam leguminosas como vagem, feijão... Com isso, proliferam no solo bactérias do gênero </w:t>
      </w:r>
      <w:proofErr w:type="spellStart"/>
      <w:r>
        <w:rPr>
          <w:i/>
        </w:rPr>
        <w:t>Rhizobium</w:t>
      </w:r>
      <w:r>
        <w:t>sp</w:t>
      </w:r>
      <w:proofErr w:type="spellEnd"/>
      <w:r>
        <w:t>. Após a colheita, o agricultor planta cereais (trigo, milho...) que não se associam com as bactérias dos compostos anteriormente formados no solo. Em seguida, os agricultores voltam a plantar leguminosas, recomeçando o ciclo. Quais são esses compostos formados que enriquecem o solo, graças à proliferação das bactérias?</w:t>
      </w:r>
    </w:p>
    <w:p w14:paraId="44975441" w14:textId="77777777" w:rsidR="00040708" w:rsidRDefault="00040708">
      <w:pPr>
        <w:pStyle w:val="Corpodetexto2"/>
        <w:tabs>
          <w:tab w:val="clear" w:pos="0"/>
          <w:tab w:val="left" w:pos="567"/>
        </w:tabs>
        <w:ind w:left="284" w:hanging="284"/>
      </w:pPr>
    </w:p>
    <w:p w14:paraId="7C881228" w14:textId="77777777" w:rsidR="00040708" w:rsidRDefault="00040708">
      <w:pPr>
        <w:pStyle w:val="Corpodetexto2"/>
        <w:tabs>
          <w:tab w:val="clear" w:pos="0"/>
          <w:tab w:val="left" w:pos="567"/>
        </w:tabs>
        <w:ind w:left="284" w:hanging="284"/>
      </w:pPr>
    </w:p>
    <w:p w14:paraId="0B2D92DA" w14:textId="77777777" w:rsidR="00040708" w:rsidRDefault="00040708">
      <w:pPr>
        <w:pStyle w:val="Corpodetexto2"/>
        <w:tabs>
          <w:tab w:val="clear" w:pos="0"/>
          <w:tab w:val="left" w:pos="567"/>
        </w:tabs>
        <w:ind w:left="284" w:hanging="284"/>
      </w:pPr>
    </w:p>
    <w:p w14:paraId="6E6774A8" w14:textId="77777777" w:rsidR="00040708" w:rsidRDefault="00040708">
      <w:pPr>
        <w:pStyle w:val="Corpodetexto2"/>
        <w:tabs>
          <w:tab w:val="clear" w:pos="0"/>
          <w:tab w:val="left" w:pos="567"/>
        </w:tabs>
        <w:ind w:left="284" w:hanging="284"/>
      </w:pPr>
    </w:p>
    <w:p w14:paraId="11F34B78" w14:textId="77777777" w:rsidR="00040708" w:rsidRDefault="00040708">
      <w:pPr>
        <w:pStyle w:val="Corpodetexto2"/>
        <w:tabs>
          <w:tab w:val="clear" w:pos="0"/>
          <w:tab w:val="left" w:pos="567"/>
        </w:tabs>
        <w:ind w:left="284" w:hanging="284"/>
      </w:pPr>
    </w:p>
    <w:p w14:paraId="3DA2E694" w14:textId="77777777" w:rsidR="00040708" w:rsidRDefault="00040708">
      <w:pPr>
        <w:pStyle w:val="Corpodetexto2"/>
        <w:tabs>
          <w:tab w:val="clear" w:pos="0"/>
          <w:tab w:val="left" w:pos="567"/>
        </w:tabs>
        <w:ind w:left="284" w:hanging="284"/>
      </w:pPr>
    </w:p>
    <w:p w14:paraId="2D748725" w14:textId="77777777" w:rsidR="00040708" w:rsidRDefault="00040708">
      <w:pPr>
        <w:pStyle w:val="Corpodetexto2"/>
        <w:tabs>
          <w:tab w:val="clear" w:pos="0"/>
          <w:tab w:val="left" w:pos="567"/>
        </w:tabs>
        <w:ind w:left="284" w:hanging="284"/>
      </w:pPr>
    </w:p>
    <w:p w14:paraId="6A7165F0" w14:textId="77777777" w:rsidR="00040708" w:rsidRDefault="00040708">
      <w:pPr>
        <w:pStyle w:val="Corpodetexto2"/>
        <w:tabs>
          <w:tab w:val="clear" w:pos="0"/>
          <w:tab w:val="left" w:pos="567"/>
        </w:tabs>
        <w:ind w:left="284" w:hanging="284"/>
      </w:pPr>
    </w:p>
    <w:p w14:paraId="1B609DAD" w14:textId="77777777" w:rsidR="000A6E72" w:rsidRPr="005E52EA" w:rsidRDefault="000A6E72" w:rsidP="000A6E72">
      <w:pPr>
        <w:pStyle w:val="Corpodetexto2"/>
        <w:tabs>
          <w:tab w:val="clear" w:pos="0"/>
          <w:tab w:val="left" w:pos="567"/>
        </w:tabs>
        <w:rPr>
          <w:sz w:val="12"/>
        </w:rPr>
      </w:pPr>
    </w:p>
    <w:p w14:paraId="648DC87E" w14:textId="77777777" w:rsidR="00AC3BCF" w:rsidRDefault="00AC3BCF" w:rsidP="005F2105">
      <w:pPr>
        <w:pStyle w:val="Corpodetexto2"/>
        <w:shd w:val="clear" w:color="auto" w:fill="C6D9F1" w:themeFill="text2" w:themeFillTint="33"/>
        <w:tabs>
          <w:tab w:val="clear" w:pos="0"/>
          <w:tab w:val="left" w:pos="567"/>
        </w:tabs>
        <w:jc w:val="center"/>
        <w:rPr>
          <w:b/>
          <w:color w:val="1E93E2"/>
          <w:sz w:val="20"/>
          <w:u w:val="single"/>
        </w:rPr>
      </w:pPr>
      <w:r w:rsidRPr="00E0409F">
        <w:rPr>
          <w:b/>
          <w:color w:val="1E93E2"/>
          <w:sz w:val="20"/>
          <w:u w:val="single"/>
        </w:rPr>
        <w:t>EXERCÍCIOS PROPOSTOS</w:t>
      </w:r>
    </w:p>
    <w:p w14:paraId="2E517107" w14:textId="77777777" w:rsidR="005F2105" w:rsidRPr="005E52EA" w:rsidRDefault="005F2105" w:rsidP="005F2105">
      <w:pPr>
        <w:pStyle w:val="Corpodetexto2"/>
        <w:tabs>
          <w:tab w:val="clear" w:pos="0"/>
          <w:tab w:val="left" w:pos="567"/>
        </w:tabs>
        <w:jc w:val="center"/>
        <w:rPr>
          <w:b/>
          <w:color w:val="1E93E2"/>
          <w:sz w:val="10"/>
          <w:u w:val="single"/>
        </w:rPr>
      </w:pPr>
    </w:p>
    <w:p w14:paraId="0569D890" w14:textId="77777777" w:rsidR="00AC3BCF" w:rsidRDefault="007D7066" w:rsidP="00BE20AA">
      <w:pPr>
        <w:widowControl w:val="0"/>
        <w:numPr>
          <w:ilvl w:val="0"/>
          <w:numId w:val="8"/>
        </w:numPr>
        <w:tabs>
          <w:tab w:val="clear" w:pos="360"/>
          <w:tab w:val="num" w:pos="284"/>
          <w:tab w:val="left" w:pos="850"/>
        </w:tabs>
        <w:jc w:val="both"/>
        <w:rPr>
          <w:rFonts w:ascii="Arial" w:hAnsi="Arial"/>
          <w:snapToGrid w:val="0"/>
          <w:sz w:val="16"/>
        </w:rPr>
      </w:pPr>
      <w:r>
        <w:rPr>
          <w:rFonts w:ascii="Arial" w:hAnsi="Arial"/>
          <w:sz w:val="16"/>
        </w:rPr>
        <w:t>(UERJ 2019</w:t>
      </w:r>
      <w:r w:rsidR="00AC3BCF">
        <w:rPr>
          <w:rFonts w:ascii="Arial" w:hAnsi="Arial"/>
          <w:sz w:val="16"/>
        </w:rPr>
        <w:t xml:space="preserve">) A </w:t>
      </w:r>
      <w:r w:rsidR="00AC3BCF">
        <w:rPr>
          <w:rFonts w:ascii="Arial" w:hAnsi="Arial"/>
          <w:snapToGrid w:val="0"/>
          <w:sz w:val="16"/>
        </w:rPr>
        <w:t>questão da utilização da soja transgênica, no Brasil, constitui um debate polêmico. Dentre os argumentos contrários à sua utilização, destaca-se a possibilidade de se utilizar, na sua cultura, maiores quantidades de herbicidas, o que poderia ser danoso ao meio ambiente e às bactérias que vivem em nódulos de suas raízes. A importância destas bactérias nesta cultura é grande pois elas:</w:t>
      </w:r>
    </w:p>
    <w:p w14:paraId="48A5B692" w14:textId="77777777" w:rsidR="00AC3BCF" w:rsidRDefault="00AC3BCF" w:rsidP="00BE20AA">
      <w:pPr>
        <w:pStyle w:val="Corpodetexto2"/>
        <w:widowControl w:val="0"/>
        <w:numPr>
          <w:ilvl w:val="0"/>
          <w:numId w:val="7"/>
        </w:numPr>
        <w:tabs>
          <w:tab w:val="clear" w:pos="0"/>
          <w:tab w:val="clear" w:pos="645"/>
        </w:tabs>
        <w:rPr>
          <w:snapToGrid w:val="0"/>
        </w:rPr>
      </w:pPr>
      <w:r>
        <w:rPr>
          <w:snapToGrid w:val="0"/>
        </w:rPr>
        <w:t>utilizam o nitrogênio do ar para síntese de aminoácidos.</w:t>
      </w:r>
    </w:p>
    <w:p w14:paraId="1859E9F7" w14:textId="77777777" w:rsidR="00AC3BCF" w:rsidRDefault="00AC3BCF" w:rsidP="00BE20AA">
      <w:pPr>
        <w:widowControl w:val="0"/>
        <w:numPr>
          <w:ilvl w:val="0"/>
          <w:numId w:val="7"/>
        </w:numPr>
        <w:tabs>
          <w:tab w:val="clear" w:pos="645"/>
          <w:tab w:val="left" w:pos="284"/>
        </w:tabs>
        <w:jc w:val="both"/>
        <w:rPr>
          <w:rFonts w:ascii="Arial" w:hAnsi="Arial"/>
          <w:snapToGrid w:val="0"/>
          <w:sz w:val="16"/>
        </w:rPr>
      </w:pPr>
      <w:r>
        <w:rPr>
          <w:rFonts w:ascii="Arial" w:hAnsi="Arial"/>
          <w:snapToGrid w:val="0"/>
          <w:sz w:val="16"/>
        </w:rPr>
        <w:t>transforma o nitrogênio do ar em nitratos.</w:t>
      </w:r>
    </w:p>
    <w:p w14:paraId="4C7163EC" w14:textId="77777777" w:rsidR="00AC3BCF" w:rsidRDefault="00AC3BCF" w:rsidP="00BE20AA">
      <w:pPr>
        <w:widowControl w:val="0"/>
        <w:numPr>
          <w:ilvl w:val="0"/>
          <w:numId w:val="7"/>
        </w:numPr>
        <w:tabs>
          <w:tab w:val="clear" w:pos="645"/>
          <w:tab w:val="left" w:pos="284"/>
        </w:tabs>
        <w:jc w:val="both"/>
        <w:rPr>
          <w:rFonts w:ascii="Arial" w:hAnsi="Arial"/>
          <w:snapToGrid w:val="0"/>
          <w:sz w:val="16"/>
        </w:rPr>
      </w:pPr>
      <w:r>
        <w:rPr>
          <w:rFonts w:ascii="Arial" w:hAnsi="Arial"/>
          <w:snapToGrid w:val="0"/>
          <w:sz w:val="16"/>
        </w:rPr>
        <w:t>são capazes de converter o nitrogênio do ar em proteínas e amido.</w:t>
      </w:r>
    </w:p>
    <w:p w14:paraId="3513419B" w14:textId="77777777" w:rsidR="00AC3BCF" w:rsidRDefault="00AC3BCF" w:rsidP="00BE20AA">
      <w:pPr>
        <w:widowControl w:val="0"/>
        <w:numPr>
          <w:ilvl w:val="0"/>
          <w:numId w:val="7"/>
        </w:numPr>
        <w:tabs>
          <w:tab w:val="clear" w:pos="645"/>
          <w:tab w:val="left" w:pos="284"/>
        </w:tabs>
        <w:jc w:val="both"/>
        <w:rPr>
          <w:rFonts w:ascii="Arial" w:hAnsi="Arial"/>
          <w:snapToGrid w:val="0"/>
          <w:sz w:val="16"/>
        </w:rPr>
      </w:pPr>
      <w:r>
        <w:rPr>
          <w:rFonts w:ascii="Arial" w:hAnsi="Arial"/>
          <w:snapToGrid w:val="0"/>
          <w:sz w:val="16"/>
        </w:rPr>
        <w:t>são importantes na fixação do enxofre.</w:t>
      </w:r>
    </w:p>
    <w:p w14:paraId="3EC8AE3A" w14:textId="77777777" w:rsidR="00AC3BCF" w:rsidRDefault="00AC3BCF" w:rsidP="00BE20AA">
      <w:pPr>
        <w:widowControl w:val="0"/>
        <w:numPr>
          <w:ilvl w:val="0"/>
          <w:numId w:val="7"/>
        </w:numPr>
        <w:tabs>
          <w:tab w:val="clear" w:pos="645"/>
          <w:tab w:val="left" w:pos="284"/>
        </w:tabs>
        <w:jc w:val="both"/>
        <w:rPr>
          <w:rFonts w:ascii="Arial" w:hAnsi="Arial"/>
          <w:snapToGrid w:val="0"/>
          <w:sz w:val="16"/>
        </w:rPr>
      </w:pPr>
      <w:r>
        <w:rPr>
          <w:rFonts w:ascii="Arial" w:hAnsi="Arial"/>
          <w:snapToGrid w:val="0"/>
          <w:sz w:val="16"/>
        </w:rPr>
        <w:t>assimilam o fósforo do solo tornando-o disponível para a planta.</w:t>
      </w:r>
    </w:p>
    <w:p w14:paraId="33D0B585" w14:textId="77777777" w:rsidR="00AC3BCF" w:rsidRDefault="00AC3BCF">
      <w:pPr>
        <w:widowControl w:val="0"/>
        <w:tabs>
          <w:tab w:val="left" w:pos="284"/>
          <w:tab w:val="left" w:pos="567"/>
          <w:tab w:val="left" w:pos="1128"/>
          <w:tab w:val="left" w:pos="1286"/>
        </w:tabs>
        <w:jc w:val="both"/>
        <w:rPr>
          <w:rFonts w:ascii="Arial" w:hAnsi="Arial"/>
          <w:snapToGrid w:val="0"/>
          <w:sz w:val="12"/>
          <w:szCs w:val="12"/>
        </w:rPr>
      </w:pPr>
    </w:p>
    <w:p w14:paraId="68D08FF9" w14:textId="77777777" w:rsidR="00AC3BCF" w:rsidRDefault="00AC3BCF" w:rsidP="00BE20AA">
      <w:pPr>
        <w:widowControl w:val="0"/>
        <w:numPr>
          <w:ilvl w:val="0"/>
          <w:numId w:val="8"/>
        </w:numPr>
        <w:tabs>
          <w:tab w:val="left" w:pos="284"/>
          <w:tab w:val="left" w:pos="567"/>
          <w:tab w:val="left" w:pos="1128"/>
          <w:tab w:val="left" w:pos="1286"/>
        </w:tabs>
        <w:jc w:val="both"/>
        <w:rPr>
          <w:rFonts w:ascii="Arial" w:hAnsi="Arial"/>
          <w:snapToGrid w:val="0"/>
          <w:sz w:val="16"/>
        </w:rPr>
      </w:pPr>
      <w:r>
        <w:rPr>
          <w:rFonts w:ascii="Arial" w:hAnsi="Arial"/>
          <w:snapToGrid w:val="0"/>
          <w:sz w:val="16"/>
        </w:rPr>
        <w:t>O nitrogênio incorporado às plantas, principalmente sob a forma de nitratos, é por elas utilizado para a produção de:</w:t>
      </w:r>
    </w:p>
    <w:p w14:paraId="24302970" w14:textId="77777777" w:rsidR="00AC3BCF" w:rsidRDefault="00AC3BCF" w:rsidP="00BE20AA">
      <w:pPr>
        <w:widowControl w:val="0"/>
        <w:numPr>
          <w:ilvl w:val="0"/>
          <w:numId w:val="9"/>
        </w:numPr>
        <w:tabs>
          <w:tab w:val="clear" w:pos="645"/>
          <w:tab w:val="left" w:pos="284"/>
          <w:tab w:val="num" w:pos="567"/>
        </w:tabs>
        <w:jc w:val="both"/>
        <w:rPr>
          <w:rFonts w:ascii="Arial" w:hAnsi="Arial"/>
          <w:snapToGrid w:val="0"/>
          <w:sz w:val="16"/>
        </w:rPr>
      </w:pPr>
      <w:r>
        <w:rPr>
          <w:rFonts w:ascii="Arial" w:hAnsi="Arial"/>
          <w:snapToGrid w:val="0"/>
          <w:sz w:val="16"/>
        </w:rPr>
        <w:t>amônia.</w:t>
      </w:r>
    </w:p>
    <w:p w14:paraId="66B26954" w14:textId="77777777" w:rsidR="00AC3BCF" w:rsidRDefault="00AC3BCF" w:rsidP="00BE20AA">
      <w:pPr>
        <w:widowControl w:val="0"/>
        <w:numPr>
          <w:ilvl w:val="0"/>
          <w:numId w:val="9"/>
        </w:numPr>
        <w:tabs>
          <w:tab w:val="clear" w:pos="645"/>
          <w:tab w:val="left" w:pos="284"/>
          <w:tab w:val="num" w:pos="567"/>
        </w:tabs>
        <w:jc w:val="both"/>
        <w:rPr>
          <w:rFonts w:ascii="Arial" w:hAnsi="Arial"/>
          <w:snapToGrid w:val="0"/>
          <w:sz w:val="16"/>
        </w:rPr>
      </w:pPr>
      <w:r>
        <w:rPr>
          <w:rFonts w:ascii="Arial" w:hAnsi="Arial"/>
          <w:snapToGrid w:val="0"/>
          <w:sz w:val="16"/>
        </w:rPr>
        <w:t>nitritos.</w:t>
      </w:r>
    </w:p>
    <w:p w14:paraId="657FABD5" w14:textId="77777777" w:rsidR="00AC3BCF" w:rsidRDefault="00AC3BCF" w:rsidP="00BE20AA">
      <w:pPr>
        <w:widowControl w:val="0"/>
        <w:numPr>
          <w:ilvl w:val="0"/>
          <w:numId w:val="9"/>
        </w:numPr>
        <w:tabs>
          <w:tab w:val="clear" w:pos="645"/>
          <w:tab w:val="left" w:pos="284"/>
          <w:tab w:val="num" w:pos="567"/>
        </w:tabs>
        <w:jc w:val="both"/>
        <w:rPr>
          <w:rFonts w:ascii="Arial" w:hAnsi="Arial"/>
          <w:snapToGrid w:val="0"/>
          <w:sz w:val="16"/>
        </w:rPr>
      </w:pPr>
      <w:r>
        <w:rPr>
          <w:rFonts w:ascii="Arial" w:hAnsi="Arial"/>
          <w:snapToGrid w:val="0"/>
          <w:sz w:val="16"/>
        </w:rPr>
        <w:t>glicose.</w:t>
      </w:r>
    </w:p>
    <w:p w14:paraId="6DEFEEEE" w14:textId="77777777" w:rsidR="00AC3BCF" w:rsidRDefault="00AC3BCF" w:rsidP="00BE20AA">
      <w:pPr>
        <w:widowControl w:val="0"/>
        <w:numPr>
          <w:ilvl w:val="0"/>
          <w:numId w:val="9"/>
        </w:numPr>
        <w:tabs>
          <w:tab w:val="clear" w:pos="645"/>
          <w:tab w:val="left" w:pos="284"/>
          <w:tab w:val="num" w:pos="567"/>
        </w:tabs>
        <w:jc w:val="both"/>
        <w:rPr>
          <w:rFonts w:ascii="Arial" w:hAnsi="Arial"/>
          <w:snapToGrid w:val="0"/>
          <w:sz w:val="16"/>
        </w:rPr>
      </w:pPr>
      <w:r>
        <w:rPr>
          <w:rFonts w:ascii="Arial" w:hAnsi="Arial"/>
          <w:snapToGrid w:val="0"/>
          <w:sz w:val="16"/>
        </w:rPr>
        <w:t>amido.</w:t>
      </w:r>
    </w:p>
    <w:p w14:paraId="28AE1786" w14:textId="77777777" w:rsidR="00AC3BCF" w:rsidRDefault="00AC3BCF" w:rsidP="00BE20AA">
      <w:pPr>
        <w:widowControl w:val="0"/>
        <w:numPr>
          <w:ilvl w:val="0"/>
          <w:numId w:val="9"/>
        </w:numPr>
        <w:tabs>
          <w:tab w:val="clear" w:pos="645"/>
          <w:tab w:val="left" w:pos="284"/>
          <w:tab w:val="num" w:pos="567"/>
        </w:tabs>
        <w:jc w:val="both"/>
        <w:rPr>
          <w:rFonts w:ascii="Arial" w:hAnsi="Arial"/>
          <w:snapToGrid w:val="0"/>
          <w:sz w:val="16"/>
        </w:rPr>
      </w:pPr>
      <w:r>
        <w:rPr>
          <w:rFonts w:ascii="Arial" w:hAnsi="Arial"/>
          <w:snapToGrid w:val="0"/>
          <w:sz w:val="16"/>
        </w:rPr>
        <w:t>aminoácidos.</w:t>
      </w:r>
    </w:p>
    <w:p w14:paraId="39C93B48" w14:textId="77777777" w:rsidR="00AC3BCF" w:rsidRPr="00003712" w:rsidRDefault="00AC3BCF">
      <w:pPr>
        <w:widowControl w:val="0"/>
        <w:tabs>
          <w:tab w:val="left" w:pos="284"/>
          <w:tab w:val="left" w:pos="464"/>
          <w:tab w:val="left" w:pos="567"/>
          <w:tab w:val="left" w:pos="788"/>
        </w:tabs>
        <w:jc w:val="both"/>
        <w:rPr>
          <w:rFonts w:ascii="Arial" w:hAnsi="Arial"/>
          <w:snapToGrid w:val="0"/>
          <w:sz w:val="12"/>
          <w:szCs w:val="12"/>
        </w:rPr>
      </w:pPr>
    </w:p>
    <w:p w14:paraId="77F41D8F" w14:textId="77777777" w:rsidR="00AC3BCF" w:rsidRDefault="00AC3BCF">
      <w:pPr>
        <w:pStyle w:val="Recuodecorpodetexto"/>
        <w:widowControl w:val="0"/>
        <w:tabs>
          <w:tab w:val="clear" w:pos="142"/>
          <w:tab w:val="left" w:pos="464"/>
          <w:tab w:val="left" w:pos="567"/>
          <w:tab w:val="left" w:pos="788"/>
        </w:tabs>
        <w:rPr>
          <w:snapToGrid w:val="0"/>
        </w:rPr>
      </w:pPr>
      <w:r>
        <w:rPr>
          <w:snapToGrid w:val="0"/>
        </w:rPr>
        <w:t xml:space="preserve">3- </w:t>
      </w:r>
      <w:r>
        <w:rPr>
          <w:snapToGrid w:val="0"/>
        </w:rPr>
        <w:tab/>
        <w:t>(VUNESP)  As características abaixo numeradas referem-se ao cicio do nitrogênio na natureza.</w:t>
      </w:r>
    </w:p>
    <w:p w14:paraId="6B1EE012" w14:textId="77777777" w:rsidR="00AC3BCF" w:rsidRDefault="00AC3BCF" w:rsidP="00BE20AA">
      <w:pPr>
        <w:widowControl w:val="0"/>
        <w:numPr>
          <w:ilvl w:val="0"/>
          <w:numId w:val="10"/>
        </w:numPr>
        <w:tabs>
          <w:tab w:val="left" w:pos="284"/>
          <w:tab w:val="left" w:pos="567"/>
          <w:tab w:val="left" w:pos="788"/>
        </w:tabs>
        <w:jc w:val="both"/>
        <w:rPr>
          <w:rFonts w:ascii="Arial" w:hAnsi="Arial"/>
          <w:snapToGrid w:val="0"/>
          <w:sz w:val="16"/>
        </w:rPr>
      </w:pPr>
      <w:r>
        <w:rPr>
          <w:rFonts w:ascii="Arial" w:hAnsi="Arial"/>
          <w:snapToGrid w:val="0"/>
          <w:sz w:val="16"/>
        </w:rPr>
        <w:t>A formação de nitratos no solo deve-se, princi</w:t>
      </w:r>
      <w:r>
        <w:rPr>
          <w:rFonts w:ascii="Arial" w:hAnsi="Arial"/>
          <w:snapToGrid w:val="0"/>
          <w:sz w:val="16"/>
        </w:rPr>
        <w:softHyphen/>
        <w:t xml:space="preserve">palmente, à ação de bactérias </w:t>
      </w:r>
      <w:proofErr w:type="spellStart"/>
      <w:r>
        <w:rPr>
          <w:rFonts w:ascii="Arial" w:hAnsi="Arial"/>
          <w:snapToGrid w:val="0"/>
          <w:sz w:val="16"/>
        </w:rPr>
        <w:t>saprófitas</w:t>
      </w:r>
      <w:proofErr w:type="spellEnd"/>
      <w:r>
        <w:rPr>
          <w:rFonts w:ascii="Arial" w:hAnsi="Arial"/>
          <w:snapToGrid w:val="0"/>
          <w:sz w:val="16"/>
        </w:rPr>
        <w:t>.</w:t>
      </w:r>
    </w:p>
    <w:p w14:paraId="1A870CC0" w14:textId="77777777" w:rsidR="00AC3BCF" w:rsidRDefault="00AC3BCF" w:rsidP="00BE20AA">
      <w:pPr>
        <w:widowControl w:val="0"/>
        <w:numPr>
          <w:ilvl w:val="0"/>
          <w:numId w:val="10"/>
        </w:numPr>
        <w:tabs>
          <w:tab w:val="left" w:pos="284"/>
          <w:tab w:val="left" w:pos="567"/>
          <w:tab w:val="left" w:pos="788"/>
        </w:tabs>
        <w:jc w:val="both"/>
        <w:rPr>
          <w:rFonts w:ascii="Arial" w:hAnsi="Arial"/>
          <w:snapToGrid w:val="0"/>
          <w:sz w:val="16"/>
        </w:rPr>
      </w:pPr>
      <w:r>
        <w:rPr>
          <w:rFonts w:ascii="Arial" w:hAnsi="Arial"/>
          <w:snapToGrid w:val="0"/>
          <w:sz w:val="16"/>
        </w:rPr>
        <w:t>O nitrogênio atmosférico pode ser fixado por bactérias que vivem associadas a raízes de leguminosas.</w:t>
      </w:r>
    </w:p>
    <w:p w14:paraId="4A00DF1E" w14:textId="77777777" w:rsidR="00AC3BCF" w:rsidRDefault="00AC3BCF" w:rsidP="00BE20AA">
      <w:pPr>
        <w:widowControl w:val="0"/>
        <w:numPr>
          <w:ilvl w:val="0"/>
          <w:numId w:val="10"/>
        </w:numPr>
        <w:tabs>
          <w:tab w:val="left" w:pos="284"/>
          <w:tab w:val="left" w:pos="567"/>
          <w:tab w:val="left" w:pos="788"/>
        </w:tabs>
        <w:jc w:val="both"/>
        <w:rPr>
          <w:rFonts w:ascii="Arial" w:hAnsi="Arial"/>
          <w:snapToGrid w:val="0"/>
          <w:sz w:val="16"/>
        </w:rPr>
      </w:pPr>
      <w:r>
        <w:rPr>
          <w:rFonts w:ascii="Arial" w:hAnsi="Arial"/>
          <w:snapToGrid w:val="0"/>
          <w:sz w:val="16"/>
        </w:rPr>
        <w:t>As bactérias nitrificantes, que transformam amônia em nitratos, são autótrofas quimios</w:t>
      </w:r>
      <w:r>
        <w:rPr>
          <w:rFonts w:ascii="Arial" w:hAnsi="Arial"/>
          <w:snapToGrid w:val="0"/>
          <w:sz w:val="16"/>
        </w:rPr>
        <w:softHyphen/>
        <w:t>sintetizantes.</w:t>
      </w:r>
    </w:p>
    <w:p w14:paraId="1E7C52AC" w14:textId="77777777" w:rsidR="00AC3BCF" w:rsidRDefault="00AC3BCF">
      <w:pPr>
        <w:widowControl w:val="0"/>
        <w:tabs>
          <w:tab w:val="left" w:pos="136"/>
          <w:tab w:val="left" w:pos="284"/>
          <w:tab w:val="left" w:pos="567"/>
          <w:tab w:val="left" w:pos="816"/>
        </w:tabs>
        <w:jc w:val="both"/>
        <w:rPr>
          <w:rFonts w:ascii="Arial" w:hAnsi="Arial"/>
          <w:snapToGrid w:val="0"/>
          <w:sz w:val="16"/>
        </w:rPr>
      </w:pPr>
      <w:r>
        <w:rPr>
          <w:rFonts w:ascii="Arial" w:hAnsi="Arial"/>
          <w:snapToGrid w:val="0"/>
          <w:sz w:val="16"/>
        </w:rPr>
        <w:tab/>
      </w:r>
      <w:r>
        <w:rPr>
          <w:rFonts w:ascii="Arial" w:hAnsi="Arial"/>
          <w:snapToGrid w:val="0"/>
          <w:sz w:val="16"/>
        </w:rPr>
        <w:tab/>
        <w:t>Das afirmações acima:</w:t>
      </w:r>
    </w:p>
    <w:p w14:paraId="227C62FC" w14:textId="77777777" w:rsidR="00AC3BCF" w:rsidRDefault="00AC3BCF" w:rsidP="00BE20AA">
      <w:pPr>
        <w:widowControl w:val="0"/>
        <w:numPr>
          <w:ilvl w:val="0"/>
          <w:numId w:val="11"/>
        </w:numPr>
        <w:tabs>
          <w:tab w:val="clear" w:pos="495"/>
        </w:tabs>
        <w:ind w:left="567" w:hanging="283"/>
        <w:jc w:val="both"/>
        <w:rPr>
          <w:rFonts w:ascii="Arial" w:hAnsi="Arial"/>
          <w:snapToGrid w:val="0"/>
          <w:sz w:val="16"/>
        </w:rPr>
      </w:pPr>
      <w:r>
        <w:rPr>
          <w:rFonts w:ascii="Arial" w:hAnsi="Arial"/>
          <w:snapToGrid w:val="0"/>
          <w:sz w:val="16"/>
        </w:rPr>
        <w:t>apenas I está correta.</w:t>
      </w:r>
    </w:p>
    <w:p w14:paraId="18EE1080" w14:textId="77777777" w:rsidR="00AC3BCF" w:rsidRDefault="00AC3BCF" w:rsidP="00BE20AA">
      <w:pPr>
        <w:widowControl w:val="0"/>
        <w:numPr>
          <w:ilvl w:val="0"/>
          <w:numId w:val="11"/>
        </w:numPr>
        <w:tabs>
          <w:tab w:val="clear" w:pos="495"/>
        </w:tabs>
        <w:ind w:left="567" w:hanging="283"/>
        <w:jc w:val="both"/>
        <w:rPr>
          <w:rFonts w:ascii="Arial" w:hAnsi="Arial"/>
          <w:snapToGrid w:val="0"/>
          <w:sz w:val="16"/>
        </w:rPr>
      </w:pPr>
      <w:r>
        <w:rPr>
          <w:rFonts w:ascii="Arial" w:hAnsi="Arial"/>
          <w:snapToGrid w:val="0"/>
          <w:sz w:val="16"/>
        </w:rPr>
        <w:t>apenas II está correta.</w:t>
      </w:r>
    </w:p>
    <w:p w14:paraId="7FFBC5C1" w14:textId="77777777" w:rsidR="00AC3BCF" w:rsidRDefault="00AC3BCF" w:rsidP="00BE20AA">
      <w:pPr>
        <w:widowControl w:val="0"/>
        <w:numPr>
          <w:ilvl w:val="0"/>
          <w:numId w:val="11"/>
        </w:numPr>
        <w:tabs>
          <w:tab w:val="clear" w:pos="495"/>
        </w:tabs>
        <w:ind w:left="567" w:hanging="283"/>
        <w:jc w:val="both"/>
        <w:rPr>
          <w:rFonts w:ascii="Arial" w:hAnsi="Arial"/>
          <w:snapToGrid w:val="0"/>
          <w:sz w:val="16"/>
        </w:rPr>
      </w:pPr>
      <w:r>
        <w:rPr>
          <w:rFonts w:ascii="Arial" w:hAnsi="Arial"/>
          <w:snapToGrid w:val="0"/>
          <w:sz w:val="16"/>
        </w:rPr>
        <w:t>apenas I e III estão corretas.</w:t>
      </w:r>
    </w:p>
    <w:p w14:paraId="78DE7359" w14:textId="77777777" w:rsidR="00AC3BCF" w:rsidRDefault="00AC3BCF" w:rsidP="00BE20AA">
      <w:pPr>
        <w:widowControl w:val="0"/>
        <w:numPr>
          <w:ilvl w:val="0"/>
          <w:numId w:val="11"/>
        </w:numPr>
        <w:tabs>
          <w:tab w:val="clear" w:pos="495"/>
        </w:tabs>
        <w:ind w:left="567" w:hanging="283"/>
        <w:jc w:val="both"/>
        <w:rPr>
          <w:rFonts w:ascii="Arial" w:hAnsi="Arial"/>
          <w:snapToGrid w:val="0"/>
          <w:sz w:val="16"/>
        </w:rPr>
      </w:pPr>
      <w:r>
        <w:rPr>
          <w:rFonts w:ascii="Arial" w:hAnsi="Arial"/>
          <w:snapToGrid w:val="0"/>
          <w:sz w:val="16"/>
        </w:rPr>
        <w:t xml:space="preserve">apenas I e </w:t>
      </w:r>
      <w:proofErr w:type="spellStart"/>
      <w:r>
        <w:rPr>
          <w:rFonts w:ascii="Arial" w:hAnsi="Arial"/>
          <w:snapToGrid w:val="0"/>
          <w:sz w:val="16"/>
        </w:rPr>
        <w:t>lI</w:t>
      </w:r>
      <w:proofErr w:type="spellEnd"/>
      <w:r>
        <w:rPr>
          <w:rFonts w:ascii="Arial" w:hAnsi="Arial"/>
          <w:snapToGrid w:val="0"/>
          <w:sz w:val="16"/>
        </w:rPr>
        <w:t xml:space="preserve"> estão corretas.</w:t>
      </w:r>
    </w:p>
    <w:p w14:paraId="08FC0F74" w14:textId="77777777" w:rsidR="00AC3BCF" w:rsidRDefault="00AC3BCF" w:rsidP="00BE20AA">
      <w:pPr>
        <w:widowControl w:val="0"/>
        <w:numPr>
          <w:ilvl w:val="0"/>
          <w:numId w:val="11"/>
        </w:numPr>
        <w:tabs>
          <w:tab w:val="clear" w:pos="495"/>
        </w:tabs>
        <w:ind w:left="567" w:hanging="283"/>
        <w:jc w:val="both"/>
        <w:rPr>
          <w:rFonts w:ascii="Arial" w:hAnsi="Arial"/>
          <w:bCs/>
          <w:snapToGrid w:val="0"/>
          <w:sz w:val="16"/>
        </w:rPr>
      </w:pPr>
      <w:r>
        <w:rPr>
          <w:rFonts w:ascii="Arial" w:hAnsi="Arial"/>
          <w:bCs/>
          <w:snapToGrid w:val="0"/>
          <w:sz w:val="16"/>
        </w:rPr>
        <w:t>apenas Il e III estão corretas.</w:t>
      </w:r>
    </w:p>
    <w:p w14:paraId="48E97AD4" w14:textId="77777777" w:rsidR="00AC3BCF" w:rsidRDefault="00AC3BCF">
      <w:pPr>
        <w:widowControl w:val="0"/>
        <w:jc w:val="both"/>
        <w:rPr>
          <w:rFonts w:ascii="Arial" w:hAnsi="Arial"/>
          <w:snapToGrid w:val="0"/>
          <w:sz w:val="12"/>
          <w:szCs w:val="12"/>
        </w:rPr>
      </w:pPr>
    </w:p>
    <w:p w14:paraId="4019FEDE" w14:textId="77777777" w:rsidR="00AC3BCF" w:rsidRDefault="00AC3BCF" w:rsidP="00BE20AA">
      <w:pPr>
        <w:widowControl w:val="0"/>
        <w:numPr>
          <w:ilvl w:val="0"/>
          <w:numId w:val="13"/>
        </w:numPr>
        <w:tabs>
          <w:tab w:val="left" w:pos="284"/>
          <w:tab w:val="left" w:pos="567"/>
          <w:tab w:val="decimal" w:pos="890"/>
          <w:tab w:val="left" w:pos="1048"/>
          <w:tab w:val="left" w:pos="2534"/>
        </w:tabs>
        <w:jc w:val="both"/>
        <w:rPr>
          <w:rFonts w:ascii="Arial" w:hAnsi="Arial"/>
          <w:snapToGrid w:val="0"/>
          <w:sz w:val="16"/>
        </w:rPr>
      </w:pPr>
      <w:r>
        <w:rPr>
          <w:rFonts w:ascii="Arial" w:hAnsi="Arial"/>
          <w:snapToGrid w:val="0"/>
          <w:sz w:val="16"/>
        </w:rPr>
        <w:t>(UNIP) No cicio do nitrogênio, é notável a participação de:</w:t>
      </w:r>
    </w:p>
    <w:p w14:paraId="40535B0C" w14:textId="77777777" w:rsidR="00AC3BCF" w:rsidRDefault="00AC3BCF" w:rsidP="00BE20AA">
      <w:pPr>
        <w:widowControl w:val="0"/>
        <w:numPr>
          <w:ilvl w:val="0"/>
          <w:numId w:val="12"/>
        </w:numPr>
        <w:tabs>
          <w:tab w:val="clear" w:pos="644"/>
        </w:tabs>
        <w:ind w:left="567" w:hanging="283"/>
        <w:jc w:val="both"/>
        <w:rPr>
          <w:rFonts w:ascii="Arial" w:hAnsi="Arial"/>
          <w:snapToGrid w:val="0"/>
          <w:sz w:val="16"/>
        </w:rPr>
      </w:pPr>
      <w:r>
        <w:rPr>
          <w:rFonts w:ascii="Arial" w:hAnsi="Arial"/>
          <w:snapToGrid w:val="0"/>
          <w:sz w:val="16"/>
        </w:rPr>
        <w:t>algas.</w:t>
      </w:r>
    </w:p>
    <w:p w14:paraId="58D8B160" w14:textId="77777777" w:rsidR="00AC3BCF" w:rsidRDefault="00AC3BCF" w:rsidP="00BE20AA">
      <w:pPr>
        <w:widowControl w:val="0"/>
        <w:numPr>
          <w:ilvl w:val="0"/>
          <w:numId w:val="12"/>
        </w:numPr>
        <w:tabs>
          <w:tab w:val="clear" w:pos="644"/>
        </w:tabs>
        <w:ind w:left="567" w:hanging="283"/>
        <w:jc w:val="both"/>
        <w:rPr>
          <w:rFonts w:ascii="Arial" w:hAnsi="Arial"/>
          <w:snapToGrid w:val="0"/>
          <w:sz w:val="16"/>
        </w:rPr>
      </w:pPr>
      <w:r>
        <w:rPr>
          <w:rFonts w:ascii="Arial" w:hAnsi="Arial"/>
          <w:snapToGrid w:val="0"/>
          <w:sz w:val="16"/>
        </w:rPr>
        <w:t>fungos.</w:t>
      </w:r>
    </w:p>
    <w:p w14:paraId="0C199DCC" w14:textId="77777777" w:rsidR="00AC3BCF" w:rsidRDefault="00AC3BCF" w:rsidP="00BE20AA">
      <w:pPr>
        <w:widowControl w:val="0"/>
        <w:numPr>
          <w:ilvl w:val="0"/>
          <w:numId w:val="12"/>
        </w:numPr>
        <w:tabs>
          <w:tab w:val="clear" w:pos="644"/>
        </w:tabs>
        <w:ind w:left="567" w:hanging="283"/>
        <w:jc w:val="both"/>
        <w:rPr>
          <w:rFonts w:ascii="Arial" w:hAnsi="Arial"/>
          <w:snapToGrid w:val="0"/>
          <w:sz w:val="16"/>
        </w:rPr>
      </w:pPr>
      <w:r>
        <w:rPr>
          <w:rFonts w:ascii="Arial" w:hAnsi="Arial"/>
          <w:snapToGrid w:val="0"/>
          <w:sz w:val="16"/>
        </w:rPr>
        <w:t>bactérias.</w:t>
      </w:r>
    </w:p>
    <w:p w14:paraId="4DC7607E" w14:textId="77777777" w:rsidR="00AC3BCF" w:rsidRDefault="00AC3BCF" w:rsidP="00BE20AA">
      <w:pPr>
        <w:widowControl w:val="0"/>
        <w:numPr>
          <w:ilvl w:val="0"/>
          <w:numId w:val="12"/>
        </w:numPr>
        <w:tabs>
          <w:tab w:val="clear" w:pos="644"/>
        </w:tabs>
        <w:ind w:left="567" w:hanging="283"/>
        <w:jc w:val="both"/>
        <w:rPr>
          <w:rFonts w:ascii="Arial" w:hAnsi="Arial"/>
          <w:snapToGrid w:val="0"/>
          <w:sz w:val="16"/>
        </w:rPr>
      </w:pPr>
      <w:r>
        <w:rPr>
          <w:rFonts w:ascii="Arial" w:hAnsi="Arial"/>
          <w:snapToGrid w:val="0"/>
          <w:sz w:val="16"/>
        </w:rPr>
        <w:t>Vírus</w:t>
      </w:r>
    </w:p>
    <w:p w14:paraId="74CDA341" w14:textId="77777777" w:rsidR="00AC3BCF" w:rsidRDefault="00AC3BCF" w:rsidP="00BE20AA">
      <w:pPr>
        <w:widowControl w:val="0"/>
        <w:numPr>
          <w:ilvl w:val="0"/>
          <w:numId w:val="12"/>
        </w:numPr>
        <w:tabs>
          <w:tab w:val="clear" w:pos="644"/>
        </w:tabs>
        <w:ind w:left="567" w:hanging="283"/>
        <w:jc w:val="both"/>
        <w:rPr>
          <w:rFonts w:ascii="Arial" w:hAnsi="Arial"/>
          <w:snapToGrid w:val="0"/>
          <w:sz w:val="16"/>
        </w:rPr>
      </w:pPr>
      <w:r>
        <w:rPr>
          <w:rFonts w:ascii="Arial" w:hAnsi="Arial"/>
          <w:snapToGrid w:val="0"/>
          <w:sz w:val="16"/>
        </w:rPr>
        <w:lastRenderedPageBreak/>
        <w:t>protozoários</w:t>
      </w:r>
    </w:p>
    <w:p w14:paraId="0FFCDA85" w14:textId="77777777" w:rsidR="00AC3BCF" w:rsidRPr="00003712" w:rsidRDefault="00AC3BCF">
      <w:pPr>
        <w:widowControl w:val="0"/>
        <w:tabs>
          <w:tab w:val="left" w:pos="284"/>
          <w:tab w:val="left" w:pos="567"/>
          <w:tab w:val="decimal" w:pos="890"/>
          <w:tab w:val="left" w:pos="1048"/>
          <w:tab w:val="left" w:pos="2534"/>
        </w:tabs>
        <w:jc w:val="both"/>
        <w:rPr>
          <w:rFonts w:ascii="Arial" w:hAnsi="Arial"/>
          <w:snapToGrid w:val="0"/>
          <w:sz w:val="12"/>
          <w:szCs w:val="12"/>
        </w:rPr>
      </w:pPr>
    </w:p>
    <w:p w14:paraId="7257D4FD" w14:textId="77777777" w:rsidR="00AC3BCF" w:rsidRDefault="000F701B" w:rsidP="00BE20AA">
      <w:pPr>
        <w:widowControl w:val="0"/>
        <w:numPr>
          <w:ilvl w:val="0"/>
          <w:numId w:val="13"/>
        </w:numPr>
        <w:tabs>
          <w:tab w:val="clear" w:pos="360"/>
          <w:tab w:val="left" w:pos="284"/>
        </w:tabs>
        <w:ind w:left="284" w:hanging="284"/>
        <w:jc w:val="both"/>
        <w:rPr>
          <w:rFonts w:ascii="Arial" w:hAnsi="Arial"/>
          <w:snapToGrid w:val="0"/>
          <w:sz w:val="16"/>
        </w:rPr>
      </w:pPr>
      <w:r>
        <w:rPr>
          <w:rFonts w:ascii="Arial" w:hAnsi="Arial"/>
          <w:snapToGrid w:val="0"/>
          <w:sz w:val="16"/>
        </w:rPr>
        <w:t>(UNESP</w:t>
      </w:r>
      <w:r w:rsidR="00AC3BCF">
        <w:rPr>
          <w:rFonts w:ascii="Arial" w:hAnsi="Arial"/>
          <w:snapToGrid w:val="0"/>
          <w:sz w:val="16"/>
        </w:rPr>
        <w:t>) O nitrogênio é um elemento químico importante para os seres vivos, pois entra na constituição de dois compostos essenciais, ou seja,</w:t>
      </w:r>
    </w:p>
    <w:p w14:paraId="2E92E25A" w14:textId="77777777" w:rsidR="00AC3BCF" w:rsidRDefault="00AC3BCF" w:rsidP="00BE20AA">
      <w:pPr>
        <w:widowControl w:val="0"/>
        <w:numPr>
          <w:ilvl w:val="0"/>
          <w:numId w:val="14"/>
        </w:numPr>
        <w:tabs>
          <w:tab w:val="left" w:pos="284"/>
          <w:tab w:val="left" w:pos="567"/>
          <w:tab w:val="left" w:pos="980"/>
        </w:tabs>
        <w:jc w:val="both"/>
        <w:rPr>
          <w:rFonts w:ascii="Arial" w:hAnsi="Arial"/>
          <w:snapToGrid w:val="0"/>
          <w:sz w:val="16"/>
        </w:rPr>
      </w:pPr>
      <w:r>
        <w:rPr>
          <w:rFonts w:ascii="Arial" w:hAnsi="Arial"/>
          <w:snapToGrid w:val="0"/>
          <w:sz w:val="16"/>
        </w:rPr>
        <w:t>prote</w:t>
      </w:r>
      <w:r w:rsidR="00E23F35">
        <w:rPr>
          <w:rFonts w:ascii="Arial" w:hAnsi="Arial"/>
          <w:snapToGrid w:val="0"/>
          <w:sz w:val="16"/>
        </w:rPr>
        <w:t>ínas</w:t>
      </w:r>
      <w:r>
        <w:rPr>
          <w:rFonts w:ascii="Arial" w:hAnsi="Arial"/>
          <w:snapToGrid w:val="0"/>
          <w:sz w:val="16"/>
        </w:rPr>
        <w:t xml:space="preserve"> e glic</w:t>
      </w:r>
      <w:r w:rsidR="00E23F35">
        <w:rPr>
          <w:rFonts w:ascii="Arial" w:hAnsi="Arial"/>
          <w:snapToGrid w:val="0"/>
          <w:sz w:val="16"/>
        </w:rPr>
        <w:t>í</w:t>
      </w:r>
      <w:r>
        <w:rPr>
          <w:rFonts w:ascii="Arial" w:hAnsi="Arial"/>
          <w:snapToGrid w:val="0"/>
          <w:sz w:val="16"/>
        </w:rPr>
        <w:t>dios.</w:t>
      </w:r>
    </w:p>
    <w:p w14:paraId="540254A9" w14:textId="77777777" w:rsidR="00AC3BCF" w:rsidRDefault="00AC3BCF" w:rsidP="00BE20AA">
      <w:pPr>
        <w:widowControl w:val="0"/>
        <w:numPr>
          <w:ilvl w:val="0"/>
          <w:numId w:val="14"/>
        </w:numPr>
        <w:tabs>
          <w:tab w:val="left" w:pos="284"/>
          <w:tab w:val="left" w:pos="567"/>
          <w:tab w:val="left" w:pos="980"/>
        </w:tabs>
        <w:jc w:val="both"/>
        <w:rPr>
          <w:rFonts w:ascii="Arial" w:hAnsi="Arial"/>
          <w:snapToGrid w:val="0"/>
          <w:sz w:val="16"/>
        </w:rPr>
      </w:pPr>
      <w:r>
        <w:rPr>
          <w:rFonts w:ascii="Arial" w:hAnsi="Arial"/>
          <w:snapToGrid w:val="0"/>
          <w:sz w:val="16"/>
        </w:rPr>
        <w:t xml:space="preserve">ácidos </w:t>
      </w:r>
      <w:r w:rsidR="00631453">
        <w:rPr>
          <w:rFonts w:ascii="Arial" w:hAnsi="Arial"/>
          <w:snapToGrid w:val="0"/>
          <w:sz w:val="16"/>
        </w:rPr>
        <w:t>nucléicos</w:t>
      </w:r>
      <w:r>
        <w:rPr>
          <w:rFonts w:ascii="Arial" w:hAnsi="Arial"/>
          <w:snapToGrid w:val="0"/>
          <w:sz w:val="16"/>
        </w:rPr>
        <w:t xml:space="preserve"> e ácidos graxos.</w:t>
      </w:r>
    </w:p>
    <w:p w14:paraId="7876B98C" w14:textId="77777777" w:rsidR="00AC3BCF" w:rsidRDefault="00AC3BCF" w:rsidP="00BE20AA">
      <w:pPr>
        <w:widowControl w:val="0"/>
        <w:numPr>
          <w:ilvl w:val="0"/>
          <w:numId w:val="14"/>
        </w:numPr>
        <w:tabs>
          <w:tab w:val="left" w:pos="284"/>
          <w:tab w:val="left" w:pos="567"/>
          <w:tab w:val="left" w:pos="980"/>
        </w:tabs>
        <w:jc w:val="both"/>
        <w:rPr>
          <w:rFonts w:ascii="Arial" w:hAnsi="Arial"/>
          <w:snapToGrid w:val="0"/>
          <w:sz w:val="16"/>
        </w:rPr>
      </w:pPr>
      <w:r>
        <w:rPr>
          <w:rFonts w:ascii="Arial" w:hAnsi="Arial"/>
          <w:snapToGrid w:val="0"/>
          <w:sz w:val="16"/>
        </w:rPr>
        <w:t>proteínas e ácidos nucléicos.</w:t>
      </w:r>
    </w:p>
    <w:p w14:paraId="7DB92E1C" w14:textId="77777777" w:rsidR="00AC3BCF" w:rsidRDefault="00AC3BCF" w:rsidP="00BE20AA">
      <w:pPr>
        <w:widowControl w:val="0"/>
        <w:numPr>
          <w:ilvl w:val="0"/>
          <w:numId w:val="14"/>
        </w:numPr>
        <w:tabs>
          <w:tab w:val="left" w:pos="284"/>
          <w:tab w:val="left" w:pos="567"/>
          <w:tab w:val="left" w:pos="958"/>
        </w:tabs>
        <w:jc w:val="both"/>
        <w:rPr>
          <w:rFonts w:ascii="Arial" w:hAnsi="Arial"/>
          <w:snapToGrid w:val="0"/>
          <w:sz w:val="16"/>
        </w:rPr>
      </w:pPr>
      <w:r>
        <w:rPr>
          <w:rFonts w:ascii="Arial" w:hAnsi="Arial"/>
          <w:snapToGrid w:val="0"/>
          <w:sz w:val="16"/>
        </w:rPr>
        <w:t>glicídios e lipídios.</w:t>
      </w:r>
    </w:p>
    <w:p w14:paraId="442AEAEC" w14:textId="77777777" w:rsidR="00AC3BCF" w:rsidRDefault="00AC3BCF" w:rsidP="00BE20AA">
      <w:pPr>
        <w:widowControl w:val="0"/>
        <w:numPr>
          <w:ilvl w:val="0"/>
          <w:numId w:val="14"/>
        </w:numPr>
        <w:tabs>
          <w:tab w:val="left" w:pos="284"/>
          <w:tab w:val="left" w:pos="567"/>
          <w:tab w:val="left" w:pos="958"/>
        </w:tabs>
        <w:jc w:val="both"/>
        <w:rPr>
          <w:rFonts w:ascii="Arial" w:hAnsi="Arial"/>
          <w:snapToGrid w:val="0"/>
          <w:sz w:val="16"/>
        </w:rPr>
      </w:pPr>
      <w:r>
        <w:rPr>
          <w:rFonts w:ascii="Arial" w:hAnsi="Arial"/>
          <w:snapToGrid w:val="0"/>
          <w:sz w:val="16"/>
        </w:rPr>
        <w:t>DNA e glicídios.</w:t>
      </w:r>
    </w:p>
    <w:p w14:paraId="3D83383A" w14:textId="77777777" w:rsidR="00287904" w:rsidRDefault="00287904" w:rsidP="00287904">
      <w:pPr>
        <w:widowControl w:val="0"/>
        <w:tabs>
          <w:tab w:val="left" w:pos="284"/>
          <w:tab w:val="left" w:pos="567"/>
          <w:tab w:val="left" w:pos="958"/>
        </w:tabs>
        <w:jc w:val="both"/>
        <w:rPr>
          <w:rFonts w:ascii="Arial" w:hAnsi="Arial"/>
          <w:snapToGrid w:val="0"/>
          <w:sz w:val="16"/>
        </w:rPr>
      </w:pPr>
    </w:p>
    <w:p w14:paraId="6E10D066" w14:textId="77777777" w:rsidR="00AC3BCF" w:rsidRDefault="007D7066">
      <w:pPr>
        <w:pStyle w:val="Recuodecorpodetexto3"/>
      </w:pPr>
      <w:r>
        <w:t xml:space="preserve">6- </w:t>
      </w:r>
      <w:r>
        <w:tab/>
        <w:t>(PISM II</w:t>
      </w:r>
      <w:r w:rsidR="00AC3BCF">
        <w:t>) O nitrogênio é um dos elementos essenciais na com</w:t>
      </w:r>
      <w:r w:rsidR="00AC3BCF">
        <w:softHyphen/>
        <w:t>posição dos seres vivos. Na natureza, no seu ciclo, passa da forma gasosa para a forma de sais, fazendo parte da composição química das proteí</w:t>
      </w:r>
      <w:r w:rsidR="00AC3BCF">
        <w:softHyphen/>
        <w:t>nas. Esses sais são a forma assimilável pelos seres vivos. A transformação do nitrogênio, da forma gaso</w:t>
      </w:r>
      <w:r w:rsidR="00AC3BCF">
        <w:softHyphen/>
        <w:t>sa para a forma de sais, é realizada:</w:t>
      </w:r>
    </w:p>
    <w:p w14:paraId="1617D643" w14:textId="77777777" w:rsidR="00AC3BCF" w:rsidRDefault="00AC3BCF" w:rsidP="00BE20AA">
      <w:pPr>
        <w:widowControl w:val="0"/>
        <w:numPr>
          <w:ilvl w:val="0"/>
          <w:numId w:val="15"/>
        </w:numPr>
        <w:tabs>
          <w:tab w:val="clear" w:pos="645"/>
        </w:tabs>
        <w:ind w:left="567" w:hanging="282"/>
        <w:jc w:val="both"/>
        <w:rPr>
          <w:rFonts w:ascii="Arial" w:hAnsi="Arial"/>
          <w:snapToGrid w:val="0"/>
          <w:sz w:val="16"/>
        </w:rPr>
      </w:pPr>
      <w:r>
        <w:rPr>
          <w:rFonts w:ascii="Arial" w:hAnsi="Arial"/>
          <w:snapToGrid w:val="0"/>
          <w:sz w:val="16"/>
        </w:rPr>
        <w:t>pela respiração dos animais.</w:t>
      </w:r>
    </w:p>
    <w:p w14:paraId="2B838FE6" w14:textId="77777777" w:rsidR="00AC3BCF" w:rsidRDefault="00AC3BCF" w:rsidP="00BE20AA">
      <w:pPr>
        <w:widowControl w:val="0"/>
        <w:numPr>
          <w:ilvl w:val="0"/>
          <w:numId w:val="15"/>
        </w:numPr>
        <w:tabs>
          <w:tab w:val="clear" w:pos="645"/>
        </w:tabs>
        <w:ind w:left="567" w:hanging="282"/>
        <w:jc w:val="both"/>
        <w:rPr>
          <w:rFonts w:ascii="Arial" w:hAnsi="Arial"/>
          <w:snapToGrid w:val="0"/>
          <w:sz w:val="16"/>
        </w:rPr>
      </w:pPr>
      <w:r>
        <w:rPr>
          <w:rFonts w:ascii="Arial" w:hAnsi="Arial"/>
          <w:snapToGrid w:val="0"/>
          <w:sz w:val="16"/>
        </w:rPr>
        <w:t>por fungos e bactérias decompositoras.</w:t>
      </w:r>
    </w:p>
    <w:p w14:paraId="71342FF0" w14:textId="77777777" w:rsidR="00AC3BCF" w:rsidRDefault="00AC3BCF" w:rsidP="00BE20AA">
      <w:pPr>
        <w:widowControl w:val="0"/>
        <w:numPr>
          <w:ilvl w:val="0"/>
          <w:numId w:val="15"/>
        </w:numPr>
        <w:tabs>
          <w:tab w:val="clear" w:pos="645"/>
        </w:tabs>
        <w:ind w:left="567" w:hanging="282"/>
        <w:jc w:val="both"/>
        <w:rPr>
          <w:rFonts w:ascii="Arial" w:hAnsi="Arial"/>
          <w:snapToGrid w:val="0"/>
          <w:sz w:val="16"/>
        </w:rPr>
      </w:pPr>
      <w:r>
        <w:rPr>
          <w:rFonts w:ascii="Arial" w:hAnsi="Arial"/>
          <w:snapToGrid w:val="0"/>
          <w:sz w:val="16"/>
        </w:rPr>
        <w:t xml:space="preserve">por bactérias </w:t>
      </w:r>
      <w:proofErr w:type="spellStart"/>
      <w:r>
        <w:rPr>
          <w:rFonts w:ascii="Arial" w:hAnsi="Arial"/>
          <w:snapToGrid w:val="0"/>
          <w:sz w:val="16"/>
        </w:rPr>
        <w:t>desnitrificadoras</w:t>
      </w:r>
      <w:proofErr w:type="spellEnd"/>
      <w:r>
        <w:rPr>
          <w:rFonts w:ascii="Arial" w:hAnsi="Arial"/>
          <w:snapToGrid w:val="0"/>
          <w:sz w:val="16"/>
        </w:rPr>
        <w:t xml:space="preserve">. </w:t>
      </w:r>
    </w:p>
    <w:p w14:paraId="7A1FEBAA" w14:textId="77777777" w:rsidR="00AC3BCF" w:rsidRDefault="00AC3BCF" w:rsidP="00BE20AA">
      <w:pPr>
        <w:widowControl w:val="0"/>
        <w:numPr>
          <w:ilvl w:val="0"/>
          <w:numId w:val="15"/>
        </w:numPr>
        <w:tabs>
          <w:tab w:val="clear" w:pos="645"/>
        </w:tabs>
        <w:ind w:left="567" w:hanging="282"/>
        <w:jc w:val="both"/>
        <w:rPr>
          <w:rFonts w:ascii="Arial" w:hAnsi="Arial"/>
          <w:snapToGrid w:val="0"/>
          <w:sz w:val="16"/>
        </w:rPr>
      </w:pPr>
      <w:r>
        <w:rPr>
          <w:rFonts w:ascii="Arial" w:hAnsi="Arial"/>
          <w:snapToGrid w:val="0"/>
          <w:sz w:val="16"/>
        </w:rPr>
        <w:t>por algas e fungos.</w:t>
      </w:r>
    </w:p>
    <w:p w14:paraId="35A0E519" w14:textId="77777777" w:rsidR="00AC3BCF" w:rsidRDefault="00AC3BCF" w:rsidP="00BE20AA">
      <w:pPr>
        <w:widowControl w:val="0"/>
        <w:numPr>
          <w:ilvl w:val="0"/>
          <w:numId w:val="15"/>
        </w:numPr>
        <w:tabs>
          <w:tab w:val="clear" w:pos="645"/>
        </w:tabs>
        <w:ind w:left="567" w:hanging="282"/>
        <w:jc w:val="both"/>
        <w:rPr>
          <w:rFonts w:ascii="Arial" w:hAnsi="Arial"/>
          <w:snapToGrid w:val="0"/>
          <w:sz w:val="16"/>
        </w:rPr>
      </w:pPr>
      <w:r>
        <w:rPr>
          <w:rFonts w:ascii="Arial" w:hAnsi="Arial"/>
          <w:snapToGrid w:val="0"/>
          <w:sz w:val="16"/>
        </w:rPr>
        <w:t>por algas e bactérias fixadoras do nitrogênio.</w:t>
      </w:r>
    </w:p>
    <w:p w14:paraId="7881D229" w14:textId="77777777" w:rsidR="00AC3BCF" w:rsidRDefault="00AC3BCF">
      <w:pPr>
        <w:widowControl w:val="0"/>
        <w:tabs>
          <w:tab w:val="left" w:pos="284"/>
          <w:tab w:val="left" w:pos="567"/>
        </w:tabs>
        <w:jc w:val="both"/>
        <w:rPr>
          <w:rFonts w:ascii="Arial" w:hAnsi="Arial"/>
          <w:snapToGrid w:val="0"/>
          <w:sz w:val="16"/>
        </w:rPr>
      </w:pPr>
    </w:p>
    <w:p w14:paraId="2768662F" w14:textId="77777777" w:rsidR="00AC3BCF" w:rsidRDefault="00AC3BCF">
      <w:pPr>
        <w:widowControl w:val="0"/>
        <w:tabs>
          <w:tab w:val="left" w:pos="284"/>
          <w:tab w:val="left" w:pos="567"/>
        </w:tabs>
        <w:jc w:val="both"/>
        <w:rPr>
          <w:rFonts w:ascii="Arial" w:hAnsi="Arial"/>
          <w:snapToGrid w:val="0"/>
          <w:sz w:val="16"/>
        </w:rPr>
      </w:pPr>
      <w:r>
        <w:rPr>
          <w:rFonts w:ascii="Arial" w:hAnsi="Arial"/>
          <w:snapToGrid w:val="0"/>
          <w:sz w:val="16"/>
        </w:rPr>
        <w:t xml:space="preserve">7- </w:t>
      </w:r>
      <w:r>
        <w:rPr>
          <w:rFonts w:ascii="Arial" w:hAnsi="Arial"/>
          <w:snapToGrid w:val="0"/>
          <w:sz w:val="16"/>
        </w:rPr>
        <w:tab/>
        <w:t>(PUC-SP) Analise as equações I, II e III abaixo:</w:t>
      </w:r>
    </w:p>
    <w:p w14:paraId="6B24D324" w14:textId="77777777" w:rsidR="00AC3BCF" w:rsidRDefault="00AC3BCF">
      <w:pPr>
        <w:widowControl w:val="0"/>
        <w:tabs>
          <w:tab w:val="left" w:pos="284"/>
          <w:tab w:val="left" w:pos="567"/>
          <w:tab w:val="left" w:pos="816"/>
          <w:tab w:val="decimal" w:pos="2273"/>
          <w:tab w:val="left" w:pos="2534"/>
        </w:tabs>
        <w:jc w:val="both"/>
        <w:rPr>
          <w:rFonts w:ascii="Arial" w:hAnsi="Arial"/>
          <w:snapToGrid w:val="0"/>
          <w:sz w:val="16"/>
        </w:rPr>
      </w:pPr>
      <w:r>
        <w:rPr>
          <w:rFonts w:ascii="Arial" w:hAnsi="Arial"/>
          <w:snapToGrid w:val="0"/>
          <w:sz w:val="16"/>
        </w:rPr>
        <w:tab/>
        <w:t>I-</w:t>
      </w:r>
      <w:r>
        <w:rPr>
          <w:rFonts w:ascii="Arial" w:hAnsi="Arial"/>
          <w:snapToGrid w:val="0"/>
          <w:sz w:val="16"/>
        </w:rPr>
        <w:tab/>
        <w:t>6CO</w:t>
      </w:r>
      <w:r>
        <w:rPr>
          <w:rFonts w:ascii="Arial" w:hAnsi="Arial"/>
          <w:snapToGrid w:val="0"/>
          <w:sz w:val="16"/>
          <w:vertAlign w:val="subscript"/>
        </w:rPr>
        <w:t xml:space="preserve">2 </w:t>
      </w:r>
      <w:r>
        <w:rPr>
          <w:rFonts w:ascii="Arial" w:hAnsi="Arial"/>
          <w:snapToGrid w:val="0"/>
          <w:sz w:val="16"/>
        </w:rPr>
        <w:t>+ 12H</w:t>
      </w:r>
      <w:r>
        <w:rPr>
          <w:rFonts w:ascii="Arial" w:hAnsi="Arial"/>
          <w:snapToGrid w:val="0"/>
          <w:sz w:val="16"/>
          <w:vertAlign w:val="subscript"/>
        </w:rPr>
        <w:t>2</w:t>
      </w:r>
      <w:r>
        <w:rPr>
          <w:rFonts w:ascii="Arial" w:hAnsi="Arial"/>
          <w:snapToGrid w:val="0"/>
          <w:sz w:val="16"/>
        </w:rPr>
        <w:t>O</w:t>
      </w:r>
      <w:r>
        <w:rPr>
          <w:rFonts w:ascii="Arial" w:hAnsi="Arial"/>
          <w:snapToGrid w:val="0"/>
          <w:sz w:val="16"/>
        </w:rPr>
        <w:tab/>
      </w:r>
      <w:r>
        <w:rPr>
          <w:rFonts w:ascii="Arial" w:hAnsi="Arial"/>
          <w:snapToGrid w:val="0"/>
          <w:sz w:val="16"/>
        </w:rPr>
        <w:sym w:font="Symbol" w:char="F0AE"/>
      </w:r>
      <w:r>
        <w:rPr>
          <w:rFonts w:ascii="Arial" w:hAnsi="Arial"/>
          <w:b/>
          <w:snapToGrid w:val="0"/>
          <w:sz w:val="16"/>
        </w:rPr>
        <w:tab/>
      </w:r>
      <w:r>
        <w:rPr>
          <w:rFonts w:ascii="Arial" w:hAnsi="Arial"/>
          <w:snapToGrid w:val="0"/>
          <w:sz w:val="16"/>
        </w:rPr>
        <w:t>C</w:t>
      </w:r>
      <w:r>
        <w:rPr>
          <w:rFonts w:ascii="Arial" w:hAnsi="Arial"/>
          <w:snapToGrid w:val="0"/>
          <w:sz w:val="16"/>
          <w:vertAlign w:val="subscript"/>
        </w:rPr>
        <w:t>6</w:t>
      </w:r>
      <w:r>
        <w:rPr>
          <w:rFonts w:ascii="Arial" w:hAnsi="Arial"/>
          <w:snapToGrid w:val="0"/>
          <w:sz w:val="16"/>
        </w:rPr>
        <w:t>H</w:t>
      </w:r>
      <w:r>
        <w:rPr>
          <w:rFonts w:ascii="Arial" w:hAnsi="Arial"/>
          <w:snapToGrid w:val="0"/>
          <w:sz w:val="16"/>
          <w:vertAlign w:val="subscript"/>
        </w:rPr>
        <w:t>12</w:t>
      </w:r>
      <w:r>
        <w:rPr>
          <w:rFonts w:ascii="Arial" w:hAnsi="Arial"/>
          <w:snapToGrid w:val="0"/>
          <w:sz w:val="16"/>
        </w:rPr>
        <w:t>O</w:t>
      </w:r>
      <w:r>
        <w:rPr>
          <w:rFonts w:ascii="Arial" w:hAnsi="Arial"/>
          <w:snapToGrid w:val="0"/>
          <w:sz w:val="16"/>
          <w:vertAlign w:val="subscript"/>
        </w:rPr>
        <w:t xml:space="preserve">6 </w:t>
      </w:r>
      <w:r>
        <w:rPr>
          <w:rFonts w:ascii="Arial" w:hAnsi="Arial"/>
          <w:snapToGrid w:val="0"/>
          <w:sz w:val="16"/>
        </w:rPr>
        <w:t>+ 6O</w:t>
      </w:r>
      <w:r>
        <w:rPr>
          <w:rFonts w:ascii="Arial" w:hAnsi="Arial"/>
          <w:snapToGrid w:val="0"/>
          <w:sz w:val="16"/>
          <w:vertAlign w:val="subscript"/>
        </w:rPr>
        <w:t>2</w:t>
      </w:r>
      <w:r>
        <w:rPr>
          <w:rFonts w:ascii="Arial" w:hAnsi="Arial"/>
          <w:snapToGrid w:val="0"/>
          <w:sz w:val="16"/>
        </w:rPr>
        <w:t>+ 6H</w:t>
      </w:r>
      <w:r>
        <w:rPr>
          <w:rFonts w:ascii="Arial" w:hAnsi="Arial"/>
          <w:snapToGrid w:val="0"/>
          <w:sz w:val="16"/>
          <w:vertAlign w:val="subscript"/>
        </w:rPr>
        <w:t>2</w:t>
      </w:r>
      <w:r>
        <w:rPr>
          <w:rFonts w:ascii="Arial" w:hAnsi="Arial"/>
          <w:snapToGrid w:val="0"/>
          <w:sz w:val="16"/>
        </w:rPr>
        <w:t>O</w:t>
      </w:r>
    </w:p>
    <w:p w14:paraId="7EC50383" w14:textId="77777777" w:rsidR="00AC3BCF" w:rsidRDefault="00AC3BCF">
      <w:pPr>
        <w:widowControl w:val="0"/>
        <w:tabs>
          <w:tab w:val="left" w:pos="284"/>
          <w:tab w:val="left" w:pos="567"/>
          <w:tab w:val="left" w:pos="816"/>
          <w:tab w:val="decimal" w:pos="2273"/>
          <w:tab w:val="left" w:pos="2534"/>
        </w:tabs>
        <w:rPr>
          <w:rFonts w:ascii="Arial" w:hAnsi="Arial"/>
          <w:snapToGrid w:val="0"/>
          <w:sz w:val="16"/>
        </w:rPr>
      </w:pPr>
      <w:r>
        <w:rPr>
          <w:rFonts w:ascii="Arial" w:hAnsi="Arial"/>
          <w:snapToGrid w:val="0"/>
          <w:sz w:val="16"/>
        </w:rPr>
        <w:tab/>
        <w:t>II-</w:t>
      </w:r>
      <w:r>
        <w:rPr>
          <w:rFonts w:ascii="Arial" w:hAnsi="Arial"/>
          <w:snapToGrid w:val="0"/>
          <w:sz w:val="16"/>
        </w:rPr>
        <w:tab/>
        <w:t>2NH</w:t>
      </w:r>
      <w:r>
        <w:rPr>
          <w:rFonts w:ascii="Arial" w:hAnsi="Arial"/>
          <w:snapToGrid w:val="0"/>
          <w:sz w:val="16"/>
          <w:vertAlign w:val="subscript"/>
        </w:rPr>
        <w:t xml:space="preserve">3 </w:t>
      </w:r>
      <w:r>
        <w:rPr>
          <w:rFonts w:ascii="Arial" w:hAnsi="Arial"/>
          <w:snapToGrid w:val="0"/>
          <w:sz w:val="16"/>
        </w:rPr>
        <w:t>+ 3O</w:t>
      </w:r>
      <w:r>
        <w:rPr>
          <w:rFonts w:ascii="Arial" w:hAnsi="Arial"/>
          <w:snapToGrid w:val="0"/>
          <w:sz w:val="16"/>
          <w:vertAlign w:val="subscript"/>
        </w:rPr>
        <w:t>2</w:t>
      </w:r>
      <w:r>
        <w:rPr>
          <w:rFonts w:ascii="Arial" w:hAnsi="Arial"/>
          <w:snapToGrid w:val="0"/>
          <w:sz w:val="16"/>
        </w:rPr>
        <w:tab/>
      </w:r>
      <w:r>
        <w:rPr>
          <w:rFonts w:ascii="Arial" w:hAnsi="Arial"/>
          <w:snapToGrid w:val="0"/>
          <w:sz w:val="16"/>
        </w:rPr>
        <w:sym w:font="Symbol" w:char="F0AE"/>
      </w:r>
      <w:r>
        <w:rPr>
          <w:rFonts w:ascii="Arial" w:hAnsi="Arial"/>
          <w:b/>
          <w:snapToGrid w:val="0"/>
          <w:sz w:val="16"/>
        </w:rPr>
        <w:tab/>
      </w:r>
      <w:r>
        <w:rPr>
          <w:rFonts w:ascii="Arial" w:hAnsi="Arial"/>
          <w:snapToGrid w:val="0"/>
          <w:sz w:val="16"/>
        </w:rPr>
        <w:t>2HNO</w:t>
      </w:r>
      <w:r>
        <w:rPr>
          <w:rFonts w:ascii="Arial" w:hAnsi="Arial"/>
          <w:snapToGrid w:val="0"/>
          <w:sz w:val="16"/>
          <w:vertAlign w:val="subscript"/>
        </w:rPr>
        <w:t xml:space="preserve">2 </w:t>
      </w:r>
      <w:r>
        <w:rPr>
          <w:rFonts w:ascii="Arial" w:hAnsi="Arial"/>
          <w:snapToGrid w:val="0"/>
          <w:sz w:val="16"/>
        </w:rPr>
        <w:t>+ 2H</w:t>
      </w:r>
      <w:r>
        <w:rPr>
          <w:rFonts w:ascii="Arial" w:hAnsi="Arial"/>
          <w:snapToGrid w:val="0"/>
          <w:sz w:val="16"/>
          <w:vertAlign w:val="subscript"/>
        </w:rPr>
        <w:t>2</w:t>
      </w:r>
      <w:r>
        <w:rPr>
          <w:rFonts w:ascii="Arial" w:hAnsi="Arial"/>
          <w:snapToGrid w:val="0"/>
          <w:sz w:val="16"/>
        </w:rPr>
        <w:t>O</w:t>
      </w:r>
    </w:p>
    <w:p w14:paraId="6724A71B" w14:textId="77777777" w:rsidR="00AC3BCF" w:rsidRDefault="00AC3BCF">
      <w:pPr>
        <w:widowControl w:val="0"/>
        <w:tabs>
          <w:tab w:val="left" w:pos="284"/>
          <w:tab w:val="left" w:pos="567"/>
          <w:tab w:val="left" w:pos="816"/>
          <w:tab w:val="decimal" w:pos="2273"/>
          <w:tab w:val="left" w:pos="2534"/>
        </w:tabs>
        <w:rPr>
          <w:rFonts w:ascii="Arial" w:hAnsi="Arial"/>
          <w:snapToGrid w:val="0"/>
          <w:sz w:val="16"/>
          <w:vertAlign w:val="subscript"/>
        </w:rPr>
      </w:pPr>
      <w:r>
        <w:rPr>
          <w:rFonts w:ascii="Arial" w:hAnsi="Arial"/>
          <w:snapToGrid w:val="0"/>
          <w:sz w:val="16"/>
        </w:rPr>
        <w:tab/>
        <w:t>III-</w:t>
      </w:r>
      <w:r>
        <w:rPr>
          <w:rFonts w:ascii="Arial" w:hAnsi="Arial"/>
          <w:snapToGrid w:val="0"/>
          <w:sz w:val="16"/>
        </w:rPr>
        <w:tab/>
        <w:t>C</w:t>
      </w:r>
      <w:r>
        <w:rPr>
          <w:rFonts w:ascii="Arial" w:hAnsi="Arial"/>
          <w:snapToGrid w:val="0"/>
          <w:sz w:val="16"/>
          <w:vertAlign w:val="subscript"/>
        </w:rPr>
        <w:t>6</w:t>
      </w:r>
      <w:r>
        <w:rPr>
          <w:rFonts w:ascii="Arial" w:hAnsi="Arial"/>
          <w:snapToGrid w:val="0"/>
          <w:sz w:val="16"/>
        </w:rPr>
        <w:t>H</w:t>
      </w:r>
      <w:r>
        <w:rPr>
          <w:rFonts w:ascii="Arial" w:hAnsi="Arial"/>
          <w:snapToGrid w:val="0"/>
          <w:sz w:val="16"/>
          <w:vertAlign w:val="subscript"/>
        </w:rPr>
        <w:t>12</w:t>
      </w:r>
      <w:r>
        <w:rPr>
          <w:rFonts w:ascii="Arial" w:hAnsi="Arial"/>
          <w:snapToGrid w:val="0"/>
          <w:sz w:val="16"/>
        </w:rPr>
        <w:t>O</w:t>
      </w:r>
      <w:r>
        <w:rPr>
          <w:rFonts w:ascii="Arial" w:hAnsi="Arial"/>
          <w:snapToGrid w:val="0"/>
          <w:sz w:val="16"/>
          <w:vertAlign w:val="subscript"/>
        </w:rPr>
        <w:t>6</w:t>
      </w:r>
      <w:r>
        <w:rPr>
          <w:rFonts w:ascii="Arial" w:hAnsi="Arial"/>
          <w:snapToGrid w:val="0"/>
          <w:sz w:val="16"/>
          <w:vertAlign w:val="subscript"/>
        </w:rPr>
        <w:tab/>
      </w:r>
      <w:r>
        <w:rPr>
          <w:rFonts w:ascii="Arial" w:hAnsi="Arial"/>
          <w:snapToGrid w:val="0"/>
          <w:sz w:val="16"/>
        </w:rPr>
        <w:sym w:font="Symbol" w:char="F0AE"/>
      </w:r>
      <w:r>
        <w:rPr>
          <w:rFonts w:ascii="Arial" w:hAnsi="Arial"/>
          <w:snapToGrid w:val="0"/>
          <w:sz w:val="16"/>
        </w:rPr>
        <w:tab/>
        <w:t>2C</w:t>
      </w:r>
      <w:r>
        <w:rPr>
          <w:rFonts w:ascii="Arial" w:hAnsi="Arial"/>
          <w:snapToGrid w:val="0"/>
          <w:sz w:val="16"/>
          <w:vertAlign w:val="subscript"/>
        </w:rPr>
        <w:t>2</w:t>
      </w:r>
      <w:r>
        <w:rPr>
          <w:rFonts w:ascii="Arial" w:hAnsi="Arial"/>
          <w:snapToGrid w:val="0"/>
          <w:sz w:val="16"/>
        </w:rPr>
        <w:t>H</w:t>
      </w:r>
      <w:r>
        <w:rPr>
          <w:rFonts w:ascii="Arial" w:hAnsi="Arial"/>
          <w:snapToGrid w:val="0"/>
          <w:sz w:val="16"/>
          <w:vertAlign w:val="subscript"/>
        </w:rPr>
        <w:t>5</w:t>
      </w:r>
      <w:r>
        <w:rPr>
          <w:rFonts w:ascii="Arial" w:hAnsi="Arial"/>
          <w:snapToGrid w:val="0"/>
          <w:sz w:val="16"/>
        </w:rPr>
        <w:t>OH+2CO</w:t>
      </w:r>
      <w:r>
        <w:rPr>
          <w:rFonts w:ascii="Arial" w:hAnsi="Arial"/>
          <w:snapToGrid w:val="0"/>
          <w:sz w:val="16"/>
          <w:vertAlign w:val="subscript"/>
        </w:rPr>
        <w:t>2</w:t>
      </w:r>
    </w:p>
    <w:p w14:paraId="042BB405" w14:textId="77777777" w:rsidR="005E52EA" w:rsidRDefault="005E52EA">
      <w:pPr>
        <w:widowControl w:val="0"/>
        <w:tabs>
          <w:tab w:val="left" w:pos="284"/>
          <w:tab w:val="left" w:pos="567"/>
          <w:tab w:val="left" w:pos="816"/>
          <w:tab w:val="decimal" w:pos="2273"/>
          <w:tab w:val="left" w:pos="2534"/>
        </w:tabs>
        <w:rPr>
          <w:rFonts w:ascii="Arial" w:hAnsi="Arial"/>
          <w:snapToGrid w:val="0"/>
          <w:sz w:val="16"/>
        </w:rPr>
      </w:pPr>
    </w:p>
    <w:p w14:paraId="1BA5C4F0" w14:textId="77777777" w:rsidR="00AC3BCF" w:rsidRDefault="00AC3BCF">
      <w:pPr>
        <w:widowControl w:val="0"/>
        <w:tabs>
          <w:tab w:val="left" w:pos="284"/>
          <w:tab w:val="left" w:pos="567"/>
          <w:tab w:val="left" w:pos="822"/>
        </w:tabs>
        <w:jc w:val="both"/>
        <w:rPr>
          <w:rFonts w:ascii="Arial" w:hAnsi="Arial"/>
          <w:snapToGrid w:val="0"/>
          <w:sz w:val="16"/>
        </w:rPr>
      </w:pPr>
      <w:r>
        <w:rPr>
          <w:rFonts w:ascii="Arial" w:hAnsi="Arial"/>
          <w:snapToGrid w:val="0"/>
          <w:sz w:val="16"/>
        </w:rPr>
        <w:tab/>
        <w:t xml:space="preserve">Assinale a alternativa </w:t>
      </w:r>
      <w:r>
        <w:rPr>
          <w:rFonts w:ascii="Arial" w:hAnsi="Arial"/>
          <w:b/>
          <w:snapToGrid w:val="0"/>
          <w:sz w:val="16"/>
        </w:rPr>
        <w:t xml:space="preserve">Incorreta </w:t>
      </w:r>
      <w:r>
        <w:rPr>
          <w:rFonts w:ascii="Arial" w:hAnsi="Arial"/>
          <w:snapToGrid w:val="0"/>
          <w:sz w:val="16"/>
        </w:rPr>
        <w:t>referente às equações:</w:t>
      </w:r>
    </w:p>
    <w:p w14:paraId="4180E99A" w14:textId="77777777" w:rsidR="00AC3BCF" w:rsidRDefault="00AC3BCF" w:rsidP="00BE20AA">
      <w:pPr>
        <w:widowControl w:val="0"/>
        <w:numPr>
          <w:ilvl w:val="0"/>
          <w:numId w:val="16"/>
        </w:numPr>
        <w:tabs>
          <w:tab w:val="left" w:pos="284"/>
          <w:tab w:val="left" w:pos="567"/>
          <w:tab w:val="left" w:pos="850"/>
          <w:tab w:val="left" w:pos="992"/>
        </w:tabs>
        <w:jc w:val="both"/>
        <w:rPr>
          <w:rFonts w:ascii="Arial" w:hAnsi="Arial"/>
          <w:snapToGrid w:val="0"/>
          <w:sz w:val="16"/>
        </w:rPr>
      </w:pPr>
      <w:r>
        <w:rPr>
          <w:rFonts w:ascii="Arial" w:hAnsi="Arial"/>
          <w:snapToGrid w:val="0"/>
          <w:sz w:val="16"/>
        </w:rPr>
        <w:t>l representa, de forma simplificada, um processo realizado por organismos clorofilados.</w:t>
      </w:r>
    </w:p>
    <w:p w14:paraId="098E9E8D" w14:textId="77777777" w:rsidR="00AC3BCF" w:rsidRDefault="00AC3BCF" w:rsidP="00BE20AA">
      <w:pPr>
        <w:widowControl w:val="0"/>
        <w:numPr>
          <w:ilvl w:val="0"/>
          <w:numId w:val="16"/>
        </w:numPr>
        <w:tabs>
          <w:tab w:val="left" w:pos="284"/>
          <w:tab w:val="left" w:pos="567"/>
          <w:tab w:val="left" w:pos="850"/>
          <w:tab w:val="left" w:pos="992"/>
        </w:tabs>
        <w:jc w:val="both"/>
        <w:rPr>
          <w:rFonts w:ascii="Arial" w:hAnsi="Arial"/>
          <w:snapToGrid w:val="0"/>
          <w:sz w:val="16"/>
        </w:rPr>
      </w:pPr>
      <w:r>
        <w:rPr>
          <w:rFonts w:ascii="Arial" w:hAnsi="Arial"/>
          <w:snapToGrid w:val="0"/>
          <w:sz w:val="16"/>
        </w:rPr>
        <w:t>II é realizada por certos tipos de bactérias e está relacionada com a ciclagem de nitrogênio nos ecossistemas.</w:t>
      </w:r>
    </w:p>
    <w:p w14:paraId="3F654663" w14:textId="77777777" w:rsidR="00AC3BCF" w:rsidRDefault="00AC3BCF" w:rsidP="00BE20AA">
      <w:pPr>
        <w:widowControl w:val="0"/>
        <w:numPr>
          <w:ilvl w:val="0"/>
          <w:numId w:val="16"/>
        </w:numPr>
        <w:tabs>
          <w:tab w:val="left" w:pos="284"/>
          <w:tab w:val="left" w:pos="567"/>
          <w:tab w:val="left" w:pos="850"/>
          <w:tab w:val="left" w:pos="980"/>
        </w:tabs>
        <w:jc w:val="both"/>
        <w:rPr>
          <w:rFonts w:ascii="Arial" w:hAnsi="Arial"/>
          <w:snapToGrid w:val="0"/>
          <w:sz w:val="16"/>
        </w:rPr>
      </w:pPr>
      <w:r>
        <w:rPr>
          <w:rFonts w:ascii="Arial" w:hAnsi="Arial"/>
          <w:snapToGrid w:val="0"/>
          <w:sz w:val="16"/>
        </w:rPr>
        <w:t>II é realizada por animais em geral e não está re</w:t>
      </w:r>
      <w:r>
        <w:rPr>
          <w:rFonts w:ascii="Arial" w:hAnsi="Arial"/>
          <w:snapToGrid w:val="0"/>
          <w:sz w:val="16"/>
        </w:rPr>
        <w:softHyphen/>
        <w:t>lacionada com a ciclagem de nitrogênio nos ecossistemas.</w:t>
      </w:r>
    </w:p>
    <w:p w14:paraId="2B4A2287" w14:textId="77777777" w:rsidR="00AC3BCF" w:rsidRDefault="00AC3BCF" w:rsidP="00BE20AA">
      <w:pPr>
        <w:widowControl w:val="0"/>
        <w:numPr>
          <w:ilvl w:val="0"/>
          <w:numId w:val="16"/>
        </w:numPr>
        <w:tabs>
          <w:tab w:val="left" w:pos="284"/>
          <w:tab w:val="left" w:pos="567"/>
          <w:tab w:val="left" w:pos="850"/>
          <w:tab w:val="left" w:pos="980"/>
        </w:tabs>
        <w:jc w:val="both"/>
        <w:rPr>
          <w:rFonts w:ascii="Arial" w:hAnsi="Arial"/>
          <w:sz w:val="16"/>
        </w:rPr>
      </w:pPr>
      <w:r>
        <w:rPr>
          <w:rFonts w:ascii="Arial" w:hAnsi="Arial"/>
          <w:snapToGrid w:val="0"/>
          <w:sz w:val="16"/>
        </w:rPr>
        <w:t>III representa, de forma simplificada um processo anaeróbico, realizado por certos tipos de fungos, conhecidos como leveduras.</w:t>
      </w:r>
    </w:p>
    <w:p w14:paraId="561B515C" w14:textId="77777777" w:rsidR="00AC3BCF" w:rsidRDefault="00AC3BCF" w:rsidP="00BE20AA">
      <w:pPr>
        <w:widowControl w:val="0"/>
        <w:numPr>
          <w:ilvl w:val="0"/>
          <w:numId w:val="16"/>
        </w:numPr>
        <w:tabs>
          <w:tab w:val="left" w:pos="284"/>
          <w:tab w:val="left" w:pos="567"/>
          <w:tab w:val="left" w:pos="850"/>
          <w:tab w:val="left" w:pos="980"/>
        </w:tabs>
        <w:jc w:val="both"/>
        <w:rPr>
          <w:rFonts w:ascii="Arial" w:hAnsi="Arial"/>
          <w:sz w:val="16"/>
        </w:rPr>
      </w:pPr>
      <w:r>
        <w:rPr>
          <w:rFonts w:ascii="Arial" w:hAnsi="Arial"/>
          <w:snapToGrid w:val="0"/>
          <w:sz w:val="16"/>
        </w:rPr>
        <w:t>I, II e III representam, de forma simplificada, pro</w:t>
      </w:r>
      <w:r>
        <w:rPr>
          <w:rFonts w:ascii="Arial" w:hAnsi="Arial"/>
          <w:snapToGrid w:val="0"/>
          <w:sz w:val="16"/>
        </w:rPr>
        <w:softHyphen/>
        <w:t>cessos bioquímicos relacionados com a ciclagem de matéria nos ecossistemas.</w:t>
      </w:r>
    </w:p>
    <w:p w14:paraId="710D18BA" w14:textId="77777777" w:rsidR="00AC3BCF" w:rsidRDefault="00AC3BCF">
      <w:pPr>
        <w:widowControl w:val="0"/>
        <w:tabs>
          <w:tab w:val="left" w:pos="284"/>
          <w:tab w:val="left" w:pos="567"/>
          <w:tab w:val="left" w:pos="1088"/>
        </w:tabs>
        <w:rPr>
          <w:rFonts w:ascii="Arial" w:hAnsi="Arial"/>
          <w:sz w:val="16"/>
        </w:rPr>
      </w:pPr>
    </w:p>
    <w:p w14:paraId="1E7A7D66" w14:textId="77777777" w:rsidR="00AC3BCF" w:rsidRDefault="00AC3BCF" w:rsidP="00BE20AA">
      <w:pPr>
        <w:widowControl w:val="0"/>
        <w:numPr>
          <w:ilvl w:val="0"/>
          <w:numId w:val="27"/>
        </w:numPr>
        <w:tabs>
          <w:tab w:val="left" w:pos="284"/>
          <w:tab w:val="left" w:pos="567"/>
          <w:tab w:val="left" w:pos="1088"/>
        </w:tabs>
        <w:jc w:val="both"/>
        <w:rPr>
          <w:rFonts w:ascii="Arial" w:hAnsi="Arial"/>
          <w:snapToGrid w:val="0"/>
          <w:sz w:val="16"/>
        </w:rPr>
      </w:pPr>
      <w:r>
        <w:rPr>
          <w:rFonts w:ascii="Arial" w:hAnsi="Arial"/>
          <w:snapToGrid w:val="0"/>
          <w:sz w:val="16"/>
        </w:rPr>
        <w:t>(FUVEST) Uma certa raça de gado, quando criada em pastagens argentinas, apresenta ganho de peso corpóreo relativamente maior, em mesmo período de tempo, do que quando criada no Brasil. A explicação para essa diferença é que o solo argentino é mais rico em:</w:t>
      </w:r>
    </w:p>
    <w:p w14:paraId="5C298633" w14:textId="77777777" w:rsidR="00AC3BCF" w:rsidRDefault="00AC3BCF" w:rsidP="00BE20AA">
      <w:pPr>
        <w:widowControl w:val="0"/>
        <w:numPr>
          <w:ilvl w:val="0"/>
          <w:numId w:val="26"/>
        </w:numPr>
        <w:tabs>
          <w:tab w:val="left" w:pos="284"/>
          <w:tab w:val="left" w:pos="567"/>
          <w:tab w:val="left" w:pos="1088"/>
          <w:tab w:val="left" w:pos="1241"/>
        </w:tabs>
        <w:jc w:val="both"/>
        <w:rPr>
          <w:rFonts w:ascii="Arial" w:hAnsi="Arial"/>
          <w:snapToGrid w:val="0"/>
          <w:sz w:val="16"/>
        </w:rPr>
      </w:pPr>
      <w:r>
        <w:rPr>
          <w:rFonts w:ascii="Arial" w:hAnsi="Arial"/>
          <w:snapToGrid w:val="0"/>
          <w:sz w:val="16"/>
        </w:rPr>
        <w:t>ácidos, o que melhora a digestão dos ruminantes e o aproveitamento calórico da pastagem.</w:t>
      </w:r>
    </w:p>
    <w:p w14:paraId="400E2BB1" w14:textId="77777777" w:rsidR="00AC3BCF" w:rsidRDefault="00AC3BCF" w:rsidP="00BE20AA">
      <w:pPr>
        <w:widowControl w:val="0"/>
        <w:numPr>
          <w:ilvl w:val="0"/>
          <w:numId w:val="26"/>
        </w:numPr>
        <w:tabs>
          <w:tab w:val="left" w:pos="284"/>
          <w:tab w:val="left" w:pos="567"/>
          <w:tab w:val="left" w:pos="1088"/>
          <w:tab w:val="left" w:pos="1241"/>
        </w:tabs>
        <w:jc w:val="both"/>
        <w:rPr>
          <w:rFonts w:ascii="Arial" w:hAnsi="Arial"/>
          <w:snapToGrid w:val="0"/>
          <w:sz w:val="16"/>
        </w:rPr>
      </w:pPr>
      <w:r>
        <w:rPr>
          <w:rFonts w:ascii="Arial" w:hAnsi="Arial"/>
          <w:snapToGrid w:val="0"/>
          <w:sz w:val="16"/>
        </w:rPr>
        <w:t>dióxido de carbono, o que aumenta a quantidade de carboidratos da pastagem.</w:t>
      </w:r>
    </w:p>
    <w:p w14:paraId="7AAF04FB" w14:textId="77777777" w:rsidR="00AC3BCF" w:rsidRDefault="00AC3BCF" w:rsidP="00BE20AA">
      <w:pPr>
        <w:widowControl w:val="0"/>
        <w:numPr>
          <w:ilvl w:val="0"/>
          <w:numId w:val="26"/>
        </w:numPr>
        <w:tabs>
          <w:tab w:val="left" w:pos="284"/>
          <w:tab w:val="left" w:pos="567"/>
          <w:tab w:val="left" w:pos="1088"/>
          <w:tab w:val="left" w:pos="1241"/>
        </w:tabs>
        <w:jc w:val="both"/>
        <w:rPr>
          <w:rFonts w:ascii="Arial" w:hAnsi="Arial"/>
          <w:snapToGrid w:val="0"/>
          <w:sz w:val="16"/>
        </w:rPr>
      </w:pPr>
      <w:r>
        <w:rPr>
          <w:rFonts w:ascii="Arial" w:hAnsi="Arial"/>
          <w:snapToGrid w:val="0"/>
          <w:sz w:val="16"/>
        </w:rPr>
        <w:t>nitrogênio, o que aumenta o valor prot</w:t>
      </w:r>
      <w:r w:rsidR="001E024C">
        <w:rPr>
          <w:rFonts w:ascii="Arial" w:hAnsi="Arial"/>
          <w:snapToGrid w:val="0"/>
          <w:sz w:val="16"/>
        </w:rPr>
        <w:t>e</w:t>
      </w:r>
      <w:r>
        <w:rPr>
          <w:rFonts w:ascii="Arial" w:hAnsi="Arial"/>
          <w:snapToGrid w:val="0"/>
          <w:sz w:val="16"/>
        </w:rPr>
        <w:t>ico da pastagem.</w:t>
      </w:r>
    </w:p>
    <w:p w14:paraId="275F0FAA" w14:textId="77777777" w:rsidR="00AC3BCF" w:rsidRDefault="00AC3BCF" w:rsidP="00BE20AA">
      <w:pPr>
        <w:widowControl w:val="0"/>
        <w:numPr>
          <w:ilvl w:val="0"/>
          <w:numId w:val="26"/>
        </w:numPr>
        <w:tabs>
          <w:tab w:val="left" w:pos="284"/>
          <w:tab w:val="left" w:pos="567"/>
          <w:tab w:val="left" w:pos="1088"/>
          <w:tab w:val="left" w:pos="1241"/>
        </w:tabs>
        <w:jc w:val="both"/>
        <w:rPr>
          <w:rFonts w:ascii="Arial" w:hAnsi="Arial"/>
          <w:sz w:val="16"/>
        </w:rPr>
      </w:pPr>
      <w:r>
        <w:rPr>
          <w:rFonts w:ascii="Arial" w:hAnsi="Arial"/>
          <w:snapToGrid w:val="0"/>
          <w:sz w:val="16"/>
        </w:rPr>
        <w:t>sais minerais, o que aumenta a quantidade de carboidratos da pastagem.</w:t>
      </w:r>
    </w:p>
    <w:p w14:paraId="04E8B79D" w14:textId="77777777" w:rsidR="00AC3BCF" w:rsidRDefault="00AC3BCF" w:rsidP="00BE20AA">
      <w:pPr>
        <w:widowControl w:val="0"/>
        <w:numPr>
          <w:ilvl w:val="0"/>
          <w:numId w:val="26"/>
        </w:numPr>
        <w:tabs>
          <w:tab w:val="left" w:pos="284"/>
          <w:tab w:val="left" w:pos="567"/>
          <w:tab w:val="left" w:pos="1088"/>
          <w:tab w:val="left" w:pos="1241"/>
        </w:tabs>
        <w:jc w:val="both"/>
        <w:rPr>
          <w:rFonts w:ascii="Arial" w:hAnsi="Arial"/>
          <w:sz w:val="16"/>
        </w:rPr>
      </w:pPr>
      <w:r>
        <w:rPr>
          <w:rFonts w:ascii="Arial" w:hAnsi="Arial"/>
          <w:snapToGrid w:val="0"/>
          <w:sz w:val="16"/>
        </w:rPr>
        <w:t>sódio, o que aumenta o valor calórico da pastagem.</w:t>
      </w:r>
    </w:p>
    <w:p w14:paraId="6ED8C71E" w14:textId="77777777" w:rsidR="00AC3BCF" w:rsidRDefault="00AC3BCF">
      <w:pPr>
        <w:pStyle w:val="Corpodetexto2"/>
        <w:tabs>
          <w:tab w:val="clear" w:pos="0"/>
          <w:tab w:val="left" w:pos="567"/>
        </w:tabs>
        <w:rPr>
          <w:bCs/>
        </w:rPr>
      </w:pPr>
    </w:p>
    <w:p w14:paraId="0D5BB5E0" w14:textId="77777777" w:rsidR="00AC3BCF" w:rsidRDefault="007D7066">
      <w:pPr>
        <w:pStyle w:val="Recuodecorpodetexto2"/>
        <w:ind w:left="284" w:hanging="284"/>
      </w:pPr>
      <w:r>
        <w:t>9-</w:t>
      </w:r>
      <w:r>
        <w:tab/>
        <w:t>(UNESP</w:t>
      </w:r>
      <w:r w:rsidR="00AC3BCF">
        <w:t xml:space="preserve">) Com relação ao ciclo do nitrogênio, assinale a alternativa </w:t>
      </w:r>
      <w:r w:rsidR="00AC3BCF">
        <w:rPr>
          <w:b/>
        </w:rPr>
        <w:t>incorreta</w:t>
      </w:r>
      <w:r w:rsidR="00AC3BCF">
        <w:t>:</w:t>
      </w:r>
    </w:p>
    <w:p w14:paraId="125CFC1D" w14:textId="77777777" w:rsidR="00AC3BCF" w:rsidRDefault="00AC3BCF" w:rsidP="00BE20AA">
      <w:pPr>
        <w:pStyle w:val="Recuodecorpodetexto2"/>
        <w:numPr>
          <w:ilvl w:val="0"/>
          <w:numId w:val="33"/>
        </w:numPr>
        <w:tabs>
          <w:tab w:val="clear" w:pos="567"/>
          <w:tab w:val="clear" w:pos="645"/>
        </w:tabs>
        <w:ind w:left="567" w:hanging="282"/>
      </w:pPr>
      <w:r>
        <w:t>As plantas absorvem o nitrogênio atmosférico através dos estômatos.</w:t>
      </w:r>
    </w:p>
    <w:p w14:paraId="14409EAF" w14:textId="77777777" w:rsidR="00AC3BCF" w:rsidRDefault="00AC3BCF" w:rsidP="00BE20AA">
      <w:pPr>
        <w:pStyle w:val="Recuodecorpodetexto2"/>
        <w:numPr>
          <w:ilvl w:val="0"/>
          <w:numId w:val="33"/>
        </w:numPr>
        <w:tabs>
          <w:tab w:val="clear" w:pos="567"/>
          <w:tab w:val="clear" w:pos="645"/>
        </w:tabs>
        <w:ind w:left="567" w:hanging="282"/>
      </w:pPr>
      <w:r>
        <w:t>As plantas utilizam o nitrogênio para formar suas proteínas.</w:t>
      </w:r>
    </w:p>
    <w:p w14:paraId="0E145141" w14:textId="77777777" w:rsidR="00AC3BCF" w:rsidRDefault="00AC3BCF" w:rsidP="00BE20AA">
      <w:pPr>
        <w:pStyle w:val="Recuodecorpodetexto2"/>
        <w:numPr>
          <w:ilvl w:val="0"/>
          <w:numId w:val="33"/>
        </w:numPr>
        <w:tabs>
          <w:tab w:val="clear" w:pos="567"/>
          <w:tab w:val="clear" w:pos="645"/>
        </w:tabs>
        <w:ind w:left="567" w:hanging="282"/>
      </w:pPr>
      <w:r>
        <w:t>Restos de animais e de vegetais são degradados e transformados por bactérias, em nitratos.</w:t>
      </w:r>
    </w:p>
    <w:p w14:paraId="3C7DEE80" w14:textId="77777777" w:rsidR="00AC3BCF" w:rsidRDefault="00AC3BCF" w:rsidP="00BE20AA">
      <w:pPr>
        <w:pStyle w:val="Recuodecorpodetexto2"/>
        <w:numPr>
          <w:ilvl w:val="0"/>
          <w:numId w:val="33"/>
        </w:numPr>
        <w:tabs>
          <w:tab w:val="clear" w:pos="567"/>
          <w:tab w:val="clear" w:pos="645"/>
        </w:tabs>
        <w:ind w:left="567" w:hanging="282"/>
      </w:pPr>
      <w:r>
        <w:t xml:space="preserve">As bactérias </w:t>
      </w:r>
      <w:proofErr w:type="spellStart"/>
      <w:r>
        <w:t>desnitrificadoras</w:t>
      </w:r>
      <w:proofErr w:type="spellEnd"/>
      <w:r>
        <w:t xml:space="preserve"> transformam </w:t>
      </w:r>
      <w:r w:rsidR="0046680C">
        <w:t>ureia</w:t>
      </w:r>
      <w:r>
        <w:t xml:space="preserve"> e amônia (excrementos) em nitrogênio.</w:t>
      </w:r>
    </w:p>
    <w:p w14:paraId="46336DB4" w14:textId="77777777" w:rsidR="00E0409F" w:rsidRDefault="00AC3BCF" w:rsidP="0046680C">
      <w:pPr>
        <w:pStyle w:val="Recuodecorpodetexto2"/>
        <w:numPr>
          <w:ilvl w:val="0"/>
          <w:numId w:val="33"/>
        </w:numPr>
        <w:tabs>
          <w:tab w:val="clear" w:pos="567"/>
          <w:tab w:val="clear" w:pos="645"/>
        </w:tabs>
        <w:ind w:left="567" w:hanging="282"/>
      </w:pPr>
      <w:r>
        <w:t>Animais terrestres obtêm nitrogênio pela ingestão de alimentos.</w:t>
      </w:r>
    </w:p>
    <w:p w14:paraId="3E047DFD" w14:textId="77777777" w:rsidR="00C52A94" w:rsidRDefault="00C52A94" w:rsidP="00C52A94">
      <w:pPr>
        <w:pStyle w:val="Recuodecorpodetexto2"/>
        <w:tabs>
          <w:tab w:val="clear" w:pos="567"/>
        </w:tabs>
      </w:pPr>
    </w:p>
    <w:p w14:paraId="4D622674" w14:textId="77777777" w:rsidR="00AC3BCF" w:rsidRDefault="00E91568">
      <w:pPr>
        <w:pStyle w:val="Recuodecorpodetexto2"/>
        <w:ind w:left="284" w:hanging="284"/>
      </w:pPr>
      <w:r>
        <w:t>10-</w:t>
      </w:r>
      <w:r>
        <w:tab/>
        <w:t>(PUC-SP-</w:t>
      </w:r>
      <w:r w:rsidR="00AC3BCF">
        <w:t>) O trecho, a seguir, compreende parte do ciclo do nitrogênio. Nele, há uma série de lacunas que deverão ser preenchidas.</w:t>
      </w:r>
    </w:p>
    <w:p w14:paraId="496A1E49" w14:textId="77777777" w:rsidR="00AC3BCF" w:rsidRDefault="00AC3BCF">
      <w:pPr>
        <w:pStyle w:val="Recuodecorpodetexto2"/>
      </w:pPr>
    </w:p>
    <w:p w14:paraId="0718B0D0" w14:textId="77777777" w:rsidR="00E0409F" w:rsidRDefault="00AC3BCF" w:rsidP="0046680C">
      <w:pPr>
        <w:pStyle w:val="Recuodecorpodetexto2"/>
        <w:ind w:left="284" w:hanging="284"/>
      </w:pPr>
      <w:r>
        <w:tab/>
        <w:t xml:space="preserve">“No solo, compostos nitrogenados provenientes da excreção de certos animais são convertidos </w:t>
      </w:r>
      <w:smartTag w:uri="urn:schemas-microsoft-com:office:smarttags" w:element="PersonName">
        <w:smartTagPr>
          <w:attr w:name="ProductID" w:val="em am￴nia. Essa"/>
        </w:smartTagPr>
        <w:r>
          <w:t>em amônia. Essa</w:t>
        </w:r>
      </w:smartTag>
      <w:r>
        <w:t xml:space="preserve"> substância é em seguida transformada em </w:t>
      </w:r>
      <w:r>
        <w:rPr>
          <w:u w:val="single"/>
        </w:rPr>
        <w:t>_I _</w:t>
      </w:r>
      <w:r>
        <w:t xml:space="preserve"> e depois em </w:t>
      </w:r>
      <w:r>
        <w:rPr>
          <w:u w:val="single"/>
        </w:rPr>
        <w:t>_II_</w:t>
      </w:r>
      <w:r>
        <w:t xml:space="preserve"> por ação de </w:t>
      </w:r>
      <w:r>
        <w:rPr>
          <w:u w:val="single"/>
        </w:rPr>
        <w:t>_III_</w:t>
      </w:r>
      <w:r>
        <w:t xml:space="preserve">. Isso possibilita às plantas a síntese de </w:t>
      </w:r>
      <w:r>
        <w:rPr>
          <w:u w:val="single"/>
        </w:rPr>
        <w:t>_IV_</w:t>
      </w:r>
      <w:r>
        <w:t xml:space="preserve"> e </w:t>
      </w:r>
      <w:r>
        <w:rPr>
          <w:u w:val="single"/>
        </w:rPr>
        <w:t>_V_</w:t>
      </w:r>
      <w:r>
        <w:t xml:space="preserve"> que, através das cadeias alimentar</w:t>
      </w:r>
      <w:r w:rsidR="0046680C">
        <w:t>es, chegarão aos consumidores”.</w:t>
      </w:r>
    </w:p>
    <w:p w14:paraId="5943CA51" w14:textId="77777777" w:rsidR="005E52EA" w:rsidRDefault="005E52EA">
      <w:pPr>
        <w:pStyle w:val="Recuodecorpodetexto2"/>
      </w:pPr>
    </w:p>
    <w:p w14:paraId="18B56C74" w14:textId="77777777" w:rsidR="00AC3BCF" w:rsidRDefault="00AC3BCF">
      <w:pPr>
        <w:pStyle w:val="Recuodecorpodetexto2"/>
        <w:tabs>
          <w:tab w:val="clear" w:pos="567"/>
        </w:tabs>
        <w:ind w:left="284" w:hanging="284"/>
      </w:pPr>
      <w:r>
        <w:tab/>
        <w:t xml:space="preserve">As lacunas I, II, III, IV e V poderão ser preenchidas </w:t>
      </w:r>
      <w:r>
        <w:rPr>
          <w:b/>
        </w:rPr>
        <w:t>correta</w:t>
      </w:r>
      <w:r>
        <w:t xml:space="preserve"> e, respectivamente, por:</w:t>
      </w:r>
    </w:p>
    <w:p w14:paraId="030E6E9E" w14:textId="77777777" w:rsidR="00AC3BCF" w:rsidRDefault="0046680C" w:rsidP="00BE20AA">
      <w:pPr>
        <w:pStyle w:val="Recuodecorpodetexto2"/>
        <w:numPr>
          <w:ilvl w:val="0"/>
          <w:numId w:val="34"/>
        </w:numPr>
      </w:pPr>
      <w:r>
        <w:t>ácido úrico, ure</w:t>
      </w:r>
      <w:r w:rsidR="00AC3BCF">
        <w:t>ia, bactérias, aminoácidos e proteínas.</w:t>
      </w:r>
    </w:p>
    <w:p w14:paraId="5BB65A05" w14:textId="77777777" w:rsidR="00AC3BCF" w:rsidRDefault="00AC3BCF" w:rsidP="00BE20AA">
      <w:pPr>
        <w:pStyle w:val="Recuodecorpodetexto2"/>
        <w:numPr>
          <w:ilvl w:val="0"/>
          <w:numId w:val="34"/>
        </w:numPr>
        <w:tabs>
          <w:tab w:val="clear" w:pos="567"/>
          <w:tab w:val="clear" w:pos="645"/>
        </w:tabs>
        <w:ind w:left="567" w:hanging="282"/>
      </w:pPr>
      <w:r>
        <w:t>Nitrito, nitrato, bactérias, aminoácidos e proteínas.</w:t>
      </w:r>
    </w:p>
    <w:p w14:paraId="7DA85B9D" w14:textId="77777777" w:rsidR="00AC3BCF" w:rsidRDefault="00AC3BCF" w:rsidP="00BE20AA">
      <w:pPr>
        <w:pStyle w:val="Recuodecorpodetexto2"/>
        <w:numPr>
          <w:ilvl w:val="0"/>
          <w:numId w:val="34"/>
        </w:numPr>
      </w:pPr>
      <w:r>
        <w:t>Sal, ácido nítrico, produtores, glicose e amido.</w:t>
      </w:r>
    </w:p>
    <w:p w14:paraId="3ECF9929" w14:textId="77777777" w:rsidR="00AC3BCF" w:rsidRDefault="0046680C" w:rsidP="00BE20AA">
      <w:pPr>
        <w:pStyle w:val="Recuodecorpodetexto2"/>
        <w:numPr>
          <w:ilvl w:val="0"/>
          <w:numId w:val="34"/>
        </w:numPr>
      </w:pPr>
      <w:r>
        <w:t>Ácido úrico, ure</w:t>
      </w:r>
      <w:r w:rsidR="00AC3BCF">
        <w:t>ia, produtores, glicose e amido.</w:t>
      </w:r>
    </w:p>
    <w:p w14:paraId="3D338EF0" w14:textId="77777777" w:rsidR="00AC3BCF" w:rsidRDefault="00AC3BCF" w:rsidP="00BE20AA">
      <w:pPr>
        <w:pStyle w:val="Recuodecorpodetexto2"/>
        <w:numPr>
          <w:ilvl w:val="0"/>
          <w:numId w:val="34"/>
        </w:numPr>
      </w:pPr>
      <w:r>
        <w:t>Aminoácidos, proteínas, bactérias, glicose e amido.</w:t>
      </w:r>
    </w:p>
    <w:p w14:paraId="7DFF6D3E" w14:textId="77777777" w:rsidR="00AC3BCF" w:rsidRDefault="00AC3BCF">
      <w:pPr>
        <w:pStyle w:val="Recuodecorpodetexto2"/>
      </w:pPr>
    </w:p>
    <w:p w14:paraId="4B0EDE7B" w14:textId="77777777" w:rsidR="00AC3BCF" w:rsidRDefault="00AC3BCF">
      <w:pPr>
        <w:pStyle w:val="Recuodecorpodetexto2"/>
        <w:ind w:left="284" w:hanging="284"/>
      </w:pPr>
      <w:r>
        <w:t>11- (UNIMES-SP) É normal, na agricultura, fazer rotação de culturas vegetais, alternando leguminosas (feijão, soja) com outro tipo de plantação. Este procedimento ocorre porque:</w:t>
      </w:r>
    </w:p>
    <w:p w14:paraId="1479F15F" w14:textId="77777777" w:rsidR="00AC3BCF" w:rsidRDefault="00AC3BCF" w:rsidP="00BE20AA">
      <w:pPr>
        <w:pStyle w:val="Recuodecorpodetexto2"/>
        <w:numPr>
          <w:ilvl w:val="0"/>
          <w:numId w:val="35"/>
        </w:numPr>
        <w:tabs>
          <w:tab w:val="clear" w:pos="567"/>
          <w:tab w:val="clear" w:pos="645"/>
        </w:tabs>
        <w:ind w:left="567" w:hanging="282"/>
      </w:pPr>
      <w:r>
        <w:t>as leguminosas recuperam o prejuízo do agricultor.</w:t>
      </w:r>
    </w:p>
    <w:p w14:paraId="252D9770" w14:textId="77777777" w:rsidR="00AC3BCF" w:rsidRDefault="00AC3BCF" w:rsidP="00BE20AA">
      <w:pPr>
        <w:pStyle w:val="Recuodecorpodetexto2"/>
        <w:numPr>
          <w:ilvl w:val="0"/>
          <w:numId w:val="35"/>
        </w:numPr>
        <w:tabs>
          <w:tab w:val="clear" w:pos="567"/>
          <w:tab w:val="clear" w:pos="645"/>
        </w:tabs>
        <w:ind w:left="567" w:hanging="282"/>
      </w:pPr>
      <w:r>
        <w:t>as leguminosas evitam a erosão do solo.</w:t>
      </w:r>
    </w:p>
    <w:p w14:paraId="611779EE" w14:textId="77777777" w:rsidR="00AC3BCF" w:rsidRDefault="00AC3BCF" w:rsidP="00BE20AA">
      <w:pPr>
        <w:pStyle w:val="Recuodecorpodetexto2"/>
        <w:numPr>
          <w:ilvl w:val="0"/>
          <w:numId w:val="35"/>
        </w:numPr>
        <w:tabs>
          <w:tab w:val="clear" w:pos="567"/>
          <w:tab w:val="clear" w:pos="645"/>
        </w:tabs>
        <w:ind w:left="567" w:hanging="282"/>
      </w:pPr>
      <w:r>
        <w:t>as leguminosas têm a capacidade de fixar carbono no solo, deixando-o mais fértil.</w:t>
      </w:r>
    </w:p>
    <w:p w14:paraId="5CAD7BEC" w14:textId="77777777" w:rsidR="00AC3BCF" w:rsidRDefault="00AC3BCF" w:rsidP="00BE20AA">
      <w:pPr>
        <w:pStyle w:val="Recuodecorpodetexto2"/>
        <w:numPr>
          <w:ilvl w:val="0"/>
          <w:numId w:val="35"/>
        </w:numPr>
        <w:tabs>
          <w:tab w:val="clear" w:pos="567"/>
          <w:tab w:val="clear" w:pos="645"/>
        </w:tabs>
        <w:ind w:left="567" w:hanging="282"/>
      </w:pPr>
      <w:r>
        <w:t>as leguminosas apresentam bactérias associadas às suas raízes que fixam nitrogênio no solo, deixando-o mais fértil.</w:t>
      </w:r>
    </w:p>
    <w:p w14:paraId="0677EC1F" w14:textId="77777777" w:rsidR="00AC3BCF" w:rsidRDefault="00AC3BCF" w:rsidP="00BE20AA">
      <w:pPr>
        <w:pStyle w:val="Recuodecorpodetexto2"/>
        <w:numPr>
          <w:ilvl w:val="0"/>
          <w:numId w:val="35"/>
        </w:numPr>
        <w:tabs>
          <w:tab w:val="clear" w:pos="567"/>
          <w:tab w:val="clear" w:pos="645"/>
        </w:tabs>
        <w:ind w:left="567" w:hanging="282"/>
      </w:pPr>
      <w:r>
        <w:t>as leguminosas impedem o aparecimento de substâncias tóxicas no solo.</w:t>
      </w:r>
    </w:p>
    <w:p w14:paraId="41AA1D81" w14:textId="77777777" w:rsidR="00AC3BCF" w:rsidRDefault="00AC3BCF">
      <w:pPr>
        <w:pStyle w:val="Recuodecorpodetexto2"/>
      </w:pPr>
    </w:p>
    <w:p w14:paraId="363AB934" w14:textId="77777777" w:rsidR="00AC3BCF" w:rsidRDefault="00AC3BCF">
      <w:pPr>
        <w:pStyle w:val="Recuodecorpodetexto2"/>
        <w:ind w:left="284" w:hanging="284"/>
      </w:pPr>
      <w:r>
        <w:t>12-</w:t>
      </w:r>
      <w:r>
        <w:tab/>
        <w:t>(FUVEST) A atmosfera terrestre é formada por diversos gases, sendo que o gás nitrogênio (N</w:t>
      </w:r>
      <w:r>
        <w:rPr>
          <w:vertAlign w:val="subscript"/>
        </w:rPr>
        <w:t>2</w:t>
      </w:r>
      <w:r>
        <w:t xml:space="preserve">) é o mais abundante (79%). Mesmo assim, sabemos que esse gás não é facilmente incorporado pelos seres vivos e o seu aproveitamento depende, principalmente, de processos promovidos por certos </w:t>
      </w:r>
      <w:r w:rsidR="0083045D">
        <w:t>micro-organismos</w:t>
      </w:r>
      <w:r>
        <w:t>. No entanto, o átomo de nitrogênio (N) faz parte das moléculas de proteína que, por sua vez, fazem parte da estrutura celular dos seres vivos.</w:t>
      </w:r>
    </w:p>
    <w:p w14:paraId="05DFC37B" w14:textId="77777777" w:rsidR="00AC3BCF" w:rsidRDefault="00AC3BCF">
      <w:pPr>
        <w:pStyle w:val="Recuodecorpodetexto2"/>
        <w:ind w:left="284" w:hanging="284"/>
      </w:pPr>
      <w:r>
        <w:tab/>
        <w:t>Alguns agricultores têm o hábito de plantar leguminosas e incorporá-las ao solo antes do plantio de outras culturas.</w:t>
      </w:r>
    </w:p>
    <w:p w14:paraId="745AF303" w14:textId="77777777" w:rsidR="00831DEC" w:rsidRDefault="00831DEC">
      <w:pPr>
        <w:pStyle w:val="Recuodecorpodetexto2"/>
        <w:ind w:left="284" w:hanging="284"/>
      </w:pPr>
    </w:p>
    <w:p w14:paraId="6029B62B" w14:textId="77777777" w:rsidR="00AC3BCF" w:rsidRDefault="00AC3BCF">
      <w:pPr>
        <w:pStyle w:val="Recuodecorpodetexto2"/>
        <w:ind w:left="284" w:hanging="284"/>
      </w:pPr>
      <w:r>
        <w:tab/>
        <w:t>Essa prática é importante porque:</w:t>
      </w:r>
    </w:p>
    <w:p w14:paraId="3B3E8808" w14:textId="77777777" w:rsidR="00AC3BCF" w:rsidRDefault="00AC3BCF">
      <w:pPr>
        <w:pStyle w:val="Recuodecorpodetexto2"/>
      </w:pPr>
      <w:r>
        <w:tab/>
        <w:t>a)</w:t>
      </w:r>
      <w:r>
        <w:tab/>
        <w:t>as leguminosas são as únicas plantas capazes de absorver o N</w:t>
      </w:r>
      <w:r>
        <w:rPr>
          <w:vertAlign w:val="subscript"/>
        </w:rPr>
        <w:t>2</w:t>
      </w:r>
      <w:r>
        <w:t xml:space="preserve"> diretamente da atmosfera, convertendo-o em nitratos disponíveis no solo.</w:t>
      </w:r>
    </w:p>
    <w:p w14:paraId="68F570C6" w14:textId="77777777" w:rsidR="00AC3BCF" w:rsidRDefault="00AC3BCF">
      <w:pPr>
        <w:pStyle w:val="Recuodecorpodetexto2"/>
      </w:pPr>
      <w:r>
        <w:tab/>
        <w:t>b)</w:t>
      </w:r>
      <w:r>
        <w:tab/>
        <w:t>nas folhas das leguminosas, encontramos bactérias capazes de promover a transformação do N</w:t>
      </w:r>
      <w:r>
        <w:rPr>
          <w:vertAlign w:val="subscript"/>
        </w:rPr>
        <w:t>2-</w:t>
      </w:r>
      <w:r>
        <w:t xml:space="preserve"> em NO</w:t>
      </w:r>
      <w:r>
        <w:rPr>
          <w:vertAlign w:val="subscript"/>
        </w:rPr>
        <w:t>2</w:t>
      </w:r>
      <w:r>
        <w:t>nitração – esse NO</w:t>
      </w:r>
      <w:r>
        <w:rPr>
          <w:vertAlign w:val="subscript"/>
        </w:rPr>
        <w:t>2</w:t>
      </w:r>
      <w:r>
        <w:t xml:space="preserve"> será absorvido pela planta.</w:t>
      </w:r>
    </w:p>
    <w:p w14:paraId="2AF43BEA" w14:textId="77777777" w:rsidR="00AC3BCF" w:rsidRDefault="00AC3BCF">
      <w:pPr>
        <w:pStyle w:val="Recuodecorpodetexto2"/>
      </w:pPr>
      <w:r>
        <w:tab/>
        <w:t>c)</w:t>
      </w:r>
      <w:r>
        <w:tab/>
        <w:t>trata-se de uma prática milenar herdada dos indígenas sem nenhuma implicação lógica.</w:t>
      </w:r>
    </w:p>
    <w:p w14:paraId="76AB4DA1" w14:textId="77777777" w:rsidR="00AC3BCF" w:rsidRDefault="00AC3BCF">
      <w:pPr>
        <w:pStyle w:val="Recuodecorpodetexto2"/>
      </w:pPr>
      <w:r>
        <w:tab/>
        <w:t>d)</w:t>
      </w:r>
      <w:r>
        <w:tab/>
        <w:t>nas raízes das leguminosas, encontram-se bactérias capazes de promover a transformação do N</w:t>
      </w:r>
      <w:r>
        <w:rPr>
          <w:vertAlign w:val="subscript"/>
        </w:rPr>
        <w:t>2</w:t>
      </w:r>
      <w:r>
        <w:t xml:space="preserve"> do ar em compostos nitrogenados.</w:t>
      </w:r>
    </w:p>
    <w:p w14:paraId="24CE2096" w14:textId="77777777" w:rsidR="00AC3BCF" w:rsidRDefault="00AC3BCF">
      <w:pPr>
        <w:pStyle w:val="Recuodecorpodetexto2"/>
      </w:pPr>
      <w:r>
        <w:tab/>
        <w:t>e)</w:t>
      </w:r>
      <w:r>
        <w:tab/>
        <w:t>essa prática não tem relação com o ciclo do nitrogênio, apenas possibilita que o controle biológico de pragas ocorra mais rapidamente.</w:t>
      </w:r>
    </w:p>
    <w:p w14:paraId="12C4E127" w14:textId="77777777" w:rsidR="00AC3BCF" w:rsidRDefault="00AC3BCF">
      <w:pPr>
        <w:pStyle w:val="Recuodecorpodetexto2"/>
      </w:pPr>
    </w:p>
    <w:p w14:paraId="25FE53A9" w14:textId="77777777" w:rsidR="00AC3BCF" w:rsidRDefault="00E91568">
      <w:pPr>
        <w:pStyle w:val="Recuodecorpodetexto2"/>
        <w:ind w:left="284" w:hanging="284"/>
      </w:pPr>
      <w:r>
        <w:t>13-</w:t>
      </w:r>
      <w:r>
        <w:tab/>
        <w:t>(UNESP</w:t>
      </w:r>
      <w:r w:rsidR="00AC3BCF">
        <w:t xml:space="preserve">) Uma das possíveis aplicações da engenharia genética é produzir variedades de </w:t>
      </w:r>
      <w:r w:rsidR="0083045D">
        <w:t>micro-organismos</w:t>
      </w:r>
      <w:r w:rsidR="00AC3BCF">
        <w:t xml:space="preserve"> capazes de fixar o nitrogênio de que as plantas necessitam para produzir moléculas orgânicas. O objetivo destas pesquisas é melhorar a eficiência dos </w:t>
      </w:r>
      <w:r w:rsidR="0083045D">
        <w:t>micro-organismos</w:t>
      </w:r>
      <w:r w:rsidR="00AC3BCF">
        <w:t xml:space="preserve"> que vivem no solo e que fazem a fixação do nitrogênio usado pelas plantas.</w:t>
      </w:r>
    </w:p>
    <w:p w14:paraId="28DC409B" w14:textId="77777777" w:rsidR="00AC3BCF" w:rsidRDefault="00AC3BCF">
      <w:pPr>
        <w:pStyle w:val="Recuodecorpodetexto2"/>
      </w:pPr>
      <w:r>
        <w:tab/>
        <w:t>a)</w:t>
      </w:r>
      <w:r>
        <w:tab/>
        <w:t xml:space="preserve">Quais são os </w:t>
      </w:r>
      <w:r w:rsidR="0083045D">
        <w:t>micro-organismos</w:t>
      </w:r>
      <w:r>
        <w:t xml:space="preserve"> fixadores de nitrogênio? Que grupo de plantas freq</w:t>
      </w:r>
      <w:r w:rsidR="00AC621D">
        <w:t>u</w:t>
      </w:r>
      <w:r>
        <w:t xml:space="preserve">entemente desenvolve associações mutualísticas com estes </w:t>
      </w:r>
      <w:r w:rsidR="0083045D">
        <w:t>micro-organismos</w:t>
      </w:r>
      <w:r>
        <w:t>?</w:t>
      </w:r>
    </w:p>
    <w:p w14:paraId="24A7355B" w14:textId="77777777" w:rsidR="00AC3BCF" w:rsidRDefault="00AC3BCF">
      <w:pPr>
        <w:pStyle w:val="Recuodecorpodetexto2"/>
      </w:pPr>
      <w:r>
        <w:tab/>
        <w:t>b)</w:t>
      </w:r>
      <w:r>
        <w:tab/>
        <w:t>Como o nitrogênio, incorporado às plantas, pode vir a fazer parte de uma de suas moléculas orgânicas, como, por exemplo, o DNA?</w:t>
      </w:r>
    </w:p>
    <w:p w14:paraId="3DB69CA1" w14:textId="77777777" w:rsidR="005E52EA" w:rsidRDefault="005E52EA">
      <w:pPr>
        <w:pStyle w:val="Recuodecorpodetexto2"/>
      </w:pPr>
    </w:p>
    <w:p w14:paraId="21A3ABA6" w14:textId="77777777" w:rsidR="009806F2" w:rsidRDefault="009806F2">
      <w:pPr>
        <w:pStyle w:val="Recuodecorpodetexto2"/>
      </w:pPr>
    </w:p>
    <w:p w14:paraId="1EFCCD02" w14:textId="77777777" w:rsidR="009806F2" w:rsidRDefault="009806F2">
      <w:pPr>
        <w:pStyle w:val="Recuodecorpodetexto2"/>
      </w:pPr>
    </w:p>
    <w:p w14:paraId="63518710" w14:textId="77777777" w:rsidR="009806F2" w:rsidRDefault="009806F2">
      <w:pPr>
        <w:pStyle w:val="Recuodecorpodetexto2"/>
      </w:pPr>
    </w:p>
    <w:p w14:paraId="49B759A3" w14:textId="77777777" w:rsidR="009806F2" w:rsidRDefault="009806F2">
      <w:pPr>
        <w:pStyle w:val="Recuodecorpodetexto2"/>
      </w:pPr>
    </w:p>
    <w:p w14:paraId="19F6A07A" w14:textId="77777777" w:rsidR="009806F2" w:rsidRDefault="009806F2">
      <w:pPr>
        <w:pStyle w:val="Recuodecorpodetexto2"/>
      </w:pPr>
    </w:p>
    <w:p w14:paraId="25772F21" w14:textId="77777777" w:rsidR="00AC3BCF" w:rsidRDefault="00AC3BCF">
      <w:pPr>
        <w:pStyle w:val="Recuodecorpodetexto2"/>
        <w:ind w:left="284" w:hanging="284"/>
      </w:pPr>
      <w:r>
        <w:t>14-</w:t>
      </w:r>
      <w:r>
        <w:tab/>
        <w:t>(FUVEST) O esquema a seguir representa o ciclo do elemento nitrogênio.</w:t>
      </w:r>
    </w:p>
    <w:p w14:paraId="6857D16A" w14:textId="77777777" w:rsidR="00AC3BCF" w:rsidRDefault="0060741C">
      <w:pPr>
        <w:pStyle w:val="Recuodecorpodetexto2"/>
        <w:rPr>
          <w:bCs/>
        </w:rPr>
      </w:pPr>
      <w:r>
        <w:rPr>
          <w:bCs/>
          <w:noProof/>
          <w:sz w:val="20"/>
        </w:rPr>
        <w:pict w14:anchorId="350F8704">
          <v:group id="_x0000_s1481" style="position:absolute;left:0;text-align:left;margin-left:10.45pt;margin-top:.55pt;width:230pt;height:184.2pt;z-index:251678208" coordorigin="6021,5587" coordsize="4500,4140">
            <v:shape id="_x0000_s1460" type="#_x0000_t202" style="position:absolute;left:7821;top:5587;width:900;height:540" stroked="f">
              <v:textbox inset="0,1mm,0,0">
                <w:txbxContent>
                  <w:p w14:paraId="0731C4D3" w14:textId="77777777" w:rsidR="009219AD" w:rsidRDefault="009219AD">
                    <w:pPr>
                      <w:jc w:val="center"/>
                      <w:rPr>
                        <w:sz w:val="18"/>
                      </w:rPr>
                    </w:pPr>
                    <w:r>
                      <w:rPr>
                        <w:sz w:val="18"/>
                      </w:rPr>
                      <w:t>Amônia (NH</w:t>
                    </w:r>
                    <w:r>
                      <w:rPr>
                        <w:sz w:val="18"/>
                        <w:vertAlign w:val="subscript"/>
                      </w:rPr>
                      <w:t>3</w:t>
                    </w:r>
                    <w:r>
                      <w:rPr>
                        <w:sz w:val="18"/>
                      </w:rPr>
                      <w:t>)</w:t>
                    </w:r>
                  </w:p>
                </w:txbxContent>
              </v:textbox>
            </v:shape>
            <v:shape id="_x0000_s1464" type="#_x0000_t202" style="position:absolute;left:9621;top:7206;width:900;height:720" stroked="f">
              <v:textbox inset="0,1mm,0,0">
                <w:txbxContent>
                  <w:p w14:paraId="3109D009" w14:textId="77777777" w:rsidR="009219AD" w:rsidRDefault="009219AD">
                    <w:pPr>
                      <w:jc w:val="center"/>
                      <w:rPr>
                        <w:sz w:val="18"/>
                      </w:rPr>
                    </w:pPr>
                    <w:r>
                      <w:rPr>
                        <w:sz w:val="18"/>
                      </w:rPr>
                      <w:t>Nitrito (</w:t>
                    </w:r>
                    <w:r w:rsidRPr="00594F02">
                      <w:rPr>
                        <w:position w:val="-8"/>
                        <w:sz w:val="18"/>
                      </w:rPr>
                      <w:object w:dxaOrig="400" w:dyaOrig="320" w14:anchorId="2401B04A">
                        <v:shape id="_x0000_i1039" type="#_x0000_t75" style="width:21.75pt;height:14.25pt" o:ole="">
                          <v:imagedata r:id="rId43" o:title=""/>
                        </v:shape>
                        <o:OLEObject Type="Embed" ProgID="Equation.3" ShapeID="_x0000_i1039" DrawAspect="Content" ObjectID="_1671719666" r:id="rId44"/>
                      </w:object>
                    </w:r>
                    <w:r>
                      <w:rPr>
                        <w:sz w:val="18"/>
                      </w:rPr>
                      <w:t>)</w:t>
                    </w:r>
                  </w:p>
                </w:txbxContent>
              </v:textbox>
            </v:shape>
            <v:shape id="_x0000_s1465" type="#_x0000_t202" style="position:absolute;left:6021;top:7206;width:1080;height:720" stroked="f">
              <v:textbox inset="0,1mm,0,0">
                <w:txbxContent>
                  <w:p w14:paraId="7A6616F6" w14:textId="77777777" w:rsidR="009219AD" w:rsidRDefault="009219AD">
                    <w:pPr>
                      <w:jc w:val="center"/>
                      <w:rPr>
                        <w:sz w:val="18"/>
                      </w:rPr>
                    </w:pPr>
                    <w:r>
                      <w:rPr>
                        <w:sz w:val="18"/>
                      </w:rPr>
                      <w:t>Gás nitrogênio (N</w:t>
                    </w:r>
                    <w:r>
                      <w:rPr>
                        <w:sz w:val="18"/>
                        <w:vertAlign w:val="subscript"/>
                      </w:rPr>
                      <w:t>2</w:t>
                    </w:r>
                    <w:r>
                      <w:rPr>
                        <w:sz w:val="18"/>
                      </w:rPr>
                      <w:t>)</w:t>
                    </w:r>
                  </w:p>
                </w:txbxContent>
              </v:textbox>
            </v:shape>
            <v:shape id="_x0000_s1466" type="#_x0000_t202" style="position:absolute;left:7281;top:7567;width:720;height:306">
              <v:textbox inset="0,1mm,0,0">
                <w:txbxContent>
                  <w:p w14:paraId="441A514E" w14:textId="77777777" w:rsidR="009219AD" w:rsidRDefault="009219AD">
                    <w:pPr>
                      <w:jc w:val="center"/>
                      <w:rPr>
                        <w:sz w:val="18"/>
                      </w:rPr>
                    </w:pPr>
                    <w:r>
                      <w:rPr>
                        <w:sz w:val="18"/>
                      </w:rPr>
                      <w:t>Animais</w:t>
                    </w:r>
                  </w:p>
                </w:txbxContent>
              </v:textbox>
            </v:shape>
            <v:shape id="_x0000_s1468" type="#_x0000_t202" style="position:absolute;left:7821;top:9007;width:900;height:720" stroked="f">
              <v:textbox inset="0,1mm,0,0">
                <w:txbxContent>
                  <w:p w14:paraId="6D496702" w14:textId="77777777" w:rsidR="009219AD" w:rsidRDefault="009219AD">
                    <w:pPr>
                      <w:jc w:val="center"/>
                      <w:rPr>
                        <w:sz w:val="18"/>
                      </w:rPr>
                    </w:pPr>
                    <w:r>
                      <w:rPr>
                        <w:sz w:val="18"/>
                      </w:rPr>
                      <w:t>Nitrato (</w:t>
                    </w:r>
                    <w:r w:rsidRPr="00594F02">
                      <w:rPr>
                        <w:position w:val="-10"/>
                        <w:sz w:val="18"/>
                      </w:rPr>
                      <w:object w:dxaOrig="400" w:dyaOrig="340" w14:anchorId="6FD4DD6C">
                        <v:shape id="_x0000_i1040" type="#_x0000_t75" style="width:21.75pt;height:14.25pt" o:ole="">
                          <v:imagedata r:id="rId45" o:title=""/>
                        </v:shape>
                        <o:OLEObject Type="Embed" ProgID="Equation.3" ShapeID="_x0000_i1040" DrawAspect="Content" ObjectID="_1671719667" r:id="rId46"/>
                      </w:object>
                    </w:r>
                    <w:r>
                      <w:rPr>
                        <w:sz w:val="18"/>
                      </w:rPr>
                      <w:t>)</w:t>
                    </w:r>
                  </w:p>
                </w:txbxContent>
              </v:textbox>
            </v:shape>
            <v:shape id="_x0000_s1471" type="#_x0000_t19" style="position:absolute;left:8721;top:5767;width:1440;height:1440" strokecolor="blue" strokeweight="2.25pt">
              <v:stroke endarrow="classic"/>
              <o:lock v:ext="edit" aspectratio="t"/>
            </v:shape>
            <v:shape id="_x0000_s1462" type="#_x0000_t202" style="position:absolute;left:9261;top:6127;width:958;height:306">
              <v:textbox inset="0,1mm,0,0">
                <w:txbxContent>
                  <w:p w14:paraId="3F02EDC4" w14:textId="77777777" w:rsidR="009219AD" w:rsidRDefault="009219AD">
                    <w:pPr>
                      <w:jc w:val="center"/>
                      <w:rPr>
                        <w:sz w:val="18"/>
                      </w:rPr>
                    </w:pPr>
                    <w:r>
                      <w:rPr>
                        <w:sz w:val="18"/>
                      </w:rPr>
                      <w:t>Processo B</w:t>
                    </w:r>
                  </w:p>
                </w:txbxContent>
              </v:textbox>
            </v:shape>
            <v:shape id="_x0000_s1473" type="#_x0000_t19" style="position:absolute;left:6471;top:5857;width:1440;height:1260;rotation:-90" strokecolor="blue" strokeweight="2.25pt">
              <v:stroke endarrow="classic"/>
              <o:lock v:ext="edit" aspectratio="t"/>
            </v:shape>
            <v:shape id="_x0000_s1461" type="#_x0000_t202" style="position:absolute;left:6201;top:6307;width:958;height:306">
              <v:textbox inset="0,1mm,0,0">
                <w:txbxContent>
                  <w:p w14:paraId="31E6EFC4" w14:textId="77777777" w:rsidR="009219AD" w:rsidRDefault="009219AD">
                    <w:pPr>
                      <w:jc w:val="center"/>
                      <w:rPr>
                        <w:sz w:val="18"/>
                      </w:rPr>
                    </w:pPr>
                    <w:r>
                      <w:rPr>
                        <w:sz w:val="18"/>
                      </w:rPr>
                      <w:t>Processo A</w:t>
                    </w:r>
                  </w:p>
                </w:txbxContent>
              </v:textbox>
            </v:shape>
            <v:shape id="_x0000_s1474" type="#_x0000_t19" style="position:absolute;left:8721;top:7927;width:1440;height:1440;rotation:90" strokecolor="blue" strokeweight="2.25pt">
              <v:stroke endarrow="classic"/>
              <o:lock v:ext="edit" aspectratio="t"/>
            </v:shape>
            <v:shape id="_x0000_s1469" type="#_x0000_t202" style="position:absolute;left:9261;top:8827;width:958;height:306">
              <v:textbox inset="0,1mm,0,0">
                <w:txbxContent>
                  <w:p w14:paraId="39E52796" w14:textId="77777777" w:rsidR="009219AD" w:rsidRDefault="009219AD">
                    <w:pPr>
                      <w:jc w:val="center"/>
                      <w:rPr>
                        <w:sz w:val="18"/>
                      </w:rPr>
                    </w:pPr>
                    <w:r>
                      <w:rPr>
                        <w:sz w:val="18"/>
                      </w:rPr>
                      <w:t>Processo C</w:t>
                    </w:r>
                  </w:p>
                </w:txbxContent>
              </v:textbox>
            </v:shape>
            <v:shape id="_x0000_s1475" type="#_x0000_t19" style="position:absolute;left:6561;top:7927;width:1260;height:1440;rotation:-180" strokecolor="blue" strokeweight="2.25pt">
              <v:stroke endarrow="classic"/>
              <o:lock v:ext="edit" aspectratio="t"/>
            </v:shape>
            <v:shape id="_x0000_s1470" type="#_x0000_t202" style="position:absolute;left:6381;top:8827;width:958;height:306">
              <v:textbox inset="0,1mm,0,0">
                <w:txbxContent>
                  <w:p w14:paraId="6E6BD096" w14:textId="77777777" w:rsidR="009219AD" w:rsidRDefault="009219AD">
                    <w:pPr>
                      <w:jc w:val="center"/>
                      <w:rPr>
                        <w:sz w:val="18"/>
                      </w:rPr>
                    </w:pPr>
                    <w:r>
                      <w:rPr>
                        <w:sz w:val="18"/>
                      </w:rPr>
                      <w:t>Processo D</w:t>
                    </w:r>
                  </w:p>
                </w:txbxContent>
              </v:textbox>
            </v:shape>
            <v:line id="_x0000_s1476" style="position:absolute;flip:y" from="8364,8467" to="8901,9007" strokecolor="red" strokeweight="1.5pt">
              <v:stroke endarrow="classic"/>
            </v:line>
            <v:line id="_x0000_s1477" style="position:absolute;flip:x y" from="7641,7907" to="8541,8267" strokecolor="red" strokeweight="1.5pt">
              <v:stroke endarrow="classic"/>
            </v:line>
            <v:line id="_x0000_s1478" style="position:absolute;flip:y" from="7641,6127" to="8181,7567" strokecolor="red" strokeweight="1.5pt">
              <v:stroke endarrow="classic"/>
            </v:line>
            <v:line id="_x0000_s1479" style="position:absolute" from="7821,6847" to="8901,8287" strokecolor="red" strokeweight="1.5pt"/>
            <v:shape id="_x0000_s1463" type="#_x0000_t202" style="position:absolute;left:7461;top:6667;width:958;height:306">
              <v:textbox inset="0,1mm,0,0">
                <w:txbxContent>
                  <w:p w14:paraId="3509EFAC" w14:textId="77777777" w:rsidR="009219AD" w:rsidRDefault="009219AD">
                    <w:pPr>
                      <w:jc w:val="center"/>
                      <w:rPr>
                        <w:sz w:val="18"/>
                      </w:rPr>
                    </w:pPr>
                    <w:r>
                      <w:rPr>
                        <w:sz w:val="18"/>
                      </w:rPr>
                      <w:t>Processo E</w:t>
                    </w:r>
                  </w:p>
                </w:txbxContent>
              </v:textbox>
            </v:shape>
            <v:shape id="_x0000_s1467" type="#_x0000_t202" style="position:absolute;left:8541;top:8157;width:720;height:306">
              <v:textbox inset="0,1mm,0,0">
                <w:txbxContent>
                  <w:p w14:paraId="7E3DF30A" w14:textId="77777777" w:rsidR="009219AD" w:rsidRDefault="009219AD">
                    <w:pPr>
                      <w:jc w:val="center"/>
                      <w:rPr>
                        <w:sz w:val="18"/>
                      </w:rPr>
                    </w:pPr>
                    <w:r>
                      <w:rPr>
                        <w:sz w:val="18"/>
                      </w:rPr>
                      <w:t>Plantas</w:t>
                    </w:r>
                  </w:p>
                </w:txbxContent>
              </v:textbox>
            </v:shape>
            <v:line id="_x0000_s1480" style="position:absolute" from="8541,6127" to="9081,8162" strokecolor="red" strokeweight="1.5pt">
              <v:stroke endarrow="classic"/>
            </v:line>
          </v:group>
        </w:pict>
      </w:r>
    </w:p>
    <w:p w14:paraId="0C09B3D7" w14:textId="77777777" w:rsidR="00AC3BCF" w:rsidRDefault="00AC3BCF">
      <w:pPr>
        <w:pStyle w:val="Recuodecorpodetexto2"/>
        <w:rPr>
          <w:bCs/>
        </w:rPr>
      </w:pPr>
    </w:p>
    <w:p w14:paraId="6B44FAE5" w14:textId="77777777" w:rsidR="00AC3BCF" w:rsidRDefault="00AC3BCF">
      <w:pPr>
        <w:pStyle w:val="Recuodecorpodetexto2"/>
        <w:rPr>
          <w:bCs/>
        </w:rPr>
      </w:pPr>
    </w:p>
    <w:p w14:paraId="505A2172" w14:textId="77777777" w:rsidR="00AC3BCF" w:rsidRDefault="00AC3BCF">
      <w:pPr>
        <w:pStyle w:val="Recuodecorpodetexto2"/>
        <w:rPr>
          <w:bCs/>
        </w:rPr>
      </w:pPr>
    </w:p>
    <w:p w14:paraId="2CC1EECD" w14:textId="77777777" w:rsidR="00AC3BCF" w:rsidRDefault="00AC3BCF">
      <w:pPr>
        <w:pStyle w:val="Recuodecorpodetexto2"/>
        <w:rPr>
          <w:bCs/>
        </w:rPr>
      </w:pPr>
    </w:p>
    <w:p w14:paraId="26F306E4" w14:textId="77777777" w:rsidR="00AC3BCF" w:rsidRDefault="00AC3BCF">
      <w:pPr>
        <w:pStyle w:val="Recuodecorpodetexto2"/>
        <w:rPr>
          <w:bCs/>
        </w:rPr>
      </w:pPr>
    </w:p>
    <w:p w14:paraId="545C1931" w14:textId="77777777" w:rsidR="005E52EA" w:rsidRDefault="005E52EA">
      <w:pPr>
        <w:pStyle w:val="Recuodecorpodetexto2"/>
        <w:rPr>
          <w:bCs/>
        </w:rPr>
      </w:pPr>
    </w:p>
    <w:p w14:paraId="6C3F47C3" w14:textId="77777777" w:rsidR="005E52EA" w:rsidRDefault="005E52EA">
      <w:pPr>
        <w:pStyle w:val="Recuodecorpodetexto2"/>
        <w:rPr>
          <w:bCs/>
        </w:rPr>
      </w:pPr>
    </w:p>
    <w:p w14:paraId="52B0F14F" w14:textId="77777777" w:rsidR="005E52EA" w:rsidRDefault="005E52EA">
      <w:pPr>
        <w:pStyle w:val="Recuodecorpodetexto2"/>
        <w:rPr>
          <w:bCs/>
        </w:rPr>
      </w:pPr>
    </w:p>
    <w:p w14:paraId="69264C12" w14:textId="77777777" w:rsidR="005E52EA" w:rsidRDefault="005E52EA">
      <w:pPr>
        <w:pStyle w:val="Recuodecorpodetexto2"/>
        <w:rPr>
          <w:bCs/>
        </w:rPr>
      </w:pPr>
    </w:p>
    <w:p w14:paraId="7D414FB6" w14:textId="77777777" w:rsidR="005E52EA" w:rsidRDefault="005E52EA">
      <w:pPr>
        <w:pStyle w:val="Recuodecorpodetexto2"/>
        <w:rPr>
          <w:bCs/>
        </w:rPr>
      </w:pPr>
    </w:p>
    <w:p w14:paraId="4D9BFF03" w14:textId="77777777" w:rsidR="005E52EA" w:rsidRDefault="005E52EA">
      <w:pPr>
        <w:pStyle w:val="Recuodecorpodetexto2"/>
        <w:rPr>
          <w:bCs/>
        </w:rPr>
      </w:pPr>
    </w:p>
    <w:p w14:paraId="749306B4" w14:textId="77777777" w:rsidR="005E52EA" w:rsidRDefault="005E52EA">
      <w:pPr>
        <w:pStyle w:val="Recuodecorpodetexto2"/>
        <w:rPr>
          <w:bCs/>
        </w:rPr>
      </w:pPr>
    </w:p>
    <w:p w14:paraId="477527D1" w14:textId="77777777" w:rsidR="005E52EA" w:rsidRDefault="005E52EA">
      <w:pPr>
        <w:pStyle w:val="Recuodecorpodetexto2"/>
        <w:rPr>
          <w:bCs/>
        </w:rPr>
      </w:pPr>
    </w:p>
    <w:p w14:paraId="748563A6" w14:textId="77777777" w:rsidR="005E52EA" w:rsidRDefault="005E52EA">
      <w:pPr>
        <w:pStyle w:val="Recuodecorpodetexto2"/>
        <w:rPr>
          <w:bCs/>
        </w:rPr>
      </w:pPr>
    </w:p>
    <w:p w14:paraId="3C4CD8A2" w14:textId="77777777" w:rsidR="005E52EA" w:rsidRDefault="005E52EA">
      <w:pPr>
        <w:pStyle w:val="Recuodecorpodetexto2"/>
        <w:rPr>
          <w:bCs/>
        </w:rPr>
      </w:pPr>
    </w:p>
    <w:p w14:paraId="6B1F861B" w14:textId="77777777" w:rsidR="005E52EA" w:rsidRDefault="005E52EA">
      <w:pPr>
        <w:pStyle w:val="Recuodecorpodetexto2"/>
        <w:rPr>
          <w:bCs/>
        </w:rPr>
      </w:pPr>
    </w:p>
    <w:p w14:paraId="3368B00C" w14:textId="77777777" w:rsidR="005E52EA" w:rsidRDefault="005E52EA">
      <w:pPr>
        <w:pStyle w:val="Recuodecorpodetexto2"/>
        <w:rPr>
          <w:bCs/>
        </w:rPr>
      </w:pPr>
    </w:p>
    <w:p w14:paraId="5236881C" w14:textId="77777777" w:rsidR="005E52EA" w:rsidRDefault="005E52EA">
      <w:pPr>
        <w:pStyle w:val="Recuodecorpodetexto2"/>
        <w:rPr>
          <w:bCs/>
        </w:rPr>
      </w:pPr>
    </w:p>
    <w:p w14:paraId="11108C84" w14:textId="77777777" w:rsidR="005E52EA" w:rsidRDefault="005E52EA">
      <w:pPr>
        <w:pStyle w:val="Recuodecorpodetexto2"/>
        <w:rPr>
          <w:bCs/>
        </w:rPr>
      </w:pPr>
    </w:p>
    <w:p w14:paraId="42EB5E79" w14:textId="77777777" w:rsidR="00AC3BCF" w:rsidRDefault="00AC3BCF">
      <w:pPr>
        <w:pStyle w:val="Recuodecorpodetexto2"/>
        <w:rPr>
          <w:bCs/>
        </w:rPr>
      </w:pPr>
    </w:p>
    <w:p w14:paraId="5A941C7A" w14:textId="77777777" w:rsidR="00AC3BCF" w:rsidRDefault="00AC3BCF">
      <w:pPr>
        <w:pStyle w:val="Recuodecorpodetexto2"/>
      </w:pPr>
      <w:r>
        <w:rPr>
          <w:b/>
        </w:rPr>
        <w:tab/>
      </w:r>
      <w:r>
        <w:t>a)</w:t>
      </w:r>
      <w:r>
        <w:tab/>
        <w:t>Explique de que maneira os animais obtêm nitrogênio para a fabricação de suas substâncias orgânicas .</w:t>
      </w:r>
    </w:p>
    <w:p w14:paraId="7F1549F6" w14:textId="77777777" w:rsidR="00AC3BCF" w:rsidRDefault="00AC3BCF">
      <w:pPr>
        <w:pStyle w:val="Recuodecorpodetexto2"/>
      </w:pPr>
      <w:r>
        <w:tab/>
        <w:t>b)</w:t>
      </w:r>
      <w:r>
        <w:tab/>
        <w:t xml:space="preserve">Em quais dos processos indicados por letras (A, B, C, D e </w:t>
      </w:r>
      <w:proofErr w:type="spellStart"/>
      <w:r>
        <w:t>E</w:t>
      </w:r>
      <w:proofErr w:type="spellEnd"/>
      <w:r>
        <w:t>) participam bactérias?</w:t>
      </w:r>
    </w:p>
    <w:p w14:paraId="6EC353CE" w14:textId="77777777" w:rsidR="00AC3BCF" w:rsidRDefault="00AC3BCF">
      <w:pPr>
        <w:pStyle w:val="Recuodecorpodetexto2"/>
      </w:pPr>
      <w:r>
        <w:tab/>
        <w:t>c)</w:t>
      </w:r>
      <w:r>
        <w:tab/>
        <w:t>Qual a importância do processo E para a continuidade da vida?</w:t>
      </w:r>
    </w:p>
    <w:p w14:paraId="56730656" w14:textId="77777777" w:rsidR="00AC3BCF" w:rsidRDefault="00AC3BCF">
      <w:pPr>
        <w:pStyle w:val="Recuodecorpodetexto2"/>
      </w:pPr>
    </w:p>
    <w:p w14:paraId="15C6FEDD" w14:textId="77777777" w:rsidR="00AC3BCF" w:rsidRDefault="0034534C">
      <w:pPr>
        <w:pStyle w:val="Recuodecorpodetexto2"/>
      </w:pPr>
      <w:r>
        <w:t>15-</w:t>
      </w:r>
      <w:r>
        <w:tab/>
        <w:t>(UNESP</w:t>
      </w:r>
      <w:r w:rsidR="00AC3BCF">
        <w:t>) A figura abaixo refere-se ao ciclo do nitrogênio.</w:t>
      </w:r>
    </w:p>
    <w:p w14:paraId="0E2C3429" w14:textId="77777777" w:rsidR="000A6E72" w:rsidRDefault="000A6E72">
      <w:pPr>
        <w:pStyle w:val="Recuodecorpodetexto2"/>
      </w:pPr>
    </w:p>
    <w:p w14:paraId="50D9D47F" w14:textId="77777777" w:rsidR="00AC3BCF" w:rsidRDefault="00E0409F">
      <w:pPr>
        <w:pStyle w:val="Recuodecorpodetexto2"/>
        <w:jc w:val="center"/>
      </w:pPr>
      <w:r>
        <w:object w:dxaOrig="3736" w:dyaOrig="2311" w14:anchorId="2FBB8530">
          <v:shape id="_x0000_i1025" type="#_x0000_t75" style="width:223.5pt;height:165.75pt" o:ole="" fillcolor="window">
            <v:imagedata r:id="rId47" o:title=""/>
          </v:shape>
          <o:OLEObject Type="Embed" ProgID="Word.Picture.8" ShapeID="_x0000_i1025" DrawAspect="Content" ObjectID="_1671719652" r:id="rId48"/>
        </w:object>
      </w:r>
    </w:p>
    <w:p w14:paraId="4FB9F08A" w14:textId="77777777" w:rsidR="00003712" w:rsidRDefault="00003712">
      <w:pPr>
        <w:pStyle w:val="Recuodecorpodetexto2"/>
        <w:jc w:val="center"/>
      </w:pPr>
    </w:p>
    <w:p w14:paraId="2B4DC742" w14:textId="77777777" w:rsidR="00AC3BCF" w:rsidRDefault="00AC3BCF">
      <w:pPr>
        <w:pStyle w:val="Recuodecorpodetexto2"/>
      </w:pPr>
      <w:r>
        <w:tab/>
        <w:t>Sobre ela, são feitas as seguintes afirmativas:</w:t>
      </w:r>
    </w:p>
    <w:p w14:paraId="61E202BF" w14:textId="77777777" w:rsidR="00AC3BCF" w:rsidRDefault="00AC3BCF">
      <w:pPr>
        <w:pStyle w:val="Recuodecorpodetexto2"/>
      </w:pPr>
      <w:r>
        <w:tab/>
        <w:t>I-</w:t>
      </w:r>
      <w:r>
        <w:tab/>
        <w:t xml:space="preserve">1 pode ser </w:t>
      </w:r>
      <w:r w:rsidR="00E51B88">
        <w:t>realizado</w:t>
      </w:r>
      <w:r>
        <w:t xml:space="preserve"> por bactérias como as nitrificantes que, em condições de anaerobiose, atacam a amônia.</w:t>
      </w:r>
    </w:p>
    <w:p w14:paraId="36903613" w14:textId="77777777" w:rsidR="00AC3BCF" w:rsidRDefault="00AC3BCF">
      <w:pPr>
        <w:pStyle w:val="Recuodecorpodetexto2"/>
      </w:pPr>
      <w:r>
        <w:tab/>
        <w:t>II-</w:t>
      </w:r>
      <w:r>
        <w:tab/>
        <w:t xml:space="preserve">2 está relacionada com as </w:t>
      </w:r>
      <w:proofErr w:type="spellStart"/>
      <w:r>
        <w:rPr>
          <w:i/>
        </w:rPr>
        <w:t>Nitrosomonas</w:t>
      </w:r>
      <w:r>
        <w:t>que</w:t>
      </w:r>
      <w:proofErr w:type="spellEnd"/>
      <w:r>
        <w:t xml:space="preserve"> utilizam a amônia para a quimiossíntese, liberando energia e produzindo </w:t>
      </w:r>
      <w:r w:rsidRPr="00594F02">
        <w:rPr>
          <w:position w:val="-8"/>
        </w:rPr>
        <w:object w:dxaOrig="380" w:dyaOrig="279" w14:anchorId="47F14905">
          <v:shape id="_x0000_i1026" type="#_x0000_t75" style="width:21.75pt;height:14.25pt" o:ole="" fillcolor="window">
            <v:imagedata r:id="rId49" o:title=""/>
          </v:shape>
          <o:OLEObject Type="Embed" ProgID="Equation.3" ShapeID="_x0000_i1026" DrawAspect="Content" ObjectID="_1671719653" r:id="rId50"/>
        </w:object>
      </w:r>
      <w:r>
        <w:t xml:space="preserve"> (nitritos).</w:t>
      </w:r>
    </w:p>
    <w:p w14:paraId="557744D4" w14:textId="77777777" w:rsidR="00AC3BCF" w:rsidRDefault="00AC3BCF">
      <w:pPr>
        <w:pStyle w:val="Recuodecorpodetexto2"/>
      </w:pPr>
      <w:r>
        <w:tab/>
        <w:t>III-</w:t>
      </w:r>
      <w:r>
        <w:tab/>
        <w:t>3 pode ser a fixação biológica, que é a captação do nitrogênio pelas bactérias e algas azuis.</w:t>
      </w:r>
    </w:p>
    <w:p w14:paraId="5B984F42" w14:textId="77777777" w:rsidR="00AC3BCF" w:rsidRDefault="00AC3BCF">
      <w:pPr>
        <w:pStyle w:val="Recuodecorpodetexto2"/>
      </w:pPr>
      <w:r>
        <w:tab/>
        <w:t>IV-</w:t>
      </w:r>
      <w:r>
        <w:tab/>
        <w:t xml:space="preserve">Os nitritos são utilizados por bactérias do gênero </w:t>
      </w:r>
      <w:proofErr w:type="spellStart"/>
      <w:r>
        <w:rPr>
          <w:i/>
        </w:rPr>
        <w:t>Nitrobacter</w:t>
      </w:r>
      <w:proofErr w:type="spellEnd"/>
      <w:r>
        <w:t xml:space="preserve"> para a quimiossíntese, como em 4.</w:t>
      </w:r>
    </w:p>
    <w:p w14:paraId="7D25736F" w14:textId="77777777" w:rsidR="00AC3BCF" w:rsidRDefault="00AC3BCF">
      <w:pPr>
        <w:pStyle w:val="Recuodecorpodetexto2"/>
      </w:pPr>
      <w:r>
        <w:tab/>
        <w:t>V-</w:t>
      </w:r>
      <w:r>
        <w:tab/>
        <w:t xml:space="preserve">O húmus sofre a ação de bactérias fixadoras de vida livre, como as </w:t>
      </w:r>
      <w:proofErr w:type="spellStart"/>
      <w:r>
        <w:rPr>
          <w:i/>
        </w:rPr>
        <w:t>Azotobacter</w:t>
      </w:r>
      <w:proofErr w:type="spellEnd"/>
      <w:r>
        <w:t xml:space="preserve"> e </w:t>
      </w:r>
      <w:r>
        <w:rPr>
          <w:i/>
        </w:rPr>
        <w:t>Clostridium</w:t>
      </w:r>
      <w:r>
        <w:t>; é o que ocorre em 5.</w:t>
      </w:r>
    </w:p>
    <w:p w14:paraId="20CA6F13" w14:textId="77777777" w:rsidR="00AC3BCF" w:rsidRDefault="00AC3BCF">
      <w:pPr>
        <w:pStyle w:val="Recuodecorpodetexto2"/>
        <w:ind w:left="0" w:firstLine="0"/>
      </w:pPr>
      <w:r>
        <w:tab/>
        <w:t>Estão corretas:</w:t>
      </w:r>
    </w:p>
    <w:p w14:paraId="1113E839" w14:textId="77777777" w:rsidR="00AC3BCF" w:rsidRDefault="00AC3BCF" w:rsidP="00BE20AA">
      <w:pPr>
        <w:pStyle w:val="Recuodecorpodetexto2"/>
        <w:numPr>
          <w:ilvl w:val="0"/>
          <w:numId w:val="37"/>
        </w:numPr>
      </w:pPr>
      <w:r>
        <w:t>I, II, III.</w:t>
      </w:r>
    </w:p>
    <w:p w14:paraId="43C08EA6" w14:textId="77777777" w:rsidR="00AC3BCF" w:rsidRDefault="00AC3BCF" w:rsidP="00BE20AA">
      <w:pPr>
        <w:pStyle w:val="Recuodecorpodetexto2"/>
        <w:numPr>
          <w:ilvl w:val="0"/>
          <w:numId w:val="37"/>
        </w:numPr>
        <w:rPr>
          <w:lang w:val="en-US"/>
        </w:rPr>
      </w:pPr>
      <w:r>
        <w:rPr>
          <w:lang w:val="en-US"/>
        </w:rPr>
        <w:t>I, IV, V.</w:t>
      </w:r>
    </w:p>
    <w:p w14:paraId="4D2D5C22" w14:textId="77777777" w:rsidR="00AC3BCF" w:rsidRDefault="00AC3BCF" w:rsidP="00BE20AA">
      <w:pPr>
        <w:pStyle w:val="Recuodecorpodetexto2"/>
        <w:numPr>
          <w:ilvl w:val="0"/>
          <w:numId w:val="37"/>
        </w:numPr>
        <w:rPr>
          <w:lang w:val="en-US"/>
        </w:rPr>
      </w:pPr>
      <w:r>
        <w:rPr>
          <w:lang w:val="en-US"/>
        </w:rPr>
        <w:t>III, IV, V.</w:t>
      </w:r>
    </w:p>
    <w:p w14:paraId="6034586B" w14:textId="77777777" w:rsidR="00AC3BCF" w:rsidRDefault="00AC3BCF" w:rsidP="00BE20AA">
      <w:pPr>
        <w:pStyle w:val="Recuodecorpodetexto2"/>
        <w:numPr>
          <w:ilvl w:val="0"/>
          <w:numId w:val="37"/>
        </w:numPr>
        <w:rPr>
          <w:lang w:val="en-US"/>
        </w:rPr>
      </w:pPr>
      <w:r>
        <w:rPr>
          <w:lang w:val="en-US"/>
        </w:rPr>
        <w:t>II, III, IV.</w:t>
      </w:r>
    </w:p>
    <w:p w14:paraId="5330F96E" w14:textId="77777777" w:rsidR="00AC3BCF" w:rsidRDefault="00AC3BCF" w:rsidP="00BE20AA">
      <w:pPr>
        <w:pStyle w:val="Recuodecorpodetexto2"/>
        <w:numPr>
          <w:ilvl w:val="0"/>
          <w:numId w:val="37"/>
        </w:numPr>
      </w:pPr>
      <w:r>
        <w:t>todas.</w:t>
      </w:r>
    </w:p>
    <w:p w14:paraId="18DDD4C5" w14:textId="77777777" w:rsidR="001751D5" w:rsidRDefault="001751D5" w:rsidP="002002B5"/>
    <w:p w14:paraId="11383AF3" w14:textId="77777777" w:rsidR="00AC3BCF" w:rsidRDefault="00AC3BCF">
      <w:pPr>
        <w:pStyle w:val="Corpodetexto2"/>
        <w:tabs>
          <w:tab w:val="clear" w:pos="0"/>
          <w:tab w:val="left" w:pos="567"/>
        </w:tabs>
        <w:sectPr w:rsidR="00AC3BCF">
          <w:headerReference w:type="default" r:id="rId51"/>
          <w:pgSz w:w="11907" w:h="16840" w:code="9"/>
          <w:pgMar w:top="2268" w:right="567" w:bottom="1418" w:left="1134" w:header="1134" w:footer="680" w:gutter="0"/>
          <w:cols w:num="2" w:space="284"/>
        </w:sectPr>
      </w:pPr>
    </w:p>
    <w:p w14:paraId="353A244A" w14:textId="77777777" w:rsidR="00AC3BCF" w:rsidRPr="000244F2" w:rsidRDefault="00AC3BCF">
      <w:pPr>
        <w:jc w:val="center"/>
        <w:rPr>
          <w:rFonts w:ascii="Arial" w:hAnsi="Arial"/>
          <w:b/>
          <w:caps/>
          <w:color w:val="1E93E2"/>
          <w:sz w:val="18"/>
          <w:u w:val="single"/>
        </w:rPr>
      </w:pPr>
      <w:r w:rsidRPr="000244F2">
        <w:rPr>
          <w:rFonts w:ascii="Arial" w:hAnsi="Arial"/>
          <w:b/>
          <w:caps/>
          <w:color w:val="1E93E2"/>
          <w:sz w:val="18"/>
          <w:u w:val="single"/>
        </w:rPr>
        <w:lastRenderedPageBreak/>
        <w:t xml:space="preserve">Os </w:t>
      </w:r>
      <w:r w:rsidR="00753C8A" w:rsidRPr="000244F2">
        <w:rPr>
          <w:rFonts w:ascii="Arial" w:hAnsi="Arial"/>
          <w:b/>
          <w:caps/>
          <w:color w:val="1E93E2"/>
          <w:sz w:val="18"/>
          <w:u w:val="single"/>
        </w:rPr>
        <w:t xml:space="preserve">seres vivos não vivem isolados. </w:t>
      </w:r>
      <w:r w:rsidRPr="000244F2">
        <w:rPr>
          <w:rFonts w:ascii="Arial" w:hAnsi="Arial"/>
          <w:b/>
          <w:caps/>
          <w:color w:val="1E93E2"/>
          <w:sz w:val="18"/>
          <w:u w:val="single"/>
        </w:rPr>
        <w:t>Vivem um complexo sistema de relações</w:t>
      </w:r>
    </w:p>
    <w:p w14:paraId="128F0493" w14:textId="77777777" w:rsidR="00847402" w:rsidRPr="000244F2" w:rsidRDefault="00847402">
      <w:pPr>
        <w:jc w:val="center"/>
        <w:rPr>
          <w:rFonts w:ascii="Arial" w:hAnsi="Arial"/>
          <w:b/>
          <w:caps/>
          <w:color w:val="1E93E2"/>
        </w:rPr>
      </w:pPr>
    </w:p>
    <w:p w14:paraId="13AF3F24" w14:textId="77777777" w:rsidR="00847402" w:rsidRPr="002F1267" w:rsidRDefault="00847402" w:rsidP="00847402">
      <w:pPr>
        <w:pStyle w:val="Ttulo1"/>
        <w:jc w:val="left"/>
        <w:rPr>
          <w:color w:val="1E93E2"/>
          <w:sz w:val="18"/>
          <w:u w:val="single"/>
        </w:rPr>
      </w:pPr>
      <w:r w:rsidRPr="002F1267">
        <w:rPr>
          <w:color w:val="1E93E2"/>
          <w:sz w:val="18"/>
          <w:u w:val="single"/>
        </w:rPr>
        <w:t>Relações intraespecíficas</w:t>
      </w:r>
    </w:p>
    <w:p w14:paraId="45160359" w14:textId="77777777" w:rsidR="00847402" w:rsidRDefault="0060741C" w:rsidP="00847402">
      <w:r>
        <w:rPr>
          <w:noProof/>
        </w:rPr>
        <w:pict w14:anchorId="0E8B22B4">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612" type="#_x0000_t87" style="position:absolute;margin-left:53.7pt;margin-top:8.1pt;width:7.05pt;height:83.7pt;z-index:251721216" o:allowincell="f"/>
        </w:pict>
      </w:r>
    </w:p>
    <w:p w14:paraId="788B3ACE" w14:textId="77777777" w:rsidR="00847402" w:rsidRPr="003C2488" w:rsidRDefault="00847402" w:rsidP="00847402">
      <w:pPr>
        <w:pStyle w:val="Ttulo4"/>
        <w:tabs>
          <w:tab w:val="left" w:pos="1276"/>
        </w:tabs>
        <w:ind w:left="1276" w:hanging="1276"/>
        <w:jc w:val="both"/>
        <w:rPr>
          <w:b w:val="0"/>
        </w:rPr>
      </w:pPr>
      <w:r w:rsidRPr="003C2488">
        <w:tab/>
      </w:r>
      <w:r w:rsidRPr="003C422A">
        <w:rPr>
          <w:color w:val="1E93E2"/>
        </w:rPr>
        <w:t>1.</w:t>
      </w:r>
      <w:r w:rsidRPr="003C422A">
        <w:rPr>
          <w:color w:val="1E93E2"/>
          <w:szCs w:val="16"/>
        </w:rPr>
        <w:t>Colônias:</w:t>
      </w:r>
      <w:r w:rsidRPr="00FE50E1">
        <w:rPr>
          <w:b w:val="0"/>
          <w:szCs w:val="16"/>
        </w:rPr>
        <w:t xml:space="preserve">indivíduos unidos </w:t>
      </w:r>
      <w:r>
        <w:rPr>
          <w:b w:val="0"/>
          <w:szCs w:val="16"/>
        </w:rPr>
        <w:t>anatomica</w:t>
      </w:r>
      <w:r w:rsidRPr="00FE50E1">
        <w:rPr>
          <w:b w:val="0"/>
          <w:szCs w:val="16"/>
        </w:rPr>
        <w:t xml:space="preserve">mente, dividindo ou não funções. Ex.: bactérias, corais, caravela, cracas, </w:t>
      </w:r>
      <w:proofErr w:type="spellStart"/>
      <w:r w:rsidRPr="00FE50E1">
        <w:rPr>
          <w:b w:val="0"/>
          <w:szCs w:val="16"/>
        </w:rPr>
        <w:t>esponjas,etc</w:t>
      </w:r>
      <w:proofErr w:type="spellEnd"/>
      <w:r w:rsidRPr="00FE50E1">
        <w:rPr>
          <w:b w:val="0"/>
          <w:szCs w:val="16"/>
        </w:rPr>
        <w:t>.</w:t>
      </w:r>
    </w:p>
    <w:p w14:paraId="105BEA00" w14:textId="77777777" w:rsidR="00847402" w:rsidRDefault="0060741C" w:rsidP="00847402">
      <w:pPr>
        <w:tabs>
          <w:tab w:val="left" w:pos="1276"/>
        </w:tabs>
        <w:ind w:left="1276" w:hanging="1276"/>
        <w:jc w:val="both"/>
        <w:rPr>
          <w:rFonts w:ascii="Arial" w:hAnsi="Arial"/>
          <w:sz w:val="16"/>
        </w:rPr>
      </w:pPr>
      <w:r>
        <w:rPr>
          <w:noProof/>
        </w:rPr>
        <w:pict w14:anchorId="0ABF1DB9">
          <v:shape id="_x0000_s1618" type="#_x0000_t202" style="position:absolute;left:0;text-align:left;margin-left:2.85pt;margin-top:6.8pt;width:51.75pt;height:18pt;z-index:251727360" filled="f" stroked="f">
            <v:textbox style="mso-next-textbox:#_x0000_s1618" inset="0,0,0,0">
              <w:txbxContent>
                <w:p w14:paraId="3B50945A" w14:textId="77777777" w:rsidR="009219AD" w:rsidRPr="00AA632C" w:rsidRDefault="009219AD" w:rsidP="00847402">
                  <w:pPr>
                    <w:pStyle w:val="Ttulo1"/>
                    <w:jc w:val="left"/>
                    <w:rPr>
                      <w:color w:val="1E93E2"/>
                    </w:rPr>
                  </w:pPr>
                  <w:r w:rsidRPr="00AA632C">
                    <w:rPr>
                      <w:color w:val="1E93E2"/>
                    </w:rPr>
                    <w:t>Harmônicas</w:t>
                  </w:r>
                </w:p>
              </w:txbxContent>
            </v:textbox>
          </v:shape>
        </w:pict>
      </w:r>
      <w:r w:rsidR="00847402" w:rsidRPr="003C2488">
        <w:rPr>
          <w:rFonts w:ascii="Arial" w:hAnsi="Arial"/>
          <w:b/>
          <w:sz w:val="16"/>
        </w:rPr>
        <w:tab/>
      </w:r>
      <w:r w:rsidR="00847402" w:rsidRPr="003C422A">
        <w:rPr>
          <w:rFonts w:ascii="Arial" w:hAnsi="Arial"/>
          <w:b/>
          <w:color w:val="1E93E2"/>
          <w:sz w:val="16"/>
        </w:rPr>
        <w:t>2.Sociedades:</w:t>
      </w:r>
      <w:r w:rsidR="00847402" w:rsidRPr="003C2488">
        <w:rPr>
          <w:rFonts w:ascii="Arial" w:hAnsi="Arial"/>
          <w:sz w:val="16"/>
        </w:rPr>
        <w:t xml:space="preserve"> indivíduos independentes</w:t>
      </w:r>
      <w:r w:rsidR="00847402">
        <w:rPr>
          <w:rFonts w:ascii="Arial" w:hAnsi="Arial"/>
          <w:sz w:val="16"/>
        </w:rPr>
        <w:t xml:space="preserve"> anatomicamente, organizados cooperativamente. Ex.: abelhas, cupins, formigas, seres humanos, etc.</w:t>
      </w:r>
    </w:p>
    <w:p w14:paraId="312CAA8A" w14:textId="77777777" w:rsidR="00847402" w:rsidRDefault="00847402" w:rsidP="00847402">
      <w:pPr>
        <w:tabs>
          <w:tab w:val="left" w:pos="1276"/>
        </w:tabs>
        <w:ind w:left="1276" w:hanging="1276"/>
        <w:jc w:val="both"/>
        <w:rPr>
          <w:rFonts w:ascii="Arial" w:hAnsi="Arial"/>
          <w:sz w:val="16"/>
        </w:rPr>
      </w:pPr>
      <w:r>
        <w:rPr>
          <w:rFonts w:ascii="Arial" w:hAnsi="Arial"/>
          <w:b/>
          <w:sz w:val="16"/>
        </w:rPr>
        <w:tab/>
      </w:r>
      <w:r w:rsidRPr="003C422A">
        <w:rPr>
          <w:rFonts w:ascii="Arial" w:hAnsi="Arial"/>
          <w:b/>
          <w:color w:val="1E93E2"/>
          <w:sz w:val="16"/>
        </w:rPr>
        <w:t>3.Reuniões:</w:t>
      </w:r>
      <w:r>
        <w:rPr>
          <w:rFonts w:ascii="Arial" w:hAnsi="Arial"/>
          <w:sz w:val="16"/>
        </w:rPr>
        <w:t xml:space="preserve"> sociedades temporárias formadas em função de um determinado estímulo. Ex.: aves migratórias.</w:t>
      </w:r>
    </w:p>
    <w:p w14:paraId="19972DE0" w14:textId="77777777" w:rsidR="00847402" w:rsidRDefault="0060741C" w:rsidP="00847402">
      <w:pPr>
        <w:tabs>
          <w:tab w:val="left" w:pos="1276"/>
        </w:tabs>
        <w:ind w:left="1276" w:hanging="1276"/>
        <w:jc w:val="both"/>
        <w:rPr>
          <w:rFonts w:ascii="Arial" w:hAnsi="Arial"/>
          <w:sz w:val="16"/>
        </w:rPr>
      </w:pPr>
      <w:r>
        <w:rPr>
          <w:rFonts w:ascii="Arial" w:hAnsi="Arial"/>
          <w:b/>
          <w:noProof/>
          <w:sz w:val="16"/>
        </w:rPr>
        <w:pict w14:anchorId="60E3FCE0">
          <v:shape id="_x0000_s1613" type="#_x0000_t87" style="position:absolute;left:0;text-align:left;margin-left:56.85pt;margin-top:.7pt;width:7.05pt;height:53.6pt;z-index:251722240" o:allowincell="f"/>
        </w:pict>
      </w:r>
      <w:r w:rsidR="00847402">
        <w:rPr>
          <w:rFonts w:ascii="Arial" w:hAnsi="Arial"/>
          <w:b/>
          <w:sz w:val="16"/>
        </w:rPr>
        <w:tab/>
      </w:r>
      <w:r w:rsidR="00847402" w:rsidRPr="003C422A">
        <w:rPr>
          <w:rFonts w:ascii="Arial" w:hAnsi="Arial"/>
          <w:b/>
          <w:color w:val="1E93E2"/>
          <w:sz w:val="16"/>
        </w:rPr>
        <w:t>1.Canibalismo:</w:t>
      </w:r>
      <w:r w:rsidR="00847402">
        <w:rPr>
          <w:rFonts w:ascii="Arial" w:hAnsi="Arial"/>
          <w:sz w:val="16"/>
        </w:rPr>
        <w:t xml:space="preserve"> indivíduos que se alimentam de outros da mesma espécie. Ex.: aranhas, escorpiões</w:t>
      </w:r>
    </w:p>
    <w:p w14:paraId="57C7B7A0" w14:textId="77777777" w:rsidR="00847402" w:rsidRDefault="0060741C" w:rsidP="00847402">
      <w:pPr>
        <w:tabs>
          <w:tab w:val="left" w:pos="1276"/>
        </w:tabs>
        <w:ind w:left="1276" w:hanging="1276"/>
        <w:jc w:val="both"/>
        <w:rPr>
          <w:rFonts w:ascii="Arial" w:hAnsi="Arial"/>
          <w:sz w:val="16"/>
        </w:rPr>
      </w:pPr>
      <w:r>
        <w:rPr>
          <w:noProof/>
        </w:rPr>
        <w:pict w14:anchorId="2568FFD5">
          <v:shape id="_x0000_s1619" type="#_x0000_t202" style="position:absolute;left:0;text-align:left;margin-left:2.85pt;margin-top:.35pt;width:54pt;height:18pt;z-index:251728384" filled="f" stroked="f">
            <v:textbox style="mso-next-textbox:#_x0000_s1619" inset="0,0,0,0">
              <w:txbxContent>
                <w:p w14:paraId="596BDB04" w14:textId="77777777" w:rsidR="009219AD" w:rsidRPr="003C422A" w:rsidRDefault="009219AD" w:rsidP="00847402">
                  <w:pPr>
                    <w:rPr>
                      <w:color w:val="1E93E2"/>
                      <w:sz w:val="14"/>
                    </w:rPr>
                  </w:pPr>
                  <w:r w:rsidRPr="003C422A">
                    <w:rPr>
                      <w:rFonts w:ascii="Arial" w:hAnsi="Arial"/>
                      <w:b/>
                      <w:color w:val="1E93E2"/>
                      <w:sz w:val="14"/>
                    </w:rPr>
                    <w:t>Desarmônicas</w:t>
                  </w:r>
                </w:p>
              </w:txbxContent>
            </v:textbox>
          </v:shape>
        </w:pict>
      </w:r>
      <w:r w:rsidR="00847402">
        <w:rPr>
          <w:rFonts w:ascii="Arial" w:hAnsi="Arial"/>
          <w:b/>
          <w:sz w:val="16"/>
        </w:rPr>
        <w:tab/>
      </w:r>
      <w:r w:rsidR="00847402" w:rsidRPr="003C422A">
        <w:rPr>
          <w:rFonts w:ascii="Arial" w:hAnsi="Arial"/>
          <w:b/>
          <w:color w:val="1E93E2"/>
          <w:sz w:val="16"/>
        </w:rPr>
        <w:t xml:space="preserve">2.Competição Intraespecífica </w:t>
      </w:r>
      <w:r w:rsidR="00847402" w:rsidRPr="003C422A">
        <w:rPr>
          <w:rFonts w:ascii="Arial" w:hAnsi="Arial"/>
          <w:color w:val="1E93E2"/>
          <w:sz w:val="16"/>
        </w:rPr>
        <w:t>(-/-)</w:t>
      </w:r>
      <w:r w:rsidR="00847402" w:rsidRPr="003C422A">
        <w:rPr>
          <w:rFonts w:ascii="Arial" w:hAnsi="Arial"/>
          <w:b/>
          <w:color w:val="1E93E2"/>
          <w:sz w:val="16"/>
        </w:rPr>
        <w:t>:</w:t>
      </w:r>
      <w:r w:rsidR="00847402">
        <w:rPr>
          <w:rFonts w:ascii="Arial" w:hAnsi="Arial"/>
          <w:sz w:val="16"/>
        </w:rPr>
        <w:t xml:space="preserve"> indivíduos concorrem pelos mesmos recursos do meio. Esse tipo de relação se verifica em praticamente todas as espécies. Ex.: Homem, Leões, tigres.</w:t>
      </w:r>
    </w:p>
    <w:p w14:paraId="23DC5962" w14:textId="77777777" w:rsidR="00847402" w:rsidRPr="00931999" w:rsidRDefault="00847402" w:rsidP="00847402">
      <w:pPr>
        <w:tabs>
          <w:tab w:val="left" w:pos="1276"/>
        </w:tabs>
        <w:ind w:left="1276" w:hanging="1276"/>
        <w:jc w:val="both"/>
        <w:rPr>
          <w:rFonts w:ascii="Arial" w:hAnsi="Arial"/>
          <w:sz w:val="14"/>
        </w:rPr>
      </w:pPr>
    </w:p>
    <w:p w14:paraId="575DB96D" w14:textId="77777777" w:rsidR="00847402" w:rsidRPr="002F1267" w:rsidRDefault="00847402" w:rsidP="00847402">
      <w:pPr>
        <w:tabs>
          <w:tab w:val="left" w:pos="1134"/>
        </w:tabs>
        <w:ind w:left="1134" w:hanging="1134"/>
        <w:rPr>
          <w:rFonts w:ascii="Arial" w:hAnsi="Arial"/>
          <w:color w:val="1E93E2"/>
          <w:sz w:val="14"/>
          <w:u w:val="single"/>
        </w:rPr>
      </w:pPr>
      <w:r w:rsidRPr="002F1267">
        <w:rPr>
          <w:rFonts w:ascii="Arial" w:hAnsi="Arial"/>
          <w:b/>
          <w:color w:val="1E93E2"/>
          <w:sz w:val="18"/>
          <w:u w:val="single"/>
        </w:rPr>
        <w:t>Relações interespecíficas</w:t>
      </w:r>
    </w:p>
    <w:p w14:paraId="419F669C" w14:textId="77777777" w:rsidR="00847402" w:rsidRDefault="0060741C" w:rsidP="00847402">
      <w:pPr>
        <w:jc w:val="both"/>
        <w:rPr>
          <w:rFonts w:ascii="Arial" w:hAnsi="Arial"/>
        </w:rPr>
      </w:pPr>
      <w:r>
        <w:rPr>
          <w:rFonts w:ascii="Arial" w:hAnsi="Arial"/>
          <w:noProof/>
        </w:rPr>
        <w:pict w14:anchorId="482B5BC8">
          <v:shape id="_x0000_s1614" type="#_x0000_t87" style="position:absolute;left:0;text-align:left;margin-left:44.5pt;margin-top:6.2pt;width:12.35pt;height:196.35pt;z-index:251723264"/>
        </w:pict>
      </w:r>
    </w:p>
    <w:p w14:paraId="1B304A9D" w14:textId="77777777" w:rsidR="00847402" w:rsidRDefault="00847402" w:rsidP="00847402">
      <w:pPr>
        <w:tabs>
          <w:tab w:val="left" w:pos="1134"/>
        </w:tabs>
        <w:ind w:left="1134" w:hanging="1134"/>
        <w:jc w:val="both"/>
        <w:rPr>
          <w:rFonts w:ascii="Arial" w:hAnsi="Arial"/>
          <w:sz w:val="16"/>
        </w:rPr>
      </w:pPr>
      <w:r>
        <w:rPr>
          <w:rFonts w:ascii="Arial" w:hAnsi="Arial"/>
          <w:b/>
          <w:sz w:val="16"/>
        </w:rPr>
        <w:tab/>
      </w:r>
      <w:r w:rsidRPr="003C422A">
        <w:rPr>
          <w:rFonts w:ascii="Arial" w:hAnsi="Arial"/>
          <w:b/>
          <w:color w:val="1E93E2"/>
          <w:sz w:val="16"/>
        </w:rPr>
        <w:t xml:space="preserve">1. Mutualismo </w:t>
      </w:r>
      <w:r w:rsidRPr="003C422A">
        <w:rPr>
          <w:rFonts w:ascii="Arial" w:hAnsi="Arial"/>
          <w:color w:val="1E93E2"/>
          <w:sz w:val="16"/>
        </w:rPr>
        <w:t>(+/+)</w:t>
      </w:r>
      <w:r w:rsidRPr="003C422A">
        <w:rPr>
          <w:rFonts w:ascii="Arial" w:hAnsi="Arial"/>
          <w:b/>
          <w:color w:val="1E93E2"/>
          <w:sz w:val="16"/>
        </w:rPr>
        <w:t>:</w:t>
      </w:r>
      <w:r>
        <w:rPr>
          <w:rFonts w:ascii="Arial" w:hAnsi="Arial"/>
          <w:sz w:val="16"/>
        </w:rPr>
        <w:t xml:space="preserve"> relação de benefício mútuo e obrigatória à sobrevivência de  ambos os organismos associados. Ex.: liquens, ruminantes e bactérias, protozoários e cupins.</w:t>
      </w:r>
    </w:p>
    <w:p w14:paraId="26AB17A4" w14:textId="77777777" w:rsidR="00847402" w:rsidRDefault="00847402" w:rsidP="00847402">
      <w:pPr>
        <w:tabs>
          <w:tab w:val="left" w:pos="1134"/>
        </w:tabs>
        <w:ind w:left="1134" w:hanging="1134"/>
        <w:jc w:val="both"/>
        <w:rPr>
          <w:rFonts w:ascii="Arial" w:hAnsi="Arial"/>
          <w:sz w:val="16"/>
        </w:rPr>
      </w:pPr>
      <w:r>
        <w:rPr>
          <w:rFonts w:ascii="Arial" w:hAnsi="Arial"/>
          <w:b/>
          <w:sz w:val="16"/>
        </w:rPr>
        <w:tab/>
      </w:r>
      <w:r w:rsidRPr="003C422A">
        <w:rPr>
          <w:rFonts w:ascii="Arial" w:hAnsi="Arial"/>
          <w:b/>
          <w:color w:val="1E93E2"/>
          <w:sz w:val="16"/>
        </w:rPr>
        <w:t xml:space="preserve">2. </w:t>
      </w:r>
      <w:proofErr w:type="spellStart"/>
      <w:r w:rsidRPr="003C422A">
        <w:rPr>
          <w:rFonts w:ascii="Arial" w:hAnsi="Arial"/>
          <w:b/>
          <w:color w:val="1E93E2"/>
          <w:sz w:val="16"/>
        </w:rPr>
        <w:t>Protocooperação</w:t>
      </w:r>
      <w:proofErr w:type="spellEnd"/>
      <w:r w:rsidRPr="003C422A">
        <w:rPr>
          <w:rFonts w:ascii="Arial" w:hAnsi="Arial"/>
          <w:color w:val="1E93E2"/>
          <w:sz w:val="16"/>
        </w:rPr>
        <w:t>(+/+)</w:t>
      </w:r>
      <w:r w:rsidRPr="003C422A">
        <w:rPr>
          <w:rFonts w:ascii="Arial" w:hAnsi="Arial"/>
          <w:b/>
          <w:color w:val="1E93E2"/>
          <w:sz w:val="16"/>
        </w:rPr>
        <w:t>:</w:t>
      </w:r>
      <w:r>
        <w:rPr>
          <w:rFonts w:ascii="Arial" w:hAnsi="Arial"/>
          <w:sz w:val="16"/>
        </w:rPr>
        <w:t xml:space="preserve"> indivíduos associados se beneficiam mas a relação não é obrigatória. Ex.: jacaré e pássaro paliteiro, Bernardo-eremita e anêmona, anus e gado. etc.</w:t>
      </w:r>
    </w:p>
    <w:p w14:paraId="0CB6C7AC" w14:textId="77777777" w:rsidR="00847402" w:rsidRDefault="0060741C" w:rsidP="00847402">
      <w:pPr>
        <w:tabs>
          <w:tab w:val="left" w:pos="1134"/>
        </w:tabs>
        <w:ind w:left="1134" w:hanging="1134"/>
        <w:jc w:val="both"/>
        <w:rPr>
          <w:rFonts w:ascii="Arial" w:hAnsi="Arial"/>
          <w:sz w:val="16"/>
        </w:rPr>
      </w:pPr>
      <w:r>
        <w:rPr>
          <w:noProof/>
        </w:rPr>
        <w:pict w14:anchorId="426CD37C">
          <v:shape id="_x0000_s1616" type="#_x0000_t202" style="position:absolute;left:0;text-align:left;margin-left:1.35pt;margin-top:17.55pt;width:45pt;height:18pt;z-index:251725312" filled="f" stroked="f">
            <v:textbox style="mso-next-textbox:#_x0000_s1616" inset="0,0,0,0">
              <w:txbxContent>
                <w:p w14:paraId="2B679207" w14:textId="77777777" w:rsidR="009219AD" w:rsidRPr="00E561DB" w:rsidRDefault="009219AD" w:rsidP="00847402">
                  <w:pPr>
                    <w:pStyle w:val="Ttulo1"/>
                    <w:jc w:val="left"/>
                    <w:rPr>
                      <w:color w:val="1E93E2"/>
                      <w:sz w:val="14"/>
                    </w:rPr>
                  </w:pPr>
                  <w:r w:rsidRPr="00E561DB">
                    <w:rPr>
                      <w:color w:val="1E93E2"/>
                      <w:sz w:val="14"/>
                    </w:rPr>
                    <w:t>Harmônicas</w:t>
                  </w:r>
                </w:p>
              </w:txbxContent>
            </v:textbox>
          </v:shape>
        </w:pict>
      </w:r>
      <w:r w:rsidR="00847402">
        <w:rPr>
          <w:rFonts w:ascii="Arial" w:hAnsi="Arial"/>
          <w:b/>
          <w:sz w:val="16"/>
        </w:rPr>
        <w:tab/>
      </w:r>
      <w:r w:rsidR="00847402" w:rsidRPr="003C422A">
        <w:rPr>
          <w:rFonts w:ascii="Arial" w:hAnsi="Arial"/>
          <w:b/>
          <w:color w:val="1E93E2"/>
          <w:sz w:val="16"/>
        </w:rPr>
        <w:t xml:space="preserve">3. Comensalismo </w:t>
      </w:r>
      <w:r w:rsidR="00847402" w:rsidRPr="003C422A">
        <w:rPr>
          <w:rFonts w:ascii="Arial" w:hAnsi="Arial"/>
          <w:color w:val="1E93E2"/>
          <w:sz w:val="16"/>
        </w:rPr>
        <w:t>(+/0)</w:t>
      </w:r>
      <w:r w:rsidR="00847402" w:rsidRPr="003C422A">
        <w:rPr>
          <w:rFonts w:ascii="Arial" w:hAnsi="Arial"/>
          <w:b/>
          <w:color w:val="1E93E2"/>
          <w:sz w:val="16"/>
        </w:rPr>
        <w:t>:</w:t>
      </w:r>
      <w:r w:rsidR="00847402">
        <w:rPr>
          <w:rFonts w:ascii="Arial" w:hAnsi="Arial"/>
          <w:sz w:val="16"/>
        </w:rPr>
        <w:t>organismo se alimenta de restos alimentares de outros. Ex.: tubarão e rêmora, hienas que se alimentam dos restos deixados pelos leões.</w:t>
      </w:r>
    </w:p>
    <w:p w14:paraId="5B16C3D6" w14:textId="77777777" w:rsidR="00847402" w:rsidRDefault="00847402" w:rsidP="00847402">
      <w:pPr>
        <w:tabs>
          <w:tab w:val="left" w:pos="1134"/>
        </w:tabs>
        <w:ind w:left="1134" w:hanging="1134"/>
        <w:jc w:val="both"/>
        <w:rPr>
          <w:rFonts w:ascii="Arial" w:hAnsi="Arial"/>
          <w:sz w:val="16"/>
        </w:rPr>
      </w:pPr>
      <w:r>
        <w:rPr>
          <w:rFonts w:ascii="Arial" w:hAnsi="Arial"/>
          <w:b/>
          <w:sz w:val="16"/>
        </w:rPr>
        <w:tab/>
      </w:r>
      <w:r w:rsidRPr="003C422A">
        <w:rPr>
          <w:rFonts w:ascii="Arial" w:hAnsi="Arial"/>
          <w:b/>
          <w:color w:val="1E93E2"/>
          <w:sz w:val="16"/>
        </w:rPr>
        <w:t xml:space="preserve">4. Inquilinismo </w:t>
      </w:r>
      <w:r w:rsidRPr="003C422A">
        <w:rPr>
          <w:rFonts w:ascii="Arial" w:hAnsi="Arial"/>
          <w:color w:val="1E93E2"/>
          <w:sz w:val="16"/>
        </w:rPr>
        <w:t>(+/0)</w:t>
      </w:r>
      <w:r w:rsidRPr="003C422A">
        <w:rPr>
          <w:rFonts w:ascii="Arial" w:hAnsi="Arial"/>
          <w:b/>
          <w:color w:val="1E93E2"/>
          <w:sz w:val="16"/>
        </w:rPr>
        <w:t>:</w:t>
      </w:r>
      <w:r>
        <w:rPr>
          <w:rFonts w:ascii="Arial" w:hAnsi="Arial"/>
          <w:sz w:val="16"/>
        </w:rPr>
        <w:t xml:space="preserve"> organismo que mora no corpo de outro sem no entanto lhe causar qualquer tipo de prejuízo. Ex.: peixe-agulha ou </w:t>
      </w:r>
      <w:proofErr w:type="spellStart"/>
      <w:r>
        <w:rPr>
          <w:rFonts w:ascii="Arial" w:hAnsi="Arial"/>
          <w:sz w:val="16"/>
        </w:rPr>
        <w:t>fierásfer</w:t>
      </w:r>
      <w:proofErr w:type="spellEnd"/>
      <w:r>
        <w:rPr>
          <w:rFonts w:ascii="Arial" w:hAnsi="Arial"/>
          <w:sz w:val="16"/>
        </w:rPr>
        <w:t xml:space="preserve"> e pepino-do-mar, orquídeas, bromélias.</w:t>
      </w:r>
    </w:p>
    <w:p w14:paraId="1363C4FB" w14:textId="77777777" w:rsidR="00847402" w:rsidRDefault="00847402" w:rsidP="00847402">
      <w:pPr>
        <w:tabs>
          <w:tab w:val="left" w:pos="1134"/>
        </w:tabs>
        <w:ind w:left="1134" w:hanging="1134"/>
        <w:jc w:val="both"/>
        <w:rPr>
          <w:rFonts w:ascii="Arial" w:hAnsi="Arial"/>
          <w:sz w:val="16"/>
        </w:rPr>
      </w:pPr>
      <w:r>
        <w:rPr>
          <w:rFonts w:ascii="Arial" w:hAnsi="Arial"/>
          <w:b/>
          <w:sz w:val="16"/>
        </w:rPr>
        <w:tab/>
      </w:r>
      <w:r w:rsidRPr="003C422A">
        <w:rPr>
          <w:rFonts w:ascii="Arial" w:hAnsi="Arial"/>
          <w:b/>
          <w:color w:val="1E93E2"/>
          <w:sz w:val="16"/>
        </w:rPr>
        <w:t xml:space="preserve">5. </w:t>
      </w:r>
      <w:proofErr w:type="spellStart"/>
      <w:r w:rsidRPr="003C422A">
        <w:rPr>
          <w:rFonts w:ascii="Arial" w:hAnsi="Arial"/>
          <w:b/>
          <w:color w:val="1E93E2"/>
          <w:sz w:val="16"/>
        </w:rPr>
        <w:t>Foresia</w:t>
      </w:r>
      <w:proofErr w:type="spellEnd"/>
      <w:r w:rsidRPr="003C422A">
        <w:rPr>
          <w:rFonts w:ascii="Arial" w:hAnsi="Arial"/>
          <w:color w:val="1E93E2"/>
          <w:sz w:val="16"/>
        </w:rPr>
        <w:t>(+/0)</w:t>
      </w:r>
      <w:r w:rsidRPr="003C422A">
        <w:rPr>
          <w:rFonts w:ascii="Arial" w:hAnsi="Arial"/>
          <w:b/>
          <w:color w:val="1E93E2"/>
          <w:sz w:val="16"/>
        </w:rPr>
        <w:t>:</w:t>
      </w:r>
      <w:r>
        <w:rPr>
          <w:rFonts w:ascii="Arial" w:hAnsi="Arial"/>
          <w:sz w:val="16"/>
        </w:rPr>
        <w:t xml:space="preserve"> relação na qual um organismo transporta outro. Ex.: aves que transportam grão-de-pólen.</w:t>
      </w:r>
    </w:p>
    <w:p w14:paraId="75889BA9" w14:textId="77777777" w:rsidR="00847402" w:rsidRDefault="00847402" w:rsidP="00847402">
      <w:pPr>
        <w:tabs>
          <w:tab w:val="left" w:pos="1134"/>
        </w:tabs>
        <w:ind w:left="1134" w:hanging="1134"/>
        <w:jc w:val="both"/>
        <w:rPr>
          <w:rFonts w:ascii="Arial" w:hAnsi="Arial"/>
          <w:sz w:val="16"/>
        </w:rPr>
      </w:pPr>
      <w:r>
        <w:rPr>
          <w:rFonts w:ascii="Arial" w:hAnsi="Arial"/>
          <w:b/>
          <w:sz w:val="16"/>
        </w:rPr>
        <w:tab/>
      </w:r>
      <w:r w:rsidRPr="003C422A">
        <w:rPr>
          <w:rFonts w:ascii="Arial" w:hAnsi="Arial"/>
          <w:b/>
          <w:color w:val="1E93E2"/>
          <w:sz w:val="16"/>
        </w:rPr>
        <w:t xml:space="preserve">6. </w:t>
      </w:r>
      <w:proofErr w:type="spellStart"/>
      <w:r w:rsidRPr="003C422A">
        <w:rPr>
          <w:rFonts w:ascii="Arial" w:hAnsi="Arial"/>
          <w:b/>
          <w:color w:val="1E93E2"/>
          <w:sz w:val="16"/>
        </w:rPr>
        <w:t>Sinfilia</w:t>
      </w:r>
      <w:proofErr w:type="spellEnd"/>
      <w:r w:rsidRPr="003C422A">
        <w:rPr>
          <w:rFonts w:ascii="Arial" w:hAnsi="Arial"/>
          <w:color w:val="1E93E2"/>
          <w:sz w:val="16"/>
        </w:rPr>
        <w:t>(+/0)</w:t>
      </w:r>
      <w:r w:rsidRPr="003C422A">
        <w:rPr>
          <w:rFonts w:ascii="Arial" w:hAnsi="Arial"/>
          <w:b/>
          <w:color w:val="1E93E2"/>
          <w:sz w:val="16"/>
        </w:rPr>
        <w:t xml:space="preserve">: </w:t>
      </w:r>
      <w:r>
        <w:rPr>
          <w:rFonts w:ascii="Arial" w:hAnsi="Arial"/>
          <w:sz w:val="16"/>
        </w:rPr>
        <w:t>relação na qual um organismo se alimenta da secreção de outro. Ex.: formiga e pulgão.</w:t>
      </w:r>
    </w:p>
    <w:p w14:paraId="14C8915E" w14:textId="77777777" w:rsidR="00847402" w:rsidRDefault="0060741C" w:rsidP="00847402">
      <w:pPr>
        <w:tabs>
          <w:tab w:val="left" w:pos="1134"/>
        </w:tabs>
        <w:ind w:left="1134" w:hanging="1134"/>
        <w:jc w:val="both"/>
        <w:rPr>
          <w:rFonts w:ascii="Arial" w:hAnsi="Arial"/>
          <w:b/>
          <w:sz w:val="16"/>
        </w:rPr>
      </w:pPr>
      <w:r>
        <w:rPr>
          <w:rFonts w:ascii="Arial" w:hAnsi="Arial"/>
          <w:noProof/>
        </w:rPr>
        <w:pict w14:anchorId="63FA0EFE">
          <v:shape id="_x0000_s1615" type="#_x0000_t87" style="position:absolute;left:0;text-align:left;margin-left:43.9pt;margin-top:6.95pt;width:12.95pt;height:165.5pt;z-index:251724288"/>
        </w:pict>
      </w:r>
      <w:r w:rsidR="00847402">
        <w:rPr>
          <w:rFonts w:ascii="Arial" w:hAnsi="Arial"/>
          <w:b/>
          <w:sz w:val="16"/>
        </w:rPr>
        <w:tab/>
      </w:r>
    </w:p>
    <w:p w14:paraId="6D7D7712" w14:textId="77777777" w:rsidR="00847402" w:rsidRDefault="00847402" w:rsidP="00847402">
      <w:pPr>
        <w:tabs>
          <w:tab w:val="left" w:pos="1134"/>
        </w:tabs>
        <w:ind w:left="1134" w:hanging="1134"/>
        <w:jc w:val="both"/>
        <w:rPr>
          <w:rFonts w:ascii="Arial" w:hAnsi="Arial"/>
          <w:b/>
          <w:sz w:val="16"/>
        </w:rPr>
      </w:pPr>
    </w:p>
    <w:p w14:paraId="014DE906" w14:textId="77777777" w:rsidR="00847402" w:rsidRDefault="00847402" w:rsidP="00847402">
      <w:pPr>
        <w:tabs>
          <w:tab w:val="left" w:pos="1134"/>
        </w:tabs>
        <w:ind w:left="1134" w:hanging="1134"/>
        <w:jc w:val="both"/>
        <w:rPr>
          <w:rFonts w:ascii="Arial" w:hAnsi="Arial"/>
          <w:sz w:val="16"/>
        </w:rPr>
      </w:pPr>
      <w:r w:rsidRPr="003C422A">
        <w:rPr>
          <w:rFonts w:ascii="Arial" w:hAnsi="Arial"/>
          <w:b/>
          <w:color w:val="1E93E2"/>
          <w:sz w:val="16"/>
        </w:rPr>
        <w:t xml:space="preserve"> 1. </w:t>
      </w:r>
      <w:proofErr w:type="spellStart"/>
      <w:r w:rsidRPr="003C422A">
        <w:rPr>
          <w:rFonts w:ascii="Arial" w:hAnsi="Arial"/>
          <w:b/>
          <w:color w:val="1E93E2"/>
          <w:sz w:val="16"/>
        </w:rPr>
        <w:t>Predatismo</w:t>
      </w:r>
      <w:proofErr w:type="spellEnd"/>
      <w:r w:rsidRPr="003C422A">
        <w:rPr>
          <w:rFonts w:ascii="Arial" w:hAnsi="Arial"/>
          <w:color w:val="1E93E2"/>
          <w:sz w:val="16"/>
        </w:rPr>
        <w:t>(+/-)</w:t>
      </w:r>
      <w:r w:rsidRPr="003C422A">
        <w:rPr>
          <w:rFonts w:ascii="Arial" w:hAnsi="Arial"/>
          <w:b/>
          <w:color w:val="1E93E2"/>
          <w:sz w:val="16"/>
        </w:rPr>
        <w:t>:</w:t>
      </w:r>
      <w:r>
        <w:rPr>
          <w:rFonts w:ascii="Arial" w:hAnsi="Arial"/>
          <w:sz w:val="16"/>
        </w:rPr>
        <w:t>animais carnívoros matam e devoram outros animais. Ex.: gaviões, tubarão, leão, onça, etc.</w:t>
      </w:r>
    </w:p>
    <w:p w14:paraId="24F14BD8" w14:textId="77777777" w:rsidR="00847402" w:rsidRDefault="00847402" w:rsidP="00847402">
      <w:pPr>
        <w:tabs>
          <w:tab w:val="left" w:pos="1134"/>
        </w:tabs>
        <w:ind w:left="1134" w:hanging="1134"/>
        <w:jc w:val="both"/>
        <w:rPr>
          <w:rFonts w:ascii="Arial" w:hAnsi="Arial"/>
          <w:sz w:val="16"/>
        </w:rPr>
      </w:pPr>
      <w:r>
        <w:rPr>
          <w:rFonts w:ascii="Arial" w:hAnsi="Arial"/>
          <w:b/>
          <w:sz w:val="16"/>
        </w:rPr>
        <w:tab/>
      </w:r>
      <w:r w:rsidRPr="003C422A">
        <w:rPr>
          <w:rFonts w:ascii="Arial" w:hAnsi="Arial"/>
          <w:b/>
          <w:color w:val="1E93E2"/>
          <w:sz w:val="16"/>
        </w:rPr>
        <w:t xml:space="preserve">2. </w:t>
      </w:r>
      <w:proofErr w:type="spellStart"/>
      <w:r w:rsidRPr="003C422A">
        <w:rPr>
          <w:rFonts w:ascii="Arial" w:hAnsi="Arial"/>
          <w:b/>
          <w:color w:val="1E93E2"/>
          <w:sz w:val="16"/>
        </w:rPr>
        <w:t>Herbivorismo</w:t>
      </w:r>
      <w:proofErr w:type="spellEnd"/>
      <w:r w:rsidRPr="003C422A">
        <w:rPr>
          <w:rFonts w:ascii="Arial" w:hAnsi="Arial"/>
          <w:color w:val="1E93E2"/>
          <w:sz w:val="16"/>
        </w:rPr>
        <w:t>(+/-):</w:t>
      </w:r>
      <w:r>
        <w:rPr>
          <w:rFonts w:ascii="Arial" w:hAnsi="Arial"/>
          <w:sz w:val="16"/>
        </w:rPr>
        <w:t xml:space="preserve"> animais herbívoros devoram plantas inteiras ou partes dela. Ex.: coelhos, vacas, cabritos, peixes </w:t>
      </w:r>
      <w:proofErr w:type="spellStart"/>
      <w:r>
        <w:rPr>
          <w:rFonts w:ascii="Arial" w:hAnsi="Arial"/>
          <w:sz w:val="16"/>
        </w:rPr>
        <w:t>fitófagos</w:t>
      </w:r>
      <w:proofErr w:type="spellEnd"/>
      <w:r>
        <w:rPr>
          <w:rFonts w:ascii="Arial" w:hAnsi="Arial"/>
          <w:sz w:val="16"/>
        </w:rPr>
        <w:t>, etc.</w:t>
      </w:r>
    </w:p>
    <w:p w14:paraId="57F76DF1" w14:textId="77777777" w:rsidR="00847402" w:rsidRDefault="0060741C" w:rsidP="00847402">
      <w:pPr>
        <w:tabs>
          <w:tab w:val="left" w:pos="1134"/>
        </w:tabs>
        <w:ind w:left="1134" w:hanging="1134"/>
        <w:jc w:val="both"/>
        <w:rPr>
          <w:rFonts w:ascii="Arial" w:hAnsi="Arial"/>
          <w:sz w:val="16"/>
        </w:rPr>
      </w:pPr>
      <w:r>
        <w:rPr>
          <w:noProof/>
        </w:rPr>
        <w:pict w14:anchorId="0B1E030A">
          <v:shape id="_x0000_s1617" type="#_x0000_t202" style="position:absolute;left:0;text-align:left;margin-left:-1.65pt;margin-top:14.75pt;width:54pt;height:18pt;z-index:251726336" filled="f" stroked="f">
            <v:textbox style="mso-next-textbox:#_x0000_s1617" inset="0,0,0,0">
              <w:txbxContent>
                <w:p w14:paraId="784252F4" w14:textId="77777777" w:rsidR="009219AD" w:rsidRPr="00E561DB" w:rsidRDefault="009219AD" w:rsidP="00847402">
                  <w:pPr>
                    <w:rPr>
                      <w:color w:val="1E93E2"/>
                      <w:sz w:val="14"/>
                    </w:rPr>
                  </w:pPr>
                  <w:r w:rsidRPr="00E561DB">
                    <w:rPr>
                      <w:rFonts w:ascii="Arial" w:hAnsi="Arial"/>
                      <w:b/>
                      <w:color w:val="1E93E2"/>
                      <w:sz w:val="14"/>
                    </w:rPr>
                    <w:t>Desarmônicas</w:t>
                  </w:r>
                </w:p>
              </w:txbxContent>
            </v:textbox>
          </v:shape>
        </w:pict>
      </w:r>
      <w:r w:rsidR="00847402">
        <w:rPr>
          <w:rFonts w:ascii="Arial" w:hAnsi="Arial"/>
          <w:b/>
          <w:sz w:val="16"/>
        </w:rPr>
        <w:tab/>
      </w:r>
      <w:r w:rsidR="00847402" w:rsidRPr="003C422A">
        <w:rPr>
          <w:rFonts w:ascii="Arial" w:hAnsi="Arial"/>
          <w:b/>
          <w:color w:val="1E93E2"/>
          <w:sz w:val="16"/>
        </w:rPr>
        <w:t xml:space="preserve">3. Parasitismo </w:t>
      </w:r>
      <w:r w:rsidR="00847402" w:rsidRPr="003C422A">
        <w:rPr>
          <w:rFonts w:ascii="Arial" w:hAnsi="Arial"/>
          <w:color w:val="1E93E2"/>
          <w:sz w:val="16"/>
        </w:rPr>
        <w:t>(+/-)</w:t>
      </w:r>
      <w:r w:rsidR="00847402" w:rsidRPr="003C422A">
        <w:rPr>
          <w:rFonts w:ascii="Arial" w:hAnsi="Arial"/>
          <w:b/>
          <w:color w:val="1E93E2"/>
          <w:sz w:val="16"/>
        </w:rPr>
        <w:t>:</w:t>
      </w:r>
      <w:r w:rsidR="00847402">
        <w:rPr>
          <w:rFonts w:ascii="Arial" w:hAnsi="Arial"/>
          <w:sz w:val="16"/>
        </w:rPr>
        <w:t>indivíduo vive à custa de outro, causando prejuízo, geralmente sem levar à morte. Ex.: lombrigas, carrapatos, vírus, etc.</w:t>
      </w:r>
    </w:p>
    <w:p w14:paraId="4A419F0A" w14:textId="77777777" w:rsidR="00847402" w:rsidRDefault="00847402" w:rsidP="00847402">
      <w:pPr>
        <w:tabs>
          <w:tab w:val="left" w:pos="1134"/>
        </w:tabs>
        <w:ind w:left="1134" w:hanging="1134"/>
        <w:jc w:val="both"/>
        <w:rPr>
          <w:rFonts w:ascii="Arial" w:hAnsi="Arial"/>
          <w:sz w:val="16"/>
        </w:rPr>
      </w:pPr>
      <w:r>
        <w:rPr>
          <w:rFonts w:ascii="Arial" w:hAnsi="Arial"/>
          <w:b/>
          <w:sz w:val="16"/>
        </w:rPr>
        <w:tab/>
      </w:r>
      <w:r w:rsidRPr="003C422A">
        <w:rPr>
          <w:rFonts w:ascii="Arial" w:hAnsi="Arial"/>
          <w:b/>
          <w:color w:val="1E93E2"/>
          <w:sz w:val="16"/>
        </w:rPr>
        <w:t xml:space="preserve">4. </w:t>
      </w:r>
      <w:proofErr w:type="spellStart"/>
      <w:r w:rsidRPr="003C422A">
        <w:rPr>
          <w:rFonts w:ascii="Arial" w:hAnsi="Arial"/>
          <w:b/>
          <w:color w:val="1E93E2"/>
          <w:sz w:val="16"/>
        </w:rPr>
        <w:t>Amensalismo</w:t>
      </w:r>
      <w:proofErr w:type="spellEnd"/>
      <w:r w:rsidRPr="003C422A">
        <w:rPr>
          <w:rFonts w:ascii="Arial" w:hAnsi="Arial"/>
          <w:b/>
          <w:color w:val="1E93E2"/>
          <w:sz w:val="16"/>
        </w:rPr>
        <w:t xml:space="preserve"> ou Antibiose </w:t>
      </w:r>
      <w:r w:rsidRPr="003C422A">
        <w:rPr>
          <w:rFonts w:ascii="Arial" w:hAnsi="Arial"/>
          <w:color w:val="1E93E2"/>
          <w:sz w:val="16"/>
        </w:rPr>
        <w:t>(+/-)</w:t>
      </w:r>
      <w:r w:rsidRPr="003C422A">
        <w:rPr>
          <w:rFonts w:ascii="Arial" w:hAnsi="Arial"/>
          <w:b/>
          <w:color w:val="1E93E2"/>
          <w:sz w:val="16"/>
        </w:rPr>
        <w:t>:</w:t>
      </w:r>
      <w:r>
        <w:rPr>
          <w:rFonts w:ascii="Arial" w:hAnsi="Arial"/>
          <w:sz w:val="16"/>
        </w:rPr>
        <w:t xml:space="preserve"> indivíduo libera substância que inibe o desenvolvimento de outro. Ex.: fungos que liberam antibióticos contra bactérias, pinheiros que secretam excesso de hormônios para dificultar a germinação de sementes de outras espécies.</w:t>
      </w:r>
    </w:p>
    <w:p w14:paraId="527F14C1" w14:textId="77777777" w:rsidR="00847402" w:rsidRDefault="00847402" w:rsidP="00847402">
      <w:pPr>
        <w:tabs>
          <w:tab w:val="left" w:pos="1134"/>
        </w:tabs>
        <w:ind w:left="1134" w:hanging="1134"/>
        <w:jc w:val="both"/>
        <w:rPr>
          <w:rFonts w:ascii="Arial" w:hAnsi="Arial"/>
          <w:sz w:val="16"/>
        </w:rPr>
      </w:pPr>
      <w:r>
        <w:rPr>
          <w:rFonts w:ascii="Arial" w:hAnsi="Arial"/>
          <w:b/>
          <w:sz w:val="16"/>
        </w:rPr>
        <w:tab/>
      </w:r>
      <w:r w:rsidRPr="003C422A">
        <w:rPr>
          <w:rFonts w:ascii="Arial" w:hAnsi="Arial"/>
          <w:b/>
          <w:color w:val="1E93E2"/>
          <w:sz w:val="16"/>
        </w:rPr>
        <w:t xml:space="preserve">5. Escravagismo </w:t>
      </w:r>
      <w:r w:rsidRPr="003C422A">
        <w:rPr>
          <w:rFonts w:ascii="Arial" w:hAnsi="Arial"/>
          <w:color w:val="1E93E2"/>
          <w:sz w:val="16"/>
        </w:rPr>
        <w:t>(+/-)</w:t>
      </w:r>
      <w:r w:rsidRPr="003C422A">
        <w:rPr>
          <w:rFonts w:ascii="Arial" w:hAnsi="Arial"/>
          <w:b/>
          <w:color w:val="1E93E2"/>
          <w:sz w:val="16"/>
        </w:rPr>
        <w:t>:</w:t>
      </w:r>
      <w:r>
        <w:rPr>
          <w:rFonts w:ascii="Arial" w:hAnsi="Arial"/>
          <w:sz w:val="16"/>
        </w:rPr>
        <w:t xml:space="preserve"> um organismo escraviza outro. Ex.: formigas e pulgões</w:t>
      </w:r>
    </w:p>
    <w:p w14:paraId="704C0CF2" w14:textId="77777777" w:rsidR="00847402" w:rsidRDefault="00847402" w:rsidP="00847402">
      <w:pPr>
        <w:tabs>
          <w:tab w:val="left" w:pos="1134"/>
        </w:tabs>
        <w:ind w:left="1134" w:hanging="1134"/>
        <w:jc w:val="both"/>
        <w:rPr>
          <w:rFonts w:ascii="Arial" w:hAnsi="Arial"/>
          <w:b/>
          <w:sz w:val="16"/>
        </w:rPr>
      </w:pPr>
    </w:p>
    <w:p w14:paraId="3099A224" w14:textId="77777777" w:rsidR="00847402" w:rsidRDefault="00847402" w:rsidP="00847402">
      <w:pPr>
        <w:tabs>
          <w:tab w:val="left" w:pos="1134"/>
        </w:tabs>
        <w:jc w:val="both"/>
        <w:rPr>
          <w:rFonts w:ascii="Arial" w:hAnsi="Arial"/>
          <w:sz w:val="14"/>
        </w:rPr>
      </w:pPr>
      <w:r w:rsidRPr="00E561DB">
        <w:rPr>
          <w:rFonts w:ascii="Arial" w:hAnsi="Arial"/>
          <w:b/>
          <w:sz w:val="14"/>
        </w:rPr>
        <w:t>Observação:</w:t>
      </w:r>
      <w:r>
        <w:rPr>
          <w:rFonts w:ascii="Arial" w:hAnsi="Arial"/>
          <w:sz w:val="14"/>
        </w:rPr>
        <w:t xml:space="preserve"> O símbolo + representa benefício para um dos organismos, enquanto que o símbolo – indica prejuízo para uma das partes. O símbolo (O) indica que há neutralidade.</w:t>
      </w:r>
    </w:p>
    <w:p w14:paraId="10EE0D3B" w14:textId="77777777" w:rsidR="00847402" w:rsidRDefault="00847402" w:rsidP="00847402">
      <w:pPr>
        <w:tabs>
          <w:tab w:val="left" w:pos="1134"/>
        </w:tabs>
        <w:jc w:val="both"/>
        <w:rPr>
          <w:rFonts w:ascii="Arial" w:hAnsi="Arial"/>
          <w:sz w:val="14"/>
        </w:rPr>
      </w:pPr>
    </w:p>
    <w:p w14:paraId="177E5538" w14:textId="77777777" w:rsidR="00847402" w:rsidRDefault="00847402" w:rsidP="00847402">
      <w:pPr>
        <w:tabs>
          <w:tab w:val="left" w:pos="1134"/>
        </w:tabs>
        <w:jc w:val="both"/>
        <w:rPr>
          <w:rFonts w:ascii="Arial" w:hAnsi="Arial"/>
          <w:sz w:val="14"/>
        </w:rPr>
      </w:pPr>
    </w:p>
    <w:p w14:paraId="64981571" w14:textId="77777777" w:rsidR="00AC3BCF" w:rsidRDefault="00AC3BCF">
      <w:pPr>
        <w:rPr>
          <w:rFonts w:ascii="Arial" w:hAnsi="Arial"/>
        </w:rPr>
      </w:pPr>
    </w:p>
    <w:p w14:paraId="397B708F" w14:textId="77777777" w:rsidR="00847402" w:rsidRPr="001E024C" w:rsidRDefault="00847402" w:rsidP="00847402">
      <w:pPr>
        <w:pStyle w:val="Ttulo6"/>
        <w:rPr>
          <w:caps/>
          <w:color w:val="1E93E2"/>
          <w:sz w:val="18"/>
          <w:u w:val="single"/>
        </w:rPr>
      </w:pPr>
      <w:r w:rsidRPr="001E024C">
        <w:rPr>
          <w:caps/>
          <w:color w:val="1E93E2"/>
          <w:sz w:val="18"/>
          <w:u w:val="single"/>
        </w:rPr>
        <w:lastRenderedPageBreak/>
        <w:t>Relações Harmônicas – Intraespecíficas: Colônias, Sociedades e REUNIÕES.</w:t>
      </w:r>
    </w:p>
    <w:p w14:paraId="4F99F5FD" w14:textId="77777777" w:rsidR="00847402" w:rsidRDefault="00847402" w:rsidP="00847402"/>
    <w:p w14:paraId="607ED528" w14:textId="77777777" w:rsidR="00847402" w:rsidRDefault="00847402" w:rsidP="00847402">
      <w:pPr>
        <w:jc w:val="both"/>
        <w:rPr>
          <w:rFonts w:ascii="Arial" w:hAnsi="Arial"/>
          <w:sz w:val="16"/>
        </w:rPr>
      </w:pPr>
      <w:r w:rsidRPr="002F1267">
        <w:rPr>
          <w:rFonts w:ascii="Arial" w:hAnsi="Arial"/>
          <w:b/>
          <w:color w:val="1E93E2"/>
          <w:sz w:val="16"/>
        </w:rPr>
        <w:t>1. Colônias</w:t>
      </w:r>
      <w:r>
        <w:rPr>
          <w:rFonts w:ascii="Arial" w:hAnsi="Arial"/>
          <w:b/>
          <w:sz w:val="16"/>
        </w:rPr>
        <w:t>–</w:t>
      </w:r>
      <w:r>
        <w:rPr>
          <w:rFonts w:ascii="Arial" w:hAnsi="Arial"/>
          <w:sz w:val="16"/>
        </w:rPr>
        <w:t xml:space="preserve"> São associações entre indivíduos de mesma espécie, que se mantêm ligados anatomicamente entre si, podendo ou não apresentar divisão de trabalho.</w:t>
      </w:r>
    </w:p>
    <w:p w14:paraId="7CC44F19" w14:textId="77777777" w:rsidR="00847402" w:rsidRDefault="00847402" w:rsidP="00847402">
      <w:pPr>
        <w:jc w:val="both"/>
        <w:rPr>
          <w:rFonts w:ascii="Arial" w:hAnsi="Arial"/>
          <w:sz w:val="16"/>
        </w:rPr>
      </w:pPr>
      <w:r>
        <w:rPr>
          <w:rFonts w:ascii="Arial" w:hAnsi="Arial"/>
          <w:sz w:val="16"/>
        </w:rPr>
        <w:t>Ex.: colônias bacterianas, colônias de protozoários, colônias de algas.</w:t>
      </w:r>
    </w:p>
    <w:p w14:paraId="121B5DAF" w14:textId="77777777" w:rsidR="00847402" w:rsidRDefault="00847402" w:rsidP="00847402">
      <w:r>
        <w:tab/>
      </w:r>
      <w:r>
        <w:tab/>
      </w:r>
      <w:r>
        <w:tab/>
      </w:r>
      <w:r>
        <w:rPr>
          <w:noProof/>
        </w:rPr>
        <w:drawing>
          <wp:inline distT="0" distB="0" distL="0" distR="0" wp14:anchorId="1967452A" wp14:editId="29D52E62">
            <wp:extent cx="2113915" cy="1664708"/>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http://img.youtube.com/vi/dZh_ODQG1lA/0.jpg"/>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2113915" cy="1664708"/>
                    </a:xfrm>
                    <a:prstGeom prst="rect">
                      <a:avLst/>
                    </a:prstGeom>
                    <a:noFill/>
                    <a:ln>
                      <a:noFill/>
                    </a:ln>
                  </pic:spPr>
                </pic:pic>
              </a:graphicData>
            </a:graphic>
          </wp:inline>
        </w:drawing>
      </w:r>
      <w:r>
        <w:tab/>
      </w:r>
    </w:p>
    <w:p w14:paraId="3EE5AFC2" w14:textId="77777777" w:rsidR="00847402" w:rsidRPr="00191E6D" w:rsidRDefault="00847402" w:rsidP="00847402">
      <w:pPr>
        <w:ind w:left="284"/>
        <w:jc w:val="center"/>
        <w:rPr>
          <w:rFonts w:ascii="Arial" w:hAnsi="Arial" w:cs="Arial"/>
          <w:sz w:val="14"/>
          <w:szCs w:val="16"/>
        </w:rPr>
      </w:pPr>
      <w:r w:rsidRPr="00191E6D">
        <w:rPr>
          <w:rFonts w:ascii="Arial" w:hAnsi="Arial" w:cs="Arial"/>
          <w:sz w:val="14"/>
          <w:szCs w:val="16"/>
        </w:rPr>
        <w:t xml:space="preserve">Colônias de bactérias bastonetes, </w:t>
      </w:r>
      <w:proofErr w:type="spellStart"/>
      <w:r w:rsidRPr="00191E6D">
        <w:rPr>
          <w:rFonts w:ascii="Arial" w:hAnsi="Arial" w:cs="Arial"/>
          <w:i/>
          <w:sz w:val="14"/>
          <w:szCs w:val="16"/>
        </w:rPr>
        <w:t>Clostridiumbotulinum</w:t>
      </w:r>
      <w:proofErr w:type="spellEnd"/>
      <w:r w:rsidRPr="00191E6D">
        <w:rPr>
          <w:rFonts w:ascii="Arial" w:hAnsi="Arial" w:cs="Arial"/>
          <w:sz w:val="14"/>
          <w:szCs w:val="16"/>
        </w:rPr>
        <w:t xml:space="preserve">, causadoras do </w:t>
      </w:r>
      <w:r w:rsidR="00191E6D" w:rsidRPr="00191E6D">
        <w:rPr>
          <w:rFonts w:ascii="Arial" w:hAnsi="Arial" w:cs="Arial"/>
          <w:sz w:val="14"/>
          <w:szCs w:val="16"/>
        </w:rPr>
        <w:t>tétano.</w:t>
      </w:r>
    </w:p>
    <w:p w14:paraId="0C946D43" w14:textId="77777777" w:rsidR="00847402" w:rsidRPr="00BD2F72" w:rsidRDefault="00847402" w:rsidP="00847402">
      <w:pPr>
        <w:ind w:left="284"/>
        <w:jc w:val="center"/>
        <w:rPr>
          <w:rFonts w:ascii="Arial" w:hAnsi="Arial" w:cs="Arial"/>
          <w:b/>
          <w:sz w:val="16"/>
          <w:szCs w:val="16"/>
        </w:rPr>
      </w:pPr>
    </w:p>
    <w:p w14:paraId="35305744" w14:textId="77777777" w:rsidR="00847402" w:rsidRDefault="00847402" w:rsidP="00847402">
      <w:pPr>
        <w:jc w:val="both"/>
        <w:rPr>
          <w:rFonts w:ascii="Arial" w:hAnsi="Arial"/>
          <w:b/>
          <w:sz w:val="2"/>
        </w:rPr>
      </w:pPr>
    </w:p>
    <w:p w14:paraId="1A90A0D3" w14:textId="77777777" w:rsidR="00847402" w:rsidRDefault="00847402" w:rsidP="00847402">
      <w:pPr>
        <w:jc w:val="both"/>
        <w:rPr>
          <w:rFonts w:ascii="Arial" w:hAnsi="Arial"/>
          <w:sz w:val="16"/>
        </w:rPr>
      </w:pPr>
      <w:r w:rsidRPr="003C422A">
        <w:rPr>
          <w:rFonts w:ascii="Arial" w:hAnsi="Arial"/>
          <w:b/>
          <w:color w:val="1E93E2"/>
          <w:sz w:val="16"/>
        </w:rPr>
        <w:t>2. Sociedades</w:t>
      </w:r>
      <w:r>
        <w:rPr>
          <w:rFonts w:ascii="Arial" w:hAnsi="Arial"/>
          <w:b/>
          <w:sz w:val="16"/>
        </w:rPr>
        <w:t xml:space="preserve"> – </w:t>
      </w:r>
      <w:r>
        <w:rPr>
          <w:rFonts w:ascii="Arial" w:hAnsi="Arial"/>
          <w:sz w:val="16"/>
        </w:rPr>
        <w:t xml:space="preserve">São grupamentos de indivíduos da mesma espécie, que apresentam algum grau de trabalho em colaboração, produzindo benefícios para todos os envolvidos. Ex.: abelhas, seres humanos, cupins, macacos, lobos, etc. </w:t>
      </w:r>
    </w:p>
    <w:p w14:paraId="39767F51" w14:textId="77777777" w:rsidR="00847402" w:rsidRDefault="00847402" w:rsidP="00847402">
      <w:pPr>
        <w:jc w:val="both"/>
        <w:rPr>
          <w:rFonts w:ascii="Arial" w:hAnsi="Arial"/>
          <w:sz w:val="16"/>
        </w:rPr>
      </w:pPr>
    </w:p>
    <w:p w14:paraId="11FF16E7" w14:textId="77777777" w:rsidR="00847402" w:rsidRDefault="00847402" w:rsidP="00847402">
      <w:pPr>
        <w:jc w:val="both"/>
        <w:rPr>
          <w:rFonts w:ascii="Arial" w:hAnsi="Arial"/>
          <w:sz w:val="16"/>
        </w:rPr>
      </w:pPr>
      <w:r w:rsidRPr="00F43C57">
        <w:rPr>
          <w:rFonts w:ascii="Arial" w:hAnsi="Arial"/>
          <w:b/>
          <w:color w:val="1E93E2"/>
          <w:sz w:val="16"/>
        </w:rPr>
        <w:t>3. Reuniões</w:t>
      </w:r>
      <w:r>
        <w:rPr>
          <w:rFonts w:ascii="Arial" w:hAnsi="Arial"/>
          <w:sz w:val="16"/>
        </w:rPr>
        <w:t>– São simples agrupamentos de animais da mesma espécie ou não, devido à ação de um determinado estímulo. Veja as situações abaixo:</w:t>
      </w:r>
    </w:p>
    <w:p w14:paraId="021E528B" w14:textId="77777777" w:rsidR="00847402" w:rsidRDefault="00847402" w:rsidP="00847402">
      <w:pPr>
        <w:jc w:val="both"/>
        <w:rPr>
          <w:rFonts w:ascii="Arial" w:hAnsi="Arial"/>
          <w:sz w:val="16"/>
        </w:rPr>
      </w:pPr>
      <w:r>
        <w:rPr>
          <w:rFonts w:ascii="Arial" w:hAnsi="Arial"/>
          <w:sz w:val="16"/>
        </w:rPr>
        <w:t xml:space="preserve">– uma lâmpada acesa, às vezes, atrai uma multidão de insetos que </w:t>
      </w:r>
      <w:r w:rsidRPr="00463505">
        <w:rPr>
          <w:rFonts w:ascii="Arial" w:hAnsi="Arial"/>
          <w:color w:val="000000"/>
          <w:sz w:val="16"/>
        </w:rPr>
        <w:t xml:space="preserve">se </w:t>
      </w:r>
      <w:r w:rsidRPr="00463505">
        <w:rPr>
          <w:rFonts w:ascii="Arial" w:hAnsi="Arial"/>
          <w:b/>
          <w:color w:val="000000"/>
          <w:sz w:val="16"/>
        </w:rPr>
        <w:t>reúnem</w:t>
      </w:r>
      <w:r>
        <w:rPr>
          <w:rFonts w:ascii="Arial" w:hAnsi="Arial"/>
          <w:sz w:val="16"/>
        </w:rPr>
        <w:t xml:space="preserve"> ao seu redor;</w:t>
      </w:r>
    </w:p>
    <w:p w14:paraId="605161EE" w14:textId="77777777" w:rsidR="00847402" w:rsidRPr="00F43C57" w:rsidRDefault="00847402" w:rsidP="00847402">
      <w:pPr>
        <w:jc w:val="both"/>
        <w:rPr>
          <w:rFonts w:ascii="Arial" w:hAnsi="Arial"/>
          <w:color w:val="1E93E2"/>
          <w:sz w:val="16"/>
        </w:rPr>
      </w:pPr>
    </w:p>
    <w:p w14:paraId="2D26D396" w14:textId="77777777" w:rsidR="00847402" w:rsidRPr="001E024C" w:rsidRDefault="00847402" w:rsidP="00847402">
      <w:pPr>
        <w:pStyle w:val="Ttulo6"/>
        <w:rPr>
          <w:caps/>
          <w:color w:val="1E93E2"/>
          <w:sz w:val="18"/>
          <w:szCs w:val="16"/>
          <w:u w:val="single"/>
        </w:rPr>
      </w:pPr>
      <w:r w:rsidRPr="001E024C">
        <w:rPr>
          <w:caps/>
          <w:color w:val="1E93E2"/>
          <w:sz w:val="18"/>
          <w:szCs w:val="16"/>
          <w:u w:val="single"/>
        </w:rPr>
        <w:t>Relações Harmônicas Interespecíficas</w:t>
      </w:r>
    </w:p>
    <w:p w14:paraId="458FF018" w14:textId="77777777" w:rsidR="00847402" w:rsidRPr="00E20CFE" w:rsidRDefault="00847402" w:rsidP="00847402">
      <w:pPr>
        <w:rPr>
          <w:rFonts w:ascii="Arial" w:hAnsi="Arial"/>
          <w:b/>
          <w:color w:val="00B050"/>
        </w:rPr>
      </w:pPr>
    </w:p>
    <w:p w14:paraId="3DFA90F3" w14:textId="77777777" w:rsidR="00847402" w:rsidRDefault="00847402" w:rsidP="00847402">
      <w:pPr>
        <w:jc w:val="both"/>
        <w:rPr>
          <w:rFonts w:ascii="Arial" w:hAnsi="Arial"/>
          <w:sz w:val="16"/>
        </w:rPr>
      </w:pPr>
      <w:r w:rsidRPr="00E561DB">
        <w:rPr>
          <w:rFonts w:ascii="Arial" w:hAnsi="Arial"/>
          <w:b/>
          <w:color w:val="1E93E2"/>
          <w:sz w:val="16"/>
        </w:rPr>
        <w:t>1</w:t>
      </w:r>
      <w:r w:rsidRPr="00F43C57">
        <w:rPr>
          <w:rFonts w:ascii="Arial" w:hAnsi="Arial"/>
          <w:b/>
          <w:color w:val="1E93E2"/>
          <w:sz w:val="16"/>
        </w:rPr>
        <w:t>- Mutualismo</w:t>
      </w:r>
      <w:r>
        <w:rPr>
          <w:rFonts w:ascii="Arial" w:hAnsi="Arial"/>
          <w:b/>
          <w:sz w:val="16"/>
        </w:rPr>
        <w:t xml:space="preserve"> – </w:t>
      </w:r>
      <w:r>
        <w:rPr>
          <w:rFonts w:ascii="Arial" w:hAnsi="Arial"/>
          <w:sz w:val="16"/>
        </w:rPr>
        <w:t xml:space="preserve">Certos organismos estão associados há tanto tempo que, agora, são incapazes de sobreviver isoladamente. Este tipo de </w:t>
      </w:r>
      <w:r w:rsidRPr="00E561DB">
        <w:rPr>
          <w:rFonts w:ascii="Arial" w:hAnsi="Arial"/>
          <w:sz w:val="16"/>
        </w:rPr>
        <w:t xml:space="preserve">relação é conhecida como </w:t>
      </w:r>
      <w:r w:rsidRPr="00E561DB">
        <w:rPr>
          <w:rFonts w:ascii="Arial" w:hAnsi="Arial"/>
          <w:b/>
          <w:sz w:val="16"/>
        </w:rPr>
        <w:t>mutualismo</w:t>
      </w:r>
      <w:r w:rsidRPr="00E561DB">
        <w:rPr>
          <w:rFonts w:ascii="Arial" w:hAnsi="Arial"/>
          <w:sz w:val="16"/>
        </w:rPr>
        <w:t xml:space="preserve"> ou </w:t>
      </w:r>
      <w:r w:rsidRPr="00E561DB">
        <w:rPr>
          <w:rFonts w:ascii="Arial" w:hAnsi="Arial"/>
          <w:b/>
          <w:sz w:val="16"/>
        </w:rPr>
        <w:t>simbiose</w:t>
      </w:r>
      <w:r w:rsidRPr="00E561DB">
        <w:rPr>
          <w:rFonts w:ascii="Arial" w:hAnsi="Arial"/>
          <w:sz w:val="16"/>
        </w:rPr>
        <w:t xml:space="preserve"> e se caracteriza por ser </w:t>
      </w:r>
      <w:r w:rsidRPr="00E561DB">
        <w:rPr>
          <w:rFonts w:ascii="Arial" w:hAnsi="Arial"/>
          <w:b/>
          <w:sz w:val="16"/>
        </w:rPr>
        <w:t>OBRIGATÓRIA</w:t>
      </w:r>
      <w:r w:rsidRPr="00E561DB">
        <w:rPr>
          <w:rFonts w:ascii="Arial" w:hAnsi="Arial"/>
          <w:sz w:val="16"/>
        </w:rPr>
        <w:t xml:space="preserve"> à sobrevivência dos envolvidos. Estude os exemplos que seguem:</w:t>
      </w:r>
    </w:p>
    <w:p w14:paraId="50979803" w14:textId="77777777" w:rsidR="00847402" w:rsidRPr="00E561DB" w:rsidRDefault="00847402" w:rsidP="00847402">
      <w:pPr>
        <w:jc w:val="both"/>
        <w:rPr>
          <w:rFonts w:ascii="Arial" w:hAnsi="Arial"/>
          <w:sz w:val="16"/>
        </w:rPr>
      </w:pPr>
    </w:p>
    <w:p w14:paraId="62AF8DD8" w14:textId="77777777" w:rsidR="00847402" w:rsidRDefault="00847402" w:rsidP="00847402">
      <w:pPr>
        <w:numPr>
          <w:ilvl w:val="0"/>
          <w:numId w:val="38"/>
        </w:numPr>
        <w:tabs>
          <w:tab w:val="clear" w:pos="360"/>
          <w:tab w:val="left" w:pos="284"/>
          <w:tab w:val="left" w:pos="567"/>
        </w:tabs>
        <w:jc w:val="both"/>
        <w:rPr>
          <w:rFonts w:ascii="Arial" w:hAnsi="Arial"/>
          <w:sz w:val="16"/>
        </w:rPr>
      </w:pPr>
      <w:r w:rsidRPr="00E561DB">
        <w:rPr>
          <w:rFonts w:ascii="Arial" w:hAnsi="Arial"/>
          <w:b/>
          <w:color w:val="1E93E2"/>
          <w:sz w:val="16"/>
        </w:rPr>
        <w:t>Liquens</w:t>
      </w:r>
      <w:r>
        <w:rPr>
          <w:rFonts w:ascii="Arial" w:hAnsi="Arial"/>
          <w:sz w:val="16"/>
        </w:rPr>
        <w:t xml:space="preserve">– Os </w:t>
      </w:r>
      <w:r w:rsidRPr="00E561DB">
        <w:rPr>
          <w:rFonts w:ascii="Arial" w:hAnsi="Arial"/>
          <w:sz w:val="16"/>
        </w:rPr>
        <w:t xml:space="preserve">liquens são uma associação </w:t>
      </w:r>
      <w:r w:rsidRPr="00E561DB">
        <w:rPr>
          <w:rFonts w:ascii="Arial" w:hAnsi="Arial"/>
          <w:b/>
          <w:sz w:val="16"/>
        </w:rPr>
        <w:t>mutualística</w:t>
      </w:r>
      <w:r w:rsidRPr="00E561DB">
        <w:rPr>
          <w:rFonts w:ascii="Arial" w:hAnsi="Arial"/>
          <w:sz w:val="16"/>
        </w:rPr>
        <w:t xml:space="preserve"> entre certos fungos e algas, o que permite a sobrevivência do grupo em lugares mais hostis. O fungo, através de suas hifas, absorve umidade do ar e sais minerais do ambiente e fornece este material às algas. Elas, por sua vez, realizam a fotossíntese e cedem material alimentar para os fungos. Desta forma, eles podem sobreviver em superfície de pedras, desertos, etc., porém, se forem isolados, acabam morrendo, o que torna a relação </w:t>
      </w:r>
      <w:r w:rsidRPr="00E561DB">
        <w:rPr>
          <w:rFonts w:ascii="Arial" w:hAnsi="Arial"/>
          <w:b/>
          <w:sz w:val="16"/>
        </w:rPr>
        <w:t>obrigatória (mutualismo)</w:t>
      </w:r>
      <w:r w:rsidRPr="00E561DB">
        <w:rPr>
          <w:rFonts w:ascii="Arial" w:hAnsi="Arial"/>
          <w:sz w:val="16"/>
        </w:rPr>
        <w:t>.</w:t>
      </w:r>
    </w:p>
    <w:p w14:paraId="03E180BF" w14:textId="77777777" w:rsidR="002517E9" w:rsidRDefault="002517E9" w:rsidP="002517E9">
      <w:pPr>
        <w:tabs>
          <w:tab w:val="left" w:pos="284"/>
          <w:tab w:val="left" w:pos="567"/>
        </w:tabs>
        <w:jc w:val="both"/>
        <w:rPr>
          <w:rFonts w:ascii="Arial" w:hAnsi="Arial"/>
          <w:sz w:val="16"/>
        </w:rPr>
      </w:pPr>
    </w:p>
    <w:p w14:paraId="7D14DABA" w14:textId="77777777" w:rsidR="00A74764" w:rsidRDefault="00A74764" w:rsidP="00A74764">
      <w:pPr>
        <w:tabs>
          <w:tab w:val="left" w:pos="284"/>
          <w:tab w:val="left" w:pos="567"/>
        </w:tabs>
        <w:jc w:val="center"/>
        <w:rPr>
          <w:rFonts w:ascii="Arial" w:hAnsi="Arial"/>
          <w:sz w:val="16"/>
        </w:rPr>
      </w:pPr>
      <w:r w:rsidRPr="000C5660">
        <w:rPr>
          <w:rFonts w:ascii="Arial" w:hAnsi="Arial" w:cs="Arial"/>
          <w:noProof/>
          <w:color w:val="0000FF"/>
          <w:sz w:val="27"/>
          <w:szCs w:val="27"/>
          <w:highlight w:val="yellow"/>
        </w:rPr>
        <w:drawing>
          <wp:inline distT="0" distB="0" distL="0" distR="0" wp14:anchorId="72611C12" wp14:editId="127EE0C4">
            <wp:extent cx="1975104" cy="1560241"/>
            <wp:effectExtent l="0" t="0" r="0" b="0"/>
            <wp:docPr id="28" name="Imagem 28" descr="Resultado de imagem para liquens">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liquens">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85561" cy="1568501"/>
                    </a:xfrm>
                    <a:prstGeom prst="rect">
                      <a:avLst/>
                    </a:prstGeom>
                    <a:noFill/>
                    <a:ln>
                      <a:noFill/>
                    </a:ln>
                  </pic:spPr>
                </pic:pic>
              </a:graphicData>
            </a:graphic>
          </wp:inline>
        </w:drawing>
      </w:r>
    </w:p>
    <w:p w14:paraId="24180C61" w14:textId="77777777" w:rsidR="00A74764" w:rsidRPr="00A74764" w:rsidRDefault="00A74764" w:rsidP="00A74764">
      <w:pPr>
        <w:tabs>
          <w:tab w:val="left" w:pos="284"/>
          <w:tab w:val="left" w:pos="567"/>
        </w:tabs>
        <w:jc w:val="center"/>
        <w:rPr>
          <w:rFonts w:ascii="Arial" w:hAnsi="Arial"/>
          <w:sz w:val="12"/>
        </w:rPr>
      </w:pPr>
      <w:r w:rsidRPr="00A74764">
        <w:rPr>
          <w:rFonts w:ascii="Arial" w:hAnsi="Arial"/>
          <w:sz w:val="12"/>
        </w:rPr>
        <w:t>Líquens,</w:t>
      </w:r>
      <w:r>
        <w:rPr>
          <w:rFonts w:ascii="Arial" w:hAnsi="Arial"/>
          <w:sz w:val="12"/>
        </w:rPr>
        <w:t xml:space="preserve"> fungos</w:t>
      </w:r>
      <w:r w:rsidRPr="00A74764">
        <w:rPr>
          <w:rFonts w:ascii="Arial" w:hAnsi="Arial"/>
          <w:sz w:val="12"/>
        </w:rPr>
        <w:t xml:space="preserve"> e algas</w:t>
      </w:r>
    </w:p>
    <w:p w14:paraId="499FB3FD" w14:textId="77777777" w:rsidR="00A74764" w:rsidRPr="00A74764" w:rsidRDefault="00A74764" w:rsidP="00A74764">
      <w:pPr>
        <w:tabs>
          <w:tab w:val="left" w:pos="284"/>
          <w:tab w:val="left" w:pos="567"/>
        </w:tabs>
        <w:jc w:val="center"/>
        <w:rPr>
          <w:rFonts w:ascii="Arial" w:hAnsi="Arial"/>
          <w:sz w:val="12"/>
        </w:rPr>
      </w:pPr>
      <w:r w:rsidRPr="00A74764">
        <w:rPr>
          <w:rFonts w:ascii="Arial" w:hAnsi="Arial"/>
          <w:sz w:val="12"/>
        </w:rPr>
        <w:t>www.bancodeimagens.com</w:t>
      </w:r>
    </w:p>
    <w:p w14:paraId="0EC8C715" w14:textId="77777777" w:rsidR="00847402" w:rsidRDefault="00847402" w:rsidP="00847402">
      <w:pPr>
        <w:numPr>
          <w:ilvl w:val="0"/>
          <w:numId w:val="38"/>
        </w:numPr>
        <w:tabs>
          <w:tab w:val="left" w:pos="284"/>
          <w:tab w:val="left" w:pos="567"/>
        </w:tabs>
        <w:jc w:val="both"/>
        <w:rPr>
          <w:rFonts w:ascii="Arial" w:hAnsi="Arial"/>
          <w:sz w:val="16"/>
        </w:rPr>
      </w:pPr>
      <w:r w:rsidRPr="00F43C57">
        <w:rPr>
          <w:rFonts w:ascii="Arial" w:hAnsi="Arial"/>
          <w:b/>
          <w:color w:val="1E93E2"/>
          <w:sz w:val="16"/>
        </w:rPr>
        <w:lastRenderedPageBreak/>
        <w:t>Cupins/ Protozoários</w:t>
      </w:r>
      <w:r>
        <w:rPr>
          <w:rFonts w:ascii="Arial" w:hAnsi="Arial"/>
          <w:sz w:val="16"/>
        </w:rPr>
        <w:t>– Os protozoários vivem no estômago dos cupins, degradando a celulose (da madeira)</w:t>
      </w:r>
    </w:p>
    <w:p w14:paraId="478A1FC2" w14:textId="77777777" w:rsidR="002517E9" w:rsidRPr="00A20534" w:rsidRDefault="002517E9" w:rsidP="002517E9">
      <w:pPr>
        <w:tabs>
          <w:tab w:val="left" w:pos="284"/>
          <w:tab w:val="left" w:pos="567"/>
        </w:tabs>
        <w:jc w:val="both"/>
        <w:rPr>
          <w:rFonts w:ascii="Arial" w:hAnsi="Arial"/>
          <w:sz w:val="16"/>
        </w:rPr>
      </w:pPr>
    </w:p>
    <w:p w14:paraId="18F138FC" w14:textId="77777777" w:rsidR="00847402" w:rsidRDefault="00847402" w:rsidP="00A74764">
      <w:pPr>
        <w:tabs>
          <w:tab w:val="left" w:pos="284"/>
          <w:tab w:val="left" w:pos="567"/>
        </w:tabs>
        <w:jc w:val="both"/>
        <w:rPr>
          <w:rFonts w:ascii="Arial" w:hAnsi="Arial"/>
          <w:sz w:val="16"/>
        </w:rPr>
      </w:pPr>
      <w:r w:rsidRPr="00F43C57">
        <w:rPr>
          <w:rFonts w:ascii="Arial" w:hAnsi="Arial"/>
          <w:b/>
          <w:color w:val="1E93E2"/>
          <w:sz w:val="16"/>
        </w:rPr>
        <w:t>2.</w:t>
      </w:r>
      <w:r w:rsidRPr="00F43C57">
        <w:rPr>
          <w:rFonts w:ascii="Arial" w:hAnsi="Arial"/>
          <w:b/>
          <w:color w:val="1E93E2"/>
          <w:sz w:val="16"/>
        </w:rPr>
        <w:tab/>
      </w:r>
      <w:proofErr w:type="spellStart"/>
      <w:r w:rsidRPr="00F43C57">
        <w:rPr>
          <w:rFonts w:ascii="Arial" w:hAnsi="Arial"/>
          <w:b/>
          <w:color w:val="1E93E2"/>
          <w:sz w:val="16"/>
        </w:rPr>
        <w:t>Protocooperação</w:t>
      </w:r>
      <w:proofErr w:type="spellEnd"/>
      <w:r>
        <w:rPr>
          <w:rFonts w:ascii="Arial" w:hAnsi="Arial"/>
          <w:sz w:val="16"/>
        </w:rPr>
        <w:t xml:space="preserve">– É uma relação interespecífica harmônica, pela qual os dois organismos se beneficiam mutuamente, porém a </w:t>
      </w:r>
      <w:r w:rsidRPr="00463505">
        <w:rPr>
          <w:rFonts w:ascii="Arial" w:hAnsi="Arial"/>
          <w:color w:val="000000"/>
          <w:sz w:val="16"/>
        </w:rPr>
        <w:t xml:space="preserve">relação </w:t>
      </w:r>
      <w:r w:rsidRPr="00463505">
        <w:rPr>
          <w:rFonts w:ascii="Arial" w:hAnsi="Arial"/>
          <w:b/>
          <w:color w:val="000000"/>
          <w:sz w:val="16"/>
        </w:rPr>
        <w:t>não é obrigatória</w:t>
      </w:r>
      <w:r>
        <w:rPr>
          <w:rFonts w:ascii="Arial" w:hAnsi="Arial"/>
          <w:sz w:val="16"/>
        </w:rPr>
        <w:t xml:space="preserve">, pois eles não apresentam afinidade metabólica. Ex.: Boi e o Anum. O Anum retira carrapatos do dorso do Boi, outro exemplo típico é a ave–palito, típica da região do rio Nilo da África, que retira restos de alimentos nos dentes de crocodilos. Alguns autores não consideram esta relação como </w:t>
      </w:r>
      <w:proofErr w:type="spellStart"/>
      <w:r>
        <w:rPr>
          <w:rFonts w:ascii="Arial" w:hAnsi="Arial"/>
          <w:sz w:val="16"/>
        </w:rPr>
        <w:t>protocooperação</w:t>
      </w:r>
      <w:proofErr w:type="spellEnd"/>
      <w:r>
        <w:rPr>
          <w:rFonts w:ascii="Arial" w:hAnsi="Arial"/>
          <w:sz w:val="16"/>
        </w:rPr>
        <w:t>, mas como sendo um caso de comensalismo, ou seja, o crocodilo não teria motivos para limpar os dentes.</w:t>
      </w:r>
    </w:p>
    <w:p w14:paraId="7923D769" w14:textId="77777777" w:rsidR="00A74764" w:rsidRPr="00A74764" w:rsidRDefault="00A74764" w:rsidP="00A74764">
      <w:pPr>
        <w:tabs>
          <w:tab w:val="left" w:pos="284"/>
          <w:tab w:val="left" w:pos="567"/>
        </w:tabs>
        <w:jc w:val="both"/>
        <w:rPr>
          <w:rFonts w:ascii="Arial" w:hAnsi="Arial"/>
          <w:sz w:val="16"/>
        </w:rPr>
      </w:pPr>
    </w:p>
    <w:p w14:paraId="6F0BDC5D" w14:textId="77777777" w:rsidR="00A74764" w:rsidRDefault="00A74764" w:rsidP="00A74764">
      <w:pPr>
        <w:tabs>
          <w:tab w:val="left" w:pos="284"/>
          <w:tab w:val="left" w:pos="567"/>
        </w:tabs>
        <w:jc w:val="both"/>
        <w:rPr>
          <w:rFonts w:ascii="Arial" w:hAnsi="Arial"/>
          <w:sz w:val="16"/>
        </w:rPr>
      </w:pPr>
    </w:p>
    <w:p w14:paraId="3511DA7D" w14:textId="77777777" w:rsidR="00A74764" w:rsidRDefault="00A74764" w:rsidP="00A74764">
      <w:pPr>
        <w:tabs>
          <w:tab w:val="left" w:pos="284"/>
          <w:tab w:val="left" w:pos="567"/>
        </w:tabs>
        <w:jc w:val="center"/>
        <w:rPr>
          <w:rFonts w:ascii="Arial" w:hAnsi="Arial"/>
          <w:sz w:val="16"/>
        </w:rPr>
      </w:pPr>
      <w:r>
        <w:rPr>
          <w:rFonts w:ascii="Arial" w:hAnsi="Arial"/>
          <w:sz w:val="16"/>
        </w:rPr>
        <w:t>.</w:t>
      </w:r>
      <w:r>
        <w:rPr>
          <w:rFonts w:ascii="Arial" w:hAnsi="Arial"/>
          <w:noProof/>
          <w:sz w:val="16"/>
        </w:rPr>
        <w:drawing>
          <wp:inline distT="0" distB="0" distL="0" distR="0" wp14:anchorId="28818D5B" wp14:editId="0D18A0D9">
            <wp:extent cx="2472538" cy="1300076"/>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ot"/>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2472538" cy="1300076"/>
                    </a:xfrm>
                    <a:prstGeom prst="rect">
                      <a:avLst/>
                    </a:prstGeom>
                    <a:noFill/>
                    <a:ln>
                      <a:noFill/>
                    </a:ln>
                  </pic:spPr>
                </pic:pic>
              </a:graphicData>
            </a:graphic>
          </wp:inline>
        </w:drawing>
      </w:r>
    </w:p>
    <w:p w14:paraId="08F7CD3F" w14:textId="77777777" w:rsidR="00A74764" w:rsidRPr="006F6A11" w:rsidRDefault="00A74764" w:rsidP="00A74764">
      <w:pPr>
        <w:tabs>
          <w:tab w:val="left" w:pos="284"/>
          <w:tab w:val="left" w:pos="567"/>
        </w:tabs>
        <w:jc w:val="center"/>
        <w:rPr>
          <w:rFonts w:ascii="Arial" w:hAnsi="Arial"/>
          <w:b/>
          <w:color w:val="000000"/>
          <w:sz w:val="14"/>
        </w:rPr>
      </w:pPr>
      <w:r w:rsidRPr="006F6A11">
        <w:rPr>
          <w:rFonts w:ascii="Arial" w:hAnsi="Arial"/>
          <w:b/>
          <w:color w:val="000000"/>
          <w:sz w:val="14"/>
        </w:rPr>
        <w:t xml:space="preserve">Crocodilo abrindo a boca para que uma ave </w:t>
      </w:r>
      <w:proofErr w:type="spellStart"/>
      <w:r w:rsidRPr="006F6A11">
        <w:rPr>
          <w:rFonts w:ascii="Arial" w:hAnsi="Arial"/>
          <w:b/>
          <w:color w:val="000000"/>
          <w:sz w:val="14"/>
        </w:rPr>
        <w:t>possaretirar</w:t>
      </w:r>
      <w:proofErr w:type="spellEnd"/>
      <w:r w:rsidRPr="006F6A11">
        <w:rPr>
          <w:rFonts w:ascii="Arial" w:hAnsi="Arial"/>
          <w:b/>
          <w:color w:val="000000"/>
          <w:sz w:val="14"/>
        </w:rPr>
        <w:t xml:space="preserve"> restos alimentares. Foto obtida no Quênia,</w:t>
      </w:r>
      <w:r w:rsidR="00C65F89" w:rsidRPr="006F6A11">
        <w:rPr>
          <w:rFonts w:ascii="Arial" w:hAnsi="Arial"/>
          <w:b/>
          <w:color w:val="000000"/>
          <w:sz w:val="14"/>
        </w:rPr>
        <w:t>2002.</w:t>
      </w:r>
    </w:p>
    <w:p w14:paraId="2589A994" w14:textId="77777777" w:rsidR="00847402" w:rsidRDefault="00847402">
      <w:pPr>
        <w:pStyle w:val="Ttulo1"/>
        <w:spacing w:before="0" w:line="240" w:lineRule="auto"/>
        <w:rPr>
          <w:color w:val="0070C0"/>
          <w:sz w:val="20"/>
          <w:highlight w:val="yellow"/>
          <w:u w:val="single"/>
        </w:rPr>
      </w:pPr>
    </w:p>
    <w:p w14:paraId="2D3B5561" w14:textId="77777777" w:rsidR="00A74764" w:rsidRDefault="00A74764" w:rsidP="00A74764">
      <w:pPr>
        <w:tabs>
          <w:tab w:val="left" w:pos="284"/>
          <w:tab w:val="left" w:pos="567"/>
        </w:tabs>
        <w:jc w:val="both"/>
        <w:rPr>
          <w:rFonts w:ascii="Arial" w:hAnsi="Arial"/>
          <w:sz w:val="16"/>
        </w:rPr>
      </w:pPr>
      <w:r w:rsidRPr="00E561DB">
        <w:rPr>
          <w:rFonts w:ascii="Arial" w:hAnsi="Arial"/>
          <w:b/>
          <w:color w:val="1E93E2"/>
          <w:sz w:val="16"/>
        </w:rPr>
        <w:t>3.</w:t>
      </w:r>
      <w:r w:rsidRPr="00E561DB">
        <w:rPr>
          <w:rFonts w:ascii="Arial" w:hAnsi="Arial"/>
          <w:b/>
          <w:color w:val="1E93E2"/>
          <w:sz w:val="16"/>
        </w:rPr>
        <w:tab/>
        <w:t>Comensalismo</w:t>
      </w:r>
      <w:r>
        <w:rPr>
          <w:rFonts w:ascii="Arial" w:hAnsi="Arial"/>
          <w:sz w:val="16"/>
        </w:rPr>
        <w:t>– No comensalismo, uma espécie (comensal) beneficia-se, enquanto a outra (hospedeira) não leva vantagem alguma.</w:t>
      </w:r>
    </w:p>
    <w:p w14:paraId="58473012" w14:textId="77777777" w:rsidR="00A74764" w:rsidRDefault="00A74764" w:rsidP="00A74764">
      <w:pPr>
        <w:tabs>
          <w:tab w:val="left" w:pos="284"/>
          <w:tab w:val="left" w:pos="567"/>
        </w:tabs>
        <w:jc w:val="both"/>
        <w:rPr>
          <w:rFonts w:ascii="Arial" w:hAnsi="Arial"/>
          <w:sz w:val="16"/>
        </w:rPr>
      </w:pPr>
      <w:r>
        <w:rPr>
          <w:rFonts w:ascii="Arial" w:hAnsi="Arial"/>
          <w:sz w:val="16"/>
        </w:rPr>
        <w:tab/>
        <w:t>Um caso típico é a rêmora ou peixe-piolho, que vive como comensal do tubarão. No alto da cabeça, a rêmora apresenta uma ventosa por meio da qual se fixa no tubarão.</w:t>
      </w:r>
    </w:p>
    <w:p w14:paraId="3E0C0778" w14:textId="77777777" w:rsidR="00A74764" w:rsidRDefault="0060741C" w:rsidP="00A74764">
      <w:pPr>
        <w:tabs>
          <w:tab w:val="left" w:pos="284"/>
          <w:tab w:val="left" w:pos="567"/>
        </w:tabs>
        <w:jc w:val="both"/>
        <w:rPr>
          <w:rFonts w:ascii="Arial" w:hAnsi="Arial"/>
          <w:sz w:val="16"/>
        </w:rPr>
      </w:pPr>
      <w:r>
        <w:rPr>
          <w:rFonts w:ascii="Arial" w:hAnsi="Arial"/>
          <w:noProof/>
          <w:sz w:val="16"/>
        </w:rPr>
        <w:pict w14:anchorId="04DF4E92">
          <v:shape id="_x0000_s1620" type="#_x0000_t202" style="position:absolute;left:0;text-align:left;margin-left:46.45pt;margin-top:17.1pt;width:177.15pt;height:63pt;z-index:-251586048;mso-wrap-edited:f" wrapcoords="0 0 21600 0 21600 21600 0 21600 0 0" o:allowincell="f" filled="f" stroked="f">
            <v:textbox style="mso-next-textbox:#_x0000_s1620">
              <w:txbxContent>
                <w:p w14:paraId="64A16AE0" w14:textId="77777777" w:rsidR="009219AD" w:rsidRDefault="009219AD" w:rsidP="00A74764"/>
                <w:p w14:paraId="1F8E0CE9" w14:textId="77777777" w:rsidR="009219AD" w:rsidRDefault="009219AD" w:rsidP="00A74764"/>
              </w:txbxContent>
            </v:textbox>
          </v:shape>
        </w:pict>
      </w:r>
      <w:r w:rsidR="00A74764">
        <w:rPr>
          <w:rFonts w:ascii="Arial" w:hAnsi="Arial"/>
          <w:sz w:val="16"/>
        </w:rPr>
        <w:tab/>
        <w:t>O efeito disso sobre o tubarão é nulo, mas a rêmora se beneficia, porque engole as sobras alimentares do tubarão, além de se deslocar sem gasto de energia.</w:t>
      </w:r>
    </w:p>
    <w:p w14:paraId="6E8753C4" w14:textId="77777777" w:rsidR="00A74764" w:rsidRDefault="00A74764" w:rsidP="00A74764">
      <w:pPr>
        <w:tabs>
          <w:tab w:val="left" w:pos="284"/>
          <w:tab w:val="left" w:pos="567"/>
        </w:tabs>
        <w:jc w:val="both"/>
        <w:rPr>
          <w:rFonts w:ascii="Arial" w:hAnsi="Arial"/>
          <w:sz w:val="16"/>
        </w:rPr>
      </w:pPr>
    </w:p>
    <w:p w14:paraId="58A589DA" w14:textId="77777777" w:rsidR="00A74764" w:rsidRPr="00E561DB" w:rsidRDefault="00A74764" w:rsidP="00A74764">
      <w:pPr>
        <w:tabs>
          <w:tab w:val="left" w:pos="284"/>
          <w:tab w:val="left" w:pos="567"/>
        </w:tabs>
        <w:jc w:val="center"/>
        <w:rPr>
          <w:rFonts w:ascii="Arial" w:hAnsi="Arial"/>
          <w:sz w:val="16"/>
        </w:rPr>
      </w:pPr>
      <w:r>
        <w:rPr>
          <w:rFonts w:ascii="Arial" w:hAnsi="Arial"/>
          <w:noProof/>
          <w:sz w:val="16"/>
        </w:rPr>
        <w:drawing>
          <wp:inline distT="0" distB="0" distL="0" distR="0" wp14:anchorId="05D5F130" wp14:editId="7B92701D">
            <wp:extent cx="2289658" cy="1739392"/>
            <wp:effectExtent l="0" t="0" r="0" b="0"/>
            <wp:docPr id="40" name="Imagem 40" descr="rem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mora"/>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89904" cy="1739579"/>
                    </a:xfrm>
                    <a:prstGeom prst="rect">
                      <a:avLst/>
                    </a:prstGeom>
                    <a:noFill/>
                    <a:ln>
                      <a:noFill/>
                    </a:ln>
                  </pic:spPr>
                </pic:pic>
              </a:graphicData>
            </a:graphic>
          </wp:inline>
        </w:drawing>
      </w:r>
      <w:r>
        <w:rPr>
          <w:rFonts w:ascii="Arial" w:hAnsi="Arial"/>
          <w:sz w:val="16"/>
        </w:rPr>
        <w:tab/>
      </w:r>
      <w:r w:rsidRPr="00E561DB">
        <w:rPr>
          <w:rFonts w:ascii="Arial" w:hAnsi="Arial"/>
          <w:sz w:val="16"/>
        </w:rPr>
        <w:tab/>
      </w:r>
      <w:r w:rsidRPr="00E561DB">
        <w:rPr>
          <w:rFonts w:ascii="Arial" w:hAnsi="Arial"/>
          <w:sz w:val="16"/>
        </w:rPr>
        <w:tab/>
      </w:r>
      <w:r w:rsidRPr="00055E30">
        <w:rPr>
          <w:rFonts w:ascii="Arial" w:hAnsi="Arial"/>
          <w:b/>
          <w:sz w:val="14"/>
        </w:rPr>
        <w:t>Rêmora com tubarão azul, fotografada por Lawrence Waba</w:t>
      </w:r>
      <w:r>
        <w:rPr>
          <w:rFonts w:ascii="Arial" w:hAnsi="Arial"/>
          <w:b/>
          <w:sz w:val="14"/>
        </w:rPr>
        <w:t xml:space="preserve"> no mar do C</w:t>
      </w:r>
      <w:r w:rsidRPr="00055E30">
        <w:rPr>
          <w:rFonts w:ascii="Arial" w:hAnsi="Arial"/>
          <w:b/>
          <w:sz w:val="14"/>
        </w:rPr>
        <w:t xml:space="preserve">aribe </w:t>
      </w:r>
      <w:proofErr w:type="spellStart"/>
      <w:r w:rsidRPr="00055E30">
        <w:rPr>
          <w:rFonts w:ascii="Arial" w:hAnsi="Arial"/>
          <w:b/>
          <w:sz w:val="14"/>
        </w:rPr>
        <w:t>em,Trinidad</w:t>
      </w:r>
      <w:proofErr w:type="spellEnd"/>
      <w:r w:rsidRPr="00055E30">
        <w:rPr>
          <w:rFonts w:ascii="Arial" w:hAnsi="Arial"/>
          <w:b/>
          <w:sz w:val="14"/>
        </w:rPr>
        <w:t xml:space="preserve"> e Tobago,2004</w:t>
      </w:r>
    </w:p>
    <w:p w14:paraId="61A64F94" w14:textId="77777777" w:rsidR="00A74764" w:rsidRDefault="00A74764" w:rsidP="00A74764">
      <w:pPr>
        <w:tabs>
          <w:tab w:val="left" w:pos="284"/>
          <w:tab w:val="left" w:pos="567"/>
        </w:tabs>
        <w:jc w:val="both"/>
        <w:rPr>
          <w:rFonts w:ascii="Arial" w:hAnsi="Arial"/>
          <w:sz w:val="16"/>
        </w:rPr>
      </w:pPr>
    </w:p>
    <w:p w14:paraId="4447C35F" w14:textId="77777777" w:rsidR="00A74764" w:rsidRDefault="00A74764" w:rsidP="00A74764">
      <w:pPr>
        <w:tabs>
          <w:tab w:val="left" w:pos="284"/>
          <w:tab w:val="left" w:pos="567"/>
        </w:tabs>
        <w:jc w:val="both"/>
        <w:rPr>
          <w:rFonts w:ascii="Arial" w:hAnsi="Arial"/>
          <w:sz w:val="16"/>
        </w:rPr>
      </w:pPr>
      <w:r w:rsidRPr="00B01374">
        <w:rPr>
          <w:rFonts w:ascii="Arial" w:hAnsi="Arial"/>
          <w:b/>
          <w:color w:val="1E93E2"/>
          <w:sz w:val="16"/>
        </w:rPr>
        <w:t>4.</w:t>
      </w:r>
      <w:r w:rsidRPr="00B01374">
        <w:rPr>
          <w:rFonts w:ascii="Arial" w:hAnsi="Arial"/>
          <w:b/>
          <w:color w:val="1E93E2"/>
          <w:sz w:val="16"/>
        </w:rPr>
        <w:tab/>
        <w:t>Inquilinismo</w:t>
      </w:r>
      <w:r>
        <w:rPr>
          <w:rFonts w:ascii="Arial" w:hAnsi="Arial"/>
          <w:sz w:val="16"/>
        </w:rPr>
        <w:t>– É a associação em que uma espécie (inquilino) procura abrigo ou suporte no corpo de outra espécie (hospedeiro), sem prejudicá-la.</w:t>
      </w:r>
    </w:p>
    <w:p w14:paraId="101EEEDA" w14:textId="77777777" w:rsidR="00A74764" w:rsidRDefault="00A74764" w:rsidP="00A74764">
      <w:pPr>
        <w:pStyle w:val="Corpodetexto2"/>
        <w:tabs>
          <w:tab w:val="left" w:pos="567"/>
        </w:tabs>
      </w:pPr>
      <w:r>
        <w:t xml:space="preserve">     Trata-se de uma associação semelhante ao comensalismo, não envolvendo alimento.</w:t>
      </w:r>
    </w:p>
    <w:p w14:paraId="0DBDE4C9" w14:textId="77777777" w:rsidR="00A74764" w:rsidRDefault="00A74764" w:rsidP="00A74764">
      <w:pPr>
        <w:tabs>
          <w:tab w:val="left" w:pos="284"/>
          <w:tab w:val="left" w:pos="567"/>
        </w:tabs>
        <w:jc w:val="both"/>
        <w:rPr>
          <w:rFonts w:ascii="Arial" w:hAnsi="Arial"/>
          <w:sz w:val="16"/>
        </w:rPr>
      </w:pPr>
      <w:r>
        <w:rPr>
          <w:rFonts w:ascii="Arial" w:hAnsi="Arial"/>
          <w:sz w:val="16"/>
        </w:rPr>
        <w:tab/>
        <w:t>Citaremos dois exemplos:</w:t>
      </w:r>
    </w:p>
    <w:p w14:paraId="48FEA05A" w14:textId="77777777" w:rsidR="00A74764" w:rsidRPr="00B01374" w:rsidRDefault="00A74764" w:rsidP="00A74764">
      <w:pPr>
        <w:pStyle w:val="Ttulo7"/>
        <w:rPr>
          <w:szCs w:val="16"/>
        </w:rPr>
      </w:pPr>
      <w:r>
        <w:tab/>
      </w:r>
      <w:r w:rsidRPr="00B01374">
        <w:rPr>
          <w:szCs w:val="16"/>
        </w:rPr>
        <w:t xml:space="preserve">O peixe-agulha e a </w:t>
      </w:r>
      <w:proofErr w:type="spellStart"/>
      <w:r w:rsidRPr="00B01374">
        <w:rPr>
          <w:szCs w:val="16"/>
        </w:rPr>
        <w:t>holotúria</w:t>
      </w:r>
      <w:proofErr w:type="spellEnd"/>
    </w:p>
    <w:p w14:paraId="6B5A7269" w14:textId="77777777" w:rsidR="00A74764" w:rsidRDefault="00A74764" w:rsidP="00A74764">
      <w:pPr>
        <w:tabs>
          <w:tab w:val="left" w:pos="284"/>
          <w:tab w:val="left" w:pos="567"/>
        </w:tabs>
        <w:jc w:val="both"/>
        <w:rPr>
          <w:rFonts w:ascii="Arial" w:hAnsi="Arial"/>
          <w:sz w:val="16"/>
        </w:rPr>
      </w:pPr>
      <w:r>
        <w:rPr>
          <w:rFonts w:ascii="Arial" w:hAnsi="Arial"/>
          <w:sz w:val="16"/>
        </w:rPr>
        <w:tab/>
        <w:t xml:space="preserve">O peixe-agulha apresenta um corpo fino e alongado e se protege contra a ação de predadores, abrigando-se no interior das </w:t>
      </w:r>
      <w:proofErr w:type="spellStart"/>
      <w:r>
        <w:rPr>
          <w:rFonts w:ascii="Arial" w:hAnsi="Arial"/>
          <w:sz w:val="16"/>
        </w:rPr>
        <w:t>holotúrias</w:t>
      </w:r>
      <w:proofErr w:type="spellEnd"/>
      <w:r>
        <w:rPr>
          <w:rFonts w:ascii="Arial" w:hAnsi="Arial"/>
          <w:sz w:val="16"/>
        </w:rPr>
        <w:t xml:space="preserve"> (pepinos-do-mar), sem prejudicá-las.</w:t>
      </w:r>
    </w:p>
    <w:p w14:paraId="07E41E8F" w14:textId="77777777" w:rsidR="00A74764" w:rsidRPr="006F6A11" w:rsidRDefault="00A74764" w:rsidP="00A74764">
      <w:pPr>
        <w:tabs>
          <w:tab w:val="left" w:pos="284"/>
          <w:tab w:val="left" w:pos="567"/>
        </w:tabs>
        <w:jc w:val="both"/>
        <w:rPr>
          <w:rFonts w:ascii="Arial" w:hAnsi="Arial"/>
          <w:color w:val="1E93E2"/>
          <w:sz w:val="16"/>
        </w:rPr>
      </w:pPr>
    </w:p>
    <w:p w14:paraId="55750387" w14:textId="77777777" w:rsidR="00A74764" w:rsidRDefault="00A74764" w:rsidP="00A74764">
      <w:pPr>
        <w:tabs>
          <w:tab w:val="left" w:pos="284"/>
          <w:tab w:val="left" w:pos="567"/>
        </w:tabs>
        <w:jc w:val="both"/>
        <w:rPr>
          <w:rFonts w:ascii="Arial" w:hAnsi="Arial"/>
          <w:sz w:val="16"/>
        </w:rPr>
      </w:pPr>
      <w:r w:rsidRPr="006F6A11">
        <w:rPr>
          <w:rFonts w:ascii="Arial" w:hAnsi="Arial"/>
          <w:b/>
          <w:color w:val="1E93E2"/>
          <w:sz w:val="16"/>
        </w:rPr>
        <w:t>5.</w:t>
      </w:r>
      <w:r w:rsidRPr="006F6A11">
        <w:rPr>
          <w:rFonts w:ascii="Arial" w:hAnsi="Arial"/>
          <w:b/>
          <w:color w:val="1E93E2"/>
          <w:sz w:val="16"/>
        </w:rPr>
        <w:tab/>
      </w:r>
      <w:proofErr w:type="spellStart"/>
      <w:r w:rsidRPr="00A74764">
        <w:rPr>
          <w:rFonts w:ascii="Arial" w:hAnsi="Arial"/>
          <w:b/>
          <w:color w:val="1E93E2"/>
          <w:sz w:val="16"/>
        </w:rPr>
        <w:t>Epifitismo</w:t>
      </w:r>
      <w:proofErr w:type="spellEnd"/>
      <w:r>
        <w:rPr>
          <w:rFonts w:ascii="Arial" w:hAnsi="Arial"/>
          <w:sz w:val="16"/>
        </w:rPr>
        <w:t xml:space="preserve"> – Epífitas são plantas que crescem sobre os troncos de plantas maiores, sem parasitá-las.</w:t>
      </w:r>
    </w:p>
    <w:p w14:paraId="05153900" w14:textId="77777777" w:rsidR="00A74764" w:rsidRDefault="00A74764" w:rsidP="00A74764">
      <w:pPr>
        <w:tabs>
          <w:tab w:val="left" w:pos="284"/>
          <w:tab w:val="left" w:pos="567"/>
        </w:tabs>
        <w:jc w:val="both"/>
        <w:rPr>
          <w:rFonts w:ascii="Arial" w:hAnsi="Arial"/>
          <w:sz w:val="16"/>
        </w:rPr>
      </w:pPr>
      <w:r>
        <w:rPr>
          <w:rFonts w:ascii="Arial" w:hAnsi="Arial"/>
          <w:sz w:val="16"/>
        </w:rPr>
        <w:lastRenderedPageBreak/>
        <w:tab/>
        <w:t>São epífitas as orquídeas e as bromélias que, vivendo sobre árvores, obtêm maior suprimento de luz solar.</w:t>
      </w:r>
    </w:p>
    <w:p w14:paraId="1A385825" w14:textId="77777777" w:rsidR="00E51B88" w:rsidRDefault="00E51B88" w:rsidP="00A74764">
      <w:pPr>
        <w:tabs>
          <w:tab w:val="left" w:pos="284"/>
          <w:tab w:val="left" w:pos="567"/>
        </w:tabs>
        <w:jc w:val="both"/>
        <w:rPr>
          <w:rFonts w:ascii="Arial" w:hAnsi="Arial"/>
          <w:sz w:val="16"/>
        </w:rPr>
      </w:pPr>
    </w:p>
    <w:p w14:paraId="7E9A3E2F" w14:textId="77777777" w:rsidR="00A74764" w:rsidRDefault="00A74764" w:rsidP="00A74764">
      <w:pPr>
        <w:tabs>
          <w:tab w:val="left" w:pos="284"/>
          <w:tab w:val="left" w:pos="567"/>
        </w:tabs>
        <w:jc w:val="center"/>
        <w:rPr>
          <w:rFonts w:ascii="Arial" w:hAnsi="Arial"/>
          <w:sz w:val="16"/>
        </w:rPr>
      </w:pPr>
      <w:r w:rsidRPr="000C5660">
        <w:rPr>
          <w:rFonts w:ascii="Arial" w:hAnsi="Arial" w:cs="Arial"/>
          <w:noProof/>
          <w:color w:val="0000FF"/>
          <w:sz w:val="27"/>
          <w:szCs w:val="27"/>
          <w:highlight w:val="yellow"/>
        </w:rPr>
        <w:drawing>
          <wp:inline distT="0" distB="0" distL="0" distR="0" wp14:anchorId="3BE3F2C9" wp14:editId="32E5D260">
            <wp:extent cx="2225964" cy="1781093"/>
            <wp:effectExtent l="0" t="0" r="0" b="0"/>
            <wp:docPr id="31" name="Imagem 31" descr="Resultado de imagem para epifitismo">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epifitismo">
                      <a:hlinkClick r:id="rId57"/>
                    </pic:cNvPr>
                    <pic:cNvPicPr>
                      <a:picLocks noChangeAspect="1" noChangeArrowheads="1"/>
                    </pic:cNvPicPr>
                  </pic:nvPicPr>
                  <pic:blipFill>
                    <a:blip r:embed="rId58">
                      <a:extLst>
                        <a:ext uri="{BEBA8EAE-BF5A-486C-A8C5-ECC9F3942E4B}">
                          <a14:imgProps xmlns:a14="http://schemas.microsoft.com/office/drawing/2010/main">
                            <a14:imgLayer r:embed="rId59">
                              <a14:imgEffect>
                                <a14:brightnessContrast bright="-18000" contrast="-12000"/>
                              </a14:imgEffect>
                            </a14:imgLayer>
                          </a14:imgProps>
                        </a:ext>
                        <a:ext uri="{28A0092B-C50C-407E-A947-70E740481C1C}">
                          <a14:useLocalDpi xmlns:a14="http://schemas.microsoft.com/office/drawing/2010/main" val="0"/>
                        </a:ext>
                      </a:extLst>
                    </a:blip>
                    <a:srcRect/>
                    <a:stretch>
                      <a:fillRect/>
                    </a:stretch>
                  </pic:blipFill>
                  <pic:spPr bwMode="auto">
                    <a:xfrm>
                      <a:off x="0" y="0"/>
                      <a:ext cx="2236674" cy="1789663"/>
                    </a:xfrm>
                    <a:prstGeom prst="rect">
                      <a:avLst/>
                    </a:prstGeom>
                    <a:noFill/>
                    <a:ln>
                      <a:noFill/>
                    </a:ln>
                  </pic:spPr>
                </pic:pic>
              </a:graphicData>
            </a:graphic>
          </wp:inline>
        </w:drawing>
      </w:r>
    </w:p>
    <w:p w14:paraId="7E507A7F" w14:textId="77777777" w:rsidR="00A74764" w:rsidRPr="00A74764" w:rsidRDefault="00A74764" w:rsidP="00A74764">
      <w:pPr>
        <w:tabs>
          <w:tab w:val="left" w:pos="284"/>
          <w:tab w:val="left" w:pos="567"/>
        </w:tabs>
        <w:jc w:val="center"/>
        <w:rPr>
          <w:rFonts w:ascii="Arial" w:hAnsi="Arial"/>
          <w:sz w:val="14"/>
        </w:rPr>
      </w:pPr>
      <w:r w:rsidRPr="00A74764">
        <w:rPr>
          <w:rFonts w:ascii="Arial" w:hAnsi="Arial"/>
          <w:sz w:val="14"/>
        </w:rPr>
        <w:t>Plantas epífitas apenas apoiam-se sobre as outras</w:t>
      </w:r>
    </w:p>
    <w:p w14:paraId="707849DA" w14:textId="77777777" w:rsidR="00A74764" w:rsidRDefault="0060741C" w:rsidP="00A74764">
      <w:pPr>
        <w:tabs>
          <w:tab w:val="left" w:pos="284"/>
          <w:tab w:val="left" w:pos="567"/>
        </w:tabs>
        <w:jc w:val="center"/>
        <w:rPr>
          <w:rFonts w:ascii="Arial" w:hAnsi="Arial"/>
          <w:sz w:val="14"/>
        </w:rPr>
      </w:pPr>
      <w:hyperlink r:id="rId60" w:history="1">
        <w:r w:rsidR="00A74764" w:rsidRPr="00D81B35">
          <w:rPr>
            <w:rStyle w:val="Hyperlink"/>
            <w:rFonts w:ascii="Arial" w:hAnsi="Arial"/>
            <w:sz w:val="14"/>
          </w:rPr>
          <w:t>www.diariodeumasementeira.com</w:t>
        </w:r>
      </w:hyperlink>
    </w:p>
    <w:p w14:paraId="51B629CE" w14:textId="77777777" w:rsidR="00A74764" w:rsidRPr="00A74764" w:rsidRDefault="00A74764" w:rsidP="00A74764">
      <w:pPr>
        <w:tabs>
          <w:tab w:val="left" w:pos="284"/>
          <w:tab w:val="left" w:pos="567"/>
        </w:tabs>
        <w:jc w:val="center"/>
        <w:rPr>
          <w:rFonts w:ascii="Arial" w:hAnsi="Arial"/>
          <w:sz w:val="14"/>
        </w:rPr>
      </w:pPr>
    </w:p>
    <w:p w14:paraId="546E962E" w14:textId="77777777" w:rsidR="00A74764" w:rsidRDefault="00A74764" w:rsidP="00A74764">
      <w:pPr>
        <w:pStyle w:val="Corpodetexto2"/>
        <w:tabs>
          <w:tab w:val="left" w:pos="567"/>
        </w:tabs>
        <w:jc w:val="center"/>
        <w:rPr>
          <w:b/>
          <w:caps/>
          <w:sz w:val="20"/>
          <w:u w:val="single"/>
        </w:rPr>
      </w:pPr>
      <w:r w:rsidRPr="00DC5195">
        <w:rPr>
          <w:rFonts w:cs="Arial"/>
          <w:noProof/>
          <w:color w:val="0000FF"/>
          <w:sz w:val="27"/>
          <w:szCs w:val="27"/>
          <w:highlight w:val="yellow"/>
        </w:rPr>
        <w:drawing>
          <wp:inline distT="0" distB="0" distL="0" distR="0" wp14:anchorId="35C4800C" wp14:editId="4E7117A9">
            <wp:extent cx="2231136" cy="1452647"/>
            <wp:effectExtent l="0" t="0" r="0" b="0"/>
            <wp:docPr id="41" name="Imagem 41" descr="Resultado de imagem para pagurus">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pagurus">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31008" cy="1452563"/>
                    </a:xfrm>
                    <a:prstGeom prst="rect">
                      <a:avLst/>
                    </a:prstGeom>
                    <a:noFill/>
                    <a:ln>
                      <a:noFill/>
                    </a:ln>
                  </pic:spPr>
                </pic:pic>
              </a:graphicData>
            </a:graphic>
          </wp:inline>
        </w:drawing>
      </w:r>
    </w:p>
    <w:p w14:paraId="31845474" w14:textId="77777777" w:rsidR="00E6683C" w:rsidRPr="00E6683C" w:rsidRDefault="00E6683C" w:rsidP="00E6683C">
      <w:pPr>
        <w:tabs>
          <w:tab w:val="left" w:pos="284"/>
          <w:tab w:val="left" w:pos="567"/>
        </w:tabs>
        <w:jc w:val="center"/>
        <w:rPr>
          <w:rFonts w:ascii="Arial" w:hAnsi="Arial"/>
          <w:sz w:val="14"/>
          <w:szCs w:val="16"/>
        </w:rPr>
      </w:pPr>
      <w:r w:rsidRPr="00E6683C">
        <w:rPr>
          <w:rFonts w:ascii="Arial" w:hAnsi="Arial"/>
          <w:sz w:val="14"/>
          <w:szCs w:val="16"/>
        </w:rPr>
        <w:t xml:space="preserve">Caranguejo </w:t>
      </w:r>
      <w:proofErr w:type="spellStart"/>
      <w:r w:rsidRPr="00E6683C">
        <w:rPr>
          <w:rFonts w:ascii="Arial" w:hAnsi="Arial"/>
          <w:sz w:val="14"/>
          <w:szCs w:val="16"/>
        </w:rPr>
        <w:t>pagurus</w:t>
      </w:r>
      <w:proofErr w:type="spellEnd"/>
      <w:r w:rsidRPr="00E6683C">
        <w:rPr>
          <w:rFonts w:ascii="Arial" w:hAnsi="Arial"/>
          <w:sz w:val="14"/>
          <w:szCs w:val="16"/>
        </w:rPr>
        <w:t xml:space="preserve">, associado com concha de molusco e </w:t>
      </w:r>
      <w:r w:rsidR="00E51B88" w:rsidRPr="00E6683C">
        <w:rPr>
          <w:rFonts w:ascii="Arial" w:hAnsi="Arial"/>
          <w:sz w:val="14"/>
          <w:szCs w:val="16"/>
        </w:rPr>
        <w:t>anêmonas, o</w:t>
      </w:r>
      <w:r w:rsidRPr="00E6683C">
        <w:rPr>
          <w:rFonts w:ascii="Arial" w:hAnsi="Arial"/>
          <w:sz w:val="14"/>
          <w:szCs w:val="16"/>
        </w:rPr>
        <w:t xml:space="preserve"> caranguejo recebe moradia da concha e proteção da anêmona e esta recebe transporte e alimentação</w:t>
      </w:r>
    </w:p>
    <w:p w14:paraId="3CA8B5A4" w14:textId="77777777" w:rsidR="000C5660" w:rsidRPr="00E6683C" w:rsidRDefault="00E6683C" w:rsidP="00E6683C">
      <w:pPr>
        <w:tabs>
          <w:tab w:val="left" w:pos="284"/>
          <w:tab w:val="left" w:pos="567"/>
        </w:tabs>
        <w:jc w:val="center"/>
        <w:rPr>
          <w:rFonts w:ascii="Arial" w:hAnsi="Arial"/>
          <w:sz w:val="14"/>
          <w:szCs w:val="16"/>
        </w:rPr>
      </w:pPr>
      <w:r w:rsidRPr="00E6683C">
        <w:rPr>
          <w:rFonts w:ascii="Arial" w:hAnsi="Arial"/>
          <w:sz w:val="14"/>
          <w:szCs w:val="16"/>
        </w:rPr>
        <w:t>www.bancodeimagens.com</w:t>
      </w:r>
    </w:p>
    <w:p w14:paraId="2F4D23B4" w14:textId="77777777" w:rsidR="000C5660" w:rsidRDefault="000C5660">
      <w:pPr>
        <w:tabs>
          <w:tab w:val="left" w:pos="284"/>
          <w:tab w:val="left" w:pos="567"/>
        </w:tabs>
        <w:jc w:val="both"/>
        <w:rPr>
          <w:rFonts w:ascii="Arial" w:hAnsi="Arial"/>
          <w:color w:val="0070C0"/>
        </w:rPr>
      </w:pPr>
    </w:p>
    <w:p w14:paraId="3D5F8309" w14:textId="77777777" w:rsidR="00AC3BCF" w:rsidRPr="00C87E23" w:rsidRDefault="00AC3BCF" w:rsidP="00E6683C">
      <w:pPr>
        <w:shd w:val="clear" w:color="auto" w:fill="C6D9F1" w:themeFill="text2" w:themeFillTint="33"/>
        <w:tabs>
          <w:tab w:val="left" w:pos="284"/>
          <w:tab w:val="left" w:pos="567"/>
        </w:tabs>
        <w:jc w:val="center"/>
        <w:rPr>
          <w:rFonts w:ascii="Arial" w:hAnsi="Arial"/>
          <w:b/>
          <w:color w:val="1E93E2"/>
          <w:u w:val="single"/>
        </w:rPr>
      </w:pPr>
      <w:r w:rsidRPr="00C87E23">
        <w:rPr>
          <w:rFonts w:ascii="Arial" w:hAnsi="Arial"/>
          <w:b/>
          <w:color w:val="1E93E2"/>
          <w:u w:val="single"/>
        </w:rPr>
        <w:t>EXERCÍCIOS DE AULA</w:t>
      </w:r>
    </w:p>
    <w:p w14:paraId="1432D786" w14:textId="77777777" w:rsidR="000A6E72" w:rsidRDefault="000A6E72" w:rsidP="00C13B32">
      <w:pPr>
        <w:ind w:left="284" w:hanging="284"/>
        <w:jc w:val="both"/>
      </w:pPr>
    </w:p>
    <w:p w14:paraId="7D82EEB1" w14:textId="77777777" w:rsidR="00C13B32" w:rsidRPr="00E0409F" w:rsidRDefault="00C13B32" w:rsidP="00C87E23">
      <w:pPr>
        <w:widowControl w:val="0"/>
        <w:autoSpaceDE w:val="0"/>
        <w:autoSpaceDN w:val="0"/>
        <w:adjustRightInd w:val="0"/>
        <w:ind w:left="284" w:hanging="284"/>
        <w:jc w:val="both"/>
        <w:rPr>
          <w:rFonts w:ascii="Arial" w:hAnsi="Arial" w:cs="Arial"/>
          <w:sz w:val="16"/>
          <w:szCs w:val="16"/>
        </w:rPr>
      </w:pPr>
      <w:r w:rsidRPr="00E0409F">
        <w:rPr>
          <w:rFonts w:ascii="Arial" w:hAnsi="Arial" w:cs="Arial"/>
          <w:sz w:val="16"/>
          <w:szCs w:val="16"/>
          <w:lang w:eastAsia="zh-CN"/>
        </w:rPr>
        <w:t>1- (</w:t>
      </w:r>
      <w:r w:rsidR="00C87E23" w:rsidRPr="00E0409F">
        <w:rPr>
          <w:rFonts w:ascii="Arial" w:hAnsi="Arial" w:cs="Arial"/>
          <w:sz w:val="16"/>
          <w:szCs w:val="16"/>
          <w:lang w:eastAsia="zh-CN"/>
        </w:rPr>
        <w:t>ENEM)</w:t>
      </w:r>
      <w:r w:rsidRPr="00E0409F">
        <w:rPr>
          <w:rFonts w:ascii="Arial" w:hAnsi="Arial" w:cs="Arial"/>
          <w:sz w:val="16"/>
          <w:szCs w:val="16"/>
        </w:rPr>
        <w:t>Um grupo de ecólogos esperava encontrar aumento de tamanho das acácias, árvores preferidas de grandes mamíferos herbívoros africanos, como girafas e elefantes, já que a área estudada era cercada para evitar a entrada desses herbívoros. Para espanto dos cientistas, as acácias pareciam menos viçosas, o que os levou a compará-las com outras de duas áreas de savana: uma área na qual os herbívoros circulam livremente e fazem podas regulares nas acácias, e outra de onde eles foram retirados há 15 anos. O esquema a seguir mostra os resultados observados nessas duas áreas.</w:t>
      </w:r>
    </w:p>
    <w:p w14:paraId="230BF34A" w14:textId="77777777" w:rsidR="00C13B32" w:rsidRPr="00C13B32" w:rsidRDefault="00C13B32" w:rsidP="00E6683C">
      <w:pPr>
        <w:widowControl w:val="0"/>
        <w:autoSpaceDE w:val="0"/>
        <w:autoSpaceDN w:val="0"/>
        <w:adjustRightInd w:val="0"/>
        <w:spacing w:after="40" w:line="252" w:lineRule="auto"/>
        <w:jc w:val="center"/>
        <w:rPr>
          <w:rFonts w:ascii="Arial" w:hAnsi="Arial" w:cs="Arial"/>
          <w:sz w:val="16"/>
          <w:szCs w:val="16"/>
          <w:highlight w:val="yellow"/>
        </w:rPr>
      </w:pPr>
      <w:r w:rsidRPr="00E0409F">
        <w:rPr>
          <w:rFonts w:ascii="Arial" w:hAnsi="Arial" w:cs="Arial"/>
          <w:noProof/>
          <w:sz w:val="16"/>
          <w:szCs w:val="16"/>
        </w:rPr>
        <w:lastRenderedPageBreak/>
        <w:drawing>
          <wp:inline distT="0" distB="0" distL="0" distR="0" wp14:anchorId="63A59D49" wp14:editId="638FF320">
            <wp:extent cx="2275027" cy="261809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63">
                      <a:extLst>
                        <a:ext uri="{28A0092B-C50C-407E-A947-70E740481C1C}">
                          <a14:useLocalDpi xmlns:a14="http://schemas.microsoft.com/office/drawing/2010/main" val="0"/>
                        </a:ext>
                      </a:extLst>
                    </a:blip>
                    <a:srcRect l="16559" t="-2927" r="20822" b="-3171"/>
                    <a:stretch>
                      <a:fillRect/>
                    </a:stretch>
                  </pic:blipFill>
                  <pic:spPr bwMode="auto">
                    <a:xfrm>
                      <a:off x="0" y="0"/>
                      <a:ext cx="2277474" cy="2620906"/>
                    </a:xfrm>
                    <a:prstGeom prst="rect">
                      <a:avLst/>
                    </a:prstGeom>
                    <a:noFill/>
                    <a:ln>
                      <a:noFill/>
                    </a:ln>
                  </pic:spPr>
                </pic:pic>
              </a:graphicData>
            </a:graphic>
          </wp:inline>
        </w:drawing>
      </w:r>
    </w:p>
    <w:p w14:paraId="1C812272" w14:textId="77777777" w:rsidR="00C13B32" w:rsidRPr="00E0409F" w:rsidRDefault="00C13B32" w:rsidP="00E0409F">
      <w:pPr>
        <w:widowControl w:val="0"/>
        <w:autoSpaceDE w:val="0"/>
        <w:autoSpaceDN w:val="0"/>
        <w:adjustRightInd w:val="0"/>
        <w:ind w:firstLine="284"/>
        <w:jc w:val="both"/>
        <w:rPr>
          <w:rFonts w:ascii="Arial" w:hAnsi="Arial" w:cs="Arial"/>
          <w:sz w:val="16"/>
          <w:szCs w:val="16"/>
        </w:rPr>
      </w:pPr>
      <w:r w:rsidRPr="00E0409F">
        <w:rPr>
          <w:rFonts w:ascii="Arial" w:hAnsi="Arial" w:cs="Arial"/>
          <w:sz w:val="16"/>
          <w:szCs w:val="16"/>
        </w:rPr>
        <w:t xml:space="preserve">De acordo com as informações acima, </w:t>
      </w:r>
    </w:p>
    <w:p w14:paraId="21132A9C" w14:textId="77777777" w:rsidR="00C13B32" w:rsidRPr="005F2105" w:rsidRDefault="00C13B32" w:rsidP="00ED01C0">
      <w:pPr>
        <w:pStyle w:val="PargrafodaLista"/>
        <w:numPr>
          <w:ilvl w:val="0"/>
          <w:numId w:val="85"/>
        </w:numPr>
        <w:tabs>
          <w:tab w:val="num" w:pos="567"/>
        </w:tabs>
        <w:ind w:left="567" w:hanging="283"/>
        <w:jc w:val="both"/>
        <w:rPr>
          <w:rFonts w:ascii="Arial" w:hAnsi="Arial" w:cs="Arial"/>
          <w:sz w:val="16"/>
          <w:szCs w:val="16"/>
          <w:lang w:eastAsia="zh-CN"/>
        </w:rPr>
      </w:pPr>
      <w:r w:rsidRPr="005F2105">
        <w:rPr>
          <w:rFonts w:ascii="Arial" w:hAnsi="Arial" w:cs="Arial"/>
          <w:sz w:val="16"/>
          <w:szCs w:val="16"/>
        </w:rPr>
        <w:t xml:space="preserve">a presença de populações de grandes mamíferos herbívoros provoca o declínio das acácias. </w:t>
      </w:r>
    </w:p>
    <w:p w14:paraId="7756692D" w14:textId="77777777" w:rsidR="00C13B32" w:rsidRPr="005F2105" w:rsidRDefault="00C13B32" w:rsidP="00ED01C0">
      <w:pPr>
        <w:pStyle w:val="PargrafodaLista"/>
        <w:numPr>
          <w:ilvl w:val="0"/>
          <w:numId w:val="85"/>
        </w:numPr>
        <w:tabs>
          <w:tab w:val="num" w:pos="567"/>
        </w:tabs>
        <w:ind w:left="567" w:hanging="283"/>
        <w:jc w:val="both"/>
        <w:rPr>
          <w:rFonts w:ascii="Arial" w:hAnsi="Arial" w:cs="Arial"/>
          <w:sz w:val="16"/>
          <w:szCs w:val="16"/>
          <w:lang w:eastAsia="zh-CN"/>
        </w:rPr>
      </w:pPr>
      <w:r w:rsidRPr="005F2105">
        <w:rPr>
          <w:rFonts w:ascii="Arial" w:hAnsi="Arial" w:cs="Arial"/>
          <w:sz w:val="16"/>
          <w:szCs w:val="16"/>
        </w:rPr>
        <w:t xml:space="preserve">os hábitos de alimentação constituem um padrão de comportamento que os herbívoros aprendem pelo uso, mas que esquecem pelo desuso. </w:t>
      </w:r>
    </w:p>
    <w:p w14:paraId="490DE0A1" w14:textId="77777777" w:rsidR="00C13B32" w:rsidRPr="005F2105" w:rsidRDefault="00C13B32" w:rsidP="00ED01C0">
      <w:pPr>
        <w:pStyle w:val="PargrafodaLista"/>
        <w:numPr>
          <w:ilvl w:val="0"/>
          <w:numId w:val="85"/>
        </w:numPr>
        <w:tabs>
          <w:tab w:val="num" w:pos="567"/>
        </w:tabs>
        <w:ind w:left="567" w:hanging="283"/>
        <w:jc w:val="both"/>
        <w:rPr>
          <w:rFonts w:ascii="Arial" w:hAnsi="Arial" w:cs="Arial"/>
          <w:sz w:val="16"/>
          <w:szCs w:val="16"/>
          <w:lang w:eastAsia="zh-CN"/>
        </w:rPr>
      </w:pPr>
      <w:r w:rsidRPr="005F2105">
        <w:rPr>
          <w:rFonts w:ascii="Arial" w:hAnsi="Arial" w:cs="Arial"/>
          <w:sz w:val="16"/>
          <w:szCs w:val="16"/>
        </w:rPr>
        <w:t xml:space="preserve">as formigas da espécie 1 e as acácias mantêm uma relação benéfica para ambas. </w:t>
      </w:r>
    </w:p>
    <w:p w14:paraId="346F4EF0" w14:textId="77777777" w:rsidR="00C13B32" w:rsidRPr="005F2105" w:rsidRDefault="00C13B32" w:rsidP="00ED01C0">
      <w:pPr>
        <w:pStyle w:val="PargrafodaLista"/>
        <w:numPr>
          <w:ilvl w:val="0"/>
          <w:numId w:val="85"/>
        </w:numPr>
        <w:tabs>
          <w:tab w:val="num" w:pos="567"/>
        </w:tabs>
        <w:ind w:left="567" w:hanging="283"/>
        <w:jc w:val="both"/>
        <w:rPr>
          <w:rFonts w:ascii="Arial" w:hAnsi="Arial" w:cs="Arial"/>
          <w:sz w:val="16"/>
          <w:szCs w:val="16"/>
          <w:lang w:eastAsia="zh-CN"/>
        </w:rPr>
      </w:pPr>
      <w:r w:rsidRPr="005F2105">
        <w:rPr>
          <w:rFonts w:ascii="Arial" w:hAnsi="Arial" w:cs="Arial"/>
          <w:sz w:val="16"/>
          <w:szCs w:val="16"/>
        </w:rPr>
        <w:t xml:space="preserve">os besouros e as formigas da espécie 2 contribuem para a sobrevivência das acácias. </w:t>
      </w:r>
    </w:p>
    <w:p w14:paraId="2D342DD9" w14:textId="77777777" w:rsidR="00C13B32" w:rsidRPr="005F2105" w:rsidRDefault="00C13B32" w:rsidP="00ED01C0">
      <w:pPr>
        <w:pStyle w:val="PargrafodaLista"/>
        <w:numPr>
          <w:ilvl w:val="0"/>
          <w:numId w:val="85"/>
        </w:numPr>
        <w:tabs>
          <w:tab w:val="num" w:pos="567"/>
        </w:tabs>
        <w:ind w:left="567" w:hanging="283"/>
        <w:jc w:val="both"/>
        <w:rPr>
          <w:rFonts w:ascii="Arial" w:hAnsi="Arial" w:cs="Arial"/>
          <w:sz w:val="16"/>
          <w:szCs w:val="16"/>
          <w:lang w:eastAsia="zh-CN"/>
        </w:rPr>
      </w:pPr>
      <w:r w:rsidRPr="005F2105">
        <w:rPr>
          <w:rFonts w:ascii="Arial" w:hAnsi="Arial" w:cs="Arial"/>
          <w:sz w:val="16"/>
          <w:szCs w:val="16"/>
        </w:rPr>
        <w:t xml:space="preserve">a relação entre os animais herbívoros, as formigas e as acácias é a mesma que ocorre entre qualquer predador e sua presa. </w:t>
      </w:r>
    </w:p>
    <w:p w14:paraId="45CF9D72" w14:textId="77777777" w:rsidR="00C13B32" w:rsidRPr="00213E7C" w:rsidRDefault="00C13B32" w:rsidP="00C13B32">
      <w:pPr>
        <w:ind w:left="227" w:hanging="227"/>
        <w:rPr>
          <w:rFonts w:ascii="Arial" w:hAnsi="Arial" w:cs="Arial"/>
          <w:sz w:val="16"/>
          <w:szCs w:val="16"/>
          <w:lang w:eastAsia="zh-CN"/>
        </w:rPr>
      </w:pPr>
    </w:p>
    <w:p w14:paraId="48D8006C" w14:textId="77777777" w:rsidR="00AC3BCF" w:rsidRDefault="0034534C" w:rsidP="0024043D">
      <w:pPr>
        <w:pStyle w:val="Recuodecorpodetexto"/>
        <w:tabs>
          <w:tab w:val="clear" w:pos="142"/>
        </w:tabs>
      </w:pPr>
      <w:r>
        <w:t>2-</w:t>
      </w:r>
      <w:r>
        <w:tab/>
        <w:t>(FUVEST-2019</w:t>
      </w:r>
      <w:r w:rsidR="00AC3BCF">
        <w:t>) Determinadas espécies animais, como os cupins, vivem agrupadas em intensa colaboração. Ao mesmo tempo, no intestino desses animais, são encontrados muitos protozoários flagelados, que realizam a digestão da celulose ingerida pelos cupins e recebem deles proteção e alimento.</w:t>
      </w:r>
    </w:p>
    <w:p w14:paraId="2194F931" w14:textId="77777777" w:rsidR="00AC3BCF" w:rsidRDefault="00AC3BCF" w:rsidP="0024043D">
      <w:pPr>
        <w:pStyle w:val="Recuodecorpodetexto"/>
        <w:tabs>
          <w:tab w:val="clear" w:pos="142"/>
        </w:tabs>
      </w:pPr>
      <w:r>
        <w:tab/>
        <w:t>Na relação entre os cupins e destes com os protozoários, estão representados dois tipos de relação ecológica, que correspondem, respectivamente, a:</w:t>
      </w:r>
    </w:p>
    <w:p w14:paraId="6B288AFD" w14:textId="77777777" w:rsidR="00AC3BCF" w:rsidRDefault="00AC3BCF" w:rsidP="00BE20AA">
      <w:pPr>
        <w:numPr>
          <w:ilvl w:val="0"/>
          <w:numId w:val="18"/>
        </w:numPr>
        <w:tabs>
          <w:tab w:val="clear" w:pos="705"/>
        </w:tabs>
        <w:ind w:left="567" w:hanging="284"/>
        <w:jc w:val="both"/>
        <w:rPr>
          <w:rFonts w:ascii="Arial" w:hAnsi="Arial"/>
          <w:sz w:val="16"/>
        </w:rPr>
      </w:pPr>
      <w:proofErr w:type="spellStart"/>
      <w:r>
        <w:rPr>
          <w:rFonts w:ascii="Arial" w:hAnsi="Arial"/>
          <w:sz w:val="16"/>
        </w:rPr>
        <w:t>protocooperação</w:t>
      </w:r>
      <w:proofErr w:type="spellEnd"/>
      <w:r>
        <w:rPr>
          <w:rFonts w:ascii="Arial" w:hAnsi="Arial"/>
          <w:sz w:val="16"/>
        </w:rPr>
        <w:t xml:space="preserve"> e inquilinismo.</w:t>
      </w:r>
    </w:p>
    <w:p w14:paraId="0D6902FA" w14:textId="77777777" w:rsidR="00AC3BCF" w:rsidRDefault="00AC3BCF" w:rsidP="00BE20AA">
      <w:pPr>
        <w:numPr>
          <w:ilvl w:val="0"/>
          <w:numId w:val="18"/>
        </w:numPr>
        <w:tabs>
          <w:tab w:val="clear" w:pos="705"/>
        </w:tabs>
        <w:ind w:left="567" w:hanging="284"/>
        <w:jc w:val="both"/>
        <w:rPr>
          <w:rFonts w:ascii="Arial" w:hAnsi="Arial"/>
          <w:sz w:val="16"/>
        </w:rPr>
      </w:pPr>
      <w:proofErr w:type="spellStart"/>
      <w:r>
        <w:rPr>
          <w:rFonts w:ascii="Arial" w:hAnsi="Arial"/>
          <w:sz w:val="16"/>
        </w:rPr>
        <w:t>protocooperação</w:t>
      </w:r>
      <w:proofErr w:type="spellEnd"/>
      <w:r>
        <w:rPr>
          <w:rFonts w:ascii="Arial" w:hAnsi="Arial"/>
          <w:sz w:val="16"/>
        </w:rPr>
        <w:t xml:space="preserve"> e mutualismo.</w:t>
      </w:r>
    </w:p>
    <w:p w14:paraId="10A3D610" w14:textId="77777777" w:rsidR="00AC3BCF" w:rsidRDefault="00AC3BCF" w:rsidP="00BE20AA">
      <w:pPr>
        <w:numPr>
          <w:ilvl w:val="0"/>
          <w:numId w:val="18"/>
        </w:numPr>
        <w:tabs>
          <w:tab w:val="clear" w:pos="705"/>
        </w:tabs>
        <w:ind w:left="567" w:hanging="284"/>
        <w:jc w:val="both"/>
        <w:rPr>
          <w:rFonts w:ascii="Arial" w:hAnsi="Arial"/>
          <w:sz w:val="16"/>
        </w:rPr>
      </w:pPr>
      <w:r>
        <w:rPr>
          <w:rFonts w:ascii="Arial" w:hAnsi="Arial"/>
          <w:sz w:val="16"/>
        </w:rPr>
        <w:t xml:space="preserve">sociedade e </w:t>
      </w:r>
      <w:proofErr w:type="spellStart"/>
      <w:r>
        <w:rPr>
          <w:rFonts w:ascii="Arial" w:hAnsi="Arial"/>
          <w:sz w:val="16"/>
        </w:rPr>
        <w:t>protocooperação</w:t>
      </w:r>
      <w:proofErr w:type="spellEnd"/>
      <w:r>
        <w:rPr>
          <w:rFonts w:ascii="Arial" w:hAnsi="Arial"/>
          <w:sz w:val="16"/>
        </w:rPr>
        <w:t>.</w:t>
      </w:r>
    </w:p>
    <w:p w14:paraId="7857E1DA" w14:textId="77777777" w:rsidR="00AC3BCF" w:rsidRDefault="00AC3BCF" w:rsidP="00BE20AA">
      <w:pPr>
        <w:numPr>
          <w:ilvl w:val="0"/>
          <w:numId w:val="18"/>
        </w:numPr>
        <w:tabs>
          <w:tab w:val="clear" w:pos="705"/>
        </w:tabs>
        <w:ind w:left="567" w:hanging="284"/>
        <w:jc w:val="both"/>
        <w:rPr>
          <w:rFonts w:ascii="Arial" w:hAnsi="Arial"/>
          <w:sz w:val="16"/>
        </w:rPr>
      </w:pPr>
      <w:r>
        <w:rPr>
          <w:rFonts w:ascii="Arial" w:hAnsi="Arial"/>
          <w:sz w:val="16"/>
        </w:rPr>
        <w:t>sociedade e mutualismo.</w:t>
      </w:r>
    </w:p>
    <w:p w14:paraId="5E805151" w14:textId="77777777" w:rsidR="00AC3BCF" w:rsidRDefault="00AC3BCF" w:rsidP="00BE20AA">
      <w:pPr>
        <w:numPr>
          <w:ilvl w:val="0"/>
          <w:numId w:val="18"/>
        </w:numPr>
        <w:tabs>
          <w:tab w:val="clear" w:pos="705"/>
        </w:tabs>
        <w:ind w:left="567" w:hanging="284"/>
        <w:jc w:val="both"/>
        <w:rPr>
          <w:rFonts w:ascii="Arial" w:hAnsi="Arial"/>
          <w:sz w:val="16"/>
        </w:rPr>
      </w:pPr>
      <w:r>
        <w:rPr>
          <w:rFonts w:ascii="Arial" w:hAnsi="Arial"/>
          <w:sz w:val="16"/>
        </w:rPr>
        <w:t>sociedade e inquilinismo.</w:t>
      </w:r>
    </w:p>
    <w:p w14:paraId="7BBC8AA1" w14:textId="77777777" w:rsidR="00E6683C" w:rsidRDefault="00E6683C" w:rsidP="00C87E23">
      <w:pPr>
        <w:autoSpaceDE w:val="0"/>
        <w:autoSpaceDN w:val="0"/>
        <w:adjustRightInd w:val="0"/>
        <w:ind w:left="284" w:hanging="284"/>
        <w:jc w:val="both"/>
        <w:rPr>
          <w:rFonts w:ascii="Arial" w:hAnsi="Arial" w:cs="Arial"/>
          <w:sz w:val="16"/>
        </w:rPr>
      </w:pPr>
    </w:p>
    <w:p w14:paraId="0B1F4C82" w14:textId="77777777" w:rsidR="00B96156" w:rsidRPr="00E0409F" w:rsidRDefault="00B96156" w:rsidP="00C87E23">
      <w:pPr>
        <w:autoSpaceDE w:val="0"/>
        <w:autoSpaceDN w:val="0"/>
        <w:adjustRightInd w:val="0"/>
        <w:ind w:left="284" w:hanging="284"/>
        <w:jc w:val="both"/>
        <w:rPr>
          <w:rFonts w:ascii="Arial" w:hAnsi="Arial" w:cs="Arial"/>
          <w:sz w:val="16"/>
          <w:szCs w:val="16"/>
        </w:rPr>
      </w:pPr>
      <w:r w:rsidRPr="00C87E23">
        <w:rPr>
          <w:rFonts w:ascii="Arial" w:hAnsi="Arial" w:cs="Arial"/>
          <w:sz w:val="16"/>
        </w:rPr>
        <w:t>3</w:t>
      </w:r>
      <w:r w:rsidRPr="00E0409F">
        <w:rPr>
          <w:rFonts w:ascii="Arial" w:hAnsi="Arial" w:cs="Arial"/>
          <w:sz w:val="16"/>
        </w:rPr>
        <w:t>-</w:t>
      </w:r>
      <w:r w:rsidRPr="00E0409F">
        <w:rPr>
          <w:rFonts w:ascii="Arial" w:hAnsi="Arial" w:cs="Arial"/>
          <w:sz w:val="16"/>
          <w:szCs w:val="16"/>
          <w:lang w:eastAsia="zh-CN"/>
        </w:rPr>
        <w:t>(</w:t>
      </w:r>
      <w:r w:rsidR="00C87E23" w:rsidRPr="00E0409F">
        <w:rPr>
          <w:rFonts w:ascii="Arial" w:hAnsi="Arial" w:cs="Arial"/>
          <w:sz w:val="16"/>
          <w:szCs w:val="16"/>
          <w:lang w:eastAsia="zh-CN"/>
        </w:rPr>
        <w:t xml:space="preserve">ENEM)  </w:t>
      </w:r>
      <w:r w:rsidRPr="00E0409F">
        <w:rPr>
          <w:rFonts w:ascii="Arial" w:hAnsi="Arial" w:cs="Arial"/>
          <w:sz w:val="16"/>
          <w:szCs w:val="16"/>
        </w:rPr>
        <w:t xml:space="preserve">O crustáceo do gênero </w:t>
      </w:r>
      <w:proofErr w:type="spellStart"/>
      <w:r w:rsidRPr="00E0409F">
        <w:rPr>
          <w:rFonts w:ascii="Arial" w:hAnsi="Arial" w:cs="Arial"/>
          <w:i/>
          <w:iCs/>
          <w:sz w:val="16"/>
          <w:szCs w:val="16"/>
        </w:rPr>
        <w:t>Pagurus</w:t>
      </w:r>
      <w:proofErr w:type="spellEnd"/>
      <w:r w:rsidRPr="00E0409F">
        <w:rPr>
          <w:rFonts w:ascii="Arial" w:hAnsi="Arial" w:cs="Arial"/>
          <w:sz w:val="16"/>
          <w:szCs w:val="16"/>
        </w:rPr>
        <w:t>, conhecido como caranguejo-eremita, ao contrário de outros caranguejos, não têm a carapaça rígida, conhecida como exoesqueleto. Assim, para proteger seu delicado abdome, ocupa uma concha vazia de molusco, a qual arrasta consigo ao se deslocar pelo fundo do mar, abandonando-a apenas para trocá-la por outra maior.</w:t>
      </w:r>
    </w:p>
    <w:p w14:paraId="4AC6E12E" w14:textId="77777777" w:rsidR="00B96156" w:rsidRPr="00E0409F" w:rsidRDefault="00B96156" w:rsidP="00C87E23">
      <w:pPr>
        <w:autoSpaceDE w:val="0"/>
        <w:autoSpaceDN w:val="0"/>
        <w:adjustRightInd w:val="0"/>
        <w:ind w:left="284"/>
        <w:jc w:val="both"/>
        <w:rPr>
          <w:rFonts w:ascii="Arial" w:hAnsi="Arial" w:cs="Arial"/>
          <w:sz w:val="16"/>
          <w:szCs w:val="16"/>
        </w:rPr>
      </w:pPr>
      <w:r w:rsidRPr="00E0409F">
        <w:rPr>
          <w:rFonts w:ascii="Arial" w:hAnsi="Arial" w:cs="Arial"/>
          <w:sz w:val="16"/>
          <w:szCs w:val="16"/>
        </w:rPr>
        <w:t xml:space="preserve">Sobre a concha ocupada pelo caranguejo-eremita é frequente se encontrarem uma ou mais anêmonas-do-mar, que se beneficiam da associação com o caranguejo por ganharem mobilidade e aproveitarem as sobras de alimentos. </w:t>
      </w:r>
    </w:p>
    <w:p w14:paraId="4AB98644" w14:textId="77777777" w:rsidR="00B96156" w:rsidRPr="00E0409F" w:rsidRDefault="00B96156" w:rsidP="00E23F35">
      <w:pPr>
        <w:autoSpaceDE w:val="0"/>
        <w:autoSpaceDN w:val="0"/>
        <w:adjustRightInd w:val="0"/>
        <w:ind w:left="284"/>
        <w:jc w:val="both"/>
        <w:rPr>
          <w:rFonts w:ascii="Arial" w:hAnsi="Arial" w:cs="Arial"/>
          <w:sz w:val="16"/>
          <w:szCs w:val="16"/>
        </w:rPr>
      </w:pPr>
      <w:r w:rsidRPr="00E0409F">
        <w:rPr>
          <w:rFonts w:ascii="Arial" w:hAnsi="Arial" w:cs="Arial"/>
          <w:sz w:val="16"/>
          <w:szCs w:val="16"/>
        </w:rPr>
        <w:t>O caranguejo-eremita, por sua vez, beneficia-se dos mecanismos de defesa das anêmonas-do-mar, cujos tentáculos têm substâncias urticantes e capazes de provocar queimaduras em eventuais predadores.</w:t>
      </w:r>
    </w:p>
    <w:p w14:paraId="4A60AF67" w14:textId="77777777" w:rsidR="00B96156" w:rsidRPr="00E0409F" w:rsidRDefault="00B96156" w:rsidP="00CC451C">
      <w:pPr>
        <w:autoSpaceDE w:val="0"/>
        <w:autoSpaceDN w:val="0"/>
        <w:adjustRightInd w:val="0"/>
        <w:jc w:val="center"/>
        <w:rPr>
          <w:rFonts w:ascii="Arial" w:hAnsi="Arial" w:cs="Arial"/>
          <w:sz w:val="16"/>
          <w:szCs w:val="16"/>
        </w:rPr>
      </w:pPr>
      <w:r w:rsidRPr="00E0409F">
        <w:rPr>
          <w:rFonts w:ascii="Arial" w:hAnsi="Arial" w:cs="Arial"/>
          <w:noProof/>
          <w:sz w:val="16"/>
          <w:szCs w:val="16"/>
        </w:rPr>
        <w:lastRenderedPageBreak/>
        <w:drawing>
          <wp:inline distT="0" distB="0" distL="0" distR="0" wp14:anchorId="246F0B43" wp14:editId="530FCDC0">
            <wp:extent cx="2369489" cy="2384299"/>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73540" cy="2388375"/>
                    </a:xfrm>
                    <a:prstGeom prst="rect">
                      <a:avLst/>
                    </a:prstGeom>
                    <a:noFill/>
                    <a:ln>
                      <a:noFill/>
                    </a:ln>
                  </pic:spPr>
                </pic:pic>
              </a:graphicData>
            </a:graphic>
          </wp:inline>
        </w:drawing>
      </w:r>
    </w:p>
    <w:p w14:paraId="7A35CDF1" w14:textId="77777777" w:rsidR="00B96156" w:rsidRPr="00E0409F" w:rsidRDefault="00B96156" w:rsidP="00B96156">
      <w:pPr>
        <w:autoSpaceDE w:val="0"/>
        <w:autoSpaceDN w:val="0"/>
        <w:adjustRightInd w:val="0"/>
        <w:rPr>
          <w:rFonts w:ascii="Arial" w:hAnsi="Arial" w:cs="Arial"/>
          <w:sz w:val="16"/>
          <w:szCs w:val="16"/>
        </w:rPr>
      </w:pPr>
    </w:p>
    <w:p w14:paraId="7D2A9A59" w14:textId="77777777" w:rsidR="00B96156" w:rsidRPr="00E0409F" w:rsidRDefault="00B96156" w:rsidP="00E23F35">
      <w:pPr>
        <w:autoSpaceDE w:val="0"/>
        <w:autoSpaceDN w:val="0"/>
        <w:adjustRightInd w:val="0"/>
        <w:ind w:left="284"/>
        <w:jc w:val="both"/>
        <w:rPr>
          <w:rFonts w:ascii="Arial" w:hAnsi="Arial" w:cs="Arial"/>
          <w:sz w:val="16"/>
          <w:szCs w:val="16"/>
        </w:rPr>
      </w:pPr>
      <w:r w:rsidRPr="00E0409F">
        <w:rPr>
          <w:rFonts w:ascii="Arial" w:hAnsi="Arial" w:cs="Arial"/>
          <w:sz w:val="16"/>
          <w:szCs w:val="16"/>
        </w:rPr>
        <w:t xml:space="preserve">A relação ecológica que o caranguejo estabelece com as anêmonas-do-mar é denominada </w:t>
      </w:r>
    </w:p>
    <w:p w14:paraId="667035A7" w14:textId="77777777" w:rsidR="00B96156" w:rsidRPr="00E0409F" w:rsidRDefault="00B96156" w:rsidP="00BE20AA">
      <w:pPr>
        <w:pStyle w:val="PargrafodaLista"/>
        <w:numPr>
          <w:ilvl w:val="1"/>
          <w:numId w:val="71"/>
        </w:numPr>
        <w:ind w:left="567" w:hanging="283"/>
        <w:rPr>
          <w:rFonts w:ascii="Arial" w:hAnsi="Arial" w:cs="Arial"/>
          <w:sz w:val="16"/>
          <w:szCs w:val="16"/>
          <w:lang w:eastAsia="zh-CN"/>
        </w:rPr>
      </w:pPr>
      <w:proofErr w:type="spellStart"/>
      <w:r w:rsidRPr="00E0409F">
        <w:rPr>
          <w:rFonts w:ascii="Arial" w:hAnsi="Arial" w:cs="Arial"/>
          <w:sz w:val="16"/>
          <w:szCs w:val="16"/>
        </w:rPr>
        <w:t>protocooperação</w:t>
      </w:r>
      <w:proofErr w:type="spellEnd"/>
      <w:r w:rsidRPr="00E0409F">
        <w:rPr>
          <w:rFonts w:ascii="Arial" w:hAnsi="Arial" w:cs="Arial"/>
          <w:sz w:val="16"/>
          <w:szCs w:val="16"/>
        </w:rPr>
        <w:t xml:space="preserve">. </w:t>
      </w:r>
    </w:p>
    <w:p w14:paraId="79C7221A" w14:textId="77777777" w:rsidR="00B96156" w:rsidRPr="00E0409F" w:rsidRDefault="00B96156" w:rsidP="00BE20AA">
      <w:pPr>
        <w:pStyle w:val="PargrafodaLista"/>
        <w:numPr>
          <w:ilvl w:val="1"/>
          <w:numId w:val="71"/>
        </w:numPr>
        <w:ind w:left="567" w:hanging="283"/>
        <w:rPr>
          <w:rFonts w:ascii="Arial" w:hAnsi="Arial" w:cs="Arial"/>
          <w:sz w:val="16"/>
          <w:szCs w:val="16"/>
          <w:lang w:eastAsia="zh-CN"/>
        </w:rPr>
      </w:pPr>
      <w:r w:rsidRPr="00E0409F">
        <w:rPr>
          <w:rFonts w:ascii="Arial" w:hAnsi="Arial" w:cs="Arial"/>
          <w:sz w:val="16"/>
          <w:szCs w:val="16"/>
        </w:rPr>
        <w:t xml:space="preserve">comensalismo. </w:t>
      </w:r>
    </w:p>
    <w:p w14:paraId="677448DD" w14:textId="77777777" w:rsidR="00B96156" w:rsidRPr="00E0409F" w:rsidRDefault="00B96156" w:rsidP="00BE20AA">
      <w:pPr>
        <w:pStyle w:val="PargrafodaLista"/>
        <w:numPr>
          <w:ilvl w:val="1"/>
          <w:numId w:val="71"/>
        </w:numPr>
        <w:ind w:left="567" w:hanging="283"/>
        <w:rPr>
          <w:rFonts w:ascii="Arial" w:hAnsi="Arial" w:cs="Arial"/>
          <w:sz w:val="16"/>
          <w:szCs w:val="16"/>
          <w:lang w:eastAsia="zh-CN"/>
        </w:rPr>
      </w:pPr>
      <w:proofErr w:type="spellStart"/>
      <w:r w:rsidRPr="00E0409F">
        <w:rPr>
          <w:rFonts w:ascii="Arial" w:hAnsi="Arial" w:cs="Arial"/>
          <w:sz w:val="16"/>
          <w:szCs w:val="16"/>
        </w:rPr>
        <w:t>amensalismo</w:t>
      </w:r>
      <w:proofErr w:type="spellEnd"/>
      <w:r w:rsidRPr="00E0409F">
        <w:rPr>
          <w:rFonts w:ascii="Arial" w:hAnsi="Arial" w:cs="Arial"/>
          <w:sz w:val="16"/>
          <w:szCs w:val="16"/>
        </w:rPr>
        <w:t xml:space="preserve">. </w:t>
      </w:r>
    </w:p>
    <w:p w14:paraId="731C2537" w14:textId="77777777" w:rsidR="00B96156" w:rsidRPr="00E0409F" w:rsidRDefault="00B96156" w:rsidP="00BE20AA">
      <w:pPr>
        <w:pStyle w:val="PargrafodaLista"/>
        <w:numPr>
          <w:ilvl w:val="1"/>
          <w:numId w:val="71"/>
        </w:numPr>
        <w:ind w:left="567" w:hanging="283"/>
        <w:rPr>
          <w:rFonts w:ascii="Arial" w:hAnsi="Arial" w:cs="Arial"/>
          <w:sz w:val="16"/>
          <w:szCs w:val="16"/>
          <w:lang w:eastAsia="zh-CN"/>
        </w:rPr>
      </w:pPr>
      <w:r w:rsidRPr="00E0409F">
        <w:rPr>
          <w:rFonts w:ascii="Arial" w:hAnsi="Arial" w:cs="Arial"/>
          <w:sz w:val="16"/>
          <w:szCs w:val="16"/>
        </w:rPr>
        <w:t xml:space="preserve">parasitismo. </w:t>
      </w:r>
    </w:p>
    <w:p w14:paraId="19CCB481" w14:textId="77777777" w:rsidR="00B96156" w:rsidRPr="00E0409F" w:rsidRDefault="00B96156" w:rsidP="00BE20AA">
      <w:pPr>
        <w:pStyle w:val="PargrafodaLista"/>
        <w:numPr>
          <w:ilvl w:val="1"/>
          <w:numId w:val="71"/>
        </w:numPr>
        <w:ind w:left="567" w:hanging="283"/>
        <w:rPr>
          <w:rFonts w:ascii="Arial" w:hAnsi="Arial" w:cs="Arial"/>
          <w:sz w:val="16"/>
          <w:szCs w:val="16"/>
          <w:lang w:eastAsia="zh-CN"/>
        </w:rPr>
      </w:pPr>
      <w:r w:rsidRPr="00E0409F">
        <w:rPr>
          <w:rFonts w:ascii="Arial" w:hAnsi="Arial" w:cs="Arial"/>
          <w:sz w:val="16"/>
          <w:szCs w:val="16"/>
        </w:rPr>
        <w:t xml:space="preserve">inquilinismo. </w:t>
      </w:r>
    </w:p>
    <w:p w14:paraId="5D3586B6" w14:textId="77777777" w:rsidR="00B96156" w:rsidRDefault="00B96156" w:rsidP="00B96156">
      <w:pPr>
        <w:rPr>
          <w:rFonts w:ascii="Arial" w:hAnsi="Arial" w:cs="Arial"/>
          <w:sz w:val="16"/>
          <w:szCs w:val="16"/>
          <w:lang w:eastAsia="zh-CN"/>
        </w:rPr>
      </w:pPr>
    </w:p>
    <w:p w14:paraId="697DE9C1" w14:textId="77777777" w:rsidR="00B96156" w:rsidRDefault="00B96156" w:rsidP="00C87E23">
      <w:pPr>
        <w:widowControl w:val="0"/>
        <w:autoSpaceDE w:val="0"/>
        <w:autoSpaceDN w:val="0"/>
        <w:adjustRightInd w:val="0"/>
        <w:ind w:left="284" w:hanging="284"/>
        <w:jc w:val="both"/>
        <w:rPr>
          <w:rFonts w:ascii="Arial" w:hAnsi="Arial" w:cs="Arial"/>
          <w:sz w:val="16"/>
          <w:szCs w:val="16"/>
        </w:rPr>
      </w:pPr>
      <w:r w:rsidRPr="00E0409F">
        <w:rPr>
          <w:rFonts w:ascii="Arial" w:hAnsi="Arial" w:cs="Arial"/>
          <w:sz w:val="16"/>
          <w:lang w:eastAsia="zh-CN"/>
        </w:rPr>
        <w:t>4-</w:t>
      </w:r>
      <w:r w:rsidRPr="00E0409F">
        <w:rPr>
          <w:lang w:eastAsia="zh-CN"/>
        </w:rPr>
        <w:t xml:space="preserve"> (</w:t>
      </w:r>
      <w:r w:rsidR="00C87E23" w:rsidRPr="00E0409F">
        <w:rPr>
          <w:rFonts w:ascii="Arial" w:hAnsi="Arial" w:cs="Arial"/>
          <w:sz w:val="16"/>
          <w:szCs w:val="16"/>
          <w:lang w:eastAsia="zh-CN"/>
        </w:rPr>
        <w:t>ENEM)</w:t>
      </w:r>
      <w:r w:rsidRPr="00E0409F">
        <w:rPr>
          <w:rFonts w:ascii="Arial" w:hAnsi="Arial" w:cs="Arial"/>
          <w:sz w:val="16"/>
          <w:szCs w:val="16"/>
        </w:rPr>
        <w:t>A vida em sociedade não é uma característica só dos seres humanos. Os animais também vivem em grupo ou em associação, sob diversas formas, como as chamadas relações ecológicas. Essas relações podem ocorrer entre os indivíduos de uma mesma espécie ou entre indivíduos de espécies diferentes e podem ainda ter efeitos positivos ou negativos nos organismos envolvidos. Observe as imagens:</w:t>
      </w:r>
    </w:p>
    <w:p w14:paraId="1E7D71B3" w14:textId="77777777" w:rsidR="002B6C28" w:rsidRDefault="002B6C28" w:rsidP="002B6C28">
      <w:pPr>
        <w:widowControl w:val="0"/>
        <w:autoSpaceDE w:val="0"/>
        <w:autoSpaceDN w:val="0"/>
        <w:adjustRightInd w:val="0"/>
        <w:jc w:val="both"/>
        <w:rPr>
          <w:rFonts w:ascii="Arial" w:hAnsi="Arial" w:cs="Arial"/>
          <w:sz w:val="16"/>
          <w:szCs w:val="16"/>
        </w:rPr>
      </w:pPr>
    </w:p>
    <w:p w14:paraId="4D7F98AC" w14:textId="77777777" w:rsidR="002B6C28" w:rsidRDefault="002B6C28" w:rsidP="00C87E23">
      <w:pPr>
        <w:widowControl w:val="0"/>
        <w:autoSpaceDE w:val="0"/>
        <w:autoSpaceDN w:val="0"/>
        <w:adjustRightInd w:val="0"/>
        <w:ind w:left="284" w:hanging="284"/>
        <w:jc w:val="both"/>
        <w:rPr>
          <w:rFonts w:ascii="Arial" w:hAnsi="Arial" w:cs="Arial"/>
          <w:sz w:val="16"/>
          <w:szCs w:val="16"/>
        </w:rPr>
      </w:pPr>
      <w:r>
        <w:rPr>
          <w:noProof/>
        </w:rPr>
        <w:drawing>
          <wp:inline distT="0" distB="0" distL="0" distR="0" wp14:anchorId="2055125F" wp14:editId="7AAE9542">
            <wp:extent cx="3145535" cy="1155802"/>
            <wp:effectExtent l="0" t="0" r="0" b="0"/>
            <wp:docPr id="42" name="Imagem 42" desc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4"/>
                    <pic:cNvPicPr>
                      <a:picLocks noChangeAspect="1" noChangeArrowheads="1"/>
                    </pic:cNvPicPr>
                  </pic:nvPicPr>
                  <pic:blipFill>
                    <a:blip r:embed="rId65">
                      <a:extLst>
                        <a:ext uri="{BEBA8EAE-BF5A-486C-A8C5-ECC9F3942E4B}">
                          <a14:imgProps xmlns:a14="http://schemas.microsoft.com/office/drawing/2010/main">
                            <a14:imgLayer r:embed="rId66">
                              <a14:imgEffect>
                                <a14:brightnessContrast bright="-20000" contrast="35000"/>
                              </a14:imgEffect>
                            </a14:imgLayer>
                          </a14:imgProps>
                        </a:ext>
                        <a:ext uri="{28A0092B-C50C-407E-A947-70E740481C1C}">
                          <a14:useLocalDpi xmlns:a14="http://schemas.microsoft.com/office/drawing/2010/main" val="0"/>
                        </a:ext>
                      </a:extLst>
                    </a:blip>
                    <a:srcRect/>
                    <a:stretch>
                      <a:fillRect/>
                    </a:stretch>
                  </pic:blipFill>
                  <pic:spPr bwMode="auto">
                    <a:xfrm>
                      <a:off x="0" y="0"/>
                      <a:ext cx="3150235" cy="1157529"/>
                    </a:xfrm>
                    <a:prstGeom prst="rect">
                      <a:avLst/>
                    </a:prstGeom>
                    <a:noFill/>
                    <a:ln>
                      <a:noFill/>
                    </a:ln>
                  </pic:spPr>
                </pic:pic>
              </a:graphicData>
            </a:graphic>
          </wp:inline>
        </w:drawing>
      </w:r>
    </w:p>
    <w:p w14:paraId="3310E49D" w14:textId="77777777" w:rsidR="002B6C28" w:rsidRDefault="002B6C28" w:rsidP="00C87E23">
      <w:pPr>
        <w:widowControl w:val="0"/>
        <w:autoSpaceDE w:val="0"/>
        <w:autoSpaceDN w:val="0"/>
        <w:adjustRightInd w:val="0"/>
        <w:ind w:left="284" w:hanging="284"/>
        <w:jc w:val="both"/>
        <w:rPr>
          <w:rFonts w:ascii="Arial" w:hAnsi="Arial" w:cs="Arial"/>
          <w:sz w:val="16"/>
          <w:szCs w:val="16"/>
        </w:rPr>
      </w:pPr>
    </w:p>
    <w:p w14:paraId="2A1F249E" w14:textId="77777777" w:rsidR="002B6C28" w:rsidRPr="00E0409F" w:rsidRDefault="00B91413" w:rsidP="00C87E23">
      <w:pPr>
        <w:widowControl w:val="0"/>
        <w:autoSpaceDE w:val="0"/>
        <w:autoSpaceDN w:val="0"/>
        <w:adjustRightInd w:val="0"/>
        <w:ind w:left="284" w:hanging="284"/>
        <w:jc w:val="both"/>
        <w:rPr>
          <w:rFonts w:ascii="Arial" w:hAnsi="Arial" w:cs="Arial"/>
          <w:sz w:val="16"/>
          <w:szCs w:val="16"/>
        </w:rPr>
      </w:pPr>
      <w:r w:rsidRPr="00E0409F">
        <w:rPr>
          <w:rFonts w:ascii="Arial" w:hAnsi="Arial" w:cs="Arial"/>
          <w:noProof/>
          <w:sz w:val="16"/>
          <w:szCs w:val="16"/>
        </w:rPr>
        <w:drawing>
          <wp:inline distT="0" distB="0" distL="0" distR="0" wp14:anchorId="16A10183" wp14:editId="39C3ADDF">
            <wp:extent cx="3101645" cy="121724"/>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rotWithShape="1">
                    <a:blip r:embed="rId67">
                      <a:extLst>
                        <a:ext uri="{BEBA8EAE-BF5A-486C-A8C5-ECC9F3942E4B}">
                          <a14:imgProps xmlns:a14="http://schemas.microsoft.com/office/drawing/2010/main">
                            <a14:imgLayer r:embed="rId68">
                              <a14:imgEffect>
                                <a14:brightnessContrast bright="22000" contrast="22000"/>
                              </a14:imgEffect>
                            </a14:imgLayer>
                          </a14:imgProps>
                        </a:ext>
                        <a:ext uri="{28A0092B-C50C-407E-A947-70E740481C1C}">
                          <a14:useLocalDpi xmlns:a14="http://schemas.microsoft.com/office/drawing/2010/main" val="0"/>
                        </a:ext>
                      </a:extLst>
                    </a:blip>
                    <a:srcRect t="92560"/>
                    <a:stretch/>
                  </pic:blipFill>
                  <pic:spPr bwMode="auto">
                    <a:xfrm>
                      <a:off x="0" y="0"/>
                      <a:ext cx="3112528" cy="122151"/>
                    </a:xfrm>
                    <a:prstGeom prst="rect">
                      <a:avLst/>
                    </a:prstGeom>
                    <a:noFill/>
                    <a:ln>
                      <a:noFill/>
                    </a:ln>
                    <a:extLst>
                      <a:ext uri="{53640926-AAD7-44D8-BBD7-CCE9431645EC}">
                        <a14:shadowObscured xmlns:a14="http://schemas.microsoft.com/office/drawing/2010/main"/>
                      </a:ext>
                    </a:extLst>
                  </pic:spPr>
                </pic:pic>
              </a:graphicData>
            </a:graphic>
          </wp:inline>
        </w:drawing>
      </w:r>
    </w:p>
    <w:p w14:paraId="07CC831D" w14:textId="77777777" w:rsidR="00B96156" w:rsidRPr="00E0409F" w:rsidRDefault="00B96156" w:rsidP="00B96156">
      <w:pPr>
        <w:widowControl w:val="0"/>
        <w:autoSpaceDE w:val="0"/>
        <w:autoSpaceDN w:val="0"/>
        <w:adjustRightInd w:val="0"/>
        <w:rPr>
          <w:rFonts w:ascii="Arial" w:hAnsi="Arial" w:cs="Arial"/>
          <w:sz w:val="16"/>
          <w:szCs w:val="16"/>
        </w:rPr>
      </w:pPr>
    </w:p>
    <w:p w14:paraId="4BCEAE79" w14:textId="77777777" w:rsidR="00B96156" w:rsidRPr="00E0409F" w:rsidRDefault="00B96156" w:rsidP="00E23F35">
      <w:pPr>
        <w:widowControl w:val="0"/>
        <w:autoSpaceDE w:val="0"/>
        <w:autoSpaceDN w:val="0"/>
        <w:adjustRightInd w:val="0"/>
        <w:ind w:left="284"/>
        <w:jc w:val="both"/>
        <w:rPr>
          <w:rFonts w:ascii="Arial" w:hAnsi="Arial" w:cs="Arial"/>
          <w:sz w:val="16"/>
          <w:szCs w:val="16"/>
        </w:rPr>
      </w:pPr>
      <w:r w:rsidRPr="00E0409F">
        <w:rPr>
          <w:rFonts w:ascii="Arial" w:hAnsi="Arial" w:cs="Arial"/>
          <w:sz w:val="16"/>
          <w:szCs w:val="16"/>
        </w:rPr>
        <w:t>Considerando as relações ecológicas intraespecíficas e interespecíficas, analise as afirmativas.</w:t>
      </w:r>
    </w:p>
    <w:p w14:paraId="530847F9" w14:textId="77777777" w:rsidR="00B96156" w:rsidRPr="00E0409F" w:rsidRDefault="00B96156" w:rsidP="00B96156">
      <w:pPr>
        <w:widowControl w:val="0"/>
        <w:autoSpaceDE w:val="0"/>
        <w:autoSpaceDN w:val="0"/>
        <w:adjustRightInd w:val="0"/>
        <w:rPr>
          <w:rFonts w:ascii="Arial" w:hAnsi="Arial" w:cs="Arial"/>
          <w:sz w:val="16"/>
          <w:szCs w:val="16"/>
        </w:rPr>
      </w:pPr>
    </w:p>
    <w:p w14:paraId="7FBE0A7F" w14:textId="77777777" w:rsidR="00B96156" w:rsidRPr="00E0409F" w:rsidRDefault="00B96156" w:rsidP="00BE20AA">
      <w:pPr>
        <w:pStyle w:val="PargrafodaLista"/>
        <w:widowControl w:val="0"/>
        <w:numPr>
          <w:ilvl w:val="1"/>
          <w:numId w:val="72"/>
        </w:numPr>
        <w:autoSpaceDE w:val="0"/>
        <w:autoSpaceDN w:val="0"/>
        <w:adjustRightInd w:val="0"/>
        <w:ind w:left="567" w:hanging="283"/>
        <w:jc w:val="both"/>
        <w:rPr>
          <w:rFonts w:ascii="Arial" w:hAnsi="Arial" w:cs="Arial"/>
          <w:sz w:val="16"/>
          <w:szCs w:val="16"/>
        </w:rPr>
      </w:pPr>
      <w:r w:rsidRPr="00E0409F">
        <w:rPr>
          <w:rFonts w:ascii="Arial" w:hAnsi="Arial" w:cs="Arial"/>
          <w:sz w:val="16"/>
          <w:szCs w:val="16"/>
        </w:rPr>
        <w:t>A competição só ocorre entre indivíduos de espécies diferentes.</w:t>
      </w:r>
    </w:p>
    <w:p w14:paraId="38A5B1AF" w14:textId="77777777" w:rsidR="00B96156" w:rsidRPr="00E0409F" w:rsidRDefault="00B96156" w:rsidP="00BE20AA">
      <w:pPr>
        <w:pStyle w:val="PargrafodaLista"/>
        <w:widowControl w:val="0"/>
        <w:numPr>
          <w:ilvl w:val="1"/>
          <w:numId w:val="72"/>
        </w:numPr>
        <w:autoSpaceDE w:val="0"/>
        <w:autoSpaceDN w:val="0"/>
        <w:adjustRightInd w:val="0"/>
        <w:ind w:left="567" w:hanging="283"/>
        <w:jc w:val="both"/>
        <w:rPr>
          <w:rFonts w:ascii="Arial" w:hAnsi="Arial" w:cs="Arial"/>
          <w:sz w:val="16"/>
          <w:szCs w:val="16"/>
        </w:rPr>
      </w:pPr>
      <w:r w:rsidRPr="00E0409F">
        <w:rPr>
          <w:rFonts w:ascii="Arial" w:hAnsi="Arial" w:cs="Arial"/>
          <w:sz w:val="16"/>
          <w:szCs w:val="16"/>
        </w:rPr>
        <w:t>Colônia se refere a um grupo de indivíduos de espécies diferentes que interagem mutuamente, com divisão de trabalho entre seus componentes. Os corais são exemplos desse tipo de interação.</w:t>
      </w:r>
    </w:p>
    <w:p w14:paraId="479E50AE" w14:textId="77777777" w:rsidR="00B96156" w:rsidRPr="00E0409F" w:rsidRDefault="00B96156" w:rsidP="00BE20AA">
      <w:pPr>
        <w:pStyle w:val="PargrafodaLista"/>
        <w:widowControl w:val="0"/>
        <w:numPr>
          <w:ilvl w:val="1"/>
          <w:numId w:val="72"/>
        </w:numPr>
        <w:autoSpaceDE w:val="0"/>
        <w:autoSpaceDN w:val="0"/>
        <w:adjustRightInd w:val="0"/>
        <w:ind w:left="567" w:hanging="283"/>
        <w:jc w:val="both"/>
        <w:rPr>
          <w:rFonts w:ascii="Arial" w:hAnsi="Arial" w:cs="Arial"/>
          <w:sz w:val="16"/>
          <w:szCs w:val="16"/>
        </w:rPr>
      </w:pPr>
      <w:r w:rsidRPr="00E0409F">
        <w:rPr>
          <w:rFonts w:ascii="Arial" w:hAnsi="Arial" w:cs="Arial"/>
          <w:sz w:val="16"/>
          <w:szCs w:val="16"/>
        </w:rPr>
        <w:t xml:space="preserve">Sociedade se refere a um grupo de organismos da mesma espécie que manifestam certo grau de cooperação, comunicação e divisão de trabalho, conservando relativa independência entre eles. Há vários exemplos deles entre os </w:t>
      </w:r>
      <w:proofErr w:type="spellStart"/>
      <w:r w:rsidRPr="00E0409F">
        <w:rPr>
          <w:rFonts w:ascii="Arial" w:hAnsi="Arial" w:cs="Arial"/>
          <w:i/>
          <w:sz w:val="16"/>
          <w:szCs w:val="16"/>
        </w:rPr>
        <w:t>Hymenoptera</w:t>
      </w:r>
      <w:proofErr w:type="spellEnd"/>
      <w:r w:rsidRPr="00E0409F">
        <w:rPr>
          <w:rFonts w:ascii="Arial" w:hAnsi="Arial" w:cs="Arial"/>
          <w:sz w:val="16"/>
          <w:szCs w:val="16"/>
        </w:rPr>
        <w:t>, como as vespas.</w:t>
      </w:r>
    </w:p>
    <w:p w14:paraId="1F89EF57" w14:textId="77777777" w:rsidR="00B96156" w:rsidRPr="00E0409F" w:rsidRDefault="00B96156" w:rsidP="00B96156">
      <w:pPr>
        <w:widowControl w:val="0"/>
        <w:autoSpaceDE w:val="0"/>
        <w:autoSpaceDN w:val="0"/>
        <w:adjustRightInd w:val="0"/>
        <w:rPr>
          <w:rFonts w:ascii="Arial" w:hAnsi="Arial" w:cs="Arial"/>
          <w:sz w:val="16"/>
          <w:szCs w:val="16"/>
        </w:rPr>
      </w:pPr>
    </w:p>
    <w:p w14:paraId="09AFA511" w14:textId="77777777" w:rsidR="00B96156" w:rsidRPr="00E0409F" w:rsidRDefault="00B96156" w:rsidP="00C87E23">
      <w:pPr>
        <w:widowControl w:val="0"/>
        <w:autoSpaceDE w:val="0"/>
        <w:autoSpaceDN w:val="0"/>
        <w:adjustRightInd w:val="0"/>
        <w:ind w:firstLine="284"/>
        <w:rPr>
          <w:rFonts w:ascii="Arial" w:hAnsi="Arial" w:cs="Arial"/>
          <w:sz w:val="16"/>
          <w:szCs w:val="16"/>
        </w:rPr>
      </w:pPr>
      <w:r w:rsidRPr="00E0409F">
        <w:rPr>
          <w:rFonts w:ascii="Arial" w:hAnsi="Arial" w:cs="Arial"/>
          <w:sz w:val="16"/>
          <w:szCs w:val="16"/>
        </w:rPr>
        <w:t>Está(</w:t>
      </w:r>
      <w:proofErr w:type="spellStart"/>
      <w:r w:rsidRPr="00E0409F">
        <w:rPr>
          <w:rFonts w:ascii="Arial" w:hAnsi="Arial" w:cs="Arial"/>
          <w:sz w:val="16"/>
          <w:szCs w:val="16"/>
        </w:rPr>
        <w:t>ão</w:t>
      </w:r>
      <w:proofErr w:type="spellEnd"/>
      <w:r w:rsidRPr="00E0409F">
        <w:rPr>
          <w:rFonts w:ascii="Arial" w:hAnsi="Arial" w:cs="Arial"/>
          <w:sz w:val="16"/>
          <w:szCs w:val="16"/>
        </w:rPr>
        <w:t xml:space="preserve">) correta(s) </w:t>
      </w:r>
    </w:p>
    <w:p w14:paraId="325C2317" w14:textId="77777777" w:rsidR="00B96156" w:rsidRPr="008B0057" w:rsidRDefault="00B96156" w:rsidP="00ED01C0">
      <w:pPr>
        <w:pStyle w:val="PargrafodaLista"/>
        <w:numPr>
          <w:ilvl w:val="0"/>
          <w:numId w:val="79"/>
        </w:numPr>
        <w:ind w:left="567" w:hanging="283"/>
        <w:rPr>
          <w:rFonts w:ascii="Arial" w:hAnsi="Arial" w:cs="Arial"/>
          <w:sz w:val="16"/>
          <w:szCs w:val="16"/>
          <w:lang w:eastAsia="zh-CN"/>
        </w:rPr>
      </w:pPr>
      <w:r w:rsidRPr="008B0057">
        <w:rPr>
          <w:rFonts w:ascii="Arial" w:hAnsi="Arial" w:cs="Arial"/>
          <w:sz w:val="16"/>
          <w:szCs w:val="16"/>
        </w:rPr>
        <w:t xml:space="preserve">apenas I. </w:t>
      </w:r>
    </w:p>
    <w:p w14:paraId="13BAFFC0" w14:textId="77777777" w:rsidR="00B96156" w:rsidRPr="008B0057" w:rsidRDefault="00B96156" w:rsidP="00ED01C0">
      <w:pPr>
        <w:pStyle w:val="PargrafodaLista"/>
        <w:numPr>
          <w:ilvl w:val="0"/>
          <w:numId w:val="79"/>
        </w:numPr>
        <w:ind w:left="567" w:hanging="283"/>
        <w:rPr>
          <w:rFonts w:ascii="Arial" w:hAnsi="Arial" w:cs="Arial"/>
          <w:sz w:val="16"/>
          <w:szCs w:val="16"/>
          <w:lang w:eastAsia="zh-CN"/>
        </w:rPr>
      </w:pPr>
      <w:r w:rsidRPr="008B0057">
        <w:rPr>
          <w:rFonts w:ascii="Arial" w:hAnsi="Arial" w:cs="Arial"/>
          <w:sz w:val="16"/>
          <w:szCs w:val="16"/>
        </w:rPr>
        <w:t xml:space="preserve">apenas II. </w:t>
      </w:r>
    </w:p>
    <w:p w14:paraId="07F22CCA" w14:textId="77777777" w:rsidR="00B96156" w:rsidRPr="008B0057" w:rsidRDefault="00B96156" w:rsidP="00ED01C0">
      <w:pPr>
        <w:pStyle w:val="PargrafodaLista"/>
        <w:numPr>
          <w:ilvl w:val="0"/>
          <w:numId w:val="79"/>
        </w:numPr>
        <w:ind w:left="567" w:hanging="283"/>
        <w:rPr>
          <w:rFonts w:ascii="Arial" w:hAnsi="Arial" w:cs="Arial"/>
          <w:sz w:val="16"/>
          <w:szCs w:val="16"/>
          <w:lang w:eastAsia="zh-CN"/>
        </w:rPr>
      </w:pPr>
      <w:r w:rsidRPr="008B0057">
        <w:rPr>
          <w:rFonts w:ascii="Arial" w:hAnsi="Arial" w:cs="Arial"/>
          <w:sz w:val="16"/>
          <w:szCs w:val="16"/>
        </w:rPr>
        <w:t xml:space="preserve">apenas III. </w:t>
      </w:r>
    </w:p>
    <w:p w14:paraId="70ACF229" w14:textId="77777777" w:rsidR="00B96156" w:rsidRPr="008B0057" w:rsidRDefault="00B96156" w:rsidP="00ED01C0">
      <w:pPr>
        <w:pStyle w:val="PargrafodaLista"/>
        <w:numPr>
          <w:ilvl w:val="0"/>
          <w:numId w:val="79"/>
        </w:numPr>
        <w:ind w:left="567" w:hanging="283"/>
        <w:rPr>
          <w:rFonts w:ascii="Arial" w:hAnsi="Arial" w:cs="Arial"/>
          <w:sz w:val="16"/>
          <w:szCs w:val="16"/>
          <w:lang w:eastAsia="zh-CN"/>
        </w:rPr>
      </w:pPr>
      <w:r w:rsidRPr="008B0057">
        <w:rPr>
          <w:rFonts w:ascii="Arial" w:hAnsi="Arial" w:cs="Arial"/>
          <w:sz w:val="16"/>
          <w:szCs w:val="16"/>
        </w:rPr>
        <w:t xml:space="preserve">apenas I e II. </w:t>
      </w:r>
    </w:p>
    <w:p w14:paraId="35D2F240" w14:textId="77777777" w:rsidR="00B96156" w:rsidRPr="008B0057" w:rsidRDefault="00B96156" w:rsidP="00ED01C0">
      <w:pPr>
        <w:pStyle w:val="PargrafodaLista"/>
        <w:numPr>
          <w:ilvl w:val="0"/>
          <w:numId w:val="79"/>
        </w:numPr>
        <w:ind w:left="567" w:hanging="283"/>
        <w:rPr>
          <w:rFonts w:ascii="Arial" w:hAnsi="Arial" w:cs="Arial"/>
          <w:sz w:val="16"/>
          <w:szCs w:val="16"/>
          <w:lang w:eastAsia="zh-CN"/>
        </w:rPr>
      </w:pPr>
      <w:r w:rsidRPr="008B0057">
        <w:rPr>
          <w:rFonts w:ascii="Arial" w:hAnsi="Arial" w:cs="Arial"/>
          <w:sz w:val="16"/>
          <w:szCs w:val="16"/>
        </w:rPr>
        <w:lastRenderedPageBreak/>
        <w:t xml:space="preserve">apenas I e III. </w:t>
      </w:r>
    </w:p>
    <w:p w14:paraId="78A455B1" w14:textId="77777777" w:rsidR="0059408D" w:rsidRDefault="0059408D" w:rsidP="0024043D">
      <w:pPr>
        <w:pStyle w:val="Corpodetexto2"/>
        <w:tabs>
          <w:tab w:val="clear" w:pos="0"/>
          <w:tab w:val="left" w:pos="567"/>
        </w:tabs>
        <w:ind w:left="284" w:hanging="284"/>
      </w:pPr>
    </w:p>
    <w:p w14:paraId="53785C57" w14:textId="77777777" w:rsidR="00A168EE" w:rsidRPr="00A168EE" w:rsidRDefault="008928AC" w:rsidP="0024043D">
      <w:pPr>
        <w:ind w:left="284" w:hanging="284"/>
        <w:jc w:val="both"/>
        <w:rPr>
          <w:rFonts w:ascii="Arial" w:hAnsi="Arial" w:cs="Arial"/>
          <w:sz w:val="16"/>
          <w:szCs w:val="16"/>
        </w:rPr>
      </w:pPr>
      <w:r>
        <w:rPr>
          <w:rFonts w:ascii="Arial" w:hAnsi="Arial" w:cs="Arial"/>
          <w:sz w:val="16"/>
          <w:szCs w:val="16"/>
        </w:rPr>
        <w:t>5-</w:t>
      </w:r>
      <w:r w:rsidR="000A73C9">
        <w:rPr>
          <w:rFonts w:ascii="Arial" w:hAnsi="Arial" w:cs="Arial"/>
          <w:sz w:val="16"/>
          <w:szCs w:val="16"/>
        </w:rPr>
        <w:tab/>
        <w:t>(</w:t>
      </w:r>
      <w:r w:rsidR="005D3A7B">
        <w:rPr>
          <w:rFonts w:ascii="Arial" w:hAnsi="Arial" w:cs="Arial"/>
          <w:sz w:val="16"/>
          <w:szCs w:val="16"/>
        </w:rPr>
        <w:t>UFSCAR</w:t>
      </w:r>
      <w:r w:rsidR="000A73C9">
        <w:rPr>
          <w:rFonts w:ascii="Arial" w:hAnsi="Arial" w:cs="Arial"/>
          <w:sz w:val="16"/>
          <w:szCs w:val="16"/>
        </w:rPr>
        <w:t xml:space="preserve">) </w:t>
      </w:r>
      <w:r w:rsidR="00A168EE" w:rsidRPr="00A168EE">
        <w:rPr>
          <w:rFonts w:ascii="Arial" w:hAnsi="Arial" w:cs="Arial"/>
          <w:sz w:val="16"/>
          <w:szCs w:val="16"/>
        </w:rPr>
        <w:t xml:space="preserve">Daqui a dois meses, amostras de liquens viajarão ao espaço para participar de uma experiência com a qual a Agência Espacial </w:t>
      </w:r>
      <w:r w:rsidR="00A20534" w:rsidRPr="00A168EE">
        <w:rPr>
          <w:rFonts w:ascii="Arial" w:hAnsi="Arial" w:cs="Arial"/>
          <w:sz w:val="16"/>
          <w:szCs w:val="16"/>
        </w:rPr>
        <w:t>Europeia</w:t>
      </w:r>
      <w:r w:rsidR="00A168EE" w:rsidRPr="00A168EE">
        <w:rPr>
          <w:rFonts w:ascii="Arial" w:hAnsi="Arial" w:cs="Arial"/>
          <w:sz w:val="16"/>
          <w:szCs w:val="16"/>
        </w:rPr>
        <w:t xml:space="preserve"> pretende verificar se organismos vivos podem viajar de um planeta a outro “a bordo” de meteoritos. Os liquens, selecionados por terem grande resistência, ficarão dentro de um dispositivo que simulará as condições de um meteorito em movimento.</w:t>
      </w:r>
    </w:p>
    <w:p w14:paraId="4B7B44F4" w14:textId="77777777" w:rsidR="00A168EE" w:rsidRPr="000A73C9" w:rsidRDefault="00A168EE" w:rsidP="000A73C9">
      <w:pPr>
        <w:ind w:left="284" w:hanging="284"/>
        <w:jc w:val="right"/>
        <w:rPr>
          <w:rFonts w:ascii="Arial" w:hAnsi="Arial" w:cs="Arial"/>
          <w:sz w:val="12"/>
          <w:szCs w:val="12"/>
        </w:rPr>
      </w:pPr>
      <w:r w:rsidRPr="000A73C9">
        <w:rPr>
          <w:rFonts w:ascii="Arial" w:hAnsi="Arial" w:cs="Arial"/>
          <w:sz w:val="12"/>
          <w:szCs w:val="12"/>
        </w:rPr>
        <w:t xml:space="preserve">(O Estado de </w:t>
      </w:r>
      <w:proofErr w:type="spellStart"/>
      <w:r w:rsidRPr="000A73C9">
        <w:rPr>
          <w:rFonts w:ascii="Arial" w:hAnsi="Arial" w:cs="Arial"/>
          <w:sz w:val="12"/>
          <w:szCs w:val="12"/>
        </w:rPr>
        <w:t>S.Paulo</w:t>
      </w:r>
      <w:proofErr w:type="spellEnd"/>
      <w:r w:rsidRPr="000A73C9">
        <w:rPr>
          <w:rFonts w:ascii="Arial" w:hAnsi="Arial" w:cs="Arial"/>
          <w:sz w:val="12"/>
          <w:szCs w:val="12"/>
        </w:rPr>
        <w:t>, julho 2009.)</w:t>
      </w:r>
    </w:p>
    <w:p w14:paraId="53112C31" w14:textId="77777777" w:rsidR="00A168EE" w:rsidRPr="00A168EE" w:rsidRDefault="00A168EE" w:rsidP="0024043D">
      <w:pPr>
        <w:ind w:left="284" w:hanging="284"/>
        <w:jc w:val="both"/>
        <w:rPr>
          <w:rFonts w:ascii="Arial" w:hAnsi="Arial" w:cs="Arial"/>
          <w:sz w:val="16"/>
          <w:szCs w:val="16"/>
        </w:rPr>
      </w:pPr>
    </w:p>
    <w:p w14:paraId="54D92EB0" w14:textId="77777777" w:rsidR="00A168EE" w:rsidRPr="00A168EE" w:rsidRDefault="00A168EE" w:rsidP="000A73C9">
      <w:pPr>
        <w:ind w:left="567" w:hanging="284"/>
        <w:jc w:val="both"/>
        <w:rPr>
          <w:rFonts w:ascii="Arial" w:hAnsi="Arial" w:cs="Arial"/>
          <w:sz w:val="16"/>
          <w:szCs w:val="16"/>
        </w:rPr>
      </w:pPr>
      <w:r w:rsidRPr="00A168EE">
        <w:rPr>
          <w:rFonts w:ascii="Arial" w:hAnsi="Arial" w:cs="Arial"/>
          <w:sz w:val="16"/>
          <w:szCs w:val="16"/>
        </w:rPr>
        <w:t xml:space="preserve">a) </w:t>
      </w:r>
      <w:r w:rsidR="000A73C9">
        <w:rPr>
          <w:rFonts w:ascii="Arial" w:hAnsi="Arial" w:cs="Arial"/>
          <w:sz w:val="16"/>
          <w:szCs w:val="16"/>
        </w:rPr>
        <w:tab/>
      </w:r>
      <w:r w:rsidRPr="00A168EE">
        <w:rPr>
          <w:rFonts w:ascii="Arial" w:hAnsi="Arial" w:cs="Arial"/>
          <w:sz w:val="16"/>
          <w:szCs w:val="16"/>
        </w:rPr>
        <w:t>Quais os organismos envolvidos na formação dos liquens?</w:t>
      </w:r>
    </w:p>
    <w:p w14:paraId="2AE0FC71" w14:textId="77777777" w:rsidR="000A6E72" w:rsidRDefault="000A6E72" w:rsidP="000A6E72">
      <w:pPr>
        <w:pStyle w:val="Corpodetexto2"/>
        <w:tabs>
          <w:tab w:val="clear" w:pos="0"/>
          <w:tab w:val="left" w:pos="567"/>
        </w:tabs>
      </w:pPr>
    </w:p>
    <w:p w14:paraId="1441411D" w14:textId="77777777" w:rsidR="001E024C" w:rsidRDefault="001E024C" w:rsidP="000A6E72">
      <w:pPr>
        <w:pStyle w:val="Corpodetexto2"/>
        <w:tabs>
          <w:tab w:val="clear" w:pos="0"/>
          <w:tab w:val="left" w:pos="567"/>
        </w:tabs>
      </w:pPr>
    </w:p>
    <w:p w14:paraId="266BA2A5" w14:textId="77777777" w:rsidR="000A6E72" w:rsidRDefault="000A6E72" w:rsidP="000A6E72">
      <w:pPr>
        <w:pStyle w:val="Corpodetexto2"/>
        <w:tabs>
          <w:tab w:val="clear" w:pos="0"/>
          <w:tab w:val="left" w:pos="567"/>
        </w:tabs>
      </w:pPr>
    </w:p>
    <w:p w14:paraId="0A4B54C2" w14:textId="77777777" w:rsidR="000A6E72" w:rsidRDefault="000A6E72" w:rsidP="000A6E72">
      <w:pPr>
        <w:pStyle w:val="Corpodetexto2"/>
        <w:tabs>
          <w:tab w:val="clear" w:pos="0"/>
          <w:tab w:val="left" w:pos="567"/>
        </w:tabs>
      </w:pPr>
    </w:p>
    <w:p w14:paraId="06FF4E87" w14:textId="77777777" w:rsidR="000A6E72" w:rsidRDefault="000A6E72" w:rsidP="000A6E72">
      <w:pPr>
        <w:pStyle w:val="Corpodetexto2"/>
        <w:tabs>
          <w:tab w:val="clear" w:pos="0"/>
          <w:tab w:val="left" w:pos="567"/>
        </w:tabs>
      </w:pPr>
    </w:p>
    <w:p w14:paraId="0B743F6D" w14:textId="77777777" w:rsidR="000A6E72" w:rsidRDefault="000A6E72" w:rsidP="000A6E72">
      <w:pPr>
        <w:pStyle w:val="Corpodetexto2"/>
        <w:tabs>
          <w:tab w:val="clear" w:pos="0"/>
          <w:tab w:val="left" w:pos="567"/>
        </w:tabs>
      </w:pPr>
    </w:p>
    <w:p w14:paraId="05B1FCC9" w14:textId="77777777" w:rsidR="00A168EE" w:rsidRPr="00A168EE" w:rsidRDefault="00A168EE" w:rsidP="000A73C9">
      <w:pPr>
        <w:ind w:left="567" w:hanging="284"/>
        <w:jc w:val="both"/>
        <w:rPr>
          <w:rFonts w:ascii="Arial" w:hAnsi="Arial" w:cs="Arial"/>
          <w:sz w:val="16"/>
          <w:szCs w:val="16"/>
        </w:rPr>
      </w:pPr>
      <w:r w:rsidRPr="00A168EE">
        <w:rPr>
          <w:rFonts w:ascii="Arial" w:hAnsi="Arial" w:cs="Arial"/>
          <w:sz w:val="16"/>
          <w:szCs w:val="16"/>
        </w:rPr>
        <w:t xml:space="preserve">b) </w:t>
      </w:r>
      <w:r w:rsidR="000A73C9">
        <w:rPr>
          <w:rFonts w:ascii="Arial" w:hAnsi="Arial" w:cs="Arial"/>
          <w:sz w:val="16"/>
          <w:szCs w:val="16"/>
        </w:rPr>
        <w:tab/>
      </w:r>
      <w:r w:rsidRPr="00A168EE">
        <w:rPr>
          <w:rFonts w:ascii="Arial" w:hAnsi="Arial" w:cs="Arial"/>
          <w:sz w:val="16"/>
          <w:szCs w:val="16"/>
        </w:rPr>
        <w:t xml:space="preserve">Algumas experiências têm mostrado que, quando os organismos que compõem os liquens são separados, um tem melhor desempenho que o outro. Esses resultados têm levado ao questionamento da </w:t>
      </w:r>
      <w:r w:rsidR="00E51B88" w:rsidRPr="00A168EE">
        <w:rPr>
          <w:rFonts w:ascii="Arial" w:hAnsi="Arial" w:cs="Arial"/>
          <w:sz w:val="16"/>
          <w:szCs w:val="16"/>
        </w:rPr>
        <w:t>ideia</w:t>
      </w:r>
      <w:r w:rsidRPr="00A168EE">
        <w:rPr>
          <w:rFonts w:ascii="Arial" w:hAnsi="Arial" w:cs="Arial"/>
          <w:sz w:val="16"/>
          <w:szCs w:val="16"/>
        </w:rPr>
        <w:t xml:space="preserve"> de que os liquens são exemplos de mutualismo. Por quê?</w:t>
      </w:r>
    </w:p>
    <w:p w14:paraId="183B69BD" w14:textId="77777777" w:rsidR="000A6E72" w:rsidRDefault="000A6E72" w:rsidP="000A6E72">
      <w:pPr>
        <w:pStyle w:val="Corpodetexto2"/>
        <w:tabs>
          <w:tab w:val="clear" w:pos="0"/>
          <w:tab w:val="left" w:pos="567"/>
        </w:tabs>
      </w:pPr>
    </w:p>
    <w:p w14:paraId="3A542C69" w14:textId="77777777" w:rsidR="000A6E72" w:rsidRDefault="000A6E72" w:rsidP="000A6E72">
      <w:pPr>
        <w:pStyle w:val="Corpodetexto2"/>
        <w:tabs>
          <w:tab w:val="clear" w:pos="0"/>
          <w:tab w:val="left" w:pos="567"/>
        </w:tabs>
      </w:pPr>
    </w:p>
    <w:p w14:paraId="4A388D30" w14:textId="77777777" w:rsidR="000A6E72" w:rsidRDefault="000A6E72" w:rsidP="000A6E72">
      <w:pPr>
        <w:pStyle w:val="Corpodetexto2"/>
        <w:tabs>
          <w:tab w:val="clear" w:pos="0"/>
          <w:tab w:val="left" w:pos="567"/>
        </w:tabs>
      </w:pPr>
    </w:p>
    <w:p w14:paraId="768D4A7E" w14:textId="77777777" w:rsidR="000A6E72" w:rsidRDefault="000A6E72" w:rsidP="000A6E72">
      <w:pPr>
        <w:pStyle w:val="Corpodetexto2"/>
        <w:tabs>
          <w:tab w:val="clear" w:pos="0"/>
          <w:tab w:val="left" w:pos="567"/>
        </w:tabs>
      </w:pPr>
    </w:p>
    <w:p w14:paraId="256FBEBC" w14:textId="77777777" w:rsidR="00B91413" w:rsidRDefault="00B91413" w:rsidP="000A6E72">
      <w:pPr>
        <w:pStyle w:val="Corpodetexto2"/>
        <w:tabs>
          <w:tab w:val="clear" w:pos="0"/>
          <w:tab w:val="left" w:pos="567"/>
        </w:tabs>
      </w:pPr>
    </w:p>
    <w:p w14:paraId="4AF4E89F" w14:textId="77777777" w:rsidR="002002B5" w:rsidRDefault="002002B5" w:rsidP="000A6E72">
      <w:pPr>
        <w:pStyle w:val="Corpodetexto2"/>
        <w:tabs>
          <w:tab w:val="clear" w:pos="0"/>
          <w:tab w:val="left" w:pos="567"/>
        </w:tabs>
      </w:pPr>
    </w:p>
    <w:p w14:paraId="308CE9B0" w14:textId="77777777" w:rsidR="00B91413" w:rsidRDefault="00B91413" w:rsidP="000A6E72">
      <w:pPr>
        <w:pStyle w:val="Corpodetexto2"/>
        <w:tabs>
          <w:tab w:val="clear" w:pos="0"/>
          <w:tab w:val="left" w:pos="567"/>
        </w:tabs>
      </w:pPr>
    </w:p>
    <w:p w14:paraId="28EDDB2F" w14:textId="77777777" w:rsidR="00AC3BCF" w:rsidRPr="00E0409F" w:rsidRDefault="00AC3BCF" w:rsidP="00E6683C">
      <w:pPr>
        <w:shd w:val="clear" w:color="auto" w:fill="C6D9F1" w:themeFill="text2" w:themeFillTint="33"/>
        <w:tabs>
          <w:tab w:val="left" w:pos="284"/>
          <w:tab w:val="left" w:pos="567"/>
        </w:tabs>
        <w:jc w:val="center"/>
        <w:rPr>
          <w:rFonts w:ascii="Arial" w:hAnsi="Arial"/>
          <w:b/>
          <w:color w:val="1E93E2"/>
          <w:u w:val="single"/>
        </w:rPr>
      </w:pPr>
      <w:r w:rsidRPr="00E0409F">
        <w:rPr>
          <w:rFonts w:ascii="Arial" w:hAnsi="Arial"/>
          <w:b/>
          <w:color w:val="1E93E2"/>
          <w:u w:val="single"/>
        </w:rPr>
        <w:t>EXERCÍCIOS PROPOSTOS</w:t>
      </w:r>
    </w:p>
    <w:p w14:paraId="47FE502C" w14:textId="77777777" w:rsidR="00AC3BCF" w:rsidRDefault="00AC3BCF">
      <w:pPr>
        <w:tabs>
          <w:tab w:val="left" w:pos="284"/>
          <w:tab w:val="left" w:pos="567"/>
        </w:tabs>
        <w:jc w:val="both"/>
        <w:rPr>
          <w:rFonts w:ascii="Arial" w:hAnsi="Arial"/>
          <w:b/>
          <w:sz w:val="14"/>
          <w:u w:val="single"/>
        </w:rPr>
      </w:pPr>
    </w:p>
    <w:p w14:paraId="0256875F" w14:textId="77777777" w:rsidR="00AC3BCF" w:rsidRDefault="00FA2F8B">
      <w:pPr>
        <w:pStyle w:val="Corpodetexto2"/>
        <w:tabs>
          <w:tab w:val="clear" w:pos="0"/>
          <w:tab w:val="left" w:pos="567"/>
        </w:tabs>
        <w:ind w:left="284" w:hanging="284"/>
      </w:pPr>
      <w:r>
        <w:t>1-</w:t>
      </w:r>
      <w:r>
        <w:tab/>
        <w:t>(UNESP</w:t>
      </w:r>
      <w:r w:rsidR="00AC3BCF">
        <w:t>) Certos animais, como as cabras, que vivem em regiões montanhosas e com vegetação escassa, podem sobreviver alimentando-se de restos de papel e papelão. O aproveitamento desses materiais é possível devido à existência de bactérias produtoras de enzimas que degradam a celulose e que vivem no aparelho digestivo desses animais.</w:t>
      </w:r>
    </w:p>
    <w:p w14:paraId="4C9403C1" w14:textId="77777777" w:rsidR="00AC3BCF" w:rsidRDefault="00AC3BCF">
      <w:pPr>
        <w:pStyle w:val="Corpodetexto2"/>
        <w:tabs>
          <w:tab w:val="clear" w:pos="0"/>
          <w:tab w:val="left" w:pos="567"/>
        </w:tabs>
        <w:ind w:left="284" w:hanging="284"/>
      </w:pPr>
      <w:r>
        <w:tab/>
        <w:t>Este caso constitui um exemplo de associação ......... entre seres vivos conhecida como ..........</w:t>
      </w:r>
    </w:p>
    <w:p w14:paraId="6560DE74" w14:textId="77777777" w:rsidR="00AC3BCF" w:rsidRDefault="00AC3BCF">
      <w:pPr>
        <w:pStyle w:val="Corpodetexto2"/>
        <w:tabs>
          <w:tab w:val="clear" w:pos="0"/>
          <w:tab w:val="left" w:pos="567"/>
        </w:tabs>
        <w:ind w:left="284" w:hanging="284"/>
      </w:pPr>
      <w:r>
        <w:tab/>
        <w:t>Qual a alternativa que completa corretamente as lacunas na afirmação acima?</w:t>
      </w:r>
    </w:p>
    <w:p w14:paraId="5042E2BA" w14:textId="77777777" w:rsidR="00AC3BCF" w:rsidRDefault="00AC3BCF" w:rsidP="00BE20AA">
      <w:pPr>
        <w:pStyle w:val="Corpodetexto2"/>
        <w:numPr>
          <w:ilvl w:val="0"/>
          <w:numId w:val="19"/>
        </w:numPr>
        <w:tabs>
          <w:tab w:val="clear" w:pos="0"/>
          <w:tab w:val="left" w:pos="567"/>
        </w:tabs>
      </w:pPr>
      <w:r>
        <w:t>desarmônica, parasitismo.</w:t>
      </w:r>
    </w:p>
    <w:p w14:paraId="3100EA90" w14:textId="77777777" w:rsidR="00AC3BCF" w:rsidRDefault="00AC3BCF" w:rsidP="00BE20AA">
      <w:pPr>
        <w:pStyle w:val="Corpodetexto2"/>
        <w:numPr>
          <w:ilvl w:val="0"/>
          <w:numId w:val="19"/>
        </w:numPr>
        <w:tabs>
          <w:tab w:val="clear" w:pos="0"/>
          <w:tab w:val="left" w:pos="567"/>
        </w:tabs>
      </w:pPr>
      <w:r>
        <w:t>harmônica, inquilinismo.</w:t>
      </w:r>
    </w:p>
    <w:p w14:paraId="0B336CDC" w14:textId="77777777" w:rsidR="00AC3BCF" w:rsidRDefault="00AC3BCF" w:rsidP="00BE20AA">
      <w:pPr>
        <w:pStyle w:val="Corpodetexto2"/>
        <w:numPr>
          <w:ilvl w:val="0"/>
          <w:numId w:val="19"/>
        </w:numPr>
        <w:tabs>
          <w:tab w:val="clear" w:pos="0"/>
          <w:tab w:val="left" w:pos="567"/>
        </w:tabs>
      </w:pPr>
      <w:r>
        <w:t>harmônica, mutualismo.</w:t>
      </w:r>
    </w:p>
    <w:p w14:paraId="4EE3DF88" w14:textId="77777777" w:rsidR="00AC3BCF" w:rsidRDefault="00AC3BCF" w:rsidP="00BE20AA">
      <w:pPr>
        <w:pStyle w:val="Corpodetexto2"/>
        <w:numPr>
          <w:ilvl w:val="0"/>
          <w:numId w:val="19"/>
        </w:numPr>
        <w:tabs>
          <w:tab w:val="clear" w:pos="0"/>
          <w:tab w:val="left" w:pos="567"/>
        </w:tabs>
      </w:pPr>
      <w:r>
        <w:t>desarmônica, inquilinismo.</w:t>
      </w:r>
    </w:p>
    <w:p w14:paraId="1703334F" w14:textId="77777777" w:rsidR="00AC3BCF" w:rsidRDefault="00AC3BCF" w:rsidP="00BE20AA">
      <w:pPr>
        <w:pStyle w:val="Corpodetexto2"/>
        <w:numPr>
          <w:ilvl w:val="0"/>
          <w:numId w:val="19"/>
        </w:numPr>
        <w:tabs>
          <w:tab w:val="clear" w:pos="0"/>
          <w:tab w:val="left" w:pos="567"/>
        </w:tabs>
      </w:pPr>
      <w:r>
        <w:t xml:space="preserve">desarmônica, </w:t>
      </w:r>
      <w:proofErr w:type="spellStart"/>
      <w:r>
        <w:t>predatismo</w:t>
      </w:r>
      <w:proofErr w:type="spellEnd"/>
      <w:r>
        <w:t>.</w:t>
      </w:r>
    </w:p>
    <w:p w14:paraId="70D41B70" w14:textId="77777777" w:rsidR="00AC3BCF" w:rsidRDefault="00AC3BCF">
      <w:pPr>
        <w:pStyle w:val="Corpodetexto2"/>
        <w:tabs>
          <w:tab w:val="clear" w:pos="0"/>
          <w:tab w:val="left" w:pos="567"/>
        </w:tabs>
      </w:pPr>
    </w:p>
    <w:p w14:paraId="142D8B4E" w14:textId="77777777" w:rsidR="00AC3BCF" w:rsidRDefault="00FA2F8B">
      <w:pPr>
        <w:pStyle w:val="Corpodetexto2"/>
        <w:tabs>
          <w:tab w:val="clear" w:pos="0"/>
          <w:tab w:val="left" w:pos="567"/>
        </w:tabs>
        <w:ind w:left="284" w:hanging="284"/>
      </w:pPr>
      <w:r>
        <w:t>2-</w:t>
      </w:r>
      <w:r>
        <w:tab/>
        <w:t>(PUC-RJ</w:t>
      </w:r>
      <w:r w:rsidR="00AC3BCF">
        <w:t>) Alguns térmitas se alimentam de madeira, porém não seriam capazes de digerir a celulose não fossem os protozoários flagelados que vivem no intestino desses insetos. Esta associação entre térmitas e protozoários é um exemplo de:</w:t>
      </w:r>
    </w:p>
    <w:p w14:paraId="3245ED4E" w14:textId="77777777" w:rsidR="00AC3BCF" w:rsidRDefault="00AC3BCF">
      <w:pPr>
        <w:pStyle w:val="Corpodetexto2"/>
        <w:tabs>
          <w:tab w:val="clear" w:pos="0"/>
          <w:tab w:val="left" w:pos="567"/>
        </w:tabs>
        <w:ind w:left="284" w:hanging="284"/>
      </w:pPr>
      <w:r>
        <w:tab/>
        <w:t>a)</w:t>
      </w:r>
      <w:r>
        <w:tab/>
        <w:t>comensalismo.</w:t>
      </w:r>
    </w:p>
    <w:p w14:paraId="3FAD8521" w14:textId="77777777" w:rsidR="00AC3BCF" w:rsidRDefault="00AC3BCF">
      <w:pPr>
        <w:pStyle w:val="Corpodetexto2"/>
        <w:tabs>
          <w:tab w:val="clear" w:pos="0"/>
          <w:tab w:val="left" w:pos="567"/>
        </w:tabs>
        <w:ind w:left="284" w:hanging="284"/>
      </w:pPr>
      <w:r>
        <w:tab/>
        <w:t>b)</w:t>
      </w:r>
      <w:r>
        <w:tab/>
        <w:t>parasitismo.</w:t>
      </w:r>
    </w:p>
    <w:p w14:paraId="7ED91AE0" w14:textId="77777777" w:rsidR="00AC3BCF" w:rsidRDefault="00AC3BCF">
      <w:pPr>
        <w:pStyle w:val="Corpodetexto2"/>
        <w:tabs>
          <w:tab w:val="clear" w:pos="0"/>
          <w:tab w:val="left" w:pos="567"/>
        </w:tabs>
        <w:ind w:left="284" w:hanging="284"/>
      </w:pPr>
      <w:r>
        <w:tab/>
        <w:t>c)</w:t>
      </w:r>
      <w:r>
        <w:tab/>
      </w:r>
      <w:proofErr w:type="spellStart"/>
      <w:r>
        <w:t>predatismo</w:t>
      </w:r>
      <w:proofErr w:type="spellEnd"/>
      <w:r>
        <w:t>.</w:t>
      </w:r>
    </w:p>
    <w:p w14:paraId="69E9060C" w14:textId="77777777" w:rsidR="00AC3BCF" w:rsidRDefault="00AC3BCF">
      <w:pPr>
        <w:pStyle w:val="Corpodetexto2"/>
        <w:tabs>
          <w:tab w:val="clear" w:pos="0"/>
          <w:tab w:val="left" w:pos="567"/>
        </w:tabs>
        <w:ind w:left="284" w:hanging="284"/>
      </w:pPr>
      <w:r>
        <w:tab/>
        <w:t>d)</w:t>
      </w:r>
      <w:r>
        <w:tab/>
        <w:t>mutualismo.</w:t>
      </w:r>
    </w:p>
    <w:p w14:paraId="2B99F22C" w14:textId="77777777" w:rsidR="00AC3BCF" w:rsidRDefault="00AC3BCF">
      <w:pPr>
        <w:pStyle w:val="Corpodetexto2"/>
        <w:tabs>
          <w:tab w:val="clear" w:pos="0"/>
          <w:tab w:val="left" w:pos="567"/>
        </w:tabs>
        <w:ind w:left="284" w:hanging="284"/>
      </w:pPr>
      <w:r>
        <w:tab/>
        <w:t>e)</w:t>
      </w:r>
      <w:r>
        <w:tab/>
        <w:t>competição.</w:t>
      </w:r>
    </w:p>
    <w:p w14:paraId="4BEC4678" w14:textId="77777777" w:rsidR="002B6C28" w:rsidRDefault="002B6C28">
      <w:pPr>
        <w:pStyle w:val="Corpodetexto2"/>
        <w:tabs>
          <w:tab w:val="clear" w:pos="0"/>
          <w:tab w:val="left" w:pos="567"/>
        </w:tabs>
        <w:ind w:left="284" w:hanging="284"/>
      </w:pPr>
    </w:p>
    <w:p w14:paraId="4258442F" w14:textId="77777777" w:rsidR="00AC3BCF" w:rsidRDefault="00AC3BCF">
      <w:pPr>
        <w:pStyle w:val="Corpodetexto2"/>
        <w:tabs>
          <w:tab w:val="clear" w:pos="0"/>
          <w:tab w:val="left" w:pos="567"/>
        </w:tabs>
        <w:ind w:left="284" w:hanging="284"/>
      </w:pPr>
      <w:r>
        <w:t>3-</w:t>
      </w:r>
      <w:r>
        <w:tab/>
        <w:t>(FCC) A espécie I somente sobrevive quando instalada sobre a espécie II e esta não sofre prejuízos causados por I. A relação descrita é um caso de:</w:t>
      </w:r>
    </w:p>
    <w:p w14:paraId="4F3C89B4" w14:textId="77777777" w:rsidR="00AC3BCF" w:rsidRDefault="00AC3BCF" w:rsidP="00BE20AA">
      <w:pPr>
        <w:pStyle w:val="Corpodetexto2"/>
        <w:numPr>
          <w:ilvl w:val="0"/>
          <w:numId w:val="20"/>
        </w:numPr>
        <w:tabs>
          <w:tab w:val="clear" w:pos="0"/>
          <w:tab w:val="left" w:pos="567"/>
        </w:tabs>
      </w:pPr>
      <w:proofErr w:type="spellStart"/>
      <w:r>
        <w:t>ectoparasitismo</w:t>
      </w:r>
      <w:proofErr w:type="spellEnd"/>
      <w:r>
        <w:t>.</w:t>
      </w:r>
    </w:p>
    <w:p w14:paraId="607B94EE" w14:textId="77777777" w:rsidR="00AC3BCF" w:rsidRDefault="00AC3BCF" w:rsidP="00BE20AA">
      <w:pPr>
        <w:pStyle w:val="Corpodetexto2"/>
        <w:numPr>
          <w:ilvl w:val="0"/>
          <w:numId w:val="20"/>
        </w:numPr>
        <w:tabs>
          <w:tab w:val="clear" w:pos="0"/>
          <w:tab w:val="left" w:pos="567"/>
        </w:tabs>
      </w:pPr>
      <w:r>
        <w:t>inquilinismo.</w:t>
      </w:r>
    </w:p>
    <w:p w14:paraId="000D66CD" w14:textId="77777777" w:rsidR="00AC3BCF" w:rsidRDefault="00AC3BCF" w:rsidP="00BE20AA">
      <w:pPr>
        <w:pStyle w:val="Corpodetexto2"/>
        <w:numPr>
          <w:ilvl w:val="0"/>
          <w:numId w:val="20"/>
        </w:numPr>
        <w:tabs>
          <w:tab w:val="clear" w:pos="0"/>
          <w:tab w:val="left" w:pos="567"/>
        </w:tabs>
      </w:pPr>
      <w:proofErr w:type="spellStart"/>
      <w:r>
        <w:t>endossimbiose</w:t>
      </w:r>
      <w:proofErr w:type="spellEnd"/>
      <w:r>
        <w:t>.</w:t>
      </w:r>
    </w:p>
    <w:p w14:paraId="1D2D6F03" w14:textId="77777777" w:rsidR="00AC3BCF" w:rsidRDefault="00AC3BCF" w:rsidP="00BE20AA">
      <w:pPr>
        <w:pStyle w:val="Corpodetexto2"/>
        <w:numPr>
          <w:ilvl w:val="0"/>
          <w:numId w:val="20"/>
        </w:numPr>
        <w:tabs>
          <w:tab w:val="clear" w:pos="0"/>
          <w:tab w:val="left" w:pos="567"/>
        </w:tabs>
      </w:pPr>
      <w:r>
        <w:t>competição.</w:t>
      </w:r>
    </w:p>
    <w:p w14:paraId="730883D4" w14:textId="77777777" w:rsidR="00AC3BCF" w:rsidRDefault="00AC3BCF" w:rsidP="00BE20AA">
      <w:pPr>
        <w:pStyle w:val="Corpodetexto2"/>
        <w:numPr>
          <w:ilvl w:val="0"/>
          <w:numId w:val="20"/>
        </w:numPr>
        <w:tabs>
          <w:tab w:val="clear" w:pos="0"/>
          <w:tab w:val="left" w:pos="567"/>
        </w:tabs>
      </w:pPr>
      <w:r>
        <w:t>predação.</w:t>
      </w:r>
    </w:p>
    <w:p w14:paraId="28B65D45" w14:textId="77777777" w:rsidR="00C87E23" w:rsidRDefault="00C87E23">
      <w:pPr>
        <w:pStyle w:val="Corpodetexto2"/>
        <w:tabs>
          <w:tab w:val="clear" w:pos="0"/>
          <w:tab w:val="left" w:pos="567"/>
        </w:tabs>
      </w:pPr>
    </w:p>
    <w:p w14:paraId="7724E047" w14:textId="77777777" w:rsidR="00AC3BCF" w:rsidRDefault="00FA2F8B">
      <w:pPr>
        <w:pStyle w:val="Corpodetexto2"/>
        <w:tabs>
          <w:tab w:val="clear" w:pos="0"/>
          <w:tab w:val="left" w:pos="567"/>
        </w:tabs>
        <w:ind w:left="284" w:hanging="284"/>
      </w:pPr>
      <w:r>
        <w:t>4-</w:t>
      </w:r>
      <w:r>
        <w:tab/>
        <w:t>(FUVEST</w:t>
      </w:r>
      <w:r w:rsidR="00AC3BCF">
        <w:t xml:space="preserve">)Algumas plantas carnívoras, embora capturem grande quantidade de insetos com suas folhas colantes, não produzem enzimas para digeri-los. Porém, outros insetos que não ficam </w:t>
      </w:r>
      <w:r w:rsidR="00AC3BCF">
        <w:lastRenderedPageBreak/>
        <w:t>presos a suas folhas digerem os insetos capturados, liberando os excrementos que servem de alimento para essas plantas.</w:t>
      </w:r>
    </w:p>
    <w:p w14:paraId="5CBCF72E" w14:textId="77777777" w:rsidR="00AC3BCF" w:rsidRDefault="00AC3BCF">
      <w:pPr>
        <w:pStyle w:val="Corpodetexto2"/>
        <w:tabs>
          <w:tab w:val="clear" w:pos="0"/>
          <w:tab w:val="left" w:pos="567"/>
        </w:tabs>
        <w:ind w:left="284" w:hanging="284"/>
      </w:pPr>
      <w:r>
        <w:tab/>
        <w:t>A relação ecológica entre tais plantas carnívoras e os insetos cujos excrementos as alimentam é denominada:</w:t>
      </w:r>
    </w:p>
    <w:p w14:paraId="5863956C" w14:textId="77777777" w:rsidR="00AC3BCF" w:rsidRDefault="00AC3BCF" w:rsidP="00BE20AA">
      <w:pPr>
        <w:pStyle w:val="Corpodetexto2"/>
        <w:numPr>
          <w:ilvl w:val="0"/>
          <w:numId w:val="23"/>
        </w:numPr>
        <w:tabs>
          <w:tab w:val="clear" w:pos="0"/>
          <w:tab w:val="left" w:pos="567"/>
        </w:tabs>
      </w:pPr>
      <w:r>
        <w:t>canibalismo.</w:t>
      </w:r>
    </w:p>
    <w:p w14:paraId="7F6837C8" w14:textId="77777777" w:rsidR="00AC3BCF" w:rsidRDefault="00AC3BCF" w:rsidP="00BE20AA">
      <w:pPr>
        <w:pStyle w:val="Corpodetexto2"/>
        <w:numPr>
          <w:ilvl w:val="0"/>
          <w:numId w:val="23"/>
        </w:numPr>
        <w:tabs>
          <w:tab w:val="clear" w:pos="0"/>
          <w:tab w:val="left" w:pos="567"/>
        </w:tabs>
      </w:pPr>
      <w:r>
        <w:t>parasitismo.</w:t>
      </w:r>
    </w:p>
    <w:p w14:paraId="5C30F4E8" w14:textId="77777777" w:rsidR="00AC3BCF" w:rsidRDefault="00AC3BCF" w:rsidP="00BE20AA">
      <w:pPr>
        <w:pStyle w:val="Corpodetexto2"/>
        <w:numPr>
          <w:ilvl w:val="0"/>
          <w:numId w:val="23"/>
        </w:numPr>
        <w:tabs>
          <w:tab w:val="clear" w:pos="0"/>
          <w:tab w:val="clear" w:pos="645"/>
        </w:tabs>
        <w:ind w:left="567" w:hanging="282"/>
      </w:pPr>
      <w:proofErr w:type="spellStart"/>
      <w:r>
        <w:t>predatismo</w:t>
      </w:r>
      <w:proofErr w:type="spellEnd"/>
      <w:r>
        <w:t>.</w:t>
      </w:r>
    </w:p>
    <w:p w14:paraId="5D304EDB" w14:textId="77777777" w:rsidR="00AC3BCF" w:rsidRDefault="00AC3BCF" w:rsidP="00BE20AA">
      <w:pPr>
        <w:pStyle w:val="Corpodetexto2"/>
        <w:numPr>
          <w:ilvl w:val="0"/>
          <w:numId w:val="23"/>
        </w:numPr>
        <w:tabs>
          <w:tab w:val="clear" w:pos="0"/>
          <w:tab w:val="left" w:pos="567"/>
        </w:tabs>
      </w:pPr>
      <w:r>
        <w:t>inquilinismo.</w:t>
      </w:r>
    </w:p>
    <w:p w14:paraId="214E1AF3" w14:textId="77777777" w:rsidR="00AC3BCF" w:rsidRDefault="00AC3BCF" w:rsidP="00BE20AA">
      <w:pPr>
        <w:pStyle w:val="Corpodetexto2"/>
        <w:numPr>
          <w:ilvl w:val="0"/>
          <w:numId w:val="23"/>
        </w:numPr>
        <w:tabs>
          <w:tab w:val="clear" w:pos="0"/>
          <w:tab w:val="left" w:pos="567"/>
        </w:tabs>
      </w:pPr>
      <w:proofErr w:type="spellStart"/>
      <w:r>
        <w:t>protocooperação</w:t>
      </w:r>
      <w:proofErr w:type="spellEnd"/>
      <w:r>
        <w:t>.</w:t>
      </w:r>
    </w:p>
    <w:p w14:paraId="4C6CABA0" w14:textId="77777777" w:rsidR="00C87E23" w:rsidRDefault="00C87E23">
      <w:pPr>
        <w:pStyle w:val="Corpodetexto2"/>
        <w:tabs>
          <w:tab w:val="clear" w:pos="0"/>
          <w:tab w:val="left" w:pos="567"/>
        </w:tabs>
      </w:pPr>
    </w:p>
    <w:p w14:paraId="000100AE" w14:textId="77777777" w:rsidR="00AC3BCF" w:rsidRDefault="00E91568" w:rsidP="00BE20AA">
      <w:pPr>
        <w:pStyle w:val="Corpodetexto2"/>
        <w:numPr>
          <w:ilvl w:val="0"/>
          <w:numId w:val="64"/>
        </w:numPr>
        <w:tabs>
          <w:tab w:val="clear" w:pos="0"/>
          <w:tab w:val="left" w:pos="567"/>
        </w:tabs>
      </w:pPr>
      <w:r>
        <w:t>(</w:t>
      </w:r>
      <w:r w:rsidR="00FA2F8B">
        <w:t>UER</w:t>
      </w:r>
      <w:r w:rsidR="000A73C9">
        <w:t>J</w:t>
      </w:r>
      <w:r w:rsidR="00AC3BCF">
        <w:t xml:space="preserve">) </w:t>
      </w:r>
    </w:p>
    <w:p w14:paraId="4183C7BC" w14:textId="77777777" w:rsidR="00AC3BCF" w:rsidRDefault="00A20534">
      <w:pPr>
        <w:pStyle w:val="Corpodetexto2"/>
        <w:tabs>
          <w:tab w:val="clear" w:pos="0"/>
          <w:tab w:val="left" w:pos="567"/>
        </w:tabs>
        <w:rPr>
          <w:noProof/>
        </w:rPr>
      </w:pPr>
      <w:r>
        <w:t>Momento</w:t>
      </w:r>
      <w:r w:rsidR="00AC3BCF">
        <w:t xml:space="preserve"> da separação</w:t>
      </w:r>
    </w:p>
    <w:p w14:paraId="77925DCC" w14:textId="77777777" w:rsidR="00AC3BCF" w:rsidRDefault="0060741C">
      <w:pPr>
        <w:pStyle w:val="Corpodetexto2"/>
        <w:tabs>
          <w:tab w:val="clear" w:pos="0"/>
          <w:tab w:val="left" w:pos="567"/>
        </w:tabs>
      </w:pPr>
      <w:r>
        <w:rPr>
          <w:noProof/>
        </w:rPr>
        <w:pict w14:anchorId="22F20F18">
          <v:line id="_x0000_s1248" style="position:absolute;left:0;text-align:left;z-index:251660800" from="110.55pt,.9pt" to="110.55pt,16.75pt" o:allowincell="f">
            <v:stroke endarrow="block" endarrowwidth="narrow" endarrowlength="short"/>
          </v:line>
        </w:pict>
      </w:r>
      <w:r>
        <w:rPr>
          <w:noProof/>
        </w:rPr>
        <w:pict w14:anchorId="3B39BF58">
          <v:line id="_x0000_s1247" style="position:absolute;left:0;text-align:left;z-index:251659776" from="61.15pt,8.25pt" to="61.15pt,50.95pt" o:allowincell="f"/>
        </w:pict>
      </w:r>
    </w:p>
    <w:p w14:paraId="45255564" w14:textId="77777777" w:rsidR="00AC3BCF" w:rsidRDefault="0060741C">
      <w:pPr>
        <w:pStyle w:val="Corpodetexto2"/>
        <w:tabs>
          <w:tab w:val="clear" w:pos="0"/>
          <w:tab w:val="left" w:pos="567"/>
        </w:tabs>
        <w:ind w:left="567" w:hanging="567"/>
      </w:pPr>
      <w:r>
        <w:rPr>
          <w:noProof/>
        </w:rPr>
        <w:pict w14:anchorId="316E7294">
          <v:group id="_x0000_s1244" style="position:absolute;left:0;text-align:left;margin-left:61.95pt;margin-top:8.75pt;width:165.75pt;height:35.15pt;z-index:251658752" coordorigin="6798,8330" coordsize="4387,703" o:allowincell="f">
            <v:shape id="_x0000_s1245" style="position:absolute;left:6798;top:8330;width:4387;height:368" coordsize="4387,871" path="m,92c469,46,938,,1273,109v335,109,217,510,736,636c2528,871,3457,867,4387,863e" filled="f">
              <v:path arrowok="t"/>
            </v:shape>
            <v:shape id="_x0000_s1246" style="position:absolute;left:6798;top:8665;width:4387;height:368" coordsize="4387,871" path="m,92c469,46,938,,1273,109v335,109,217,510,736,636c2528,871,3457,867,4387,863e" filled="f">
              <v:path arrowok="t"/>
            </v:shape>
          </v:group>
        </w:pict>
      </w:r>
    </w:p>
    <w:p w14:paraId="4449C7F3" w14:textId="77777777" w:rsidR="00AC3BCF" w:rsidRDefault="00AC3BCF">
      <w:pPr>
        <w:pStyle w:val="Corpodetexto2"/>
        <w:tabs>
          <w:tab w:val="clear" w:pos="0"/>
          <w:tab w:val="left" w:pos="567"/>
        </w:tabs>
        <w:ind w:left="567" w:hanging="567"/>
      </w:pPr>
      <w:r>
        <w:t xml:space="preserve">     Números de </w:t>
      </w:r>
    </w:p>
    <w:p w14:paraId="5D88A153" w14:textId="77777777" w:rsidR="00AC3BCF" w:rsidRDefault="00AC3BCF">
      <w:pPr>
        <w:pStyle w:val="Corpodetexto2"/>
        <w:tabs>
          <w:tab w:val="clear" w:pos="0"/>
          <w:tab w:val="left" w:pos="567"/>
        </w:tabs>
        <w:ind w:left="567" w:hanging="567"/>
      </w:pPr>
      <w:r>
        <w:t xml:space="preserve">      Indivíduos                                                                                A</w:t>
      </w:r>
    </w:p>
    <w:p w14:paraId="5DA1C425" w14:textId="77777777" w:rsidR="00AC3BCF" w:rsidRDefault="00AC3BCF">
      <w:pPr>
        <w:pStyle w:val="Corpodetexto2"/>
        <w:tabs>
          <w:tab w:val="clear" w:pos="0"/>
          <w:tab w:val="left" w:pos="567"/>
        </w:tabs>
        <w:ind w:left="567" w:hanging="567"/>
      </w:pPr>
    </w:p>
    <w:p w14:paraId="21EE94DD" w14:textId="77777777" w:rsidR="00AC3BCF" w:rsidRDefault="00AC3BCF">
      <w:pPr>
        <w:pStyle w:val="Corpodetexto2"/>
        <w:tabs>
          <w:tab w:val="clear" w:pos="0"/>
          <w:tab w:val="left" w:pos="567"/>
        </w:tabs>
        <w:ind w:left="567" w:hanging="567"/>
      </w:pPr>
      <w:r>
        <w:t xml:space="preserve">                                                                                                       B</w:t>
      </w:r>
    </w:p>
    <w:p w14:paraId="58D19875" w14:textId="77777777" w:rsidR="00AC3BCF" w:rsidRDefault="00AC3BCF">
      <w:pPr>
        <w:pStyle w:val="Corpodetexto2"/>
        <w:tabs>
          <w:tab w:val="clear" w:pos="0"/>
          <w:tab w:val="left" w:pos="567"/>
        </w:tabs>
        <w:ind w:left="284" w:hanging="284"/>
      </w:pPr>
    </w:p>
    <w:p w14:paraId="7BD2A6DA" w14:textId="77777777" w:rsidR="00AC3BCF" w:rsidRDefault="00AC3BCF">
      <w:pPr>
        <w:pStyle w:val="Corpodetexto2"/>
        <w:tabs>
          <w:tab w:val="clear" w:pos="0"/>
          <w:tab w:val="left" w:pos="567"/>
        </w:tabs>
        <w:ind w:left="284" w:hanging="284"/>
      </w:pPr>
      <w:r>
        <w:tab/>
        <w:t>O gráfico acima mostra o número de indivíduos de duas espécies que viviam juntas e foram separadas no momento indicado pela seta.</w:t>
      </w:r>
    </w:p>
    <w:p w14:paraId="5B57FE0B" w14:textId="77777777" w:rsidR="00AC3BCF" w:rsidRDefault="00AC3BCF">
      <w:pPr>
        <w:pStyle w:val="Corpodetexto2"/>
        <w:tabs>
          <w:tab w:val="clear" w:pos="0"/>
          <w:tab w:val="left" w:pos="567"/>
        </w:tabs>
        <w:ind w:left="284" w:hanging="284"/>
      </w:pPr>
      <w:r>
        <w:tab/>
        <w:t>Diante do ocorrido, que tipo de relação ecológica existe entre as espécies A e B? Justifique sua resposta.</w:t>
      </w:r>
    </w:p>
    <w:p w14:paraId="59B9C7C8" w14:textId="77777777" w:rsidR="00C87E23" w:rsidRDefault="00C87E23">
      <w:pPr>
        <w:pStyle w:val="Corpodetexto2"/>
        <w:tabs>
          <w:tab w:val="clear" w:pos="0"/>
          <w:tab w:val="left" w:pos="567"/>
        </w:tabs>
      </w:pPr>
    </w:p>
    <w:p w14:paraId="4732310D" w14:textId="77777777" w:rsidR="00AC3BCF" w:rsidRDefault="00E91568">
      <w:pPr>
        <w:pStyle w:val="Corpodetexto2"/>
        <w:tabs>
          <w:tab w:val="clear" w:pos="0"/>
          <w:tab w:val="left" w:pos="567"/>
        </w:tabs>
        <w:ind w:left="284" w:hanging="284"/>
      </w:pPr>
      <w:r>
        <w:t>6-</w:t>
      </w:r>
      <w:r>
        <w:tab/>
        <w:t>(UERJ</w:t>
      </w:r>
      <w:r w:rsidR="00AC3BCF">
        <w:t xml:space="preserve">) As plantas leguminosas apresentam </w:t>
      </w:r>
      <w:r w:rsidR="00A20534">
        <w:t>frequentemente</w:t>
      </w:r>
      <w:r w:rsidR="00AC3BCF">
        <w:t xml:space="preserve"> nódulos nas suas raízes causadas por invasão de bactérias fixadoras de nitrogênio nas células vegetais. Podemos afirmar, então, que se estabelece uma relação classificada como mutualismo entre a bactéria e a planta. </w:t>
      </w:r>
    </w:p>
    <w:p w14:paraId="6B90A10D" w14:textId="77777777" w:rsidR="00AC3BCF" w:rsidRDefault="00AC3BCF">
      <w:pPr>
        <w:pStyle w:val="Corpodetexto2"/>
        <w:tabs>
          <w:tab w:val="clear" w:pos="0"/>
          <w:tab w:val="left" w:pos="567"/>
        </w:tabs>
      </w:pPr>
      <w:r>
        <w:tab/>
        <w:t>Justifique esta afirmativa.</w:t>
      </w:r>
    </w:p>
    <w:p w14:paraId="267F6E0E" w14:textId="77777777" w:rsidR="00AC3BCF" w:rsidRDefault="00E91568">
      <w:pPr>
        <w:pStyle w:val="Recuodecorpodetexto2"/>
        <w:ind w:left="284" w:hanging="284"/>
      </w:pPr>
      <w:r>
        <w:t xml:space="preserve">7-  </w:t>
      </w:r>
      <w:r>
        <w:tab/>
        <w:t>(FUVEST</w:t>
      </w:r>
      <w:r w:rsidR="00AC3BCF">
        <w:t>) Entre os cupins, também chamados térmitas, observam-se, além de reis e rainhas de 1ª ordem, que são os indivíduos alados e férteis, reis e rainhas de 2ª e 3ª ordens, respectivamente, com asas atrofiadas e sem asas. Encontram-se, também, operários e soldados de ambos os sexos, sendo que os machos trabalham, ao contrário das formigas e abelhas em que apenas as fêmeas são ativas.</w:t>
      </w:r>
    </w:p>
    <w:p w14:paraId="01ADCC28" w14:textId="77777777" w:rsidR="00AC3BCF" w:rsidRDefault="00AC3BCF">
      <w:pPr>
        <w:pStyle w:val="Recuodecorpodetexto2"/>
        <w:tabs>
          <w:tab w:val="clear" w:pos="567"/>
        </w:tabs>
        <w:ind w:left="284" w:hanging="284"/>
      </w:pPr>
      <w:r>
        <w:tab/>
        <w:t>A relação ecológica estabelecida entre os indivíduos que formam um cupinzeiro é do tipo:</w:t>
      </w:r>
    </w:p>
    <w:p w14:paraId="037DCF6F" w14:textId="77777777" w:rsidR="00AC3BCF" w:rsidRDefault="00AC3BCF" w:rsidP="00BE20AA">
      <w:pPr>
        <w:pStyle w:val="Recuodecorpodetexto2"/>
        <w:numPr>
          <w:ilvl w:val="0"/>
          <w:numId w:val="40"/>
        </w:numPr>
      </w:pPr>
      <w:r>
        <w:t>desarmônica, com intensa competição interespecífica.</w:t>
      </w:r>
    </w:p>
    <w:p w14:paraId="0C8B91F2" w14:textId="77777777" w:rsidR="00AC3BCF" w:rsidRDefault="00AC3BCF" w:rsidP="00BE20AA">
      <w:pPr>
        <w:pStyle w:val="Recuodecorpodetexto2"/>
        <w:numPr>
          <w:ilvl w:val="0"/>
          <w:numId w:val="40"/>
        </w:numPr>
        <w:tabs>
          <w:tab w:val="num" w:pos="567"/>
        </w:tabs>
        <w:ind w:left="567" w:hanging="282"/>
      </w:pPr>
      <w:r>
        <w:t>desarmônica, com vantagens para apenas alguns indivíduos da associação.</w:t>
      </w:r>
    </w:p>
    <w:p w14:paraId="616AB95C" w14:textId="77777777" w:rsidR="00AC3BCF" w:rsidRDefault="00AC3BCF" w:rsidP="00BE20AA">
      <w:pPr>
        <w:pStyle w:val="Recuodecorpodetexto2"/>
        <w:numPr>
          <w:ilvl w:val="0"/>
          <w:numId w:val="40"/>
        </w:numPr>
        <w:tabs>
          <w:tab w:val="num" w:pos="567"/>
        </w:tabs>
        <w:ind w:left="567" w:hanging="282"/>
      </w:pPr>
      <w:r>
        <w:t>harmônica, com divisão de trabalho e cooperação entre os organismos integrantes.</w:t>
      </w:r>
    </w:p>
    <w:p w14:paraId="5655E1CE" w14:textId="77777777" w:rsidR="00AC3BCF" w:rsidRDefault="00AC3BCF" w:rsidP="00BE20AA">
      <w:pPr>
        <w:pStyle w:val="Recuodecorpodetexto2"/>
        <w:numPr>
          <w:ilvl w:val="0"/>
          <w:numId w:val="40"/>
        </w:numPr>
        <w:tabs>
          <w:tab w:val="num" w:pos="567"/>
        </w:tabs>
        <w:ind w:left="567" w:hanging="282"/>
      </w:pPr>
      <w:r>
        <w:t>harmônica, com ligação estrutural íntima entre seus componentes.</w:t>
      </w:r>
    </w:p>
    <w:p w14:paraId="37C4778D" w14:textId="77777777" w:rsidR="00AC3BCF" w:rsidRDefault="00AC3BCF" w:rsidP="00BE20AA">
      <w:pPr>
        <w:pStyle w:val="Recuodecorpodetexto2"/>
        <w:numPr>
          <w:ilvl w:val="0"/>
          <w:numId w:val="40"/>
        </w:numPr>
        <w:tabs>
          <w:tab w:val="num" w:pos="567"/>
        </w:tabs>
        <w:ind w:left="567" w:hanging="282"/>
      </w:pPr>
      <w:r>
        <w:t>mutualística, pela troca de benefícios entre as diferentes espécies formadoras do cupinzeiro.</w:t>
      </w:r>
    </w:p>
    <w:p w14:paraId="072B1C4A" w14:textId="77777777" w:rsidR="00C87E23" w:rsidRDefault="00C87E23">
      <w:pPr>
        <w:pStyle w:val="Recuodecorpodetexto2"/>
        <w:tabs>
          <w:tab w:val="num" w:pos="567"/>
        </w:tabs>
        <w:ind w:hanging="282"/>
      </w:pPr>
    </w:p>
    <w:p w14:paraId="1BE901FA" w14:textId="77777777" w:rsidR="00AC3BCF" w:rsidRDefault="00AC3BCF">
      <w:pPr>
        <w:pStyle w:val="Recuodecorpodetexto2"/>
        <w:ind w:left="284" w:hanging="284"/>
      </w:pPr>
      <w:r>
        <w:t xml:space="preserve">8- </w:t>
      </w:r>
      <w:r>
        <w:tab/>
        <w:t>(UMC) Descrevemos, abaixo, algumas relações entre seres vivos numerados de I a V e uma lista de tipos de associações biológicas, precedidos por um numeral.</w:t>
      </w:r>
    </w:p>
    <w:p w14:paraId="54FD850C" w14:textId="77777777" w:rsidR="00AC3BCF" w:rsidRDefault="00AC3BCF" w:rsidP="00BE20AA">
      <w:pPr>
        <w:pStyle w:val="Recuodecorpodetexto2"/>
        <w:numPr>
          <w:ilvl w:val="1"/>
          <w:numId w:val="40"/>
        </w:numPr>
      </w:pPr>
      <w:r>
        <w:t>Bernardo, o eremita, um crustáceo marinho, transporta actínia e esta, em troca, proporciona-lhe proteção.</w:t>
      </w:r>
    </w:p>
    <w:p w14:paraId="1CE6042A" w14:textId="77777777" w:rsidR="00AC3BCF" w:rsidRDefault="00AC3BCF" w:rsidP="00BE20AA">
      <w:pPr>
        <w:pStyle w:val="Recuodecorpodetexto2"/>
        <w:numPr>
          <w:ilvl w:val="1"/>
          <w:numId w:val="40"/>
        </w:numPr>
      </w:pPr>
      <w:r>
        <w:t>Alguns crocodilos se alimentam em terra: abrem a boca, momento em que a ave-palito come detritos alimentares presos aos seus dentes e, também, vermes da garganta dos mesmos.</w:t>
      </w:r>
    </w:p>
    <w:p w14:paraId="3F3A7AD4" w14:textId="77777777" w:rsidR="00AC3BCF" w:rsidRDefault="00AC3BCF" w:rsidP="00BE20AA">
      <w:pPr>
        <w:pStyle w:val="Recuodecorpodetexto2"/>
        <w:numPr>
          <w:ilvl w:val="1"/>
          <w:numId w:val="40"/>
        </w:numPr>
      </w:pPr>
      <w:r>
        <w:t>Algas (cianofíceas e clorofíceas) com cogumelos formam os liquens. O fungo fornece proteção, sustentação e matéria bruta (água e sais minerais) para a alga e esta fornece, para o fungo, alimento.</w:t>
      </w:r>
    </w:p>
    <w:p w14:paraId="4186DA00" w14:textId="77777777" w:rsidR="00AC3BCF" w:rsidRDefault="00AC3BCF" w:rsidP="00BE20AA">
      <w:pPr>
        <w:pStyle w:val="Recuodecorpodetexto2"/>
        <w:numPr>
          <w:ilvl w:val="1"/>
          <w:numId w:val="40"/>
        </w:numPr>
      </w:pPr>
      <w:r>
        <w:t xml:space="preserve">A </w:t>
      </w:r>
      <w:proofErr w:type="spellStart"/>
      <w:r>
        <w:t>Physalia</w:t>
      </w:r>
      <w:proofErr w:type="spellEnd"/>
      <w:r>
        <w:t xml:space="preserve"> ou caravela é uma associação na qual os indivíduos possuem formas diferentes conforme o trabalho desempenhado.</w:t>
      </w:r>
    </w:p>
    <w:p w14:paraId="6D661AAC" w14:textId="77777777" w:rsidR="00AC3BCF" w:rsidRDefault="00AC3BCF" w:rsidP="00BE20AA">
      <w:pPr>
        <w:pStyle w:val="Recuodecorpodetexto2"/>
        <w:numPr>
          <w:ilvl w:val="1"/>
          <w:numId w:val="40"/>
        </w:numPr>
      </w:pPr>
      <w:r>
        <w:t>Os pulgões sugam a seiva elaborada das plantas.</w:t>
      </w:r>
    </w:p>
    <w:p w14:paraId="011A2F2D" w14:textId="77777777" w:rsidR="00AC3BCF" w:rsidRDefault="00AC3BCF">
      <w:pPr>
        <w:pStyle w:val="Recuodecorpodetexto2"/>
      </w:pPr>
      <w:r>
        <w:tab/>
      </w:r>
      <w:r w:rsidR="0059408D">
        <w:tab/>
      </w:r>
      <w:r>
        <w:t>Tipos de associações biológicas:</w:t>
      </w:r>
    </w:p>
    <w:p w14:paraId="64907A08" w14:textId="77777777" w:rsidR="00AC3BCF" w:rsidRDefault="00AC3BCF">
      <w:pPr>
        <w:pStyle w:val="Recuodecorpodetexto2"/>
      </w:pPr>
      <w:r>
        <w:tab/>
        <w:t xml:space="preserve">1 – </w:t>
      </w:r>
      <w:proofErr w:type="spellStart"/>
      <w:r>
        <w:t>Protocooperação</w:t>
      </w:r>
      <w:proofErr w:type="spellEnd"/>
    </w:p>
    <w:p w14:paraId="15A676F4" w14:textId="77777777" w:rsidR="00AC3BCF" w:rsidRDefault="00AC3BCF">
      <w:pPr>
        <w:pStyle w:val="Recuodecorpodetexto2"/>
      </w:pPr>
      <w:r>
        <w:tab/>
        <w:t xml:space="preserve">2 – </w:t>
      </w:r>
      <w:proofErr w:type="spellStart"/>
      <w:r>
        <w:t>Amensalismo</w:t>
      </w:r>
      <w:proofErr w:type="spellEnd"/>
    </w:p>
    <w:p w14:paraId="2E2E18C0" w14:textId="77777777" w:rsidR="00AC3BCF" w:rsidRDefault="00AC3BCF">
      <w:pPr>
        <w:pStyle w:val="Recuodecorpodetexto2"/>
      </w:pPr>
      <w:r>
        <w:tab/>
        <w:t>3 – Parasitismo</w:t>
      </w:r>
    </w:p>
    <w:p w14:paraId="39785ABD" w14:textId="77777777" w:rsidR="00AC3BCF" w:rsidRDefault="00AC3BCF">
      <w:pPr>
        <w:pStyle w:val="Recuodecorpodetexto2"/>
      </w:pPr>
      <w:r>
        <w:lastRenderedPageBreak/>
        <w:tab/>
        <w:t xml:space="preserve">4 – </w:t>
      </w:r>
      <w:proofErr w:type="spellStart"/>
      <w:r>
        <w:t>Epifitismo</w:t>
      </w:r>
      <w:proofErr w:type="spellEnd"/>
    </w:p>
    <w:p w14:paraId="593DC818" w14:textId="77777777" w:rsidR="00AC3BCF" w:rsidRDefault="00AC3BCF">
      <w:pPr>
        <w:pStyle w:val="Recuodecorpodetexto2"/>
      </w:pPr>
      <w:r>
        <w:tab/>
        <w:t xml:space="preserve">5 – </w:t>
      </w:r>
      <w:proofErr w:type="spellStart"/>
      <w:r>
        <w:t>Predatismo</w:t>
      </w:r>
      <w:proofErr w:type="spellEnd"/>
    </w:p>
    <w:p w14:paraId="32322CD7" w14:textId="77777777" w:rsidR="00AC3BCF" w:rsidRDefault="00AC3BCF">
      <w:pPr>
        <w:pStyle w:val="Recuodecorpodetexto2"/>
      </w:pPr>
      <w:r>
        <w:tab/>
        <w:t>6 – Mutualismo</w:t>
      </w:r>
    </w:p>
    <w:p w14:paraId="49EF1211" w14:textId="77777777" w:rsidR="00AC3BCF" w:rsidRDefault="00AC3BCF">
      <w:pPr>
        <w:pStyle w:val="Recuodecorpodetexto2"/>
      </w:pPr>
      <w:r>
        <w:tab/>
        <w:t>7 – Colônia</w:t>
      </w:r>
    </w:p>
    <w:p w14:paraId="7394E778" w14:textId="77777777" w:rsidR="004E4D77" w:rsidRDefault="00AC3BCF">
      <w:pPr>
        <w:pStyle w:val="Recuodecorpodetexto2"/>
        <w:ind w:left="284" w:hanging="284"/>
      </w:pPr>
      <w:r>
        <w:tab/>
      </w:r>
    </w:p>
    <w:p w14:paraId="3280E9DF" w14:textId="77777777" w:rsidR="00AC3BCF" w:rsidRDefault="00AC3BCF" w:rsidP="004E4D77">
      <w:pPr>
        <w:pStyle w:val="Recuodecorpodetexto2"/>
        <w:ind w:left="284" w:firstLine="0"/>
      </w:pPr>
      <w:r>
        <w:t>Assinale a alternativa que faça a perfeita correlação entre a relação descrita e o tipo de associação.</w:t>
      </w:r>
    </w:p>
    <w:p w14:paraId="1698CC7B" w14:textId="77777777" w:rsidR="00AC3BCF" w:rsidRDefault="00AC3BCF" w:rsidP="00BE20AA">
      <w:pPr>
        <w:pStyle w:val="Recuodecorpodetexto2"/>
        <w:numPr>
          <w:ilvl w:val="0"/>
          <w:numId w:val="41"/>
        </w:numPr>
        <w:rPr>
          <w:lang w:val="en-US"/>
        </w:rPr>
      </w:pPr>
      <w:r>
        <w:rPr>
          <w:lang w:val="en-US"/>
        </w:rPr>
        <w:t>I – 2; II – 2; III – 5; IV – 1; V – 7.</w:t>
      </w:r>
    </w:p>
    <w:p w14:paraId="7EE9548F" w14:textId="77777777" w:rsidR="00AC3BCF" w:rsidRDefault="00AC3BCF" w:rsidP="00BE20AA">
      <w:pPr>
        <w:pStyle w:val="Recuodecorpodetexto2"/>
        <w:numPr>
          <w:ilvl w:val="0"/>
          <w:numId w:val="41"/>
        </w:numPr>
        <w:rPr>
          <w:lang w:val="en-US"/>
        </w:rPr>
      </w:pPr>
      <w:r>
        <w:rPr>
          <w:lang w:val="en-US"/>
        </w:rPr>
        <w:t>I – 3; II – 1; III – 4; IV – 6; V – 6.</w:t>
      </w:r>
    </w:p>
    <w:p w14:paraId="585DF5E6" w14:textId="77777777" w:rsidR="00AC3BCF" w:rsidRDefault="00AC3BCF" w:rsidP="00BE20AA">
      <w:pPr>
        <w:pStyle w:val="Recuodecorpodetexto2"/>
        <w:numPr>
          <w:ilvl w:val="0"/>
          <w:numId w:val="41"/>
        </w:numPr>
        <w:rPr>
          <w:lang w:val="en-US"/>
        </w:rPr>
      </w:pPr>
      <w:r>
        <w:rPr>
          <w:lang w:val="en-US"/>
        </w:rPr>
        <w:t>I – 1; II – 1; III – 6; IV – 7; V – 3.</w:t>
      </w:r>
    </w:p>
    <w:p w14:paraId="27AF4D73" w14:textId="77777777" w:rsidR="00AC3BCF" w:rsidRDefault="00AC3BCF" w:rsidP="00BE20AA">
      <w:pPr>
        <w:pStyle w:val="Recuodecorpodetexto2"/>
        <w:numPr>
          <w:ilvl w:val="0"/>
          <w:numId w:val="41"/>
        </w:numPr>
        <w:tabs>
          <w:tab w:val="clear" w:pos="567"/>
          <w:tab w:val="clear" w:pos="645"/>
        </w:tabs>
        <w:ind w:left="567" w:hanging="282"/>
        <w:rPr>
          <w:lang w:val="en-US"/>
        </w:rPr>
      </w:pPr>
      <w:r>
        <w:rPr>
          <w:lang w:val="en-US"/>
        </w:rPr>
        <w:t>I – 2; II – 3; III – 1; IV – 3; V – 7.</w:t>
      </w:r>
    </w:p>
    <w:p w14:paraId="0B3B06E7" w14:textId="77777777" w:rsidR="00AC3BCF" w:rsidRDefault="00AC3BCF" w:rsidP="00BE20AA">
      <w:pPr>
        <w:pStyle w:val="Recuodecorpodetexto2"/>
        <w:numPr>
          <w:ilvl w:val="0"/>
          <w:numId w:val="41"/>
        </w:numPr>
        <w:rPr>
          <w:lang w:val="en-US"/>
        </w:rPr>
      </w:pPr>
      <w:r>
        <w:rPr>
          <w:lang w:val="en-US"/>
        </w:rPr>
        <w:t>I – 7; II – 2; III – 2; IV – 4; V – 6.</w:t>
      </w:r>
    </w:p>
    <w:p w14:paraId="72848263" w14:textId="77777777" w:rsidR="00AC3BCF" w:rsidRDefault="00AC3BCF">
      <w:pPr>
        <w:pStyle w:val="Recuodecorpodetexto2"/>
        <w:rPr>
          <w:lang w:val="en-US"/>
        </w:rPr>
      </w:pPr>
    </w:p>
    <w:p w14:paraId="608B1230" w14:textId="77777777" w:rsidR="00AC3BCF" w:rsidRDefault="001E0551" w:rsidP="00BE20AA">
      <w:pPr>
        <w:pStyle w:val="Recuodecorpodetexto2"/>
        <w:numPr>
          <w:ilvl w:val="0"/>
          <w:numId w:val="27"/>
        </w:numPr>
      </w:pPr>
      <w:r>
        <w:t>(FUVEST</w:t>
      </w:r>
      <w:r w:rsidR="00AC3BCF">
        <w:t xml:space="preserve">) Em condições naturais, bactérias do gênero </w:t>
      </w:r>
      <w:proofErr w:type="spellStart"/>
      <w:r w:rsidR="00AC3BCF">
        <w:rPr>
          <w:i/>
        </w:rPr>
        <w:t>Rhizobium</w:t>
      </w:r>
      <w:proofErr w:type="spellEnd"/>
      <w:r w:rsidR="00AC3BCF">
        <w:t xml:space="preserve"> vivem há milênios em estreita relação ecológica com plantas leguminosas. Podemos afirmar que as duas espécies se beneficiam numa relação obrigatória, em que a sobrevivência de uma depende da outra. Este tipo de relação interespecífica é conhecida como:</w:t>
      </w:r>
    </w:p>
    <w:p w14:paraId="5245AFF3" w14:textId="77777777" w:rsidR="00AC3BCF" w:rsidRDefault="00AC3BCF">
      <w:pPr>
        <w:pStyle w:val="Recuodecorpodetexto2"/>
        <w:ind w:left="0" w:firstLine="0"/>
      </w:pPr>
      <w:r>
        <w:tab/>
        <w:t>a)</w:t>
      </w:r>
      <w:r>
        <w:tab/>
        <w:t>comensalismo.</w:t>
      </w:r>
    </w:p>
    <w:p w14:paraId="567BE86C" w14:textId="77777777" w:rsidR="00AC3BCF" w:rsidRDefault="00AC3BCF">
      <w:pPr>
        <w:pStyle w:val="Recuodecorpodetexto2"/>
        <w:ind w:left="0" w:firstLine="0"/>
      </w:pPr>
      <w:r>
        <w:tab/>
        <w:t>b)</w:t>
      </w:r>
      <w:r>
        <w:tab/>
      </w:r>
      <w:proofErr w:type="spellStart"/>
      <w:r>
        <w:t>protocooperação</w:t>
      </w:r>
      <w:proofErr w:type="spellEnd"/>
      <w:r>
        <w:t>.</w:t>
      </w:r>
    </w:p>
    <w:p w14:paraId="6A906DB2" w14:textId="77777777" w:rsidR="00AC3BCF" w:rsidRDefault="00AC3BCF">
      <w:pPr>
        <w:pStyle w:val="Recuodecorpodetexto2"/>
        <w:ind w:left="0" w:firstLine="0"/>
      </w:pPr>
      <w:r>
        <w:tab/>
        <w:t>c)</w:t>
      </w:r>
      <w:r>
        <w:tab/>
        <w:t>inquilinismo.</w:t>
      </w:r>
    </w:p>
    <w:p w14:paraId="41CD262C" w14:textId="77777777" w:rsidR="00AC3BCF" w:rsidRDefault="00AC3BCF">
      <w:pPr>
        <w:pStyle w:val="Recuodecorpodetexto2"/>
        <w:ind w:left="0" w:firstLine="0"/>
      </w:pPr>
      <w:r>
        <w:tab/>
        <w:t>d)</w:t>
      </w:r>
      <w:r>
        <w:tab/>
        <w:t>mutualismo.</w:t>
      </w:r>
    </w:p>
    <w:p w14:paraId="763E3E06" w14:textId="77777777" w:rsidR="00AC3BCF" w:rsidRDefault="00AC3BCF">
      <w:pPr>
        <w:pStyle w:val="Recuodecorpodetexto2"/>
        <w:ind w:left="0" w:firstLine="0"/>
      </w:pPr>
      <w:r>
        <w:tab/>
        <w:t>e)</w:t>
      </w:r>
      <w:r>
        <w:tab/>
      </w:r>
      <w:proofErr w:type="spellStart"/>
      <w:r>
        <w:t>amensalismo</w:t>
      </w:r>
      <w:proofErr w:type="spellEnd"/>
      <w:r>
        <w:t>.</w:t>
      </w:r>
    </w:p>
    <w:p w14:paraId="4CDE566D" w14:textId="77777777" w:rsidR="00AC3BCF" w:rsidRDefault="00AC3BCF">
      <w:pPr>
        <w:pStyle w:val="Recuodecorpodetexto2"/>
        <w:ind w:left="0" w:firstLine="0"/>
      </w:pPr>
    </w:p>
    <w:p w14:paraId="08A68352" w14:textId="77777777" w:rsidR="00AC3BCF" w:rsidRDefault="001E0551">
      <w:pPr>
        <w:pStyle w:val="Recuodecorpodetexto2"/>
        <w:tabs>
          <w:tab w:val="clear" w:pos="284"/>
          <w:tab w:val="clear" w:pos="567"/>
        </w:tabs>
        <w:ind w:left="284" w:hanging="284"/>
      </w:pPr>
      <w:r>
        <w:t>10-</w:t>
      </w:r>
      <w:r>
        <w:tab/>
        <w:t>(PISM 3</w:t>
      </w:r>
      <w:r w:rsidR="00AC3BCF">
        <w:t xml:space="preserve">) Algumas espécies do gênero </w:t>
      </w:r>
      <w:proofErr w:type="spellStart"/>
      <w:r w:rsidR="00AC3BCF">
        <w:rPr>
          <w:i/>
        </w:rPr>
        <w:t>Ricinussp</w:t>
      </w:r>
      <w:r w:rsidR="00E51B88">
        <w:t>apresentam</w:t>
      </w:r>
      <w:proofErr w:type="spellEnd"/>
      <w:r w:rsidR="00AC3BCF">
        <w:t xml:space="preserve"> glândulas na base da folha que secretam açúcares. Nessas plantas, algumas formigas se alimentam desses açúcares, protegendo a planta contra a ação de lagartas e outros insetos sugadores. Formigas e plantas se beneficiam da situação e entre elas ocorre uma relação ecológica classificada como:</w:t>
      </w:r>
    </w:p>
    <w:p w14:paraId="77088D98" w14:textId="77777777" w:rsidR="00AC3BCF" w:rsidRDefault="00AC3BCF" w:rsidP="00BE20AA">
      <w:pPr>
        <w:pStyle w:val="Recuodecorpodetexto2"/>
        <w:numPr>
          <w:ilvl w:val="0"/>
          <w:numId w:val="42"/>
        </w:numPr>
        <w:tabs>
          <w:tab w:val="clear" w:pos="567"/>
          <w:tab w:val="clear" w:pos="645"/>
        </w:tabs>
        <w:ind w:left="567" w:hanging="282"/>
      </w:pPr>
      <w:r>
        <w:t>inquilinismo.</w:t>
      </w:r>
    </w:p>
    <w:p w14:paraId="1E2CF1E3" w14:textId="77777777" w:rsidR="00AC3BCF" w:rsidRDefault="00AC3BCF" w:rsidP="00BE20AA">
      <w:pPr>
        <w:pStyle w:val="Recuodecorpodetexto2"/>
        <w:numPr>
          <w:ilvl w:val="0"/>
          <w:numId w:val="42"/>
        </w:numPr>
        <w:tabs>
          <w:tab w:val="clear" w:pos="567"/>
          <w:tab w:val="clear" w:pos="645"/>
        </w:tabs>
        <w:ind w:left="567" w:hanging="282"/>
      </w:pPr>
      <w:r>
        <w:t>parasitismo.</w:t>
      </w:r>
    </w:p>
    <w:p w14:paraId="3D485A12" w14:textId="77777777" w:rsidR="00AC3BCF" w:rsidRDefault="00AC3BCF" w:rsidP="00BE20AA">
      <w:pPr>
        <w:pStyle w:val="Recuodecorpodetexto2"/>
        <w:numPr>
          <w:ilvl w:val="0"/>
          <w:numId w:val="42"/>
        </w:numPr>
        <w:tabs>
          <w:tab w:val="clear" w:pos="567"/>
          <w:tab w:val="clear" w:pos="645"/>
        </w:tabs>
        <w:ind w:left="567" w:hanging="282"/>
      </w:pPr>
      <w:proofErr w:type="spellStart"/>
      <w:r>
        <w:t>protocooperação</w:t>
      </w:r>
      <w:proofErr w:type="spellEnd"/>
      <w:r>
        <w:t>.</w:t>
      </w:r>
    </w:p>
    <w:p w14:paraId="1BB43EC1" w14:textId="77777777" w:rsidR="00AC3BCF" w:rsidRDefault="00AC3BCF" w:rsidP="00BE20AA">
      <w:pPr>
        <w:pStyle w:val="Recuodecorpodetexto2"/>
        <w:numPr>
          <w:ilvl w:val="0"/>
          <w:numId w:val="42"/>
        </w:numPr>
        <w:tabs>
          <w:tab w:val="clear" w:pos="567"/>
          <w:tab w:val="clear" w:pos="645"/>
        </w:tabs>
        <w:ind w:left="567" w:hanging="282"/>
      </w:pPr>
      <w:r>
        <w:t>comensalismo.</w:t>
      </w:r>
    </w:p>
    <w:p w14:paraId="6CD84043" w14:textId="77777777" w:rsidR="00AC3BCF" w:rsidRDefault="00AC3BCF" w:rsidP="00BE20AA">
      <w:pPr>
        <w:pStyle w:val="Recuodecorpodetexto2"/>
        <w:numPr>
          <w:ilvl w:val="0"/>
          <w:numId w:val="42"/>
        </w:numPr>
        <w:tabs>
          <w:tab w:val="clear" w:pos="567"/>
          <w:tab w:val="clear" w:pos="645"/>
        </w:tabs>
        <w:ind w:left="567" w:hanging="282"/>
      </w:pPr>
      <w:proofErr w:type="spellStart"/>
      <w:r>
        <w:t>predatismo</w:t>
      </w:r>
      <w:proofErr w:type="spellEnd"/>
      <w:r>
        <w:t>.</w:t>
      </w:r>
    </w:p>
    <w:p w14:paraId="3F26357D" w14:textId="77777777" w:rsidR="000A73C9" w:rsidRDefault="000A73C9">
      <w:pPr>
        <w:pStyle w:val="Recuodecorpodetexto2"/>
        <w:ind w:left="284" w:hanging="284"/>
      </w:pPr>
    </w:p>
    <w:p w14:paraId="37DECCA9" w14:textId="77777777" w:rsidR="00AC3BCF" w:rsidRPr="005E10E4" w:rsidRDefault="00E91568">
      <w:pPr>
        <w:pStyle w:val="Recuodecorpodetexto2"/>
        <w:ind w:left="284" w:hanging="284"/>
        <w:rPr>
          <w:i/>
        </w:rPr>
      </w:pPr>
      <w:r>
        <w:t>11-</w:t>
      </w:r>
      <w:r>
        <w:tab/>
      </w:r>
      <w:r w:rsidRPr="005E10E4">
        <w:t>(</w:t>
      </w:r>
      <w:r w:rsidR="001E0551">
        <w:t>FUVEST</w:t>
      </w:r>
      <w:r w:rsidR="00AC3BCF" w:rsidRPr="005E10E4">
        <w:t xml:space="preserve">) </w:t>
      </w:r>
      <w:r w:rsidR="00AC3BCF" w:rsidRPr="005E10E4">
        <w:rPr>
          <w:i/>
        </w:rPr>
        <w:t xml:space="preserve">A descoberta de cinco novas espécies de liquens foi o principal resultado de um estudo recentemente realizado na Mata Atlântica. As espécies descobertas são </w:t>
      </w:r>
      <w:proofErr w:type="spellStart"/>
      <w:r w:rsidR="00AC3BCF" w:rsidRPr="005E10E4">
        <w:rPr>
          <w:i/>
        </w:rPr>
        <w:t>foliícolas</w:t>
      </w:r>
      <w:proofErr w:type="spellEnd"/>
      <w:r w:rsidR="00AC3BCF" w:rsidRPr="005E10E4">
        <w:rPr>
          <w:i/>
        </w:rPr>
        <w:t xml:space="preserve"> (crescem em folhas), um fenômeno típico das florestas tropicais úmidas. Outro resultado do trabalho foi a coleta de exemplares dos liquens </w:t>
      </w:r>
      <w:proofErr w:type="spellStart"/>
      <w:r w:rsidR="00AC3BCF" w:rsidRPr="005E10E4">
        <w:rPr>
          <w:i/>
        </w:rPr>
        <w:t>Dimerella</w:t>
      </w:r>
      <w:proofErr w:type="spellEnd"/>
      <w:r w:rsidR="00AC3BCF" w:rsidRPr="005E10E4">
        <w:rPr>
          <w:i/>
        </w:rPr>
        <w:t xml:space="preserve"> flava e </w:t>
      </w:r>
      <w:proofErr w:type="spellStart"/>
      <w:r w:rsidR="00AC3BCF" w:rsidRPr="005E10E4">
        <w:rPr>
          <w:i/>
        </w:rPr>
        <w:t>Felhaneralambinonü</w:t>
      </w:r>
      <w:proofErr w:type="spellEnd"/>
      <w:r w:rsidR="00AC3BCF" w:rsidRPr="005E10E4">
        <w:rPr>
          <w:i/>
        </w:rPr>
        <w:t>, até então só encontrados na Nova Zelândia e África.</w:t>
      </w:r>
    </w:p>
    <w:p w14:paraId="795E3779" w14:textId="77777777" w:rsidR="00E0409F" w:rsidRPr="005E10E4" w:rsidRDefault="00AC3BCF" w:rsidP="002B6C28">
      <w:pPr>
        <w:pStyle w:val="Recuodecorpodetexto2"/>
        <w:jc w:val="right"/>
      </w:pPr>
      <w:r w:rsidRPr="005E10E4">
        <w:tab/>
      </w:r>
      <w:r w:rsidRPr="005E10E4">
        <w:tab/>
      </w:r>
      <w:r w:rsidRPr="005E10E4">
        <w:tab/>
      </w:r>
      <w:r w:rsidRPr="005E10E4">
        <w:tab/>
      </w:r>
      <w:r w:rsidRPr="005E10E4">
        <w:tab/>
      </w:r>
      <w:r w:rsidRPr="005E10E4">
        <w:tab/>
      </w:r>
      <w:r w:rsidRPr="005E10E4">
        <w:rPr>
          <w:sz w:val="12"/>
        </w:rPr>
        <w:t>(Ciência Hoje, p.52)</w:t>
      </w:r>
    </w:p>
    <w:p w14:paraId="2E83131F" w14:textId="77777777" w:rsidR="00E0409F" w:rsidRPr="005E10E4" w:rsidRDefault="00E0409F">
      <w:pPr>
        <w:pStyle w:val="Recuodecorpodetexto2"/>
      </w:pPr>
    </w:p>
    <w:p w14:paraId="758150F8" w14:textId="77777777" w:rsidR="00AC3BCF" w:rsidRDefault="00AC3BCF">
      <w:pPr>
        <w:pStyle w:val="Recuodecorpodetexto2"/>
      </w:pPr>
      <w:r>
        <w:tab/>
        <w:t>Os liquens:</w:t>
      </w:r>
    </w:p>
    <w:p w14:paraId="7D0C2995" w14:textId="77777777" w:rsidR="00AC3BCF" w:rsidRDefault="00AC3BCF">
      <w:pPr>
        <w:pStyle w:val="Recuodecorpodetexto2"/>
      </w:pPr>
      <w:r>
        <w:tab/>
        <w:t>a)</w:t>
      </w:r>
      <w:r>
        <w:tab/>
        <w:t xml:space="preserve">vivem, exclusivamente, sobre material orgânico em </w:t>
      </w:r>
      <w:proofErr w:type="spellStart"/>
      <w:r>
        <w:t>decompo</w:t>
      </w:r>
      <w:r w:rsidR="00B44D3D">
        <w:t>-</w:t>
      </w:r>
      <w:r>
        <w:t>sição</w:t>
      </w:r>
      <w:proofErr w:type="spellEnd"/>
      <w:r>
        <w:t>.</w:t>
      </w:r>
    </w:p>
    <w:p w14:paraId="56A4441F" w14:textId="77777777" w:rsidR="00AC3BCF" w:rsidRDefault="00AC3BCF">
      <w:pPr>
        <w:pStyle w:val="Recuodecorpodetexto2"/>
      </w:pPr>
      <w:r>
        <w:tab/>
        <w:t>b)</w:t>
      </w:r>
      <w:r>
        <w:tab/>
        <w:t xml:space="preserve">representam um exemplo clássico de competição </w:t>
      </w:r>
      <w:r w:rsidR="00A20534">
        <w:t>intraespecífica</w:t>
      </w:r>
      <w:r>
        <w:t>.</w:t>
      </w:r>
    </w:p>
    <w:p w14:paraId="76D63100" w14:textId="77777777" w:rsidR="00AC3BCF" w:rsidRDefault="00AC3BCF">
      <w:pPr>
        <w:pStyle w:val="Recuodecorpodetexto2"/>
      </w:pPr>
      <w:r>
        <w:tab/>
        <w:t>c)</w:t>
      </w:r>
      <w:r>
        <w:tab/>
        <w:t xml:space="preserve">constituem associações entre fungos e seres </w:t>
      </w:r>
      <w:proofErr w:type="spellStart"/>
      <w:r>
        <w:t>fotossinteti</w:t>
      </w:r>
      <w:r w:rsidR="00B44D3D">
        <w:t>-</w:t>
      </w:r>
      <w:r>
        <w:t>zantes</w:t>
      </w:r>
      <w:proofErr w:type="spellEnd"/>
      <w:r>
        <w:t>.</w:t>
      </w:r>
    </w:p>
    <w:p w14:paraId="1222C1BE" w14:textId="77777777" w:rsidR="00AC3BCF" w:rsidRDefault="00AC3BCF">
      <w:pPr>
        <w:pStyle w:val="Recuodecorpodetexto2"/>
      </w:pPr>
      <w:r>
        <w:tab/>
        <w:t>d)</w:t>
      </w:r>
      <w:r>
        <w:tab/>
        <w:t>realizam uma interação com benefício, apenas, para um dos indivíduos.</w:t>
      </w:r>
    </w:p>
    <w:p w14:paraId="5A6F497F" w14:textId="77777777" w:rsidR="00AC3BCF" w:rsidRDefault="00AC3BCF">
      <w:pPr>
        <w:pStyle w:val="Recuodecorpodetexto2"/>
      </w:pPr>
      <w:r>
        <w:tab/>
        <w:t>e)</w:t>
      </w:r>
      <w:r>
        <w:tab/>
        <w:t xml:space="preserve">exemplificam uma relação ecológica </w:t>
      </w:r>
      <w:r w:rsidR="00A20534">
        <w:t>intraespecífica</w:t>
      </w:r>
      <w:r>
        <w:t xml:space="preserve"> desarmônica.</w:t>
      </w:r>
    </w:p>
    <w:p w14:paraId="7A63852B" w14:textId="77777777" w:rsidR="000A6E72" w:rsidRDefault="000A6E72">
      <w:pPr>
        <w:pStyle w:val="Recuodecorpodetexto2"/>
        <w:ind w:left="284" w:hanging="284"/>
      </w:pPr>
    </w:p>
    <w:p w14:paraId="56F8C25F" w14:textId="77777777" w:rsidR="00AC3BCF" w:rsidRDefault="001E0551">
      <w:pPr>
        <w:pStyle w:val="Recuodecorpodetexto2"/>
        <w:ind w:left="284" w:hanging="284"/>
      </w:pPr>
      <w:r>
        <w:t xml:space="preserve">12- </w:t>
      </w:r>
      <w:r>
        <w:tab/>
        <w:t>(PISM 2</w:t>
      </w:r>
      <w:r w:rsidR="00AC3BCF">
        <w:t xml:space="preserve">) No tubo digestório de ruminantes, vivem bactérias </w:t>
      </w:r>
      <w:r w:rsidR="00C65F89">
        <w:t>produtoras</w:t>
      </w:r>
      <w:r w:rsidR="00AC3BCF">
        <w:t xml:space="preserve"> de substâncias que participam da digestão da celulose ingerida por estes animais. Nesta situação, as bactérias obtêm a amônia, produzida no metabolismo das células dos ruminantes, e sintetizam os seus aminoácidos. A associação em questão é:</w:t>
      </w:r>
    </w:p>
    <w:p w14:paraId="2045AB2D" w14:textId="77777777" w:rsidR="00AC3BCF" w:rsidRDefault="00AC3BCF" w:rsidP="00BE20AA">
      <w:pPr>
        <w:pStyle w:val="Recuodecorpodetexto2"/>
        <w:numPr>
          <w:ilvl w:val="0"/>
          <w:numId w:val="43"/>
        </w:numPr>
      </w:pPr>
      <w:r>
        <w:t>Parasitismo.</w:t>
      </w:r>
    </w:p>
    <w:p w14:paraId="2BC4B012" w14:textId="77777777" w:rsidR="00AC3BCF" w:rsidRDefault="00AC3BCF" w:rsidP="00BE20AA">
      <w:pPr>
        <w:pStyle w:val="Recuodecorpodetexto2"/>
        <w:numPr>
          <w:ilvl w:val="0"/>
          <w:numId w:val="43"/>
        </w:numPr>
      </w:pPr>
      <w:r>
        <w:t>Mutualismo.</w:t>
      </w:r>
    </w:p>
    <w:p w14:paraId="33A36A65" w14:textId="77777777" w:rsidR="00AC3BCF" w:rsidRDefault="00AC3BCF" w:rsidP="00BE20AA">
      <w:pPr>
        <w:pStyle w:val="Recuodecorpodetexto2"/>
        <w:numPr>
          <w:ilvl w:val="0"/>
          <w:numId w:val="43"/>
        </w:numPr>
        <w:tabs>
          <w:tab w:val="clear" w:pos="567"/>
          <w:tab w:val="clear" w:pos="645"/>
        </w:tabs>
        <w:ind w:left="567" w:hanging="282"/>
      </w:pPr>
      <w:r>
        <w:t>Comensalismo.</w:t>
      </w:r>
    </w:p>
    <w:p w14:paraId="1F3585F3" w14:textId="77777777" w:rsidR="00AC3BCF" w:rsidRDefault="00AC3BCF" w:rsidP="00BE20AA">
      <w:pPr>
        <w:pStyle w:val="Recuodecorpodetexto2"/>
        <w:numPr>
          <w:ilvl w:val="0"/>
          <w:numId w:val="43"/>
        </w:numPr>
      </w:pPr>
      <w:r>
        <w:t>Sociedade.</w:t>
      </w:r>
    </w:p>
    <w:p w14:paraId="63608C46" w14:textId="77777777" w:rsidR="00AC3BCF" w:rsidRDefault="00AC3BCF" w:rsidP="00BE20AA">
      <w:pPr>
        <w:pStyle w:val="Recuodecorpodetexto2"/>
        <w:numPr>
          <w:ilvl w:val="0"/>
          <w:numId w:val="43"/>
        </w:numPr>
      </w:pPr>
      <w:proofErr w:type="spellStart"/>
      <w:r>
        <w:t>Amensalismo</w:t>
      </w:r>
      <w:proofErr w:type="spellEnd"/>
      <w:r>
        <w:t>.</w:t>
      </w:r>
    </w:p>
    <w:p w14:paraId="09F240D6" w14:textId="77777777" w:rsidR="00A2243A" w:rsidRDefault="00A2243A" w:rsidP="00A2243A">
      <w:pPr>
        <w:pStyle w:val="Recuodecorpodetexto2"/>
      </w:pPr>
    </w:p>
    <w:p w14:paraId="2DADF855" w14:textId="77777777" w:rsidR="00AC3BCF" w:rsidRDefault="00AC3BCF">
      <w:pPr>
        <w:pStyle w:val="Recuodecorpodetexto2"/>
      </w:pPr>
      <w:r>
        <w:t>13-</w:t>
      </w:r>
      <w:r>
        <w:tab/>
        <w:t>(U</w:t>
      </w:r>
      <w:r w:rsidR="001E0551">
        <w:t>N</w:t>
      </w:r>
      <w:r w:rsidR="00E91568">
        <w:t>ESP</w:t>
      </w:r>
      <w:r>
        <w:t xml:space="preserve">) </w:t>
      </w:r>
    </w:p>
    <w:p w14:paraId="061C9D43" w14:textId="77777777" w:rsidR="00AC3BCF" w:rsidRDefault="00AC3BCF" w:rsidP="00211356">
      <w:pPr>
        <w:pStyle w:val="Recuodecorpodetexto2"/>
        <w:shd w:val="clear" w:color="auto" w:fill="548DD4" w:themeFill="text2" w:themeFillTint="99"/>
        <w:tabs>
          <w:tab w:val="clear" w:pos="567"/>
        </w:tabs>
        <w:ind w:left="284" w:firstLine="0"/>
        <w:jc w:val="center"/>
        <w:rPr>
          <w:b/>
        </w:rPr>
      </w:pPr>
      <w:r>
        <w:rPr>
          <w:b/>
        </w:rPr>
        <w:lastRenderedPageBreak/>
        <w:t>AS FLORES QUE O MUNDO ADORA</w:t>
      </w:r>
    </w:p>
    <w:p w14:paraId="12C9D8A7" w14:textId="77777777" w:rsidR="000244F2" w:rsidRDefault="000244F2" w:rsidP="00211356">
      <w:pPr>
        <w:pStyle w:val="Recuodecorpodetexto2"/>
        <w:shd w:val="clear" w:color="auto" w:fill="548DD4" w:themeFill="text2" w:themeFillTint="99"/>
        <w:tabs>
          <w:tab w:val="clear" w:pos="567"/>
        </w:tabs>
        <w:ind w:left="284" w:firstLine="0"/>
        <w:jc w:val="center"/>
        <w:rPr>
          <w:b/>
        </w:rPr>
      </w:pPr>
    </w:p>
    <w:p w14:paraId="648932D1" w14:textId="77777777" w:rsidR="00AC3BCF" w:rsidRDefault="00AC3BCF" w:rsidP="00211356">
      <w:pPr>
        <w:pStyle w:val="Recuodecorpodetexto2"/>
        <w:shd w:val="clear" w:color="auto" w:fill="548DD4" w:themeFill="text2" w:themeFillTint="99"/>
        <w:ind w:left="284" w:firstLine="0"/>
        <w:rPr>
          <w:i/>
        </w:rPr>
      </w:pPr>
      <w:r>
        <w:rPr>
          <w:i/>
        </w:rPr>
        <w:t xml:space="preserve">As orquídeas pertencem à família das angiospermas e são encontradas no mundo inteiro, menos nas áreas totalmente desérticas. O maior número de espécie e gênero ocorre nos trópicos, com predomínio de epífitas, que vivem sobre árvores e rupícolas que se </w:t>
      </w:r>
      <w:r w:rsidR="002B6C28">
        <w:rPr>
          <w:i/>
        </w:rPr>
        <w:t>apoiam</w:t>
      </w:r>
      <w:r>
        <w:rPr>
          <w:i/>
        </w:rPr>
        <w:t xml:space="preserve"> em rochas. Contrariando a crença popular, elas não são parasitas, pois não se alimentam de seus hospedeiros, mas os utilizam para se fixar melhor e para alcançar melhor a luz do sol.</w:t>
      </w:r>
    </w:p>
    <w:p w14:paraId="7E6F65F2" w14:textId="77777777" w:rsidR="00AC3BCF" w:rsidRPr="000244F2" w:rsidRDefault="00AC3BCF">
      <w:pPr>
        <w:pStyle w:val="Recuodecorpodetexto2"/>
        <w:ind w:left="0" w:firstLine="0"/>
        <w:jc w:val="right"/>
        <w:rPr>
          <w:sz w:val="14"/>
        </w:rPr>
      </w:pPr>
      <w:r w:rsidRPr="000244F2">
        <w:rPr>
          <w:sz w:val="14"/>
        </w:rPr>
        <w:t>(Veja na sala de aula – dez/98)</w:t>
      </w:r>
    </w:p>
    <w:p w14:paraId="12A6F5F2" w14:textId="77777777" w:rsidR="00AC3BCF" w:rsidRDefault="00AC3BCF">
      <w:pPr>
        <w:pStyle w:val="Recuodecorpodetexto2"/>
        <w:ind w:left="284" w:hanging="284"/>
      </w:pPr>
    </w:p>
    <w:p w14:paraId="2A35F04D" w14:textId="77777777" w:rsidR="00AC3BCF" w:rsidRDefault="00AC3BCF">
      <w:pPr>
        <w:pStyle w:val="Recuodecorpodetexto2"/>
        <w:ind w:left="284" w:hanging="284"/>
      </w:pPr>
      <w:r>
        <w:tab/>
        <w:t>Isso permite concluir que a relação harmônica em que a orquídea está classificada é:</w:t>
      </w:r>
    </w:p>
    <w:p w14:paraId="725073F7" w14:textId="77777777" w:rsidR="00AC3BCF" w:rsidRDefault="00AC3BCF" w:rsidP="00BE20AA">
      <w:pPr>
        <w:pStyle w:val="Recuodecorpodetexto2"/>
        <w:numPr>
          <w:ilvl w:val="0"/>
          <w:numId w:val="44"/>
        </w:numPr>
      </w:pPr>
      <w:r>
        <w:t>mutualismo.</w:t>
      </w:r>
    </w:p>
    <w:p w14:paraId="137DBB33" w14:textId="77777777" w:rsidR="00AC3BCF" w:rsidRDefault="00AC3BCF" w:rsidP="00BE20AA">
      <w:pPr>
        <w:pStyle w:val="Recuodecorpodetexto2"/>
        <w:numPr>
          <w:ilvl w:val="0"/>
          <w:numId w:val="44"/>
        </w:numPr>
      </w:pPr>
      <w:r>
        <w:t>sociedade.</w:t>
      </w:r>
    </w:p>
    <w:p w14:paraId="59835FBA" w14:textId="77777777" w:rsidR="00AC3BCF" w:rsidRDefault="00AC3BCF" w:rsidP="00BE20AA">
      <w:pPr>
        <w:pStyle w:val="Recuodecorpodetexto2"/>
        <w:numPr>
          <w:ilvl w:val="0"/>
          <w:numId w:val="44"/>
        </w:numPr>
      </w:pPr>
      <w:proofErr w:type="spellStart"/>
      <w:r>
        <w:t>amensalismo</w:t>
      </w:r>
      <w:proofErr w:type="spellEnd"/>
      <w:r>
        <w:t>.</w:t>
      </w:r>
    </w:p>
    <w:p w14:paraId="1FFC585C" w14:textId="77777777" w:rsidR="00AC3BCF" w:rsidRDefault="00AC3BCF" w:rsidP="00BE20AA">
      <w:pPr>
        <w:pStyle w:val="Recuodecorpodetexto2"/>
        <w:numPr>
          <w:ilvl w:val="0"/>
          <w:numId w:val="44"/>
        </w:numPr>
      </w:pPr>
      <w:proofErr w:type="spellStart"/>
      <w:r>
        <w:t>predatismo</w:t>
      </w:r>
      <w:proofErr w:type="spellEnd"/>
      <w:r>
        <w:t>.</w:t>
      </w:r>
    </w:p>
    <w:p w14:paraId="2ED68994" w14:textId="77777777" w:rsidR="00AC3BCF" w:rsidRDefault="00AC3BCF" w:rsidP="00BE20AA">
      <w:pPr>
        <w:pStyle w:val="Recuodecorpodetexto2"/>
        <w:numPr>
          <w:ilvl w:val="0"/>
          <w:numId w:val="44"/>
        </w:numPr>
      </w:pPr>
      <w:r>
        <w:t>inquilinismo.</w:t>
      </w:r>
    </w:p>
    <w:p w14:paraId="7768C988" w14:textId="77777777" w:rsidR="00AC3BCF" w:rsidRDefault="00AC3BCF">
      <w:pPr>
        <w:pStyle w:val="Recuodecorpodetexto2"/>
      </w:pPr>
    </w:p>
    <w:p w14:paraId="0A084D49" w14:textId="77777777" w:rsidR="00AC3BCF" w:rsidRDefault="00E91568">
      <w:pPr>
        <w:pStyle w:val="Recuodecorpodetexto2"/>
        <w:ind w:left="284" w:hanging="284"/>
      </w:pPr>
      <w:r>
        <w:t>14-</w:t>
      </w:r>
      <w:r>
        <w:tab/>
        <w:t>(FUVEST</w:t>
      </w:r>
      <w:r w:rsidR="00AC3BCF">
        <w:t xml:space="preserve">) Os liquens da tundra ártica constituem a principal fonte de alimento para renas e </w:t>
      </w:r>
      <w:proofErr w:type="spellStart"/>
      <w:r w:rsidR="00AC3BCF">
        <w:t>caribus</w:t>
      </w:r>
      <w:proofErr w:type="spellEnd"/>
      <w:r w:rsidR="00AC3BCF">
        <w:t xml:space="preserve"> durante o inverno. As substâncias orgânicas do alimento desses animais, portanto, são primariamente produzidas por um dos organismos componentes do líquen. Qual é esse organismo e que processo ele utiliza para produzir substâncias orgânicas?</w:t>
      </w:r>
    </w:p>
    <w:p w14:paraId="7B89AC21" w14:textId="77777777" w:rsidR="00AC3BCF" w:rsidRDefault="00AC3BCF" w:rsidP="00BE20AA">
      <w:pPr>
        <w:pStyle w:val="Recuodecorpodetexto2"/>
        <w:numPr>
          <w:ilvl w:val="0"/>
          <w:numId w:val="45"/>
        </w:numPr>
      </w:pPr>
      <w:r>
        <w:t>Um fungo; fermentação.</w:t>
      </w:r>
    </w:p>
    <w:p w14:paraId="6B9D5A2F" w14:textId="77777777" w:rsidR="00AC3BCF" w:rsidRDefault="00AC3BCF" w:rsidP="00BE20AA">
      <w:pPr>
        <w:pStyle w:val="Recuodecorpodetexto2"/>
        <w:numPr>
          <w:ilvl w:val="0"/>
          <w:numId w:val="45"/>
        </w:numPr>
      </w:pPr>
      <w:r>
        <w:t>Um fungo; fotossíntese.</w:t>
      </w:r>
    </w:p>
    <w:p w14:paraId="0E99A202" w14:textId="77777777" w:rsidR="00AC3BCF" w:rsidRDefault="00AC3BCF" w:rsidP="00BE20AA">
      <w:pPr>
        <w:pStyle w:val="Recuodecorpodetexto2"/>
        <w:numPr>
          <w:ilvl w:val="0"/>
          <w:numId w:val="45"/>
        </w:numPr>
      </w:pPr>
      <w:r>
        <w:t>Um protozoário; fermentação.</w:t>
      </w:r>
    </w:p>
    <w:p w14:paraId="36E8CD9D" w14:textId="77777777" w:rsidR="00AC3BCF" w:rsidRDefault="00AC3BCF" w:rsidP="00BE20AA">
      <w:pPr>
        <w:pStyle w:val="Recuodecorpodetexto2"/>
        <w:numPr>
          <w:ilvl w:val="0"/>
          <w:numId w:val="45"/>
        </w:numPr>
      </w:pPr>
      <w:r>
        <w:t>Uma alga; fotossíntese.</w:t>
      </w:r>
    </w:p>
    <w:p w14:paraId="1C24E44B" w14:textId="77777777" w:rsidR="00AC3BCF" w:rsidRDefault="00AC3BCF" w:rsidP="00BE20AA">
      <w:pPr>
        <w:pStyle w:val="Recuodecorpodetexto2"/>
        <w:numPr>
          <w:ilvl w:val="0"/>
          <w:numId w:val="45"/>
        </w:numPr>
        <w:tabs>
          <w:tab w:val="clear" w:pos="567"/>
          <w:tab w:val="clear" w:pos="645"/>
        </w:tabs>
        <w:ind w:left="567" w:hanging="282"/>
      </w:pPr>
      <w:r>
        <w:t>Uma cianobactéria; quimiossíntese.</w:t>
      </w:r>
    </w:p>
    <w:p w14:paraId="4E56C612" w14:textId="77777777" w:rsidR="00AC3BCF" w:rsidRDefault="00E91568">
      <w:pPr>
        <w:pStyle w:val="Recuodecorpodetexto2"/>
        <w:ind w:left="284" w:hanging="284"/>
      </w:pPr>
      <w:r>
        <w:t>15-</w:t>
      </w:r>
      <w:r>
        <w:tab/>
        <w:t>(UNICAMP</w:t>
      </w:r>
      <w:r w:rsidR="00AC3BCF">
        <w:t>) Fungos e bactérias têm sido considerados, por muitos, os “vilões” entre os seres vivos. Sabemos, entretanto, que ambos apresentam aspectos positivos e desempenham importantes funções ecológicas.</w:t>
      </w:r>
    </w:p>
    <w:p w14:paraId="71F97C8C" w14:textId="77777777" w:rsidR="00AC3BCF" w:rsidRDefault="00AC3BCF" w:rsidP="00BE20AA">
      <w:pPr>
        <w:pStyle w:val="Recuodecorpodetexto2"/>
        <w:numPr>
          <w:ilvl w:val="0"/>
          <w:numId w:val="46"/>
        </w:numPr>
        <w:ind w:left="567" w:hanging="282"/>
      </w:pPr>
      <w:r>
        <w:t>Cite uma forma pela qual bactérias e fungos podem contribuir para a reciclagem de nutrientes minerais.</w:t>
      </w:r>
    </w:p>
    <w:p w14:paraId="0B2C092A" w14:textId="77777777" w:rsidR="00AC3BCF" w:rsidRDefault="00AC3BCF" w:rsidP="00BE20AA">
      <w:pPr>
        <w:pStyle w:val="Recuodecorpodetexto2"/>
        <w:numPr>
          <w:ilvl w:val="0"/>
          <w:numId w:val="46"/>
        </w:numPr>
        <w:ind w:left="567" w:hanging="282"/>
      </w:pPr>
      <w:r>
        <w:t>Cite um exemplo de conquista científica no combate a infecções que foi possível a partir da utilização de fungos.</w:t>
      </w:r>
    </w:p>
    <w:p w14:paraId="33683EF0" w14:textId="77777777" w:rsidR="000A73C9" w:rsidRDefault="000A73C9" w:rsidP="000A73C9">
      <w:pPr>
        <w:pStyle w:val="Recuodecorpodetexto2"/>
        <w:ind w:left="285" w:firstLine="0"/>
      </w:pPr>
    </w:p>
    <w:p w14:paraId="41435D3F" w14:textId="77777777" w:rsidR="00996D78" w:rsidRDefault="00996D78" w:rsidP="00996D78">
      <w:pPr>
        <w:pStyle w:val="Recuodecorpodetexto2"/>
        <w:ind w:left="1134"/>
        <w:jc w:val="left"/>
      </w:pPr>
    </w:p>
    <w:p w14:paraId="505D0E7B" w14:textId="77777777" w:rsidR="001C29D7" w:rsidRDefault="001C29D7" w:rsidP="00996D78">
      <w:pPr>
        <w:pStyle w:val="Recuodecorpodetexto2"/>
        <w:ind w:left="1134"/>
        <w:jc w:val="left"/>
      </w:pPr>
    </w:p>
    <w:p w14:paraId="1D01614C" w14:textId="77777777" w:rsidR="00996D78" w:rsidRDefault="00996D78" w:rsidP="00996D78">
      <w:pPr>
        <w:pStyle w:val="Recuodecorpodetexto2"/>
        <w:ind w:left="851"/>
        <w:sectPr w:rsidR="00996D78">
          <w:headerReference w:type="default" r:id="rId69"/>
          <w:pgSz w:w="11907" w:h="16840" w:code="9"/>
          <w:pgMar w:top="2268" w:right="567" w:bottom="1418" w:left="1134" w:header="1134" w:footer="680" w:gutter="0"/>
          <w:cols w:num="2" w:space="284"/>
        </w:sectPr>
      </w:pPr>
    </w:p>
    <w:p w14:paraId="58FE6791" w14:textId="77777777" w:rsidR="005D1E57" w:rsidRDefault="0060741C">
      <w:pPr>
        <w:pStyle w:val="Corpodetexto2"/>
        <w:tabs>
          <w:tab w:val="clear" w:pos="0"/>
          <w:tab w:val="left" w:pos="567"/>
        </w:tabs>
        <w:ind w:left="284" w:hanging="284"/>
        <w:jc w:val="center"/>
        <w:rPr>
          <w:b/>
          <w:caps/>
          <w:sz w:val="20"/>
          <w:u w:val="single"/>
        </w:rPr>
      </w:pPr>
      <w:r>
        <w:rPr>
          <w:b/>
          <w:caps/>
          <w:noProof/>
          <w:sz w:val="20"/>
          <w:u w:val="single"/>
        </w:rPr>
        <w:lastRenderedPageBreak/>
        <w:pict w14:anchorId="752E68E9">
          <v:shape id="_x0000_s1521" type="#_x0000_t202" style="position:absolute;left:0;text-align:left;margin-left:41.55pt;margin-top:4.45pt;width:197.25pt;height:21.75pt;z-index:251691520" fillcolor="#92cddc [1944]" strokecolor="#4bacc6 [3208]" strokeweight="1pt">
            <v:fill color2="#4bacc6 [3208]" focusposition="1" focussize="" focus="50%" type="gradient"/>
            <v:shadow on="t" type="perspective" color="#205867 [1608]" offset="1pt" offset2="-3pt"/>
            <v:textbox style="mso-next-textbox:#_x0000_s1521">
              <w:txbxContent>
                <w:p w14:paraId="29C75FCF" w14:textId="77777777" w:rsidR="009219AD" w:rsidRPr="002B6C28" w:rsidRDefault="009219AD" w:rsidP="005D1E57">
                  <w:pPr>
                    <w:pStyle w:val="Corpodetexto2"/>
                    <w:tabs>
                      <w:tab w:val="clear" w:pos="0"/>
                      <w:tab w:val="left" w:pos="567"/>
                    </w:tabs>
                    <w:ind w:left="284" w:hanging="284"/>
                    <w:jc w:val="center"/>
                    <w:rPr>
                      <w:caps/>
                      <w:u w:val="single"/>
                    </w:rPr>
                  </w:pPr>
                  <w:r w:rsidRPr="002B6C28">
                    <w:rPr>
                      <w:b/>
                      <w:caps/>
                      <w:sz w:val="20"/>
                      <w:u w:val="single"/>
                    </w:rPr>
                    <w:t>Relações Desarmônicas</w:t>
                  </w:r>
                </w:p>
                <w:p w14:paraId="60B35B71" w14:textId="77777777" w:rsidR="009219AD" w:rsidRDefault="009219AD"/>
              </w:txbxContent>
            </v:textbox>
          </v:shape>
        </w:pict>
      </w:r>
    </w:p>
    <w:p w14:paraId="32D8000A" w14:textId="77777777" w:rsidR="005D1E57" w:rsidRDefault="005D1E57">
      <w:pPr>
        <w:pStyle w:val="Corpodetexto2"/>
        <w:tabs>
          <w:tab w:val="clear" w:pos="0"/>
          <w:tab w:val="left" w:pos="567"/>
        </w:tabs>
        <w:ind w:left="284" w:hanging="284"/>
        <w:jc w:val="center"/>
        <w:rPr>
          <w:b/>
          <w:caps/>
          <w:sz w:val="20"/>
          <w:u w:val="single"/>
        </w:rPr>
      </w:pPr>
    </w:p>
    <w:p w14:paraId="23865BB9" w14:textId="77777777" w:rsidR="00AC3BCF" w:rsidRDefault="00AC3BCF">
      <w:pPr>
        <w:pStyle w:val="Corpodetexto2"/>
        <w:tabs>
          <w:tab w:val="clear" w:pos="0"/>
          <w:tab w:val="left" w:pos="567"/>
        </w:tabs>
        <w:ind w:left="284" w:hanging="284"/>
        <w:rPr>
          <w:sz w:val="12"/>
        </w:rPr>
      </w:pPr>
    </w:p>
    <w:p w14:paraId="747984BF" w14:textId="77777777" w:rsidR="00623572" w:rsidRDefault="00623572" w:rsidP="00623572">
      <w:pPr>
        <w:pStyle w:val="Corpodetexto2"/>
        <w:tabs>
          <w:tab w:val="left" w:pos="567"/>
        </w:tabs>
        <w:ind w:left="284" w:hanging="284"/>
        <w:rPr>
          <w:sz w:val="12"/>
        </w:rPr>
      </w:pPr>
    </w:p>
    <w:p w14:paraId="74E68A98" w14:textId="77777777" w:rsidR="00623572" w:rsidRDefault="00623572" w:rsidP="00623572">
      <w:pPr>
        <w:pStyle w:val="Corpodetexto2"/>
        <w:tabs>
          <w:tab w:val="left" w:pos="567"/>
        </w:tabs>
      </w:pPr>
      <w:r>
        <w:t xml:space="preserve">     As relações desarmônicas caracterizam-se por beneficiarem um dos associados e prejudicarem o outro. Tais relações também podem ser intraespecíficas e interespecíficas.</w:t>
      </w:r>
    </w:p>
    <w:p w14:paraId="4B5FE91F" w14:textId="77777777" w:rsidR="00623572" w:rsidRDefault="00623572" w:rsidP="00623572">
      <w:pPr>
        <w:pStyle w:val="Corpodetexto2"/>
        <w:tabs>
          <w:tab w:val="left" w:pos="567"/>
        </w:tabs>
        <w:rPr>
          <w:b/>
          <w:color w:val="1E93E2"/>
          <w:u w:val="single"/>
        </w:rPr>
      </w:pPr>
    </w:p>
    <w:p w14:paraId="397F2680" w14:textId="77777777" w:rsidR="00623572" w:rsidRPr="002F1267" w:rsidRDefault="00623572" w:rsidP="00623572">
      <w:pPr>
        <w:pStyle w:val="Corpodetexto2"/>
        <w:tabs>
          <w:tab w:val="left" w:pos="567"/>
        </w:tabs>
        <w:ind w:left="284" w:hanging="284"/>
        <w:jc w:val="left"/>
        <w:rPr>
          <w:b/>
          <w:color w:val="1E93E2"/>
          <w:sz w:val="18"/>
          <w:u w:val="single"/>
        </w:rPr>
      </w:pPr>
      <w:r w:rsidRPr="002F1267">
        <w:rPr>
          <w:b/>
          <w:color w:val="1E93E2"/>
          <w:sz w:val="18"/>
          <w:u w:val="single"/>
        </w:rPr>
        <w:t>Relações Intraespecíficas</w:t>
      </w:r>
    </w:p>
    <w:p w14:paraId="5DF4C6FA" w14:textId="77777777" w:rsidR="00623572" w:rsidRPr="000D419C" w:rsidRDefault="00623572" w:rsidP="00623572">
      <w:pPr>
        <w:pStyle w:val="Corpodetexto2"/>
        <w:tabs>
          <w:tab w:val="left" w:pos="567"/>
        </w:tabs>
        <w:ind w:left="284" w:hanging="284"/>
        <w:rPr>
          <w:color w:val="0070C0"/>
          <w:sz w:val="10"/>
        </w:rPr>
      </w:pPr>
    </w:p>
    <w:p w14:paraId="128253CB" w14:textId="77777777" w:rsidR="00623572" w:rsidRDefault="00623572" w:rsidP="00623572">
      <w:pPr>
        <w:pStyle w:val="Corpodetexto2"/>
        <w:tabs>
          <w:tab w:val="left" w:pos="567"/>
        </w:tabs>
      </w:pPr>
      <w:r>
        <w:t xml:space="preserve">     São as que ocorrem entre indivíduos da mesma espécie, como é o caso da competição intraespecífica e o canibalismo.</w:t>
      </w:r>
    </w:p>
    <w:p w14:paraId="2CD54699" w14:textId="77777777" w:rsidR="00623572" w:rsidRPr="00E20CFE" w:rsidRDefault="00623572" w:rsidP="00623572">
      <w:pPr>
        <w:pStyle w:val="Corpodetexto2"/>
        <w:tabs>
          <w:tab w:val="left" w:pos="567"/>
        </w:tabs>
        <w:rPr>
          <w:b/>
          <w:color w:val="0070C0"/>
        </w:rPr>
      </w:pPr>
      <w:r>
        <w:tab/>
      </w:r>
      <w:r>
        <w:sym w:font="Symbol" w:char="F0B7"/>
      </w:r>
      <w:r>
        <w:tab/>
      </w:r>
      <w:r w:rsidRPr="006F6A11">
        <w:rPr>
          <w:b/>
          <w:color w:val="1E93E2"/>
        </w:rPr>
        <w:t>Competição Intraespecífica (– / –)</w:t>
      </w:r>
    </w:p>
    <w:p w14:paraId="0D0229BC" w14:textId="77777777" w:rsidR="00623572" w:rsidRDefault="00623572" w:rsidP="00623572">
      <w:pPr>
        <w:pStyle w:val="Corpodetexto2"/>
        <w:tabs>
          <w:tab w:val="left" w:pos="567"/>
        </w:tabs>
      </w:pPr>
      <w:r>
        <w:rPr>
          <w:b/>
        </w:rPr>
        <w:tab/>
      </w:r>
      <w:r>
        <w:t>É a relação que se estabelece entre os indivíduos da mesma espécie, quando concorrem pelos mesmos fatores ambientais, principalmente espaço e alimento. Ex.: leões, homem.</w:t>
      </w:r>
    </w:p>
    <w:p w14:paraId="2707D615" w14:textId="77777777" w:rsidR="00623572" w:rsidRPr="006F3C93" w:rsidRDefault="00623572" w:rsidP="00623572">
      <w:pPr>
        <w:pStyle w:val="Corpodetexto2"/>
        <w:tabs>
          <w:tab w:val="left" w:pos="567"/>
        </w:tabs>
        <w:rPr>
          <w:sz w:val="8"/>
        </w:rPr>
      </w:pPr>
    </w:p>
    <w:p w14:paraId="72ACB3B9" w14:textId="77777777" w:rsidR="00623572" w:rsidRDefault="00623572" w:rsidP="00623572">
      <w:pPr>
        <w:pStyle w:val="Corpodetexto2"/>
        <w:tabs>
          <w:tab w:val="left" w:pos="567"/>
        </w:tabs>
      </w:pPr>
      <w:r>
        <w:tab/>
      </w:r>
      <w:r>
        <w:sym w:font="Symbol" w:char="F0B7"/>
      </w:r>
      <w:r>
        <w:tab/>
      </w:r>
      <w:r w:rsidRPr="006F6A11">
        <w:rPr>
          <w:b/>
          <w:color w:val="1E93E2"/>
        </w:rPr>
        <w:t>Canibalismo (+ / –)</w:t>
      </w:r>
    </w:p>
    <w:p w14:paraId="6677C713" w14:textId="77777777" w:rsidR="00623572" w:rsidRDefault="00623572" w:rsidP="00623572">
      <w:pPr>
        <w:pStyle w:val="Corpodetexto2"/>
        <w:tabs>
          <w:tab w:val="left" w:pos="567"/>
        </w:tabs>
      </w:pPr>
      <w:r>
        <w:tab/>
        <w:t>Canibal é o indivíduo que mata e come outro da mesma espécie.</w:t>
      </w:r>
    </w:p>
    <w:p w14:paraId="1C1D224F" w14:textId="77777777" w:rsidR="00623572" w:rsidRDefault="00623572" w:rsidP="00623572">
      <w:pPr>
        <w:pStyle w:val="Corpodetexto2"/>
        <w:tabs>
          <w:tab w:val="left" w:pos="567"/>
        </w:tabs>
      </w:pPr>
      <w:r>
        <w:tab/>
        <w:t>O canibalismo pode ocorrer em ratos, quando existe falta de espaço. Também entre aranhas, escorpiões e peixes.</w:t>
      </w:r>
    </w:p>
    <w:p w14:paraId="24B9F496" w14:textId="77777777" w:rsidR="00623572" w:rsidRPr="00055E30" w:rsidRDefault="00623572" w:rsidP="00623572">
      <w:pPr>
        <w:pStyle w:val="Corpodetexto2"/>
        <w:tabs>
          <w:tab w:val="left" w:pos="567"/>
        </w:tabs>
        <w:rPr>
          <w:color w:val="1E93E2"/>
          <w:sz w:val="12"/>
        </w:rPr>
      </w:pPr>
    </w:p>
    <w:p w14:paraId="0CE8E7B3" w14:textId="77777777" w:rsidR="00623572" w:rsidRPr="002F1267" w:rsidRDefault="00623572" w:rsidP="00623572">
      <w:pPr>
        <w:pStyle w:val="Corpodetexto2"/>
        <w:tabs>
          <w:tab w:val="left" w:pos="567"/>
        </w:tabs>
        <w:jc w:val="left"/>
        <w:rPr>
          <w:b/>
          <w:color w:val="1E93E2"/>
          <w:sz w:val="18"/>
          <w:u w:val="single"/>
        </w:rPr>
      </w:pPr>
      <w:r w:rsidRPr="002F1267">
        <w:rPr>
          <w:b/>
          <w:color w:val="1E93E2"/>
          <w:sz w:val="18"/>
          <w:u w:val="single"/>
        </w:rPr>
        <w:t>Relações Interespecíficas</w:t>
      </w:r>
    </w:p>
    <w:p w14:paraId="5E0D8342" w14:textId="77777777" w:rsidR="00623572" w:rsidRDefault="00623572" w:rsidP="00623572">
      <w:pPr>
        <w:pStyle w:val="Corpodetexto2"/>
        <w:tabs>
          <w:tab w:val="left" w:pos="567"/>
        </w:tabs>
        <w:rPr>
          <w:sz w:val="8"/>
        </w:rPr>
      </w:pPr>
    </w:p>
    <w:p w14:paraId="477174E2" w14:textId="77777777" w:rsidR="00623572" w:rsidRDefault="00623572" w:rsidP="00623572">
      <w:pPr>
        <w:pStyle w:val="Corpodetexto2"/>
        <w:tabs>
          <w:tab w:val="left" w:pos="567"/>
        </w:tabs>
      </w:pPr>
      <w:r>
        <w:t xml:space="preserve">       Acontecem entre indivíduos de espécies diferentes e compreendem:</w:t>
      </w:r>
    </w:p>
    <w:p w14:paraId="669DF03E" w14:textId="77777777" w:rsidR="00623572" w:rsidRDefault="00623572" w:rsidP="00623572">
      <w:pPr>
        <w:pStyle w:val="Corpodetexto2"/>
        <w:tabs>
          <w:tab w:val="left" w:pos="567"/>
        </w:tabs>
      </w:pPr>
      <w:r>
        <w:t xml:space="preserve"> Competição interespecífica, </w:t>
      </w:r>
      <w:proofErr w:type="spellStart"/>
      <w:r>
        <w:t>predatismo</w:t>
      </w:r>
      <w:proofErr w:type="spellEnd"/>
      <w:r>
        <w:t xml:space="preserve">, </w:t>
      </w:r>
      <w:proofErr w:type="spellStart"/>
      <w:r>
        <w:t>amensalismo</w:t>
      </w:r>
      <w:proofErr w:type="spellEnd"/>
      <w:r>
        <w:t xml:space="preserve"> e parasitismo.</w:t>
      </w:r>
    </w:p>
    <w:p w14:paraId="54167B2D" w14:textId="77777777" w:rsidR="00623572" w:rsidRDefault="00623572" w:rsidP="00623572">
      <w:pPr>
        <w:pStyle w:val="Corpodetexto2"/>
        <w:tabs>
          <w:tab w:val="left" w:pos="567"/>
        </w:tabs>
        <w:rPr>
          <w:b/>
        </w:rPr>
      </w:pPr>
      <w:r>
        <w:tab/>
      </w:r>
      <w:r>
        <w:sym w:font="Symbol" w:char="F0B7"/>
      </w:r>
      <w:r>
        <w:tab/>
      </w:r>
      <w:r w:rsidRPr="002F1267">
        <w:rPr>
          <w:b/>
          <w:color w:val="1E93E2"/>
        </w:rPr>
        <w:t>Competição Interespecífica</w:t>
      </w:r>
      <w:r w:rsidRPr="006F6A11">
        <w:rPr>
          <w:b/>
          <w:color w:val="1E93E2"/>
        </w:rPr>
        <w:t xml:space="preserve"> (+ / –)</w:t>
      </w:r>
    </w:p>
    <w:p w14:paraId="7D804276" w14:textId="77777777" w:rsidR="00623572" w:rsidRDefault="00623572" w:rsidP="00623572">
      <w:pPr>
        <w:pStyle w:val="Corpodetexto2"/>
        <w:tabs>
          <w:tab w:val="left" w:pos="567"/>
        </w:tabs>
      </w:pPr>
      <w:r>
        <w:t>A competição entre espécies diferentes se estabelece quando tais espécies possuem o mesmo hábitat e o mesmo nicho ecológico. É o caso de cobras, corujas e gaviões que vivem na mesma região e atacam pequenos roedores.</w:t>
      </w:r>
    </w:p>
    <w:p w14:paraId="3C82B642" w14:textId="77777777" w:rsidR="00623572" w:rsidRDefault="00623572" w:rsidP="00623572">
      <w:pPr>
        <w:pStyle w:val="Corpodetexto2"/>
        <w:tabs>
          <w:tab w:val="left" w:pos="567"/>
        </w:tabs>
        <w:rPr>
          <w:b/>
        </w:rPr>
      </w:pPr>
      <w:r>
        <w:tab/>
      </w:r>
      <w:r>
        <w:sym w:font="Symbol" w:char="F0B7"/>
      </w:r>
      <w:r>
        <w:tab/>
      </w:r>
      <w:proofErr w:type="spellStart"/>
      <w:r w:rsidRPr="00310203">
        <w:rPr>
          <w:b/>
          <w:color w:val="1E93E2"/>
        </w:rPr>
        <w:t>Predatismo</w:t>
      </w:r>
      <w:proofErr w:type="spellEnd"/>
      <w:r w:rsidRPr="00310203">
        <w:rPr>
          <w:b/>
          <w:color w:val="1E93E2"/>
        </w:rPr>
        <w:t xml:space="preserve"> (+ / –)</w:t>
      </w:r>
    </w:p>
    <w:p w14:paraId="7D96D285" w14:textId="77777777" w:rsidR="00623572" w:rsidRDefault="00623572" w:rsidP="00623572">
      <w:pPr>
        <w:pStyle w:val="Corpodetexto2"/>
        <w:tabs>
          <w:tab w:val="left" w:pos="567"/>
        </w:tabs>
      </w:pPr>
      <w:r>
        <w:t xml:space="preserve">      Predador é o indivíduo que ataca e devora outro, chamado presa, pertencente à espécie diferente. Os predadores são geralmente maiores e menos numerosos que suas presas, sendo exemplificados pelos animais carnívoros. Ex.: leões e antílopes; águia e peixe.</w:t>
      </w:r>
    </w:p>
    <w:p w14:paraId="1E1742A3" w14:textId="77777777" w:rsidR="00623572" w:rsidRDefault="00623572" w:rsidP="00623572">
      <w:pPr>
        <w:pStyle w:val="Corpodetexto2"/>
        <w:tabs>
          <w:tab w:val="left" w:pos="567"/>
        </w:tabs>
      </w:pPr>
    </w:p>
    <w:p w14:paraId="7D6426AD" w14:textId="77777777" w:rsidR="00623572" w:rsidRDefault="00623572" w:rsidP="00623572">
      <w:pPr>
        <w:pStyle w:val="Corpodetexto2"/>
        <w:tabs>
          <w:tab w:val="left" w:pos="567"/>
        </w:tabs>
        <w:jc w:val="center"/>
      </w:pPr>
      <w:r>
        <w:rPr>
          <w:noProof/>
        </w:rPr>
        <w:drawing>
          <wp:inline distT="0" distB="0" distL="0" distR="0" wp14:anchorId="107BA7FC" wp14:editId="72E83367">
            <wp:extent cx="2084832" cy="1843431"/>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red"/>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2086266" cy="1844699"/>
                    </a:xfrm>
                    <a:prstGeom prst="rect">
                      <a:avLst/>
                    </a:prstGeom>
                    <a:noFill/>
                    <a:ln>
                      <a:noFill/>
                    </a:ln>
                    <a:extLst>
                      <a:ext uri="{53640926-AAD7-44D8-BBD7-CCE9431645EC}">
                        <a14:shadowObscured xmlns:a14="http://schemas.microsoft.com/office/drawing/2010/main"/>
                      </a:ext>
                    </a:extLst>
                  </pic:spPr>
                </pic:pic>
              </a:graphicData>
            </a:graphic>
          </wp:inline>
        </w:drawing>
      </w:r>
    </w:p>
    <w:p w14:paraId="062CB549" w14:textId="77777777" w:rsidR="00623572" w:rsidRDefault="00623572" w:rsidP="00623572">
      <w:pPr>
        <w:pStyle w:val="Corpodetexto2"/>
        <w:tabs>
          <w:tab w:val="left" w:pos="567"/>
        </w:tabs>
      </w:pPr>
    </w:p>
    <w:p w14:paraId="7C335D80" w14:textId="77777777" w:rsidR="00623572" w:rsidRDefault="00623572" w:rsidP="00623572">
      <w:pPr>
        <w:pStyle w:val="Corpodetexto2"/>
        <w:tabs>
          <w:tab w:val="left" w:pos="567"/>
        </w:tabs>
        <w:jc w:val="center"/>
      </w:pPr>
      <w:r>
        <w:rPr>
          <w:noProof/>
        </w:rPr>
        <w:drawing>
          <wp:inline distT="0" distB="0" distL="0" distR="0" wp14:anchorId="5108F3D9" wp14:editId="5F7FA85E">
            <wp:extent cx="2548319" cy="1693628"/>
            <wp:effectExtent l="0" t="0" r="0" b="0"/>
            <wp:docPr id="44" name="Imagem 44" descr="mim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im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48834" cy="1693970"/>
                    </a:xfrm>
                    <a:prstGeom prst="rect">
                      <a:avLst/>
                    </a:prstGeom>
                    <a:noFill/>
                    <a:ln>
                      <a:noFill/>
                    </a:ln>
                  </pic:spPr>
                </pic:pic>
              </a:graphicData>
            </a:graphic>
          </wp:inline>
        </w:drawing>
      </w:r>
    </w:p>
    <w:p w14:paraId="5996E93D" w14:textId="77777777" w:rsidR="00623572" w:rsidRDefault="00623572" w:rsidP="00E51B88">
      <w:pPr>
        <w:pStyle w:val="Corpodetexto2"/>
        <w:tabs>
          <w:tab w:val="left" w:pos="567"/>
        </w:tabs>
        <w:jc w:val="center"/>
      </w:pPr>
      <w:r w:rsidRPr="00E51B88">
        <w:rPr>
          <w:sz w:val="14"/>
        </w:rPr>
        <w:t>Uma das maneiras de favorecer o predador ou esconder a presa é o mimetismo ou então a camuflagem, que neste exemplo acima, a coral falsa não apresenta perigo, ao contrário da verdadeira.</w:t>
      </w:r>
    </w:p>
    <w:p w14:paraId="0D7EBF2D" w14:textId="77777777" w:rsidR="00623572" w:rsidRPr="00E20CFE" w:rsidRDefault="00623572" w:rsidP="00623572">
      <w:pPr>
        <w:pStyle w:val="Corpodetexto2"/>
        <w:tabs>
          <w:tab w:val="left" w:pos="567"/>
        </w:tabs>
        <w:rPr>
          <w:b/>
          <w:color w:val="0070C0"/>
        </w:rPr>
      </w:pPr>
      <w:r>
        <w:lastRenderedPageBreak/>
        <w:tab/>
      </w:r>
      <w:r>
        <w:sym w:font="Symbol" w:char="F0B7"/>
      </w:r>
      <w:r>
        <w:tab/>
      </w:r>
      <w:proofErr w:type="spellStart"/>
      <w:r w:rsidRPr="00310203">
        <w:rPr>
          <w:b/>
          <w:color w:val="1E93E2"/>
        </w:rPr>
        <w:t>Amensalismo</w:t>
      </w:r>
      <w:proofErr w:type="spellEnd"/>
      <w:r w:rsidRPr="00310203">
        <w:rPr>
          <w:b/>
          <w:color w:val="1E93E2"/>
        </w:rPr>
        <w:t xml:space="preserve"> (– / 0)</w:t>
      </w:r>
    </w:p>
    <w:p w14:paraId="5278D80B" w14:textId="77777777" w:rsidR="00623572" w:rsidRPr="00463505" w:rsidRDefault="00623572" w:rsidP="00623572">
      <w:pPr>
        <w:pStyle w:val="Corpodetexto2"/>
        <w:tabs>
          <w:tab w:val="left" w:pos="567"/>
        </w:tabs>
        <w:rPr>
          <w:color w:val="000000"/>
        </w:rPr>
      </w:pPr>
      <w:proofErr w:type="spellStart"/>
      <w:r>
        <w:t>Amensalismo</w:t>
      </w:r>
      <w:proofErr w:type="spellEnd"/>
      <w:r>
        <w:t xml:space="preserve"> é um tipo de associação em que uma espécie, chamada </w:t>
      </w:r>
      <w:r w:rsidRPr="00463505">
        <w:rPr>
          <w:b/>
          <w:color w:val="000000"/>
        </w:rPr>
        <w:t>amensal</w:t>
      </w:r>
      <w:r w:rsidRPr="00463505">
        <w:rPr>
          <w:color w:val="000000"/>
        </w:rPr>
        <w:t xml:space="preserve">, é inibida no crescimento ou na reprodução por substâncias secretadas por outra espécie, chamada </w:t>
      </w:r>
      <w:r w:rsidRPr="00463505">
        <w:rPr>
          <w:b/>
          <w:color w:val="000000"/>
        </w:rPr>
        <w:t>Inibidora</w:t>
      </w:r>
      <w:r w:rsidRPr="00463505">
        <w:rPr>
          <w:color w:val="000000"/>
        </w:rPr>
        <w:t>.</w:t>
      </w:r>
    </w:p>
    <w:p w14:paraId="01050EC4" w14:textId="77777777" w:rsidR="00623572" w:rsidRPr="00463505" w:rsidRDefault="00623572" w:rsidP="00623572">
      <w:pPr>
        <w:pStyle w:val="Corpodetexto2"/>
        <w:tabs>
          <w:tab w:val="left" w:pos="567"/>
        </w:tabs>
        <w:rPr>
          <w:color w:val="000000"/>
        </w:rPr>
      </w:pPr>
      <w:r w:rsidRPr="00463505">
        <w:rPr>
          <w:color w:val="000000"/>
        </w:rPr>
        <w:t xml:space="preserve">A relação pode ser exemplificada pelos flagelados </w:t>
      </w:r>
      <w:proofErr w:type="spellStart"/>
      <w:r w:rsidRPr="00463505">
        <w:rPr>
          <w:color w:val="000000"/>
        </w:rPr>
        <w:t>Gonyaulax</w:t>
      </w:r>
      <w:proofErr w:type="spellEnd"/>
      <w:r w:rsidRPr="00463505">
        <w:rPr>
          <w:color w:val="000000"/>
        </w:rPr>
        <w:t>, causadores das chamadas marés vermelhas.</w:t>
      </w:r>
    </w:p>
    <w:p w14:paraId="3A1436D7" w14:textId="77777777" w:rsidR="00623572" w:rsidRPr="00463505" w:rsidRDefault="00623572" w:rsidP="00623572">
      <w:pPr>
        <w:pStyle w:val="Corpodetexto2"/>
        <w:tabs>
          <w:tab w:val="left" w:pos="567"/>
        </w:tabs>
        <w:rPr>
          <w:color w:val="000000"/>
        </w:rPr>
      </w:pPr>
      <w:r w:rsidRPr="00463505">
        <w:rPr>
          <w:color w:val="000000"/>
        </w:rPr>
        <w:t>Em tal caso, os flagelados eliminam toxinas que provocam a morte da fauna marinha.</w:t>
      </w:r>
    </w:p>
    <w:p w14:paraId="3488B471" w14:textId="77777777" w:rsidR="00623572" w:rsidRDefault="00623572" w:rsidP="00623572">
      <w:pPr>
        <w:pStyle w:val="Corpodetexto2"/>
        <w:tabs>
          <w:tab w:val="left" w:pos="567"/>
        </w:tabs>
      </w:pPr>
      <w:r w:rsidRPr="00463505">
        <w:rPr>
          <w:color w:val="000000"/>
        </w:rPr>
        <w:t xml:space="preserve">    Outro c</w:t>
      </w:r>
      <w:r>
        <w:rPr>
          <w:color w:val="000000"/>
        </w:rPr>
        <w:t xml:space="preserve">aso é representado pelos fungos </w:t>
      </w:r>
      <w:r w:rsidRPr="00463505">
        <w:rPr>
          <w:color w:val="000000"/>
        </w:rPr>
        <w:t>(</w:t>
      </w:r>
      <w:proofErr w:type="spellStart"/>
      <w:r w:rsidRPr="00463505">
        <w:rPr>
          <w:color w:val="000000"/>
        </w:rPr>
        <w:t>penicilium</w:t>
      </w:r>
      <w:proofErr w:type="spellEnd"/>
      <w:r>
        <w:t>) que produzem antibióticos (penicilina) impedindo o desenvolvimento de bactérias.</w:t>
      </w:r>
    </w:p>
    <w:p w14:paraId="7B7F2C49" w14:textId="77777777" w:rsidR="00623572" w:rsidRDefault="00623572" w:rsidP="00623572">
      <w:pPr>
        <w:pStyle w:val="Corpodetexto2"/>
        <w:tabs>
          <w:tab w:val="left" w:pos="567"/>
        </w:tabs>
      </w:pPr>
    </w:p>
    <w:p w14:paraId="58D2F989" w14:textId="77777777" w:rsidR="00623572" w:rsidRPr="00463505" w:rsidRDefault="00623572" w:rsidP="00623572">
      <w:pPr>
        <w:pStyle w:val="Corpodetexto2"/>
        <w:tabs>
          <w:tab w:val="left" w:pos="567"/>
        </w:tabs>
        <w:rPr>
          <w:b/>
          <w:color w:val="000000"/>
        </w:rPr>
      </w:pPr>
      <w:r>
        <w:tab/>
      </w:r>
      <w:r>
        <w:sym w:font="Symbol" w:char="F0B7"/>
      </w:r>
      <w:r>
        <w:tab/>
      </w:r>
      <w:r w:rsidRPr="00310203">
        <w:rPr>
          <w:b/>
          <w:color w:val="1E93E2"/>
        </w:rPr>
        <w:t>Parasitismo (+ / –)</w:t>
      </w:r>
    </w:p>
    <w:p w14:paraId="30BBD0EA" w14:textId="77777777" w:rsidR="00623572" w:rsidRDefault="00623572" w:rsidP="00623572">
      <w:pPr>
        <w:pStyle w:val="Corpodetexto2"/>
        <w:tabs>
          <w:tab w:val="left" w:pos="567"/>
        </w:tabs>
      </w:pPr>
      <w:r w:rsidRPr="00463505">
        <w:rPr>
          <w:color w:val="000000"/>
        </w:rPr>
        <w:tab/>
        <w:t xml:space="preserve">Neste caso, uma das espécies chamada </w:t>
      </w:r>
      <w:r w:rsidRPr="00463505">
        <w:rPr>
          <w:b/>
          <w:color w:val="000000"/>
        </w:rPr>
        <w:t>parasita</w:t>
      </w:r>
      <w:r w:rsidRPr="00463505">
        <w:rPr>
          <w:color w:val="000000"/>
        </w:rPr>
        <w:t xml:space="preserve">, vive na superfície ou no interior de outra, designada </w:t>
      </w:r>
      <w:r w:rsidRPr="00463505">
        <w:rPr>
          <w:b/>
          <w:color w:val="000000"/>
        </w:rPr>
        <w:t>hospedeiro</w:t>
      </w:r>
      <w:r w:rsidRPr="00463505">
        <w:rPr>
          <w:color w:val="000000"/>
        </w:rPr>
        <w:t>.</w:t>
      </w:r>
      <w:r>
        <w:t xml:space="preserve"> O parasita alimenta-se a partir do hospedeiro, podendo até matá-lo. Os exemplos são numerosos e estudados na zoologia. Ex.: homem – tênia.</w:t>
      </w:r>
    </w:p>
    <w:p w14:paraId="304A7A2C" w14:textId="77777777" w:rsidR="00623572" w:rsidRDefault="00623572" w:rsidP="00623572">
      <w:pPr>
        <w:pStyle w:val="Corpodetexto2"/>
        <w:tabs>
          <w:tab w:val="left" w:pos="567"/>
        </w:tabs>
      </w:pPr>
      <w:r>
        <w:rPr>
          <w:noProof/>
        </w:rPr>
        <w:drawing>
          <wp:inline distT="0" distB="0" distL="0" distR="0" wp14:anchorId="3F6B0480" wp14:editId="079880FD">
            <wp:extent cx="2584174" cy="2043486"/>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obra ceg"/>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2584802" cy="2043983"/>
                    </a:xfrm>
                    <a:prstGeom prst="rect">
                      <a:avLst/>
                    </a:prstGeom>
                    <a:noFill/>
                    <a:ln>
                      <a:noFill/>
                    </a:ln>
                  </pic:spPr>
                </pic:pic>
              </a:graphicData>
            </a:graphic>
          </wp:inline>
        </w:drawing>
      </w:r>
    </w:p>
    <w:p w14:paraId="343DC9AB" w14:textId="77777777" w:rsidR="00623572" w:rsidRPr="00463505" w:rsidRDefault="00623572" w:rsidP="00623572">
      <w:pPr>
        <w:pStyle w:val="Corpodetexto2"/>
        <w:tabs>
          <w:tab w:val="left" w:pos="567"/>
        </w:tabs>
        <w:rPr>
          <w:color w:val="000000"/>
        </w:rPr>
      </w:pPr>
      <w:r w:rsidRPr="00463505">
        <w:rPr>
          <w:b/>
          <w:color w:val="000000"/>
        </w:rPr>
        <w:t xml:space="preserve">          Áscaris lumbricoides</w:t>
      </w:r>
      <w:r w:rsidRPr="00463505">
        <w:rPr>
          <w:color w:val="000000"/>
        </w:rPr>
        <w:t>, parasita do tubo digestório humano.</w:t>
      </w:r>
    </w:p>
    <w:p w14:paraId="416E7D3D" w14:textId="77777777" w:rsidR="00623572" w:rsidRPr="00463505" w:rsidRDefault="00623572" w:rsidP="00623572">
      <w:pPr>
        <w:pStyle w:val="Corpodetexto2"/>
        <w:tabs>
          <w:tab w:val="left" w:pos="567"/>
        </w:tabs>
        <w:rPr>
          <w:color w:val="000000"/>
        </w:rPr>
      </w:pPr>
    </w:p>
    <w:p w14:paraId="46C75803" w14:textId="77777777" w:rsidR="00623572" w:rsidRDefault="00623572" w:rsidP="00623572">
      <w:pPr>
        <w:pStyle w:val="Corpodetexto2"/>
        <w:tabs>
          <w:tab w:val="left" w:pos="567"/>
        </w:tabs>
        <w:rPr>
          <w:color w:val="000000"/>
        </w:rPr>
      </w:pPr>
      <w:r w:rsidRPr="00463505">
        <w:rPr>
          <w:color w:val="000000"/>
        </w:rPr>
        <w:t>Obs.: + = Indica vantagem / – = Desvantagem / 0 = Neutro</w:t>
      </w:r>
    </w:p>
    <w:p w14:paraId="68885689" w14:textId="77777777" w:rsidR="00623572" w:rsidRDefault="00623572" w:rsidP="00623572">
      <w:pPr>
        <w:pStyle w:val="Corpodetexto2"/>
        <w:tabs>
          <w:tab w:val="left" w:pos="567"/>
        </w:tabs>
        <w:rPr>
          <w:sz w:val="14"/>
        </w:rPr>
      </w:pPr>
    </w:p>
    <w:p w14:paraId="516CB1BE" w14:textId="77777777" w:rsidR="00AC3BCF" w:rsidRDefault="00AC3BCF">
      <w:pPr>
        <w:pStyle w:val="Corpodetexto2"/>
        <w:tabs>
          <w:tab w:val="clear" w:pos="0"/>
          <w:tab w:val="left" w:pos="567"/>
        </w:tabs>
        <w:rPr>
          <w:sz w:val="14"/>
        </w:rPr>
      </w:pPr>
    </w:p>
    <w:p w14:paraId="51EB960C" w14:textId="77777777" w:rsidR="00AC3BCF" w:rsidRPr="00F46E74" w:rsidRDefault="00AC3BCF" w:rsidP="00623572">
      <w:pPr>
        <w:pStyle w:val="Corpodetexto2"/>
        <w:shd w:val="clear" w:color="auto" w:fill="C6D9F1" w:themeFill="text2" w:themeFillTint="33"/>
        <w:tabs>
          <w:tab w:val="clear" w:pos="0"/>
          <w:tab w:val="left" w:pos="567"/>
        </w:tabs>
        <w:jc w:val="center"/>
        <w:rPr>
          <w:color w:val="1E93E2"/>
        </w:rPr>
      </w:pPr>
      <w:r w:rsidRPr="00F46E74">
        <w:rPr>
          <w:b/>
          <w:color w:val="1E93E2"/>
          <w:sz w:val="20"/>
          <w:u w:val="single"/>
        </w:rPr>
        <w:t>EXERCÍCIOS DE AULA</w:t>
      </w:r>
    </w:p>
    <w:p w14:paraId="55E823E6" w14:textId="77777777" w:rsidR="00AC3BCF" w:rsidRDefault="00AC3BCF">
      <w:pPr>
        <w:pStyle w:val="Corpodetexto2"/>
        <w:tabs>
          <w:tab w:val="clear" w:pos="0"/>
          <w:tab w:val="left" w:pos="567"/>
        </w:tabs>
        <w:ind w:left="284" w:hanging="284"/>
        <w:rPr>
          <w:sz w:val="10"/>
        </w:rPr>
      </w:pPr>
    </w:p>
    <w:p w14:paraId="45B60AB7" w14:textId="77777777" w:rsidR="00D25A51" w:rsidRPr="00E0409F" w:rsidRDefault="003C197C" w:rsidP="00CD1C8B">
      <w:pPr>
        <w:autoSpaceDE w:val="0"/>
        <w:autoSpaceDN w:val="0"/>
        <w:adjustRightInd w:val="0"/>
        <w:ind w:left="284" w:hanging="284"/>
        <w:jc w:val="both"/>
        <w:rPr>
          <w:rFonts w:ascii="Arial" w:hAnsi="Arial" w:cs="Arial"/>
          <w:sz w:val="16"/>
          <w:szCs w:val="16"/>
        </w:rPr>
      </w:pPr>
      <w:r w:rsidRPr="00E0409F">
        <w:rPr>
          <w:rFonts w:ascii="Arial" w:hAnsi="Arial" w:cs="Arial"/>
          <w:sz w:val="16"/>
          <w:szCs w:val="16"/>
        </w:rPr>
        <w:t>1-</w:t>
      </w:r>
      <w:r w:rsidR="00D25A51" w:rsidRPr="00E0409F">
        <w:rPr>
          <w:rFonts w:ascii="Arial" w:hAnsi="Arial" w:cs="Arial"/>
          <w:sz w:val="16"/>
          <w:szCs w:val="16"/>
          <w:lang w:eastAsia="zh-CN"/>
        </w:rPr>
        <w:t xml:space="preserve"> (</w:t>
      </w:r>
      <w:r w:rsidR="00CD1C8B" w:rsidRPr="00E0409F">
        <w:rPr>
          <w:rFonts w:ascii="Arial" w:hAnsi="Arial" w:cs="Arial"/>
          <w:sz w:val="16"/>
          <w:szCs w:val="16"/>
          <w:lang w:eastAsia="zh-CN"/>
        </w:rPr>
        <w:t>ENEM</w:t>
      </w:r>
      <w:r w:rsidR="00D25A51" w:rsidRPr="00E0409F">
        <w:rPr>
          <w:rFonts w:ascii="Arial" w:hAnsi="Arial" w:cs="Arial"/>
          <w:sz w:val="16"/>
          <w:szCs w:val="16"/>
          <w:lang w:eastAsia="zh-CN"/>
        </w:rPr>
        <w:t>)</w:t>
      </w:r>
      <w:r w:rsidR="00D25A51" w:rsidRPr="00E0409F">
        <w:rPr>
          <w:rFonts w:ascii="Arial" w:hAnsi="Arial" w:cs="Arial"/>
          <w:sz w:val="16"/>
          <w:szCs w:val="16"/>
        </w:rPr>
        <w:t xml:space="preserve">Os vaga-lumes machos e fêmeas emitem sinais luminosos para se atraírem para o acasalamento. O macho reconhece a fêmea de sua espécie e, atraído por ela, vai ao seu encontro. Porém, existe um tipo de vaga-lume, o </w:t>
      </w:r>
      <w:proofErr w:type="spellStart"/>
      <w:r w:rsidR="00D25A51" w:rsidRPr="00E0409F">
        <w:rPr>
          <w:rFonts w:ascii="Arial" w:hAnsi="Arial" w:cs="Arial"/>
          <w:i/>
          <w:iCs/>
          <w:sz w:val="16"/>
          <w:szCs w:val="16"/>
        </w:rPr>
        <w:t>Photuris</w:t>
      </w:r>
      <w:proofErr w:type="spellEnd"/>
      <w:r w:rsidR="00D25A51" w:rsidRPr="00E0409F">
        <w:rPr>
          <w:rFonts w:ascii="Arial" w:hAnsi="Arial" w:cs="Arial"/>
          <w:sz w:val="16"/>
          <w:szCs w:val="16"/>
        </w:rPr>
        <w:t xml:space="preserve">, cuja fêmea engana e atrai os machos de outro tipo, o </w:t>
      </w:r>
      <w:proofErr w:type="spellStart"/>
      <w:r w:rsidR="00D25A51" w:rsidRPr="00E0409F">
        <w:rPr>
          <w:rFonts w:ascii="Arial" w:hAnsi="Arial" w:cs="Arial"/>
          <w:i/>
          <w:iCs/>
          <w:sz w:val="16"/>
          <w:szCs w:val="16"/>
        </w:rPr>
        <w:t>Photinus</w:t>
      </w:r>
      <w:r w:rsidR="00D25A51" w:rsidRPr="00E0409F">
        <w:rPr>
          <w:rFonts w:ascii="Arial" w:hAnsi="Arial" w:cs="Arial"/>
          <w:iCs/>
          <w:sz w:val="16"/>
          <w:szCs w:val="16"/>
        </w:rPr>
        <w:t>fingindo</w:t>
      </w:r>
      <w:proofErr w:type="spellEnd"/>
      <w:r w:rsidR="00D25A51" w:rsidRPr="00E0409F">
        <w:rPr>
          <w:rFonts w:ascii="Arial" w:hAnsi="Arial" w:cs="Arial"/>
          <w:iCs/>
          <w:sz w:val="16"/>
          <w:szCs w:val="16"/>
        </w:rPr>
        <w:t xml:space="preserve"> ser desse </w:t>
      </w:r>
      <w:r w:rsidR="00D25A51" w:rsidRPr="00E0409F">
        <w:rPr>
          <w:rFonts w:ascii="Arial" w:hAnsi="Arial" w:cs="Arial"/>
          <w:sz w:val="16"/>
          <w:szCs w:val="16"/>
        </w:rPr>
        <w:t xml:space="preserve">gênero. Quando o macho </w:t>
      </w:r>
      <w:proofErr w:type="spellStart"/>
      <w:r w:rsidR="00D25A51" w:rsidRPr="00E0409F">
        <w:rPr>
          <w:rFonts w:ascii="Arial" w:hAnsi="Arial" w:cs="Arial"/>
          <w:i/>
          <w:iCs/>
          <w:sz w:val="16"/>
          <w:szCs w:val="16"/>
        </w:rPr>
        <w:t>Photinus</w:t>
      </w:r>
      <w:r w:rsidR="00D25A51" w:rsidRPr="00E0409F">
        <w:rPr>
          <w:rFonts w:ascii="Arial" w:hAnsi="Arial" w:cs="Arial"/>
          <w:sz w:val="16"/>
          <w:szCs w:val="16"/>
        </w:rPr>
        <w:t>se</w:t>
      </w:r>
      <w:proofErr w:type="spellEnd"/>
      <w:r w:rsidR="00D25A51" w:rsidRPr="00E0409F">
        <w:rPr>
          <w:rFonts w:ascii="Arial" w:hAnsi="Arial" w:cs="Arial"/>
          <w:sz w:val="16"/>
          <w:szCs w:val="16"/>
        </w:rPr>
        <w:t xml:space="preserve"> aproxima da fêmea </w:t>
      </w:r>
      <w:proofErr w:type="spellStart"/>
      <w:r w:rsidR="00D25A51" w:rsidRPr="00E0409F">
        <w:rPr>
          <w:rFonts w:ascii="Arial" w:hAnsi="Arial" w:cs="Arial"/>
          <w:i/>
          <w:iCs/>
          <w:sz w:val="16"/>
          <w:szCs w:val="16"/>
        </w:rPr>
        <w:t>Photuris</w:t>
      </w:r>
      <w:proofErr w:type="spellEnd"/>
      <w:r w:rsidR="00D25A51" w:rsidRPr="00E0409F">
        <w:rPr>
          <w:rFonts w:ascii="Arial" w:hAnsi="Arial" w:cs="Arial"/>
          <w:sz w:val="16"/>
          <w:szCs w:val="16"/>
        </w:rPr>
        <w:t>, muito maior que ele, é atacado e devorado por ela.</w:t>
      </w:r>
    </w:p>
    <w:p w14:paraId="73C5F85A" w14:textId="77777777" w:rsidR="00D25A51" w:rsidRDefault="00D25A51" w:rsidP="00D25A51">
      <w:pPr>
        <w:autoSpaceDE w:val="0"/>
        <w:autoSpaceDN w:val="0"/>
        <w:adjustRightInd w:val="0"/>
        <w:jc w:val="right"/>
        <w:rPr>
          <w:rFonts w:ascii="Arial" w:hAnsi="Arial" w:cs="Arial"/>
          <w:sz w:val="14"/>
          <w:szCs w:val="16"/>
        </w:rPr>
      </w:pPr>
      <w:r w:rsidRPr="00E0409F">
        <w:rPr>
          <w:rFonts w:ascii="Arial" w:hAnsi="Arial" w:cs="Arial"/>
          <w:sz w:val="14"/>
          <w:szCs w:val="16"/>
        </w:rPr>
        <w:t xml:space="preserve">BERTOLDI, O. G.; VASCONCELLOS, J. R. </w:t>
      </w:r>
      <w:r w:rsidRPr="00E0409F">
        <w:rPr>
          <w:rFonts w:ascii="Arial" w:hAnsi="Arial" w:cs="Arial"/>
          <w:bCs/>
          <w:i/>
          <w:sz w:val="14"/>
          <w:szCs w:val="16"/>
        </w:rPr>
        <w:t>Ciência &amp; sociedade</w:t>
      </w:r>
      <w:r w:rsidRPr="00E0409F">
        <w:rPr>
          <w:rFonts w:ascii="Arial" w:hAnsi="Arial" w:cs="Arial"/>
          <w:sz w:val="14"/>
          <w:szCs w:val="16"/>
        </w:rPr>
        <w:t>: a aventura da vida, a aventura da tecnologia. São Paulo: Scipione, 2000 (adaptado).</w:t>
      </w:r>
    </w:p>
    <w:p w14:paraId="0CD587CA" w14:textId="77777777" w:rsidR="001E024C" w:rsidRPr="00E0409F" w:rsidRDefault="001E024C" w:rsidP="00D25A51">
      <w:pPr>
        <w:autoSpaceDE w:val="0"/>
        <w:autoSpaceDN w:val="0"/>
        <w:adjustRightInd w:val="0"/>
        <w:jc w:val="right"/>
        <w:rPr>
          <w:rFonts w:ascii="Arial" w:hAnsi="Arial" w:cs="Arial"/>
          <w:sz w:val="14"/>
          <w:szCs w:val="16"/>
        </w:rPr>
      </w:pPr>
    </w:p>
    <w:p w14:paraId="76C703DB" w14:textId="77777777" w:rsidR="00D25A51" w:rsidRPr="00E0409F" w:rsidRDefault="00D25A51" w:rsidP="00CD1C8B">
      <w:pPr>
        <w:autoSpaceDE w:val="0"/>
        <w:autoSpaceDN w:val="0"/>
        <w:adjustRightInd w:val="0"/>
        <w:ind w:left="284"/>
        <w:rPr>
          <w:rFonts w:ascii="Arial" w:hAnsi="Arial" w:cs="Arial"/>
          <w:sz w:val="16"/>
          <w:szCs w:val="16"/>
        </w:rPr>
      </w:pPr>
      <w:r w:rsidRPr="00E0409F">
        <w:rPr>
          <w:rFonts w:ascii="Arial" w:hAnsi="Arial" w:cs="Arial"/>
          <w:sz w:val="16"/>
          <w:szCs w:val="16"/>
        </w:rPr>
        <w:t xml:space="preserve">A relação descrita no texto, entre a fêmea do gênero </w:t>
      </w:r>
      <w:proofErr w:type="spellStart"/>
      <w:r w:rsidRPr="00E0409F">
        <w:rPr>
          <w:rFonts w:ascii="Arial" w:hAnsi="Arial" w:cs="Arial"/>
          <w:i/>
          <w:iCs/>
          <w:sz w:val="16"/>
          <w:szCs w:val="16"/>
        </w:rPr>
        <w:t>Photuris</w:t>
      </w:r>
      <w:r w:rsidRPr="00E0409F">
        <w:rPr>
          <w:rFonts w:ascii="Arial" w:hAnsi="Arial" w:cs="Arial"/>
          <w:sz w:val="16"/>
          <w:szCs w:val="16"/>
        </w:rPr>
        <w:t>e</w:t>
      </w:r>
      <w:proofErr w:type="spellEnd"/>
      <w:r w:rsidRPr="00E0409F">
        <w:rPr>
          <w:rFonts w:ascii="Arial" w:hAnsi="Arial" w:cs="Arial"/>
          <w:sz w:val="16"/>
          <w:szCs w:val="16"/>
        </w:rPr>
        <w:t xml:space="preserve"> o macho do gênero </w:t>
      </w:r>
      <w:proofErr w:type="spellStart"/>
      <w:r w:rsidRPr="00E0409F">
        <w:rPr>
          <w:rFonts w:ascii="Arial" w:hAnsi="Arial" w:cs="Arial"/>
          <w:i/>
          <w:iCs/>
          <w:sz w:val="16"/>
          <w:szCs w:val="16"/>
        </w:rPr>
        <w:t>Photinus</w:t>
      </w:r>
      <w:proofErr w:type="spellEnd"/>
      <w:r w:rsidRPr="00E0409F">
        <w:rPr>
          <w:rFonts w:ascii="Arial" w:hAnsi="Arial" w:cs="Arial"/>
          <w:sz w:val="16"/>
          <w:szCs w:val="16"/>
        </w:rPr>
        <w:t>, é um exemplo de</w:t>
      </w:r>
    </w:p>
    <w:p w14:paraId="4BEBE098" w14:textId="77777777" w:rsidR="00D25A51" w:rsidRPr="00E0409F" w:rsidRDefault="00D25A51" w:rsidP="00BE20AA">
      <w:pPr>
        <w:pStyle w:val="PargrafodaLista"/>
        <w:numPr>
          <w:ilvl w:val="1"/>
          <w:numId w:val="27"/>
        </w:numPr>
        <w:ind w:left="567" w:hanging="283"/>
        <w:rPr>
          <w:rFonts w:ascii="Arial" w:hAnsi="Arial" w:cs="Arial"/>
          <w:sz w:val="16"/>
          <w:szCs w:val="16"/>
          <w:lang w:eastAsia="zh-CN"/>
        </w:rPr>
      </w:pPr>
      <w:r w:rsidRPr="00E0409F">
        <w:rPr>
          <w:rFonts w:ascii="Arial" w:hAnsi="Arial" w:cs="Arial"/>
          <w:sz w:val="16"/>
          <w:szCs w:val="16"/>
        </w:rPr>
        <w:t xml:space="preserve">comensalismo. </w:t>
      </w:r>
    </w:p>
    <w:p w14:paraId="331400C2" w14:textId="77777777" w:rsidR="00D25A51" w:rsidRPr="00E0409F" w:rsidRDefault="00D25A51" w:rsidP="00BE20AA">
      <w:pPr>
        <w:pStyle w:val="PargrafodaLista"/>
        <w:numPr>
          <w:ilvl w:val="1"/>
          <w:numId w:val="27"/>
        </w:numPr>
        <w:ind w:left="567" w:hanging="283"/>
        <w:rPr>
          <w:rFonts w:ascii="Arial" w:hAnsi="Arial" w:cs="Arial"/>
          <w:sz w:val="16"/>
          <w:szCs w:val="16"/>
          <w:lang w:eastAsia="zh-CN"/>
        </w:rPr>
      </w:pPr>
      <w:r w:rsidRPr="00E0409F">
        <w:rPr>
          <w:rFonts w:ascii="Arial" w:hAnsi="Arial" w:cs="Arial"/>
          <w:sz w:val="16"/>
          <w:szCs w:val="16"/>
        </w:rPr>
        <w:t xml:space="preserve">inquilinismo. </w:t>
      </w:r>
    </w:p>
    <w:p w14:paraId="216DEEA4" w14:textId="77777777" w:rsidR="00D25A51" w:rsidRPr="00E0409F" w:rsidRDefault="00D25A51" w:rsidP="00BE20AA">
      <w:pPr>
        <w:pStyle w:val="PargrafodaLista"/>
        <w:numPr>
          <w:ilvl w:val="1"/>
          <w:numId w:val="27"/>
        </w:numPr>
        <w:ind w:left="567" w:hanging="283"/>
        <w:rPr>
          <w:rFonts w:ascii="Arial" w:hAnsi="Arial" w:cs="Arial"/>
          <w:sz w:val="16"/>
          <w:szCs w:val="16"/>
          <w:lang w:eastAsia="zh-CN"/>
        </w:rPr>
      </w:pPr>
      <w:r w:rsidRPr="00E0409F">
        <w:rPr>
          <w:rFonts w:ascii="Arial" w:hAnsi="Arial" w:cs="Arial"/>
          <w:sz w:val="16"/>
          <w:szCs w:val="16"/>
        </w:rPr>
        <w:t xml:space="preserve">cooperação. </w:t>
      </w:r>
    </w:p>
    <w:p w14:paraId="1168CD17" w14:textId="77777777" w:rsidR="00D25A51" w:rsidRPr="00E0409F" w:rsidRDefault="00D25A51" w:rsidP="00BE20AA">
      <w:pPr>
        <w:pStyle w:val="PargrafodaLista"/>
        <w:numPr>
          <w:ilvl w:val="1"/>
          <w:numId w:val="27"/>
        </w:numPr>
        <w:ind w:left="567" w:hanging="283"/>
        <w:rPr>
          <w:rFonts w:ascii="Arial" w:hAnsi="Arial" w:cs="Arial"/>
          <w:sz w:val="16"/>
          <w:szCs w:val="16"/>
          <w:lang w:eastAsia="zh-CN"/>
        </w:rPr>
      </w:pPr>
      <w:proofErr w:type="spellStart"/>
      <w:r w:rsidRPr="00E0409F">
        <w:rPr>
          <w:rFonts w:ascii="Arial" w:hAnsi="Arial" w:cs="Arial"/>
          <w:sz w:val="16"/>
          <w:szCs w:val="16"/>
        </w:rPr>
        <w:t>predatismo</w:t>
      </w:r>
      <w:proofErr w:type="spellEnd"/>
      <w:r w:rsidRPr="00E0409F">
        <w:rPr>
          <w:rFonts w:ascii="Arial" w:hAnsi="Arial" w:cs="Arial"/>
          <w:sz w:val="16"/>
          <w:szCs w:val="16"/>
        </w:rPr>
        <w:t xml:space="preserve">. </w:t>
      </w:r>
    </w:p>
    <w:p w14:paraId="7C90B814" w14:textId="77777777" w:rsidR="000A6E72" w:rsidRPr="00F46E74" w:rsidRDefault="00D25A51" w:rsidP="00F46E74">
      <w:pPr>
        <w:pStyle w:val="PargrafodaLista"/>
        <w:numPr>
          <w:ilvl w:val="1"/>
          <w:numId w:val="27"/>
        </w:numPr>
        <w:ind w:left="567" w:hanging="283"/>
        <w:rPr>
          <w:rFonts w:ascii="Arial" w:hAnsi="Arial" w:cs="Arial"/>
          <w:sz w:val="16"/>
          <w:szCs w:val="16"/>
          <w:lang w:eastAsia="zh-CN"/>
        </w:rPr>
      </w:pPr>
      <w:r w:rsidRPr="00E0409F">
        <w:rPr>
          <w:rFonts w:ascii="Arial" w:hAnsi="Arial" w:cs="Arial"/>
          <w:sz w:val="16"/>
          <w:szCs w:val="16"/>
        </w:rPr>
        <w:t xml:space="preserve">mutualismo.  </w:t>
      </w:r>
    </w:p>
    <w:p w14:paraId="56F2D778" w14:textId="77777777" w:rsidR="000A6E72" w:rsidRDefault="000A6E72" w:rsidP="000A6E72">
      <w:pPr>
        <w:pStyle w:val="Corpodetexto2"/>
        <w:tabs>
          <w:tab w:val="clear" w:pos="0"/>
          <w:tab w:val="left" w:pos="567"/>
        </w:tabs>
      </w:pPr>
    </w:p>
    <w:p w14:paraId="3D40E857" w14:textId="77777777" w:rsidR="007110E5" w:rsidRPr="00E0409F" w:rsidRDefault="007110E5" w:rsidP="000E397A">
      <w:pPr>
        <w:widowControl w:val="0"/>
        <w:autoSpaceDE w:val="0"/>
        <w:autoSpaceDN w:val="0"/>
        <w:adjustRightInd w:val="0"/>
        <w:ind w:left="284" w:hanging="284"/>
        <w:jc w:val="both"/>
        <w:rPr>
          <w:rFonts w:ascii="Arial" w:hAnsi="Arial" w:cs="Arial"/>
          <w:sz w:val="16"/>
          <w:szCs w:val="16"/>
        </w:rPr>
      </w:pPr>
      <w:r w:rsidRPr="000E397A">
        <w:rPr>
          <w:rFonts w:ascii="Arial" w:hAnsi="Arial" w:cs="Arial"/>
          <w:sz w:val="16"/>
          <w:szCs w:val="16"/>
        </w:rPr>
        <w:t>2</w:t>
      </w:r>
      <w:r w:rsidRPr="00E0409F">
        <w:rPr>
          <w:rFonts w:cs="Arial"/>
          <w:szCs w:val="16"/>
        </w:rPr>
        <w:t>-</w:t>
      </w:r>
      <w:r w:rsidRPr="00E0409F">
        <w:rPr>
          <w:rFonts w:ascii="Arial" w:hAnsi="Arial" w:cs="Arial"/>
          <w:sz w:val="16"/>
          <w:szCs w:val="16"/>
          <w:lang w:eastAsia="zh-CN"/>
        </w:rPr>
        <w:t>(</w:t>
      </w:r>
      <w:r w:rsidR="000E397A" w:rsidRPr="00E0409F">
        <w:rPr>
          <w:rFonts w:ascii="Arial" w:hAnsi="Arial" w:cs="Arial"/>
          <w:sz w:val="16"/>
          <w:szCs w:val="16"/>
          <w:lang w:eastAsia="zh-CN"/>
        </w:rPr>
        <w:t>ENEM</w:t>
      </w:r>
      <w:r w:rsidRPr="00E0409F">
        <w:rPr>
          <w:rFonts w:ascii="Arial" w:hAnsi="Arial" w:cs="Arial"/>
          <w:sz w:val="16"/>
          <w:szCs w:val="16"/>
          <w:lang w:eastAsia="zh-CN"/>
        </w:rPr>
        <w:t xml:space="preserve">)  </w:t>
      </w:r>
      <w:r w:rsidRPr="00E0409F">
        <w:rPr>
          <w:rFonts w:ascii="Arial" w:hAnsi="Arial" w:cs="Arial"/>
          <w:sz w:val="16"/>
          <w:szCs w:val="16"/>
        </w:rPr>
        <w:t>Quando um macho do besouro-da-cana localiza uma plantação de cana-de-açúcar, ele libera uma substância para que outros besouros também localizem essa plantação, o que causa sérios prejuízos ao agricultor. A substância liberada pelo besouro foi sintetizada em laboratório por um químico brasileiro. Com essa substância sintética, o agricultor pode fazer o feitiço virar contra o feiticeiro: usar a substância como isca e atrair os besouros para longe das plantações de cana.</w:t>
      </w:r>
    </w:p>
    <w:p w14:paraId="7E1E31F6" w14:textId="77777777" w:rsidR="007110E5" w:rsidRDefault="007110E5" w:rsidP="001E024C">
      <w:pPr>
        <w:widowControl w:val="0"/>
        <w:autoSpaceDE w:val="0"/>
        <w:autoSpaceDN w:val="0"/>
        <w:adjustRightInd w:val="0"/>
        <w:rPr>
          <w:rFonts w:ascii="Arial" w:hAnsi="Arial" w:cs="Arial"/>
          <w:sz w:val="14"/>
          <w:szCs w:val="16"/>
        </w:rPr>
      </w:pPr>
      <w:r w:rsidRPr="00E0409F">
        <w:rPr>
          <w:rFonts w:ascii="Arial" w:hAnsi="Arial" w:cs="Arial"/>
          <w:sz w:val="16"/>
          <w:szCs w:val="16"/>
        </w:rPr>
        <w:tab/>
      </w:r>
      <w:r w:rsidRPr="005E10E4">
        <w:rPr>
          <w:rFonts w:ascii="Arial" w:hAnsi="Arial" w:cs="Arial"/>
          <w:sz w:val="14"/>
          <w:szCs w:val="16"/>
        </w:rPr>
        <w:t xml:space="preserve">Folha Ciência. In: </w:t>
      </w:r>
      <w:r w:rsidRPr="005E10E4">
        <w:rPr>
          <w:rFonts w:ascii="Arial" w:hAnsi="Arial" w:cs="Arial"/>
          <w:i/>
          <w:sz w:val="14"/>
          <w:szCs w:val="16"/>
        </w:rPr>
        <w:t>Folha de S. Paulo</w:t>
      </w:r>
      <w:r w:rsidRPr="005E10E4">
        <w:rPr>
          <w:rFonts w:ascii="Arial" w:hAnsi="Arial" w:cs="Arial"/>
          <w:sz w:val="14"/>
          <w:szCs w:val="16"/>
        </w:rPr>
        <w:t>, 25/5/2004 (com adaptações).</w:t>
      </w:r>
    </w:p>
    <w:p w14:paraId="676F9AD5" w14:textId="77777777" w:rsidR="00291F57" w:rsidRDefault="00291F57" w:rsidP="001E024C">
      <w:pPr>
        <w:widowControl w:val="0"/>
        <w:autoSpaceDE w:val="0"/>
        <w:autoSpaceDN w:val="0"/>
        <w:adjustRightInd w:val="0"/>
        <w:rPr>
          <w:rFonts w:ascii="Arial" w:hAnsi="Arial" w:cs="Arial"/>
          <w:sz w:val="14"/>
          <w:szCs w:val="16"/>
        </w:rPr>
      </w:pPr>
    </w:p>
    <w:p w14:paraId="3F93CFF2" w14:textId="77777777" w:rsidR="007110E5" w:rsidRPr="00E0409F" w:rsidRDefault="007110E5" w:rsidP="000244F2">
      <w:pPr>
        <w:widowControl w:val="0"/>
        <w:autoSpaceDE w:val="0"/>
        <w:autoSpaceDN w:val="0"/>
        <w:adjustRightInd w:val="0"/>
        <w:ind w:left="284"/>
        <w:jc w:val="both"/>
        <w:rPr>
          <w:rFonts w:ascii="Arial" w:hAnsi="Arial" w:cs="Arial"/>
          <w:sz w:val="16"/>
          <w:szCs w:val="16"/>
        </w:rPr>
      </w:pPr>
      <w:r w:rsidRPr="00E0409F">
        <w:rPr>
          <w:rFonts w:ascii="Arial" w:hAnsi="Arial" w:cs="Arial"/>
          <w:sz w:val="16"/>
          <w:szCs w:val="16"/>
        </w:rPr>
        <w:t xml:space="preserve">Assinale a opção que apresenta corretamente tanto a finalidade </w:t>
      </w:r>
      <w:r w:rsidRPr="00E0409F">
        <w:rPr>
          <w:rFonts w:ascii="Arial" w:hAnsi="Arial" w:cs="Arial"/>
          <w:sz w:val="16"/>
          <w:szCs w:val="16"/>
        </w:rPr>
        <w:lastRenderedPageBreak/>
        <w:t xml:space="preserve">quanto a vantagem ambiental da utilização da substância sintética mencionada. </w:t>
      </w:r>
    </w:p>
    <w:p w14:paraId="249D4657" w14:textId="77777777" w:rsidR="007110E5" w:rsidRPr="00E0409F" w:rsidRDefault="007110E5" w:rsidP="00BE20AA">
      <w:pPr>
        <w:pStyle w:val="PargrafodaLista"/>
        <w:numPr>
          <w:ilvl w:val="0"/>
          <w:numId w:val="73"/>
        </w:numPr>
        <w:ind w:left="567" w:hanging="283"/>
        <w:jc w:val="both"/>
        <w:rPr>
          <w:rFonts w:ascii="Arial" w:hAnsi="Arial" w:cs="Arial"/>
          <w:sz w:val="16"/>
          <w:szCs w:val="16"/>
          <w:lang w:eastAsia="zh-CN"/>
        </w:rPr>
      </w:pPr>
      <w:r w:rsidRPr="00E0409F">
        <w:rPr>
          <w:rFonts w:ascii="Arial" w:hAnsi="Arial" w:cs="Arial"/>
          <w:sz w:val="16"/>
          <w:szCs w:val="16"/>
        </w:rPr>
        <w:t xml:space="preserve">Finalidade: eliminar os besouros; Vantagem: reduzir as espécies que se alimentam da cana-de-açúcar. </w:t>
      </w:r>
    </w:p>
    <w:p w14:paraId="40A03FC3" w14:textId="77777777" w:rsidR="007110E5" w:rsidRPr="00E0409F" w:rsidRDefault="007110E5" w:rsidP="00BE20AA">
      <w:pPr>
        <w:pStyle w:val="PargrafodaLista"/>
        <w:numPr>
          <w:ilvl w:val="0"/>
          <w:numId w:val="73"/>
        </w:numPr>
        <w:ind w:left="567" w:hanging="283"/>
        <w:jc w:val="both"/>
        <w:rPr>
          <w:rFonts w:ascii="Arial" w:hAnsi="Arial" w:cs="Arial"/>
          <w:sz w:val="16"/>
          <w:szCs w:val="16"/>
          <w:lang w:eastAsia="zh-CN"/>
        </w:rPr>
      </w:pPr>
      <w:r w:rsidRPr="00E0409F">
        <w:rPr>
          <w:rFonts w:ascii="Arial" w:hAnsi="Arial" w:cs="Arial"/>
          <w:sz w:val="16"/>
          <w:szCs w:val="16"/>
        </w:rPr>
        <w:t xml:space="preserve">Finalidade: afastar os predadores da plantação; Vantagem: reduzir a necessidade de uso de agrotóxicos. </w:t>
      </w:r>
    </w:p>
    <w:p w14:paraId="5EBAF29B" w14:textId="77777777" w:rsidR="007110E5" w:rsidRPr="00E0409F" w:rsidRDefault="007110E5" w:rsidP="00BE20AA">
      <w:pPr>
        <w:pStyle w:val="PargrafodaLista"/>
        <w:numPr>
          <w:ilvl w:val="0"/>
          <w:numId w:val="73"/>
        </w:numPr>
        <w:ind w:left="567" w:hanging="283"/>
        <w:jc w:val="both"/>
        <w:rPr>
          <w:rFonts w:ascii="Arial" w:hAnsi="Arial" w:cs="Arial"/>
          <w:sz w:val="16"/>
          <w:szCs w:val="16"/>
          <w:lang w:eastAsia="zh-CN"/>
        </w:rPr>
      </w:pPr>
      <w:r w:rsidRPr="00E0409F">
        <w:rPr>
          <w:rFonts w:ascii="Arial" w:hAnsi="Arial" w:cs="Arial"/>
          <w:sz w:val="16"/>
          <w:szCs w:val="16"/>
        </w:rPr>
        <w:t xml:space="preserve">Finalidade: exterminar os besouros; Vantagem: eliminar o uso de agrotóxicos. </w:t>
      </w:r>
    </w:p>
    <w:p w14:paraId="44FA0B2F" w14:textId="77777777" w:rsidR="007110E5" w:rsidRPr="00E0409F" w:rsidRDefault="007110E5" w:rsidP="00BE20AA">
      <w:pPr>
        <w:pStyle w:val="PargrafodaLista"/>
        <w:numPr>
          <w:ilvl w:val="0"/>
          <w:numId w:val="73"/>
        </w:numPr>
        <w:ind w:left="567" w:hanging="283"/>
        <w:jc w:val="both"/>
        <w:rPr>
          <w:rFonts w:ascii="Arial" w:hAnsi="Arial" w:cs="Arial"/>
          <w:sz w:val="16"/>
          <w:szCs w:val="16"/>
          <w:lang w:eastAsia="zh-CN"/>
        </w:rPr>
      </w:pPr>
      <w:r w:rsidRPr="00E0409F">
        <w:rPr>
          <w:rFonts w:ascii="Arial" w:hAnsi="Arial" w:cs="Arial"/>
          <w:sz w:val="16"/>
          <w:szCs w:val="16"/>
        </w:rPr>
        <w:t xml:space="preserve">Finalidade: dispersar os besouros; Vantagem: evitar a incidência de novas pragas. </w:t>
      </w:r>
    </w:p>
    <w:p w14:paraId="478BF2F9" w14:textId="77777777" w:rsidR="007110E5" w:rsidRPr="00E0409F" w:rsidRDefault="007110E5" w:rsidP="00BE20AA">
      <w:pPr>
        <w:pStyle w:val="PargrafodaLista"/>
        <w:numPr>
          <w:ilvl w:val="0"/>
          <w:numId w:val="73"/>
        </w:numPr>
        <w:ind w:left="567" w:hanging="283"/>
        <w:jc w:val="both"/>
        <w:rPr>
          <w:rFonts w:ascii="Arial" w:hAnsi="Arial" w:cs="Arial"/>
          <w:sz w:val="16"/>
          <w:szCs w:val="16"/>
          <w:lang w:eastAsia="zh-CN"/>
        </w:rPr>
      </w:pPr>
      <w:r w:rsidRPr="00E0409F">
        <w:rPr>
          <w:rFonts w:ascii="Arial" w:hAnsi="Arial" w:cs="Arial"/>
          <w:sz w:val="16"/>
          <w:szCs w:val="16"/>
        </w:rPr>
        <w:t xml:space="preserve">Finalidade: afastar os predadores da plantação; Vantagem: aumentar as resistências dos canaviais. </w:t>
      </w:r>
    </w:p>
    <w:p w14:paraId="5EF51FAF" w14:textId="77777777" w:rsidR="00233F08" w:rsidRPr="00E0409F" w:rsidRDefault="00233F08" w:rsidP="007110E5">
      <w:pPr>
        <w:pStyle w:val="Recuodecorpodetexto"/>
        <w:tabs>
          <w:tab w:val="clear" w:pos="142"/>
          <w:tab w:val="clear" w:pos="284"/>
        </w:tabs>
      </w:pPr>
    </w:p>
    <w:p w14:paraId="7CCD659F" w14:textId="77777777" w:rsidR="00174B21" w:rsidRPr="00E0409F" w:rsidRDefault="00837DCC" w:rsidP="00060B3D">
      <w:pPr>
        <w:widowControl w:val="0"/>
        <w:autoSpaceDE w:val="0"/>
        <w:autoSpaceDN w:val="0"/>
        <w:adjustRightInd w:val="0"/>
        <w:ind w:left="284" w:hanging="284"/>
        <w:jc w:val="both"/>
        <w:rPr>
          <w:rFonts w:ascii="Arial" w:hAnsi="Arial" w:cs="Arial"/>
          <w:sz w:val="16"/>
          <w:szCs w:val="16"/>
        </w:rPr>
      </w:pPr>
      <w:r w:rsidRPr="00E0409F">
        <w:rPr>
          <w:rFonts w:ascii="Arial" w:hAnsi="Arial" w:cs="Arial"/>
          <w:sz w:val="16"/>
          <w:szCs w:val="16"/>
        </w:rPr>
        <w:t>3-</w:t>
      </w:r>
      <w:r w:rsidR="00233F08" w:rsidRPr="00E0409F">
        <w:rPr>
          <w:rFonts w:ascii="Arial" w:hAnsi="Arial" w:cs="Arial"/>
          <w:sz w:val="16"/>
          <w:szCs w:val="16"/>
        </w:rPr>
        <w:t>(</w:t>
      </w:r>
      <w:r w:rsidR="00060B3D" w:rsidRPr="00E0409F">
        <w:rPr>
          <w:rFonts w:ascii="Arial" w:hAnsi="Arial" w:cs="Arial"/>
          <w:sz w:val="16"/>
          <w:szCs w:val="16"/>
          <w:lang w:eastAsia="zh-CN"/>
        </w:rPr>
        <w:t>ENEM</w:t>
      </w:r>
      <w:r w:rsidR="00174B21" w:rsidRPr="00E0409F">
        <w:rPr>
          <w:rFonts w:ascii="Arial" w:hAnsi="Arial" w:cs="Arial"/>
          <w:sz w:val="16"/>
          <w:szCs w:val="16"/>
          <w:lang w:eastAsia="zh-CN"/>
        </w:rPr>
        <w:t>)</w:t>
      </w:r>
      <w:r w:rsidR="00174B21" w:rsidRPr="00E0409F">
        <w:rPr>
          <w:rFonts w:ascii="Arial" w:hAnsi="Arial" w:cs="Arial"/>
          <w:sz w:val="16"/>
          <w:szCs w:val="16"/>
        </w:rPr>
        <w:t xml:space="preserve">Quando um reservatório de água é agredido ambientalmente por poluição de origem doméstica ou industrial, uma rápida providência é fundamental para diminuir os danos ecológicos. Como o monitoramento constante dessas águas demanda aparelhos caros e testes demorados, cientistas têm se utilizado de </w:t>
      </w:r>
      <w:proofErr w:type="spellStart"/>
      <w:r w:rsidR="00174B21" w:rsidRPr="00E0409F">
        <w:rPr>
          <w:rFonts w:ascii="Arial" w:hAnsi="Arial" w:cs="Arial"/>
          <w:sz w:val="16"/>
          <w:szCs w:val="16"/>
        </w:rPr>
        <w:t>biodetectores</w:t>
      </w:r>
      <w:proofErr w:type="spellEnd"/>
      <w:r w:rsidR="00174B21" w:rsidRPr="00E0409F">
        <w:rPr>
          <w:rFonts w:ascii="Arial" w:hAnsi="Arial" w:cs="Arial"/>
          <w:sz w:val="16"/>
          <w:szCs w:val="16"/>
        </w:rPr>
        <w:t>, como peixes que são colocados em gaiolas dentro da água, podendo ser observados periodicamente.</w:t>
      </w:r>
    </w:p>
    <w:p w14:paraId="6EC077ED" w14:textId="77777777" w:rsidR="00174B21" w:rsidRPr="00E0409F" w:rsidRDefault="00174B21" w:rsidP="00060B3D">
      <w:pPr>
        <w:widowControl w:val="0"/>
        <w:autoSpaceDE w:val="0"/>
        <w:autoSpaceDN w:val="0"/>
        <w:adjustRightInd w:val="0"/>
        <w:ind w:left="284"/>
        <w:jc w:val="both"/>
        <w:rPr>
          <w:rFonts w:ascii="Arial" w:hAnsi="Arial" w:cs="Arial"/>
          <w:sz w:val="16"/>
          <w:szCs w:val="16"/>
        </w:rPr>
      </w:pPr>
      <w:r w:rsidRPr="00E0409F">
        <w:rPr>
          <w:rFonts w:ascii="Arial" w:hAnsi="Arial" w:cs="Arial"/>
          <w:sz w:val="16"/>
          <w:szCs w:val="16"/>
        </w:rPr>
        <w:t>Para testar a resistência de três espécies de peixes, cientistas separaram dois grupos de cada espécie, cada um com cem peixes, totalizando seis grupos. Foi, então, adicionada a mesma quantidade de poluentes de origem doméstica e industrial, em separado. Durante o período de 24 horas, o número de indivíduos passou a ser contado de hora em hora.</w:t>
      </w:r>
    </w:p>
    <w:p w14:paraId="68C59FFA" w14:textId="77777777" w:rsidR="00174B21" w:rsidRPr="00E0409F" w:rsidRDefault="00174B21" w:rsidP="00060B3D">
      <w:pPr>
        <w:widowControl w:val="0"/>
        <w:autoSpaceDE w:val="0"/>
        <w:autoSpaceDN w:val="0"/>
        <w:adjustRightInd w:val="0"/>
        <w:ind w:left="284"/>
        <w:jc w:val="both"/>
        <w:rPr>
          <w:rFonts w:ascii="Arial" w:hAnsi="Arial" w:cs="Arial"/>
          <w:sz w:val="16"/>
          <w:szCs w:val="16"/>
        </w:rPr>
      </w:pPr>
      <w:r w:rsidRPr="00E0409F">
        <w:rPr>
          <w:rFonts w:ascii="Arial" w:hAnsi="Arial" w:cs="Arial"/>
          <w:sz w:val="16"/>
          <w:szCs w:val="16"/>
        </w:rPr>
        <w:t>Os resultados são apresentados a seguir.</w:t>
      </w:r>
    </w:p>
    <w:p w14:paraId="009734C8" w14:textId="77777777" w:rsidR="00174B21" w:rsidRPr="00E0409F" w:rsidRDefault="00174B21" w:rsidP="00174B21">
      <w:pPr>
        <w:widowControl w:val="0"/>
        <w:autoSpaceDE w:val="0"/>
        <w:autoSpaceDN w:val="0"/>
        <w:adjustRightInd w:val="0"/>
        <w:spacing w:after="40" w:line="252" w:lineRule="auto"/>
        <w:rPr>
          <w:rFonts w:ascii="Arial" w:hAnsi="Arial" w:cs="Arial"/>
          <w:sz w:val="16"/>
          <w:szCs w:val="16"/>
        </w:rPr>
      </w:pPr>
      <w:r w:rsidRPr="00E0409F">
        <w:rPr>
          <w:rFonts w:ascii="Arial" w:hAnsi="Arial" w:cs="Arial"/>
          <w:noProof/>
          <w:sz w:val="16"/>
          <w:szCs w:val="16"/>
        </w:rPr>
        <w:drawing>
          <wp:inline distT="0" distB="0" distL="0" distR="0" wp14:anchorId="00991F43" wp14:editId="0D510D68">
            <wp:extent cx="3152016" cy="212400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152016" cy="2124000"/>
                    </a:xfrm>
                    <a:prstGeom prst="rect">
                      <a:avLst/>
                    </a:prstGeom>
                    <a:noFill/>
                    <a:ln>
                      <a:noFill/>
                    </a:ln>
                  </pic:spPr>
                </pic:pic>
              </a:graphicData>
            </a:graphic>
          </wp:inline>
        </w:drawing>
      </w:r>
    </w:p>
    <w:p w14:paraId="43D092E8" w14:textId="77777777" w:rsidR="00174B21" w:rsidRPr="00E0409F" w:rsidRDefault="00174B21" w:rsidP="00060B3D">
      <w:pPr>
        <w:widowControl w:val="0"/>
        <w:autoSpaceDE w:val="0"/>
        <w:autoSpaceDN w:val="0"/>
        <w:adjustRightInd w:val="0"/>
        <w:ind w:left="284"/>
        <w:jc w:val="both"/>
        <w:rPr>
          <w:rFonts w:ascii="Arial" w:hAnsi="Arial" w:cs="Arial"/>
          <w:sz w:val="16"/>
          <w:szCs w:val="16"/>
        </w:rPr>
      </w:pPr>
      <w:r w:rsidRPr="00E0409F">
        <w:rPr>
          <w:rFonts w:ascii="Arial" w:hAnsi="Arial" w:cs="Arial"/>
          <w:sz w:val="16"/>
          <w:szCs w:val="16"/>
        </w:rPr>
        <w:t xml:space="preserve">Pelos resultados obtidos, a espécie de peixe mais indicada para ser utilizada como </w:t>
      </w:r>
      <w:proofErr w:type="spellStart"/>
      <w:r w:rsidRPr="00E0409F">
        <w:rPr>
          <w:rFonts w:ascii="Arial" w:hAnsi="Arial" w:cs="Arial"/>
          <w:sz w:val="16"/>
          <w:szCs w:val="16"/>
        </w:rPr>
        <w:t>detectora</w:t>
      </w:r>
      <w:proofErr w:type="spellEnd"/>
      <w:r w:rsidRPr="00E0409F">
        <w:rPr>
          <w:rFonts w:ascii="Arial" w:hAnsi="Arial" w:cs="Arial"/>
          <w:sz w:val="16"/>
          <w:szCs w:val="16"/>
        </w:rPr>
        <w:t xml:space="preserve"> de poluição, a fim de que sejam tomadas providências imediatas, </w:t>
      </w:r>
      <w:r w:rsidR="00F46E74" w:rsidRPr="00E0409F">
        <w:rPr>
          <w:rFonts w:ascii="Arial" w:hAnsi="Arial" w:cs="Arial"/>
          <w:sz w:val="16"/>
          <w:szCs w:val="16"/>
        </w:rPr>
        <w:t>seria.</w:t>
      </w:r>
    </w:p>
    <w:p w14:paraId="33A0953E" w14:textId="77777777" w:rsidR="00174B21" w:rsidRPr="00E0409F" w:rsidRDefault="00174B21" w:rsidP="00BE20AA">
      <w:pPr>
        <w:pStyle w:val="PargrafodaLista"/>
        <w:numPr>
          <w:ilvl w:val="2"/>
          <w:numId w:val="73"/>
        </w:numPr>
        <w:ind w:left="567" w:hanging="283"/>
        <w:jc w:val="both"/>
        <w:rPr>
          <w:rFonts w:ascii="Arial" w:hAnsi="Arial" w:cs="Arial"/>
          <w:sz w:val="16"/>
          <w:szCs w:val="16"/>
          <w:lang w:eastAsia="zh-CN"/>
        </w:rPr>
      </w:pPr>
      <w:r w:rsidRPr="00E0409F">
        <w:rPr>
          <w:rFonts w:ascii="Arial" w:hAnsi="Arial" w:cs="Arial"/>
          <w:sz w:val="16"/>
          <w:szCs w:val="16"/>
        </w:rPr>
        <w:t xml:space="preserve">a espécie I, pois sendo menos resistente à poluição, morreria mais rapidamente após a contaminação. </w:t>
      </w:r>
    </w:p>
    <w:p w14:paraId="328A2AFD" w14:textId="77777777" w:rsidR="00174B21" w:rsidRPr="00E0409F" w:rsidRDefault="00174B21" w:rsidP="00BE20AA">
      <w:pPr>
        <w:pStyle w:val="PargrafodaLista"/>
        <w:numPr>
          <w:ilvl w:val="2"/>
          <w:numId w:val="73"/>
        </w:numPr>
        <w:ind w:left="567" w:hanging="283"/>
        <w:jc w:val="both"/>
        <w:rPr>
          <w:rFonts w:ascii="Arial" w:hAnsi="Arial" w:cs="Arial"/>
          <w:sz w:val="16"/>
          <w:szCs w:val="16"/>
          <w:lang w:eastAsia="zh-CN"/>
        </w:rPr>
      </w:pPr>
      <w:r w:rsidRPr="00E0409F">
        <w:rPr>
          <w:rFonts w:ascii="Arial" w:hAnsi="Arial" w:cs="Arial"/>
          <w:sz w:val="16"/>
          <w:szCs w:val="16"/>
        </w:rPr>
        <w:t xml:space="preserve">a espécie II, pois sendo a mais resistente, haveria mais tempo para testes.  </w:t>
      </w:r>
    </w:p>
    <w:p w14:paraId="799FFFFA" w14:textId="77777777" w:rsidR="00174B21" w:rsidRPr="00E0409F" w:rsidRDefault="00174B21" w:rsidP="00BE20AA">
      <w:pPr>
        <w:pStyle w:val="PargrafodaLista"/>
        <w:numPr>
          <w:ilvl w:val="2"/>
          <w:numId w:val="73"/>
        </w:numPr>
        <w:ind w:left="567" w:hanging="283"/>
        <w:jc w:val="both"/>
        <w:rPr>
          <w:rFonts w:ascii="Arial" w:hAnsi="Arial" w:cs="Arial"/>
          <w:sz w:val="16"/>
          <w:szCs w:val="16"/>
          <w:lang w:eastAsia="zh-CN"/>
        </w:rPr>
      </w:pPr>
      <w:r w:rsidRPr="00E0409F">
        <w:rPr>
          <w:rFonts w:ascii="Arial" w:hAnsi="Arial" w:cs="Arial"/>
          <w:sz w:val="16"/>
          <w:szCs w:val="16"/>
        </w:rPr>
        <w:t xml:space="preserve">a espécie III, pois como apresenta resistência diferente à poluição doméstica e industrial, propicia estudos posteriores. </w:t>
      </w:r>
    </w:p>
    <w:p w14:paraId="0A2C1262" w14:textId="77777777" w:rsidR="00174B21" w:rsidRPr="00E0409F" w:rsidRDefault="00174B21" w:rsidP="00BE20AA">
      <w:pPr>
        <w:pStyle w:val="PargrafodaLista"/>
        <w:numPr>
          <w:ilvl w:val="2"/>
          <w:numId w:val="73"/>
        </w:numPr>
        <w:ind w:left="567" w:hanging="283"/>
        <w:jc w:val="both"/>
        <w:rPr>
          <w:rFonts w:ascii="Arial" w:hAnsi="Arial" w:cs="Arial"/>
          <w:sz w:val="16"/>
          <w:szCs w:val="16"/>
          <w:lang w:eastAsia="zh-CN"/>
        </w:rPr>
      </w:pPr>
      <w:r w:rsidRPr="00E0409F">
        <w:rPr>
          <w:rFonts w:ascii="Arial" w:hAnsi="Arial" w:cs="Arial"/>
          <w:sz w:val="16"/>
          <w:szCs w:val="16"/>
        </w:rPr>
        <w:t xml:space="preserve">as espécies I e III juntas, pois tendo resistência semelhante em relação à poluição permitem comparar resultados. </w:t>
      </w:r>
    </w:p>
    <w:p w14:paraId="57C9F71E" w14:textId="77777777" w:rsidR="00174B21" w:rsidRPr="00E0409F" w:rsidRDefault="00174B21" w:rsidP="00BF6A64">
      <w:pPr>
        <w:pStyle w:val="PargrafodaLista"/>
        <w:numPr>
          <w:ilvl w:val="0"/>
          <w:numId w:val="74"/>
        </w:numPr>
        <w:ind w:left="567" w:hanging="283"/>
        <w:jc w:val="both"/>
        <w:rPr>
          <w:rFonts w:ascii="Arial" w:hAnsi="Arial" w:cs="Arial"/>
          <w:sz w:val="16"/>
          <w:szCs w:val="16"/>
          <w:lang w:eastAsia="zh-CN"/>
        </w:rPr>
      </w:pPr>
      <w:r w:rsidRPr="00E0409F">
        <w:rPr>
          <w:rFonts w:ascii="Arial" w:hAnsi="Arial" w:cs="Arial"/>
          <w:sz w:val="16"/>
          <w:szCs w:val="16"/>
        </w:rPr>
        <w:t xml:space="preserve">as espécies II e III juntas, pois como são pouco tolerantes à poluição, propiciam um rápido alerta. </w:t>
      </w:r>
    </w:p>
    <w:p w14:paraId="7A1A189B" w14:textId="77777777" w:rsidR="00F46E74" w:rsidRDefault="00F46E74" w:rsidP="00366394">
      <w:pPr>
        <w:widowControl w:val="0"/>
        <w:autoSpaceDE w:val="0"/>
        <w:autoSpaceDN w:val="0"/>
        <w:adjustRightInd w:val="0"/>
        <w:ind w:left="284" w:hanging="284"/>
        <w:jc w:val="both"/>
        <w:rPr>
          <w:rFonts w:ascii="Arial" w:hAnsi="Arial" w:cs="Arial"/>
          <w:sz w:val="16"/>
          <w:szCs w:val="16"/>
        </w:rPr>
      </w:pPr>
    </w:p>
    <w:p w14:paraId="562EE2ED" w14:textId="77777777" w:rsidR="00CF1C22" w:rsidRPr="00E0409F" w:rsidRDefault="00CF1C22" w:rsidP="00366394">
      <w:pPr>
        <w:widowControl w:val="0"/>
        <w:autoSpaceDE w:val="0"/>
        <w:autoSpaceDN w:val="0"/>
        <w:adjustRightInd w:val="0"/>
        <w:ind w:left="284" w:hanging="284"/>
        <w:jc w:val="both"/>
        <w:rPr>
          <w:rFonts w:ascii="Arial" w:hAnsi="Arial" w:cs="Arial"/>
          <w:sz w:val="16"/>
          <w:szCs w:val="16"/>
        </w:rPr>
      </w:pPr>
      <w:r w:rsidRPr="00E0409F">
        <w:rPr>
          <w:rFonts w:ascii="Arial" w:hAnsi="Arial" w:cs="Arial"/>
          <w:sz w:val="16"/>
          <w:szCs w:val="16"/>
        </w:rPr>
        <w:t>4-</w:t>
      </w:r>
      <w:r w:rsidRPr="00E0409F">
        <w:rPr>
          <w:rFonts w:ascii="Arial" w:hAnsi="Arial" w:cs="Arial"/>
          <w:sz w:val="16"/>
          <w:szCs w:val="16"/>
          <w:lang w:eastAsia="zh-CN"/>
        </w:rPr>
        <w:t>(</w:t>
      </w:r>
      <w:r w:rsidR="00366394" w:rsidRPr="00E0409F">
        <w:rPr>
          <w:rFonts w:ascii="Arial" w:hAnsi="Arial" w:cs="Arial"/>
          <w:sz w:val="16"/>
          <w:szCs w:val="16"/>
          <w:lang w:eastAsia="zh-CN"/>
        </w:rPr>
        <w:t>ENEM</w:t>
      </w:r>
      <w:r w:rsidRPr="00E0409F">
        <w:rPr>
          <w:rFonts w:ascii="Arial" w:hAnsi="Arial" w:cs="Arial"/>
          <w:sz w:val="16"/>
          <w:szCs w:val="16"/>
          <w:lang w:eastAsia="zh-CN"/>
        </w:rPr>
        <w:t xml:space="preserve">)  </w:t>
      </w:r>
      <w:r w:rsidRPr="00E0409F">
        <w:rPr>
          <w:rFonts w:ascii="Arial" w:hAnsi="Arial" w:cs="Arial"/>
          <w:sz w:val="16"/>
          <w:szCs w:val="16"/>
        </w:rPr>
        <w:t xml:space="preserve">Um produtor de larvas aquáticas para alimentação de peixes ornamentais usou veneno para combater parasitas, mas suspendeu o uso do produto quando os custos se revelaram antieconômicos. </w:t>
      </w:r>
    </w:p>
    <w:p w14:paraId="5FC4783C" w14:textId="77777777" w:rsidR="00CF1C22" w:rsidRPr="00E0409F" w:rsidRDefault="00CF1C22" w:rsidP="00366394">
      <w:pPr>
        <w:widowControl w:val="0"/>
        <w:autoSpaceDE w:val="0"/>
        <w:autoSpaceDN w:val="0"/>
        <w:adjustRightInd w:val="0"/>
        <w:ind w:left="284"/>
        <w:jc w:val="both"/>
        <w:rPr>
          <w:rFonts w:ascii="Arial" w:hAnsi="Arial" w:cs="Arial"/>
          <w:sz w:val="16"/>
          <w:szCs w:val="16"/>
        </w:rPr>
      </w:pPr>
      <w:r w:rsidRPr="00E0409F">
        <w:rPr>
          <w:rFonts w:ascii="Arial" w:hAnsi="Arial" w:cs="Arial"/>
          <w:sz w:val="16"/>
          <w:szCs w:val="16"/>
        </w:rPr>
        <w:t>O gráfico registra a evolução das populações de larvas e parasitas.</w:t>
      </w:r>
    </w:p>
    <w:p w14:paraId="0F458358" w14:textId="77777777" w:rsidR="00CF1C22" w:rsidRPr="00E0409F" w:rsidRDefault="00CF1C22" w:rsidP="00E0409F">
      <w:pPr>
        <w:widowControl w:val="0"/>
        <w:autoSpaceDE w:val="0"/>
        <w:autoSpaceDN w:val="0"/>
        <w:adjustRightInd w:val="0"/>
        <w:spacing w:after="40" w:line="252" w:lineRule="auto"/>
        <w:jc w:val="center"/>
        <w:rPr>
          <w:rFonts w:ascii="Arial" w:hAnsi="Arial" w:cs="Arial"/>
          <w:sz w:val="16"/>
          <w:szCs w:val="16"/>
        </w:rPr>
      </w:pPr>
      <w:r w:rsidRPr="00E0409F">
        <w:rPr>
          <w:rFonts w:ascii="Arial" w:hAnsi="Arial" w:cs="Arial"/>
          <w:noProof/>
          <w:sz w:val="16"/>
          <w:szCs w:val="16"/>
        </w:rPr>
        <w:lastRenderedPageBreak/>
        <w:drawing>
          <wp:inline distT="0" distB="0" distL="0" distR="0" wp14:anchorId="797C0DDE" wp14:editId="272D071B">
            <wp:extent cx="2973787" cy="2130950"/>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
                    <pic:cNvPicPr>
                      <a:picLocks noChangeAspect="1" noChangeArrowheads="1"/>
                    </pic:cNvPicPr>
                  </pic:nvPicPr>
                  <pic:blipFill>
                    <a:blip r:embed="rId74">
                      <a:extLst>
                        <a:ext uri="{BEBA8EAE-BF5A-486C-A8C5-ECC9F3942E4B}">
                          <a14:imgProps xmlns:a14="http://schemas.microsoft.com/office/drawing/2010/main">
                            <a14:imgLayer r:embed="rId75">
                              <a14:imgEffect>
                                <a14:brightnessContrast bright="-35000" contrast="75000"/>
                              </a14:imgEffect>
                            </a14:imgLayer>
                          </a14:imgProps>
                        </a:ext>
                        <a:ext uri="{28A0092B-C50C-407E-A947-70E740481C1C}">
                          <a14:useLocalDpi xmlns:a14="http://schemas.microsoft.com/office/drawing/2010/main" val="0"/>
                        </a:ext>
                      </a:extLst>
                    </a:blip>
                    <a:srcRect/>
                    <a:stretch>
                      <a:fillRect/>
                    </a:stretch>
                  </pic:blipFill>
                  <pic:spPr bwMode="auto">
                    <a:xfrm>
                      <a:off x="0" y="0"/>
                      <a:ext cx="2971800" cy="2129526"/>
                    </a:xfrm>
                    <a:prstGeom prst="rect">
                      <a:avLst/>
                    </a:prstGeom>
                    <a:noFill/>
                    <a:ln>
                      <a:noFill/>
                    </a:ln>
                  </pic:spPr>
                </pic:pic>
              </a:graphicData>
            </a:graphic>
          </wp:inline>
        </w:drawing>
      </w:r>
    </w:p>
    <w:p w14:paraId="78CC8FDF" w14:textId="77777777" w:rsidR="000244F2" w:rsidRDefault="000244F2" w:rsidP="00366394">
      <w:pPr>
        <w:widowControl w:val="0"/>
        <w:autoSpaceDE w:val="0"/>
        <w:autoSpaceDN w:val="0"/>
        <w:adjustRightInd w:val="0"/>
        <w:ind w:left="284"/>
        <w:rPr>
          <w:rFonts w:ascii="Arial" w:hAnsi="Arial" w:cs="Arial"/>
          <w:sz w:val="16"/>
          <w:szCs w:val="16"/>
        </w:rPr>
      </w:pPr>
    </w:p>
    <w:p w14:paraId="5AB85419" w14:textId="77777777" w:rsidR="00CF1C22" w:rsidRPr="00E0409F" w:rsidRDefault="00CF1C22" w:rsidP="00366394">
      <w:pPr>
        <w:widowControl w:val="0"/>
        <w:autoSpaceDE w:val="0"/>
        <w:autoSpaceDN w:val="0"/>
        <w:adjustRightInd w:val="0"/>
        <w:ind w:left="284"/>
        <w:rPr>
          <w:rFonts w:ascii="Arial" w:hAnsi="Arial" w:cs="Arial"/>
          <w:sz w:val="16"/>
          <w:szCs w:val="16"/>
        </w:rPr>
      </w:pPr>
      <w:r w:rsidRPr="00E0409F">
        <w:rPr>
          <w:rFonts w:ascii="Arial" w:hAnsi="Arial" w:cs="Arial"/>
          <w:sz w:val="16"/>
          <w:szCs w:val="16"/>
        </w:rPr>
        <w:t xml:space="preserve">O aspecto BIOLÓGICO, ressaltado a partir da leitura do gráfico, que pode ser considerado o melhor argumento para que o produtor não retome o uso do veneno é: </w:t>
      </w:r>
    </w:p>
    <w:p w14:paraId="6C7F271C" w14:textId="77777777" w:rsidR="00CF1C22" w:rsidRPr="00E0409F" w:rsidRDefault="00CF1C22" w:rsidP="00BE20AA">
      <w:pPr>
        <w:pStyle w:val="PargrafodaLista"/>
        <w:numPr>
          <w:ilvl w:val="2"/>
          <w:numId w:val="74"/>
        </w:numPr>
        <w:ind w:left="567" w:hanging="283"/>
        <w:jc w:val="both"/>
        <w:rPr>
          <w:rFonts w:ascii="Arial" w:hAnsi="Arial" w:cs="Arial"/>
          <w:sz w:val="16"/>
          <w:szCs w:val="16"/>
          <w:lang w:eastAsia="zh-CN"/>
        </w:rPr>
      </w:pPr>
      <w:r w:rsidRPr="00E0409F">
        <w:rPr>
          <w:rFonts w:ascii="Arial" w:hAnsi="Arial" w:cs="Arial"/>
          <w:sz w:val="16"/>
          <w:szCs w:val="16"/>
        </w:rPr>
        <w:t xml:space="preserve">A densidade populacional das larvas e dos parasitas não é afetada pelo uso do veneno. </w:t>
      </w:r>
    </w:p>
    <w:p w14:paraId="650C49D1" w14:textId="77777777" w:rsidR="00CF1C22" w:rsidRPr="00E0409F" w:rsidRDefault="00CF1C22" w:rsidP="00BE20AA">
      <w:pPr>
        <w:pStyle w:val="PargrafodaLista"/>
        <w:numPr>
          <w:ilvl w:val="2"/>
          <w:numId w:val="74"/>
        </w:numPr>
        <w:ind w:left="567" w:hanging="283"/>
        <w:jc w:val="both"/>
        <w:rPr>
          <w:rFonts w:ascii="Arial" w:hAnsi="Arial" w:cs="Arial"/>
          <w:sz w:val="16"/>
          <w:szCs w:val="16"/>
          <w:lang w:eastAsia="zh-CN"/>
        </w:rPr>
      </w:pPr>
      <w:r w:rsidRPr="00E0409F">
        <w:rPr>
          <w:rFonts w:ascii="Arial" w:hAnsi="Arial" w:cs="Arial"/>
          <w:sz w:val="16"/>
          <w:szCs w:val="16"/>
        </w:rPr>
        <w:t xml:space="preserve">A população de larvas não consegue se estabilizar durante o uso do veneno. </w:t>
      </w:r>
    </w:p>
    <w:p w14:paraId="2378BF74" w14:textId="77777777" w:rsidR="00CF1C22" w:rsidRPr="00E0409F" w:rsidRDefault="00CF1C22" w:rsidP="00BE20AA">
      <w:pPr>
        <w:pStyle w:val="PargrafodaLista"/>
        <w:numPr>
          <w:ilvl w:val="2"/>
          <w:numId w:val="74"/>
        </w:numPr>
        <w:ind w:left="567" w:hanging="283"/>
        <w:jc w:val="both"/>
        <w:rPr>
          <w:rFonts w:ascii="Arial" w:hAnsi="Arial" w:cs="Arial"/>
          <w:sz w:val="16"/>
          <w:szCs w:val="16"/>
          <w:lang w:eastAsia="zh-CN"/>
        </w:rPr>
      </w:pPr>
      <w:r w:rsidRPr="00E0409F">
        <w:rPr>
          <w:rFonts w:ascii="Arial" w:hAnsi="Arial" w:cs="Arial"/>
          <w:sz w:val="16"/>
          <w:szCs w:val="16"/>
        </w:rPr>
        <w:t xml:space="preserve">As populações mudam o tipo de interação estabelecida ao longo do tempo. </w:t>
      </w:r>
    </w:p>
    <w:p w14:paraId="6A558786" w14:textId="77777777" w:rsidR="00CF1C22" w:rsidRPr="00E0409F" w:rsidRDefault="00CF1C22" w:rsidP="00BE20AA">
      <w:pPr>
        <w:pStyle w:val="PargrafodaLista"/>
        <w:numPr>
          <w:ilvl w:val="2"/>
          <w:numId w:val="74"/>
        </w:numPr>
        <w:ind w:left="567" w:hanging="283"/>
        <w:jc w:val="both"/>
        <w:rPr>
          <w:rFonts w:ascii="Arial" w:hAnsi="Arial" w:cs="Arial"/>
          <w:sz w:val="16"/>
          <w:szCs w:val="16"/>
          <w:lang w:eastAsia="zh-CN"/>
        </w:rPr>
      </w:pPr>
      <w:r w:rsidRPr="00E0409F">
        <w:rPr>
          <w:rFonts w:ascii="Arial" w:hAnsi="Arial" w:cs="Arial"/>
          <w:sz w:val="16"/>
          <w:szCs w:val="16"/>
        </w:rPr>
        <w:t xml:space="preserve">As populações associadas mantêm um comportamento estável durante todo o período. </w:t>
      </w:r>
    </w:p>
    <w:p w14:paraId="6E3D1D55" w14:textId="77777777" w:rsidR="00CF1C22" w:rsidRPr="00E0409F" w:rsidRDefault="00CF1C22" w:rsidP="00BE20AA">
      <w:pPr>
        <w:pStyle w:val="PargrafodaLista"/>
        <w:numPr>
          <w:ilvl w:val="2"/>
          <w:numId w:val="74"/>
        </w:numPr>
        <w:ind w:left="567" w:hanging="283"/>
        <w:jc w:val="both"/>
        <w:rPr>
          <w:rFonts w:ascii="Arial" w:hAnsi="Arial" w:cs="Arial"/>
          <w:sz w:val="16"/>
          <w:szCs w:val="16"/>
          <w:lang w:eastAsia="zh-CN"/>
        </w:rPr>
      </w:pPr>
      <w:r w:rsidRPr="00E0409F">
        <w:rPr>
          <w:rFonts w:ascii="Arial" w:hAnsi="Arial" w:cs="Arial"/>
          <w:sz w:val="16"/>
          <w:szCs w:val="16"/>
        </w:rPr>
        <w:t xml:space="preserve">Os efeitos das interações negativas diminuem ao longo do tempo, estabilizando as populações. </w:t>
      </w:r>
    </w:p>
    <w:p w14:paraId="399B372C" w14:textId="77777777" w:rsidR="00233F08" w:rsidRPr="00E0409F" w:rsidRDefault="00233F08" w:rsidP="00233F08">
      <w:pPr>
        <w:pStyle w:val="Corpodetexto2"/>
        <w:tabs>
          <w:tab w:val="clear" w:pos="0"/>
          <w:tab w:val="left" w:pos="567"/>
        </w:tabs>
      </w:pPr>
    </w:p>
    <w:p w14:paraId="12A05F0A" w14:textId="77777777" w:rsidR="00132B56" w:rsidRDefault="00132B56" w:rsidP="00366394">
      <w:pPr>
        <w:autoSpaceDE w:val="0"/>
        <w:autoSpaceDN w:val="0"/>
        <w:adjustRightInd w:val="0"/>
        <w:ind w:left="284" w:hanging="284"/>
        <w:jc w:val="both"/>
        <w:rPr>
          <w:rFonts w:ascii="Arial" w:hAnsi="Arial" w:cs="Arial"/>
          <w:sz w:val="16"/>
          <w:szCs w:val="16"/>
        </w:rPr>
      </w:pPr>
      <w:r w:rsidRPr="00E0409F">
        <w:rPr>
          <w:rFonts w:ascii="Arial" w:hAnsi="Arial" w:cs="Arial"/>
          <w:sz w:val="16"/>
          <w:szCs w:val="16"/>
        </w:rPr>
        <w:t>5</w:t>
      </w:r>
      <w:r w:rsidRPr="001E024C">
        <w:rPr>
          <w:rFonts w:ascii="Arial" w:hAnsi="Arial" w:cs="Arial"/>
          <w:sz w:val="16"/>
          <w:szCs w:val="16"/>
          <w:lang w:eastAsia="zh-CN"/>
        </w:rPr>
        <w:t>-</w:t>
      </w:r>
      <w:r w:rsidRPr="00E0409F">
        <w:rPr>
          <w:rFonts w:ascii="Arial" w:hAnsi="Arial" w:cs="Arial"/>
          <w:sz w:val="16"/>
          <w:szCs w:val="16"/>
          <w:lang w:eastAsia="zh-CN"/>
        </w:rPr>
        <w:t>(</w:t>
      </w:r>
      <w:r w:rsidR="00366394" w:rsidRPr="00E0409F">
        <w:rPr>
          <w:rFonts w:ascii="Arial" w:hAnsi="Arial" w:cs="Arial"/>
          <w:sz w:val="16"/>
          <w:szCs w:val="16"/>
          <w:lang w:eastAsia="zh-CN"/>
        </w:rPr>
        <w:t>ENEM</w:t>
      </w:r>
      <w:r w:rsidRPr="00E0409F">
        <w:rPr>
          <w:rFonts w:ascii="Arial" w:hAnsi="Arial" w:cs="Arial"/>
          <w:sz w:val="16"/>
          <w:szCs w:val="16"/>
          <w:lang w:eastAsia="zh-CN"/>
        </w:rPr>
        <w:t>)</w:t>
      </w:r>
      <w:r w:rsidRPr="00E0409F">
        <w:rPr>
          <w:rFonts w:ascii="Arial" w:hAnsi="Arial" w:cs="Arial"/>
          <w:sz w:val="16"/>
          <w:szCs w:val="16"/>
        </w:rPr>
        <w:t xml:space="preserve">O controle biológico, técnica empregada no combate a espécies que causam danos e prejuízos aos seres humanos, é utilizado no combate à lagarta que se alimenta de folhas de algodoeiro. Algumas espécies de borboleta depositam seus ovos nessa cultura. A microvespa </w:t>
      </w:r>
      <w:proofErr w:type="spellStart"/>
      <w:r w:rsidRPr="00E0409F">
        <w:rPr>
          <w:rFonts w:ascii="Arial" w:hAnsi="Arial" w:cs="Arial"/>
          <w:i/>
          <w:iCs/>
          <w:sz w:val="16"/>
          <w:szCs w:val="16"/>
        </w:rPr>
        <w:t>Trichogramma</w:t>
      </w:r>
      <w:proofErr w:type="spellEnd"/>
      <w:r w:rsidRPr="00E0409F">
        <w:rPr>
          <w:rFonts w:ascii="Arial" w:hAnsi="Arial" w:cs="Arial"/>
          <w:i/>
          <w:iCs/>
          <w:sz w:val="16"/>
          <w:szCs w:val="16"/>
        </w:rPr>
        <w:t xml:space="preserve"> sp</w:t>
      </w:r>
      <w:r w:rsidRPr="00E0409F">
        <w:rPr>
          <w:rFonts w:ascii="Arial" w:hAnsi="Arial" w:cs="Arial"/>
          <w:sz w:val="16"/>
          <w:szCs w:val="16"/>
        </w:rPr>
        <w:t xml:space="preserve">. introduz seus ovos nos ovos de outros insetos, incluindo os das borboletas em questão. Os embriões da vespa se alimentam do conteúdo desses ovos e impedem que as larvas de borboleta se desenvolvam. Assim, é possível reduzir a densidade populacional das borboletas até níveis que não prejudiquem a cultura. A técnica de controle biológico realizado pela microvespa </w:t>
      </w:r>
      <w:proofErr w:type="spellStart"/>
      <w:r w:rsidRPr="00E0409F">
        <w:rPr>
          <w:rFonts w:ascii="Arial" w:hAnsi="Arial" w:cs="Arial"/>
          <w:i/>
          <w:iCs/>
          <w:sz w:val="16"/>
          <w:szCs w:val="16"/>
        </w:rPr>
        <w:t>Trichogramma</w:t>
      </w:r>
      <w:proofErr w:type="spellEnd"/>
      <w:r w:rsidRPr="00E0409F">
        <w:rPr>
          <w:rFonts w:ascii="Arial" w:hAnsi="Arial" w:cs="Arial"/>
          <w:i/>
          <w:iCs/>
          <w:sz w:val="16"/>
          <w:szCs w:val="16"/>
        </w:rPr>
        <w:t xml:space="preserve"> sp. </w:t>
      </w:r>
      <w:r w:rsidRPr="00E0409F">
        <w:rPr>
          <w:rFonts w:ascii="Arial" w:hAnsi="Arial" w:cs="Arial"/>
          <w:sz w:val="16"/>
          <w:szCs w:val="16"/>
        </w:rPr>
        <w:t>consiste na</w:t>
      </w:r>
      <w:r w:rsidR="00F46E74">
        <w:rPr>
          <w:rFonts w:ascii="Arial" w:hAnsi="Arial" w:cs="Arial"/>
          <w:sz w:val="16"/>
          <w:szCs w:val="16"/>
        </w:rPr>
        <w:t>:</w:t>
      </w:r>
    </w:p>
    <w:p w14:paraId="2D6AC41F" w14:textId="77777777" w:rsidR="00132B56" w:rsidRPr="00E0409F" w:rsidRDefault="00132B56" w:rsidP="00BE20AA">
      <w:pPr>
        <w:pStyle w:val="PargrafodaLista"/>
        <w:numPr>
          <w:ilvl w:val="2"/>
          <w:numId w:val="75"/>
        </w:numPr>
        <w:ind w:left="567" w:hanging="283"/>
        <w:jc w:val="both"/>
        <w:rPr>
          <w:rFonts w:ascii="Arial" w:hAnsi="Arial" w:cs="Arial"/>
          <w:sz w:val="16"/>
          <w:szCs w:val="16"/>
          <w:lang w:eastAsia="zh-CN"/>
        </w:rPr>
      </w:pPr>
      <w:r w:rsidRPr="00E0409F">
        <w:rPr>
          <w:rFonts w:ascii="Arial" w:hAnsi="Arial" w:cs="Arial"/>
          <w:sz w:val="16"/>
          <w:szCs w:val="16"/>
        </w:rPr>
        <w:t xml:space="preserve">introdução de um parasita no ambiente da espécie que se deseja combater. </w:t>
      </w:r>
    </w:p>
    <w:p w14:paraId="73F2A9A8" w14:textId="77777777" w:rsidR="00132B56" w:rsidRPr="00E0409F" w:rsidRDefault="00132B56" w:rsidP="00BE20AA">
      <w:pPr>
        <w:pStyle w:val="PargrafodaLista"/>
        <w:numPr>
          <w:ilvl w:val="2"/>
          <w:numId w:val="75"/>
        </w:numPr>
        <w:ind w:left="567" w:hanging="283"/>
        <w:jc w:val="both"/>
        <w:rPr>
          <w:rFonts w:ascii="Arial" w:hAnsi="Arial" w:cs="Arial"/>
          <w:sz w:val="16"/>
          <w:szCs w:val="16"/>
          <w:lang w:eastAsia="zh-CN"/>
        </w:rPr>
      </w:pPr>
      <w:r w:rsidRPr="00E0409F">
        <w:rPr>
          <w:rFonts w:ascii="Arial" w:hAnsi="Arial" w:cs="Arial"/>
          <w:sz w:val="16"/>
          <w:szCs w:val="16"/>
        </w:rPr>
        <w:t xml:space="preserve">introdução de um gene letal nas borboletas para diminuir o número de indivíduos. </w:t>
      </w:r>
    </w:p>
    <w:p w14:paraId="3F638E6A" w14:textId="77777777" w:rsidR="00132B56" w:rsidRPr="00E0409F" w:rsidRDefault="00132B56" w:rsidP="00BE20AA">
      <w:pPr>
        <w:pStyle w:val="PargrafodaLista"/>
        <w:numPr>
          <w:ilvl w:val="2"/>
          <w:numId w:val="75"/>
        </w:numPr>
        <w:ind w:left="567" w:hanging="283"/>
        <w:jc w:val="both"/>
        <w:rPr>
          <w:rFonts w:ascii="Arial" w:hAnsi="Arial" w:cs="Arial"/>
          <w:sz w:val="16"/>
          <w:szCs w:val="16"/>
          <w:lang w:eastAsia="zh-CN"/>
        </w:rPr>
      </w:pPr>
      <w:r w:rsidRPr="00E0409F">
        <w:rPr>
          <w:rFonts w:ascii="Arial" w:hAnsi="Arial" w:cs="Arial"/>
          <w:sz w:val="16"/>
          <w:szCs w:val="16"/>
        </w:rPr>
        <w:t xml:space="preserve">competição entre a borboleta e a microvespa para a obtenção de recursos. </w:t>
      </w:r>
    </w:p>
    <w:p w14:paraId="695B4010" w14:textId="77777777" w:rsidR="00132B56" w:rsidRPr="00E0409F" w:rsidRDefault="00132B56" w:rsidP="00BE20AA">
      <w:pPr>
        <w:pStyle w:val="PargrafodaLista"/>
        <w:numPr>
          <w:ilvl w:val="2"/>
          <w:numId w:val="75"/>
        </w:numPr>
        <w:ind w:left="567" w:hanging="283"/>
        <w:jc w:val="both"/>
        <w:rPr>
          <w:rFonts w:ascii="Arial" w:hAnsi="Arial" w:cs="Arial"/>
          <w:sz w:val="16"/>
          <w:szCs w:val="16"/>
          <w:lang w:eastAsia="zh-CN"/>
        </w:rPr>
      </w:pPr>
      <w:r w:rsidRPr="00E0409F">
        <w:rPr>
          <w:rFonts w:ascii="Arial" w:hAnsi="Arial" w:cs="Arial"/>
          <w:sz w:val="16"/>
          <w:szCs w:val="16"/>
        </w:rPr>
        <w:t xml:space="preserve">modificação do ambiente para selecionar indivíduos melhor adaptados. </w:t>
      </w:r>
    </w:p>
    <w:p w14:paraId="6CB5918F" w14:textId="77777777" w:rsidR="00132B56" w:rsidRPr="00E0409F" w:rsidRDefault="00132B56" w:rsidP="00BE20AA">
      <w:pPr>
        <w:pStyle w:val="PargrafodaLista"/>
        <w:numPr>
          <w:ilvl w:val="2"/>
          <w:numId w:val="75"/>
        </w:numPr>
        <w:ind w:left="567" w:hanging="283"/>
        <w:jc w:val="both"/>
        <w:rPr>
          <w:rFonts w:ascii="Arial" w:hAnsi="Arial" w:cs="Arial"/>
          <w:sz w:val="16"/>
          <w:szCs w:val="16"/>
          <w:lang w:eastAsia="zh-CN"/>
        </w:rPr>
      </w:pPr>
      <w:r w:rsidRPr="00E0409F">
        <w:rPr>
          <w:rFonts w:ascii="Arial" w:hAnsi="Arial" w:cs="Arial"/>
          <w:sz w:val="16"/>
          <w:szCs w:val="16"/>
        </w:rPr>
        <w:t xml:space="preserve">aplicação de inseticidas a fim de diminuir o número de indivíduos que se deseja combater. </w:t>
      </w:r>
    </w:p>
    <w:p w14:paraId="0C9DFC6F" w14:textId="77777777" w:rsidR="00E0409F" w:rsidRDefault="00E0409F" w:rsidP="00233F08">
      <w:pPr>
        <w:pStyle w:val="Corpodetexto2"/>
        <w:tabs>
          <w:tab w:val="clear" w:pos="0"/>
          <w:tab w:val="left" w:pos="567"/>
        </w:tabs>
      </w:pPr>
    </w:p>
    <w:p w14:paraId="23E9EDF1" w14:textId="77777777" w:rsidR="00AC3BCF" w:rsidRPr="00E0409F" w:rsidRDefault="00AC3BCF" w:rsidP="00F46E74">
      <w:pPr>
        <w:pStyle w:val="Corpodetexto2"/>
        <w:shd w:val="clear" w:color="auto" w:fill="C6D9F1" w:themeFill="text2" w:themeFillTint="33"/>
        <w:tabs>
          <w:tab w:val="clear" w:pos="0"/>
          <w:tab w:val="left" w:pos="567"/>
        </w:tabs>
        <w:jc w:val="center"/>
        <w:rPr>
          <w:b/>
          <w:color w:val="1E93E2"/>
          <w:sz w:val="18"/>
          <w:u w:val="single"/>
        </w:rPr>
      </w:pPr>
      <w:r w:rsidRPr="00E0409F">
        <w:rPr>
          <w:b/>
          <w:color w:val="1E93E2"/>
          <w:sz w:val="20"/>
          <w:u w:val="single"/>
        </w:rPr>
        <w:t>EXERCÍCIOS PROPOSTOS</w:t>
      </w:r>
    </w:p>
    <w:p w14:paraId="6059F231" w14:textId="77777777" w:rsidR="00AC3BCF" w:rsidRDefault="00AC3BCF">
      <w:pPr>
        <w:pStyle w:val="Corpodetexto2"/>
        <w:tabs>
          <w:tab w:val="clear" w:pos="0"/>
          <w:tab w:val="left" w:pos="567"/>
        </w:tabs>
        <w:ind w:left="284" w:hanging="284"/>
      </w:pPr>
    </w:p>
    <w:p w14:paraId="75AD321E" w14:textId="77777777" w:rsidR="00AC3BCF" w:rsidRDefault="00AC3BCF">
      <w:pPr>
        <w:pStyle w:val="Corpodetexto2"/>
        <w:tabs>
          <w:tab w:val="clear" w:pos="0"/>
          <w:tab w:val="left" w:pos="567"/>
        </w:tabs>
        <w:ind w:left="284" w:hanging="284"/>
      </w:pPr>
      <w:r>
        <w:t>1-</w:t>
      </w:r>
      <w:r>
        <w:tab/>
        <w:t xml:space="preserve">(UNESP) Um gavião, que tem sob suas penas carrapatos e piolhos traz, preso em suas garras, um rato com pulgas em seus </w:t>
      </w:r>
      <w:r w:rsidR="00C65F89">
        <w:t>pelos</w:t>
      </w:r>
      <w:r>
        <w:t>. Entre o rato e as pulgas, entre os carrapatos e os piolhos e entre o gavião e o rato existem relações interespecíficas denominadas, respectivamente,</w:t>
      </w:r>
    </w:p>
    <w:p w14:paraId="10688D75" w14:textId="77777777" w:rsidR="00AC3BCF" w:rsidRDefault="00AC3BCF" w:rsidP="00BE20AA">
      <w:pPr>
        <w:pStyle w:val="Corpodetexto2"/>
        <w:numPr>
          <w:ilvl w:val="0"/>
          <w:numId w:val="21"/>
        </w:numPr>
        <w:tabs>
          <w:tab w:val="clear" w:pos="0"/>
          <w:tab w:val="left" w:pos="567"/>
        </w:tabs>
      </w:pPr>
      <w:r>
        <w:t xml:space="preserve">inquilinismo, competição e </w:t>
      </w:r>
      <w:proofErr w:type="spellStart"/>
      <w:r>
        <w:t>predatismo</w:t>
      </w:r>
      <w:proofErr w:type="spellEnd"/>
      <w:r>
        <w:t>.</w:t>
      </w:r>
    </w:p>
    <w:p w14:paraId="16076BFE" w14:textId="77777777" w:rsidR="00AC3BCF" w:rsidRDefault="00AC3BCF" w:rsidP="00BE20AA">
      <w:pPr>
        <w:pStyle w:val="Corpodetexto2"/>
        <w:numPr>
          <w:ilvl w:val="0"/>
          <w:numId w:val="21"/>
        </w:numPr>
        <w:tabs>
          <w:tab w:val="clear" w:pos="0"/>
          <w:tab w:val="left" w:pos="567"/>
        </w:tabs>
      </w:pPr>
      <w:proofErr w:type="spellStart"/>
      <w:r>
        <w:t>predatismo</w:t>
      </w:r>
      <w:proofErr w:type="spellEnd"/>
      <w:r>
        <w:t>, competição e parasitismo.</w:t>
      </w:r>
    </w:p>
    <w:p w14:paraId="35C6A260" w14:textId="77777777" w:rsidR="00AC3BCF" w:rsidRDefault="00AC3BCF" w:rsidP="00BE20AA">
      <w:pPr>
        <w:pStyle w:val="Corpodetexto2"/>
        <w:numPr>
          <w:ilvl w:val="0"/>
          <w:numId w:val="21"/>
        </w:numPr>
        <w:tabs>
          <w:tab w:val="clear" w:pos="0"/>
          <w:tab w:val="left" w:pos="567"/>
        </w:tabs>
      </w:pPr>
      <w:r>
        <w:t xml:space="preserve">parasitismo, competição e </w:t>
      </w:r>
      <w:proofErr w:type="spellStart"/>
      <w:r>
        <w:t>predatismo</w:t>
      </w:r>
      <w:proofErr w:type="spellEnd"/>
      <w:r>
        <w:t>.</w:t>
      </w:r>
    </w:p>
    <w:p w14:paraId="20501212" w14:textId="77777777" w:rsidR="00AC3BCF" w:rsidRDefault="00AC3BCF" w:rsidP="00BE20AA">
      <w:pPr>
        <w:pStyle w:val="Corpodetexto2"/>
        <w:numPr>
          <w:ilvl w:val="0"/>
          <w:numId w:val="21"/>
        </w:numPr>
        <w:tabs>
          <w:tab w:val="clear" w:pos="0"/>
          <w:tab w:val="left" w:pos="567"/>
        </w:tabs>
      </w:pPr>
      <w:r>
        <w:t xml:space="preserve">parasitismo, inquilinismo e </w:t>
      </w:r>
      <w:proofErr w:type="spellStart"/>
      <w:r>
        <w:t>predatismo</w:t>
      </w:r>
      <w:proofErr w:type="spellEnd"/>
      <w:r>
        <w:t>.</w:t>
      </w:r>
    </w:p>
    <w:p w14:paraId="3AD2042C" w14:textId="77777777" w:rsidR="00AC3BCF" w:rsidRDefault="00AC3BCF" w:rsidP="00BE20AA">
      <w:pPr>
        <w:pStyle w:val="Corpodetexto2"/>
        <w:numPr>
          <w:ilvl w:val="0"/>
          <w:numId w:val="21"/>
        </w:numPr>
        <w:tabs>
          <w:tab w:val="clear" w:pos="0"/>
          <w:tab w:val="left" w:pos="567"/>
        </w:tabs>
      </w:pPr>
      <w:r>
        <w:t xml:space="preserve">parasitismo, </w:t>
      </w:r>
      <w:proofErr w:type="spellStart"/>
      <w:r>
        <w:t>predatismo</w:t>
      </w:r>
      <w:proofErr w:type="spellEnd"/>
      <w:r>
        <w:t xml:space="preserve"> e competição.</w:t>
      </w:r>
    </w:p>
    <w:p w14:paraId="25F6D857" w14:textId="77777777" w:rsidR="00AC3BCF" w:rsidRDefault="00AC3BCF">
      <w:pPr>
        <w:pStyle w:val="Corpodetexto2"/>
        <w:tabs>
          <w:tab w:val="clear" w:pos="0"/>
          <w:tab w:val="left" w:pos="567"/>
        </w:tabs>
      </w:pPr>
    </w:p>
    <w:p w14:paraId="09D6389B" w14:textId="77777777" w:rsidR="00F46E74" w:rsidRDefault="00F46E74">
      <w:pPr>
        <w:pStyle w:val="Corpodetexto2"/>
        <w:tabs>
          <w:tab w:val="clear" w:pos="0"/>
          <w:tab w:val="left" w:pos="567"/>
        </w:tabs>
      </w:pPr>
    </w:p>
    <w:p w14:paraId="7A465238" w14:textId="77777777" w:rsidR="00AC3BCF" w:rsidRDefault="00AC3BCF">
      <w:pPr>
        <w:pStyle w:val="Corpodetexto2"/>
        <w:tabs>
          <w:tab w:val="clear" w:pos="0"/>
          <w:tab w:val="left" w:pos="567"/>
        </w:tabs>
        <w:ind w:left="284" w:hanging="284"/>
      </w:pPr>
      <w:r>
        <w:lastRenderedPageBreak/>
        <w:t>2-</w:t>
      </w:r>
      <w:r>
        <w:tab/>
        <w:t xml:space="preserve">(UNAERP) As </w:t>
      </w:r>
      <w:proofErr w:type="spellStart"/>
      <w:r>
        <w:t>micorrizas</w:t>
      </w:r>
      <w:proofErr w:type="spellEnd"/>
      <w:r>
        <w:t xml:space="preserve"> e o </w:t>
      </w:r>
      <w:proofErr w:type="spellStart"/>
      <w:r>
        <w:rPr>
          <w:i/>
        </w:rPr>
        <w:t>Penicilliumnotatum</w:t>
      </w:r>
      <w:proofErr w:type="spellEnd"/>
      <w:r>
        <w:t xml:space="preserve"> são fungos importantes que estabelecem relações ecológicas com outros </w:t>
      </w:r>
      <w:r w:rsidR="00F46E74">
        <w:t>seres</w:t>
      </w:r>
      <w:r>
        <w:t xml:space="preserve"> vivos. Essas relações são conhecidas respectivamente como:</w:t>
      </w:r>
    </w:p>
    <w:p w14:paraId="76CD2C38" w14:textId="77777777" w:rsidR="00AC3BCF" w:rsidRDefault="00AC3BCF" w:rsidP="00BE20AA">
      <w:pPr>
        <w:pStyle w:val="Corpodetexto2"/>
        <w:numPr>
          <w:ilvl w:val="0"/>
          <w:numId w:val="22"/>
        </w:numPr>
        <w:tabs>
          <w:tab w:val="clear" w:pos="0"/>
          <w:tab w:val="left" w:pos="567"/>
        </w:tabs>
      </w:pPr>
      <w:r>
        <w:t>antibiose e mutualismo;</w:t>
      </w:r>
    </w:p>
    <w:p w14:paraId="3826668B" w14:textId="77777777" w:rsidR="00AC3BCF" w:rsidRDefault="00AC3BCF" w:rsidP="00BE20AA">
      <w:pPr>
        <w:pStyle w:val="Corpodetexto2"/>
        <w:numPr>
          <w:ilvl w:val="0"/>
          <w:numId w:val="22"/>
        </w:numPr>
        <w:tabs>
          <w:tab w:val="clear" w:pos="0"/>
          <w:tab w:val="left" w:pos="567"/>
        </w:tabs>
      </w:pPr>
      <w:r>
        <w:t>comensalismo e anabolismo;</w:t>
      </w:r>
    </w:p>
    <w:p w14:paraId="3438A243" w14:textId="77777777" w:rsidR="00AC3BCF" w:rsidRDefault="00AC3BCF" w:rsidP="00BE20AA">
      <w:pPr>
        <w:pStyle w:val="Corpodetexto2"/>
        <w:numPr>
          <w:ilvl w:val="0"/>
          <w:numId w:val="22"/>
        </w:numPr>
        <w:tabs>
          <w:tab w:val="clear" w:pos="0"/>
          <w:tab w:val="left" w:pos="567"/>
        </w:tabs>
      </w:pPr>
      <w:r>
        <w:t>mutualismo e antibiose;</w:t>
      </w:r>
    </w:p>
    <w:p w14:paraId="7BB5ADEB" w14:textId="77777777" w:rsidR="00AC3BCF" w:rsidRDefault="00AC3BCF" w:rsidP="00BE20AA">
      <w:pPr>
        <w:pStyle w:val="Corpodetexto2"/>
        <w:numPr>
          <w:ilvl w:val="0"/>
          <w:numId w:val="22"/>
        </w:numPr>
        <w:tabs>
          <w:tab w:val="clear" w:pos="0"/>
          <w:tab w:val="left" w:pos="567"/>
        </w:tabs>
      </w:pPr>
      <w:proofErr w:type="spellStart"/>
      <w:r>
        <w:t>protocooperação</w:t>
      </w:r>
      <w:proofErr w:type="spellEnd"/>
      <w:r>
        <w:t xml:space="preserve"> e comensalismo;</w:t>
      </w:r>
    </w:p>
    <w:p w14:paraId="03DDF873" w14:textId="77777777" w:rsidR="00AC3BCF" w:rsidRDefault="00AC3BCF" w:rsidP="00BE20AA">
      <w:pPr>
        <w:pStyle w:val="Corpodetexto2"/>
        <w:numPr>
          <w:ilvl w:val="0"/>
          <w:numId w:val="22"/>
        </w:numPr>
        <w:tabs>
          <w:tab w:val="clear" w:pos="0"/>
          <w:tab w:val="left" w:pos="567"/>
        </w:tabs>
      </w:pPr>
      <w:r>
        <w:t>sociedade e colônia.</w:t>
      </w:r>
    </w:p>
    <w:p w14:paraId="759112CA" w14:textId="77777777" w:rsidR="0018666E" w:rsidRDefault="0018666E" w:rsidP="0018666E">
      <w:pPr>
        <w:pStyle w:val="Corpodetexto2"/>
        <w:tabs>
          <w:tab w:val="clear" w:pos="0"/>
          <w:tab w:val="left" w:pos="567"/>
        </w:tabs>
      </w:pPr>
    </w:p>
    <w:p w14:paraId="598AC65E" w14:textId="77777777" w:rsidR="00AC3BCF" w:rsidRDefault="00AC3BCF">
      <w:pPr>
        <w:pStyle w:val="Corpodetexto2"/>
        <w:tabs>
          <w:tab w:val="clear" w:pos="0"/>
          <w:tab w:val="left" w:pos="567"/>
        </w:tabs>
        <w:ind w:left="284" w:hanging="284"/>
      </w:pPr>
      <w:r>
        <w:t>3-</w:t>
      </w:r>
      <w:r>
        <w:tab/>
        <w:t>(UNESP) Um grupo de estudantes, em visita à zona rural, observou bois e gafanhotos alimentando-se de capim, orquídeas, líquens e ervas-de-passarinho em troncos de árvores; lagartos caçando insetos e, no pasto, ao lado de vários cupinzeiros, anus retirando carrapatos do dorso dos bois.</w:t>
      </w:r>
    </w:p>
    <w:p w14:paraId="3BE8EF12" w14:textId="77777777" w:rsidR="00AC3BCF" w:rsidRDefault="00AC3BCF">
      <w:pPr>
        <w:pStyle w:val="Corpodetexto2"/>
        <w:tabs>
          <w:tab w:val="clear" w:pos="0"/>
          <w:tab w:val="left" w:pos="567"/>
        </w:tabs>
        <w:ind w:left="567" w:hanging="567"/>
      </w:pPr>
      <w:r>
        <w:tab/>
        <w:t>a)</w:t>
      </w:r>
      <w:r>
        <w:tab/>
        <w:t>Identifique, entre as diferentes relações descritas no texto, dois exemplos de parasitismo.</w:t>
      </w:r>
    </w:p>
    <w:p w14:paraId="72286718" w14:textId="77777777" w:rsidR="00AC3BCF" w:rsidRDefault="00AC3BCF">
      <w:pPr>
        <w:pStyle w:val="Corpodetexto2"/>
        <w:tabs>
          <w:tab w:val="clear" w:pos="0"/>
          <w:tab w:val="left" w:pos="567"/>
        </w:tabs>
        <w:ind w:left="567" w:hanging="567"/>
      </w:pPr>
      <w:r>
        <w:tab/>
        <w:t>b)</w:t>
      </w:r>
      <w:r>
        <w:tab/>
        <w:t>Entre as relações observadas pelos estudantes, cite uma relação interespecífica de benefício mútuo e uma estrutur</w:t>
      </w:r>
      <w:r w:rsidR="00BE1BA7">
        <w:t>a que indique uma relação intra</w:t>
      </w:r>
      <w:r>
        <w:t>específica.</w:t>
      </w:r>
    </w:p>
    <w:p w14:paraId="1307F098" w14:textId="77777777" w:rsidR="00AC3BCF" w:rsidRDefault="00AC3BCF">
      <w:pPr>
        <w:pStyle w:val="Corpodetexto2"/>
        <w:tabs>
          <w:tab w:val="clear" w:pos="0"/>
          <w:tab w:val="left" w:pos="567"/>
        </w:tabs>
        <w:ind w:left="567" w:hanging="567"/>
      </w:pPr>
    </w:p>
    <w:p w14:paraId="32A5A7D9" w14:textId="77777777" w:rsidR="00AC3BCF" w:rsidRDefault="001F083F" w:rsidP="00BE1BA7">
      <w:pPr>
        <w:pStyle w:val="Corpodetexto2"/>
        <w:tabs>
          <w:tab w:val="clear" w:pos="0"/>
          <w:tab w:val="left" w:pos="567"/>
        </w:tabs>
        <w:ind w:left="284" w:hanging="284"/>
      </w:pPr>
      <w:r>
        <w:t>4-</w:t>
      </w:r>
      <w:r w:rsidR="00BE1BA7">
        <w:tab/>
      </w:r>
      <w:r w:rsidR="005A5D9A">
        <w:t>(UERJ</w:t>
      </w:r>
      <w:r w:rsidR="00E91568">
        <w:t>)</w:t>
      </w:r>
      <w:r w:rsidR="00AC3BCF">
        <w:t xml:space="preserve"> O biólogo russo </w:t>
      </w:r>
      <w:proofErr w:type="spellStart"/>
      <w:r w:rsidR="00AC3BCF">
        <w:t>G.F.Gause</w:t>
      </w:r>
      <w:proofErr w:type="spellEnd"/>
      <w:r w:rsidR="00AC3BCF">
        <w:t xml:space="preserve"> realizou uma série de experimentos em laboratório com duas espécies de protozoários. P. </w:t>
      </w:r>
      <w:proofErr w:type="spellStart"/>
      <w:r w:rsidR="00AC3BCF">
        <w:t>caudatam</w:t>
      </w:r>
      <w:proofErr w:type="spellEnd"/>
      <w:r w:rsidR="00AC3BCF">
        <w:t xml:space="preserve"> e P. </w:t>
      </w:r>
      <w:proofErr w:type="spellStart"/>
      <w:r w:rsidR="00AC3BCF">
        <w:t>bursaria</w:t>
      </w:r>
      <w:proofErr w:type="spellEnd"/>
      <w:r w:rsidR="00AC3BCF">
        <w:t>. Esses protozoários podem alimentar-se de bactérias e leveduras, mas um não come o outro. No primeiro experimento, as duas espécies de protozoários foram postas num meio líquido e apenas bactérias foram oferecidas como alimento. Os resultados desse experimento estão apresentados no gráfico A.</w:t>
      </w:r>
    </w:p>
    <w:p w14:paraId="18250541" w14:textId="77777777" w:rsidR="00F46E74" w:rsidRDefault="00F46E74" w:rsidP="00BE1BA7">
      <w:pPr>
        <w:pStyle w:val="Corpodetexto2"/>
        <w:tabs>
          <w:tab w:val="clear" w:pos="0"/>
          <w:tab w:val="left" w:pos="567"/>
        </w:tabs>
        <w:ind w:left="284" w:hanging="284"/>
      </w:pPr>
    </w:p>
    <w:p w14:paraId="5F4744C9" w14:textId="77777777" w:rsidR="00F46E74" w:rsidRDefault="00AA2305" w:rsidP="00AA2305">
      <w:pPr>
        <w:pStyle w:val="Corpodetexto2"/>
        <w:tabs>
          <w:tab w:val="clear" w:pos="0"/>
          <w:tab w:val="left" w:pos="567"/>
        </w:tabs>
        <w:ind w:left="284" w:hanging="284"/>
        <w:jc w:val="center"/>
      </w:pPr>
      <w:r>
        <w:rPr>
          <w:noProof/>
        </w:rPr>
        <w:drawing>
          <wp:inline distT="0" distB="0" distL="0" distR="0" wp14:anchorId="05766603" wp14:editId="2A343458">
            <wp:extent cx="2509114" cy="1683836"/>
            <wp:effectExtent l="76200" t="76200" r="120015" b="10731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6">
                      <a:lum bright="-23000" contrast="28000"/>
                    </a:blip>
                    <a:srcRect/>
                    <a:stretch>
                      <a:fillRect/>
                    </a:stretch>
                  </pic:blipFill>
                  <pic:spPr bwMode="auto">
                    <a:xfrm>
                      <a:off x="0" y="0"/>
                      <a:ext cx="2509469" cy="1684074"/>
                    </a:xfrm>
                    <a:prstGeom prst="rect">
                      <a:avLst/>
                    </a:prstGeom>
                    <a:ln w="381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4C26B95F" w14:textId="77777777" w:rsidR="00233F08" w:rsidRPr="00AA2305" w:rsidRDefault="00233F08" w:rsidP="00AA2305">
      <w:pPr>
        <w:pStyle w:val="Corpodetexto2"/>
        <w:tabs>
          <w:tab w:val="clear" w:pos="0"/>
          <w:tab w:val="left" w:pos="567"/>
        </w:tabs>
      </w:pPr>
    </w:p>
    <w:p w14:paraId="04A25000" w14:textId="77777777" w:rsidR="00AC3BCF" w:rsidRDefault="00AC3BCF">
      <w:pPr>
        <w:pStyle w:val="Corpodetexto2"/>
        <w:tabs>
          <w:tab w:val="clear" w:pos="0"/>
          <w:tab w:val="left" w:pos="567"/>
        </w:tabs>
        <w:ind w:left="284" w:hanging="284"/>
      </w:pPr>
      <w:r>
        <w:tab/>
        <w:t>No segundo experimento receberam, como alimento, bactérias e leveduras. Os resultados são mostrados no gráfico B.</w:t>
      </w:r>
    </w:p>
    <w:p w14:paraId="61E3C559" w14:textId="77777777" w:rsidR="000A73C9" w:rsidRPr="00B44D3D" w:rsidRDefault="000A73C9">
      <w:pPr>
        <w:pStyle w:val="Corpodetexto2"/>
        <w:tabs>
          <w:tab w:val="clear" w:pos="0"/>
          <w:tab w:val="left" w:pos="567"/>
        </w:tabs>
        <w:ind w:left="284" w:hanging="284"/>
        <w:rPr>
          <w:sz w:val="10"/>
        </w:rPr>
      </w:pPr>
    </w:p>
    <w:p w14:paraId="7A16CDC1" w14:textId="77777777" w:rsidR="00AC3BCF" w:rsidRDefault="00AC3BCF">
      <w:pPr>
        <w:pStyle w:val="Corpodetexto2"/>
        <w:tabs>
          <w:tab w:val="clear" w:pos="0"/>
          <w:tab w:val="left" w:pos="567"/>
        </w:tabs>
        <w:ind w:left="567" w:hanging="567"/>
      </w:pPr>
    </w:p>
    <w:p w14:paraId="57E070EE" w14:textId="77777777" w:rsidR="00AC3BCF" w:rsidRDefault="00AA2305" w:rsidP="00AA2305">
      <w:pPr>
        <w:pStyle w:val="Corpodetexto2"/>
        <w:tabs>
          <w:tab w:val="clear" w:pos="0"/>
          <w:tab w:val="left" w:pos="567"/>
        </w:tabs>
        <w:ind w:left="567" w:hanging="567"/>
        <w:jc w:val="center"/>
      </w:pPr>
      <w:r>
        <w:rPr>
          <w:noProof/>
        </w:rPr>
        <w:drawing>
          <wp:inline distT="0" distB="0" distL="0" distR="0" wp14:anchorId="2FC8D0BD" wp14:editId="45FCA20D">
            <wp:extent cx="2699309" cy="1770279"/>
            <wp:effectExtent l="76200" t="76200" r="120650" b="116205"/>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7">
                      <a:lum bright="-23000" contrast="28000"/>
                    </a:blip>
                    <a:srcRect/>
                    <a:stretch>
                      <a:fillRect/>
                    </a:stretch>
                  </pic:blipFill>
                  <pic:spPr bwMode="auto">
                    <a:xfrm>
                      <a:off x="0" y="0"/>
                      <a:ext cx="2699294" cy="1770269"/>
                    </a:xfrm>
                    <a:prstGeom prst="rect">
                      <a:avLst/>
                    </a:prstGeom>
                    <a:ln w="28575"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58593233" w14:textId="77777777" w:rsidR="00AC3BCF" w:rsidRDefault="00AC3BCF">
      <w:pPr>
        <w:pStyle w:val="Corpodetexto2"/>
        <w:tabs>
          <w:tab w:val="clear" w:pos="0"/>
          <w:tab w:val="left" w:pos="567"/>
        </w:tabs>
        <w:ind w:left="567" w:hanging="567"/>
      </w:pPr>
    </w:p>
    <w:p w14:paraId="70E7C343" w14:textId="77777777" w:rsidR="00AC3BCF" w:rsidRDefault="00AC3BCF">
      <w:pPr>
        <w:pStyle w:val="Corpodetexto2"/>
        <w:tabs>
          <w:tab w:val="clear" w:pos="0"/>
          <w:tab w:val="left" w:pos="567"/>
        </w:tabs>
        <w:ind w:left="567" w:hanging="567"/>
      </w:pPr>
    </w:p>
    <w:p w14:paraId="063AE165" w14:textId="77777777" w:rsidR="00AC3BCF" w:rsidRDefault="00AC3BCF">
      <w:pPr>
        <w:pStyle w:val="Corpodetexto2"/>
        <w:tabs>
          <w:tab w:val="clear" w:pos="0"/>
          <w:tab w:val="left" w:pos="567"/>
        </w:tabs>
        <w:ind w:left="567" w:hanging="567"/>
      </w:pPr>
    </w:p>
    <w:p w14:paraId="1BE5A381" w14:textId="77777777" w:rsidR="00AC3BCF" w:rsidRDefault="00AC3BCF" w:rsidP="00AA2305">
      <w:pPr>
        <w:pStyle w:val="Corpodetexto2"/>
        <w:tabs>
          <w:tab w:val="clear" w:pos="0"/>
          <w:tab w:val="left" w:pos="567"/>
        </w:tabs>
      </w:pPr>
    </w:p>
    <w:p w14:paraId="53BE4E19" w14:textId="77777777" w:rsidR="00AC3BCF" w:rsidRDefault="00AC3BCF">
      <w:pPr>
        <w:pStyle w:val="Corpodetexto2"/>
        <w:tabs>
          <w:tab w:val="clear" w:pos="0"/>
          <w:tab w:val="left" w:pos="567"/>
        </w:tabs>
        <w:ind w:left="567" w:hanging="567"/>
      </w:pPr>
      <w:r>
        <w:lastRenderedPageBreak/>
        <w:tab/>
        <w:t>a)</w:t>
      </w:r>
      <w:r>
        <w:tab/>
        <w:t>Que conceito ecológico pode ser deduzido do primeiro experimento?</w:t>
      </w:r>
    </w:p>
    <w:p w14:paraId="46C704CD" w14:textId="77777777" w:rsidR="00AC3BCF" w:rsidRDefault="00AC3BCF">
      <w:pPr>
        <w:pStyle w:val="Corpodetexto2"/>
        <w:tabs>
          <w:tab w:val="clear" w:pos="0"/>
          <w:tab w:val="left" w:pos="567"/>
        </w:tabs>
        <w:ind w:left="567" w:hanging="567"/>
      </w:pPr>
      <w:r>
        <w:tab/>
        <w:t>b)</w:t>
      </w:r>
      <w:r>
        <w:tab/>
        <w:t>Como podem ser interpretados os resultados do segundo experimento?</w:t>
      </w:r>
    </w:p>
    <w:p w14:paraId="5C0FFFA4" w14:textId="77777777" w:rsidR="0018666E" w:rsidRPr="00B44D3D" w:rsidRDefault="0018666E">
      <w:pPr>
        <w:pStyle w:val="Corpodetexto2"/>
        <w:tabs>
          <w:tab w:val="clear" w:pos="0"/>
          <w:tab w:val="left" w:pos="567"/>
        </w:tabs>
        <w:ind w:left="567" w:hanging="567"/>
        <w:rPr>
          <w:sz w:val="14"/>
        </w:rPr>
      </w:pPr>
    </w:p>
    <w:p w14:paraId="6CCF283E" w14:textId="77777777" w:rsidR="00AC3BCF" w:rsidRDefault="005A5D9A" w:rsidP="00BE20AA">
      <w:pPr>
        <w:pStyle w:val="Corpodetexto2"/>
        <w:numPr>
          <w:ilvl w:val="0"/>
          <w:numId w:val="48"/>
        </w:numPr>
        <w:tabs>
          <w:tab w:val="clear" w:pos="0"/>
          <w:tab w:val="clear" w:pos="360"/>
          <w:tab w:val="left" w:pos="567"/>
        </w:tabs>
      </w:pPr>
      <w:r>
        <w:t>(UNESP</w:t>
      </w:r>
      <w:r w:rsidR="00AC3BCF">
        <w:t>) Algumas plantas carnívoras, embora capturem grande quantidade de insetos com suas folhas colantes, não produzem enzimas para digeri-los. Porém, outros insetos que não ficam presos a suas folhas digerem os insetos capturados, liberando os excrementos que servem de alimento para essas plantas.</w:t>
      </w:r>
    </w:p>
    <w:p w14:paraId="6247C16A" w14:textId="77777777" w:rsidR="00AC3BCF" w:rsidRDefault="00AC3BCF" w:rsidP="00BE20AA">
      <w:pPr>
        <w:pStyle w:val="Corpodetexto2"/>
        <w:numPr>
          <w:ilvl w:val="0"/>
          <w:numId w:val="49"/>
        </w:numPr>
        <w:tabs>
          <w:tab w:val="clear" w:pos="0"/>
          <w:tab w:val="left" w:pos="567"/>
        </w:tabs>
      </w:pPr>
      <w:r>
        <w:t>canibalismo.</w:t>
      </w:r>
    </w:p>
    <w:p w14:paraId="75D3F91D" w14:textId="77777777" w:rsidR="00AC3BCF" w:rsidRDefault="00AC3BCF" w:rsidP="00BE20AA">
      <w:pPr>
        <w:pStyle w:val="Corpodetexto2"/>
        <w:numPr>
          <w:ilvl w:val="0"/>
          <w:numId w:val="49"/>
        </w:numPr>
        <w:tabs>
          <w:tab w:val="clear" w:pos="0"/>
          <w:tab w:val="left" w:pos="567"/>
        </w:tabs>
      </w:pPr>
      <w:r>
        <w:t>parasitismo.</w:t>
      </w:r>
    </w:p>
    <w:p w14:paraId="6008C62B" w14:textId="77777777" w:rsidR="00AC3BCF" w:rsidRDefault="00AC3BCF" w:rsidP="00BE20AA">
      <w:pPr>
        <w:pStyle w:val="Corpodetexto2"/>
        <w:numPr>
          <w:ilvl w:val="0"/>
          <w:numId w:val="49"/>
        </w:numPr>
        <w:tabs>
          <w:tab w:val="clear" w:pos="0"/>
          <w:tab w:val="left" w:pos="567"/>
        </w:tabs>
      </w:pPr>
      <w:proofErr w:type="spellStart"/>
      <w:r>
        <w:t>predatismo</w:t>
      </w:r>
      <w:proofErr w:type="spellEnd"/>
      <w:r>
        <w:t>.</w:t>
      </w:r>
    </w:p>
    <w:p w14:paraId="4BA74A8B" w14:textId="77777777" w:rsidR="00AC3BCF" w:rsidRDefault="00AC3BCF" w:rsidP="00BE20AA">
      <w:pPr>
        <w:pStyle w:val="Corpodetexto2"/>
        <w:numPr>
          <w:ilvl w:val="0"/>
          <w:numId w:val="49"/>
        </w:numPr>
        <w:tabs>
          <w:tab w:val="clear" w:pos="0"/>
          <w:tab w:val="left" w:pos="567"/>
        </w:tabs>
      </w:pPr>
      <w:proofErr w:type="spellStart"/>
      <w:r>
        <w:t>inquilismo</w:t>
      </w:r>
      <w:proofErr w:type="spellEnd"/>
      <w:r>
        <w:t>.</w:t>
      </w:r>
    </w:p>
    <w:p w14:paraId="6BE3980D" w14:textId="77777777" w:rsidR="00AC3BCF" w:rsidRDefault="00AC3BCF" w:rsidP="00BE20AA">
      <w:pPr>
        <w:pStyle w:val="Corpodetexto2"/>
        <w:numPr>
          <w:ilvl w:val="0"/>
          <w:numId w:val="49"/>
        </w:numPr>
        <w:tabs>
          <w:tab w:val="clear" w:pos="0"/>
          <w:tab w:val="left" w:pos="567"/>
        </w:tabs>
      </w:pPr>
      <w:proofErr w:type="spellStart"/>
      <w:r>
        <w:t>proto</w:t>
      </w:r>
      <w:r w:rsidR="00BE1BA7">
        <w:t>co</w:t>
      </w:r>
      <w:r>
        <w:t>operação</w:t>
      </w:r>
      <w:proofErr w:type="spellEnd"/>
      <w:r>
        <w:t>.</w:t>
      </w:r>
    </w:p>
    <w:p w14:paraId="154D1799" w14:textId="77777777" w:rsidR="00AC3BCF" w:rsidRDefault="00AC3BCF">
      <w:pPr>
        <w:pStyle w:val="Corpodetexto2"/>
        <w:tabs>
          <w:tab w:val="clear" w:pos="0"/>
          <w:tab w:val="left" w:pos="567"/>
        </w:tabs>
      </w:pPr>
    </w:p>
    <w:p w14:paraId="498EF936" w14:textId="77777777" w:rsidR="00AC3BCF" w:rsidRDefault="005A5D9A" w:rsidP="00BE20AA">
      <w:pPr>
        <w:pStyle w:val="Corpodetexto2"/>
        <w:numPr>
          <w:ilvl w:val="0"/>
          <w:numId w:val="48"/>
        </w:numPr>
        <w:tabs>
          <w:tab w:val="clear" w:pos="0"/>
          <w:tab w:val="left" w:pos="567"/>
        </w:tabs>
      </w:pPr>
      <w:r>
        <w:t>(FUVEST)</w:t>
      </w:r>
      <w:r w:rsidR="00AC3BCF">
        <w:t>Observe a tabela</w:t>
      </w:r>
    </w:p>
    <w:tbl>
      <w:tblPr>
        <w:tblStyle w:val="GradeMdia3-nfase5"/>
        <w:tblW w:w="0" w:type="auto"/>
        <w:jc w:val="center"/>
        <w:tblLayout w:type="fixed"/>
        <w:tblLook w:val="0000" w:firstRow="0" w:lastRow="0" w:firstColumn="0" w:lastColumn="0" w:noHBand="0" w:noVBand="0"/>
      </w:tblPr>
      <w:tblGrid>
        <w:gridCol w:w="2339"/>
        <w:gridCol w:w="2339"/>
      </w:tblGrid>
      <w:tr w:rsidR="00AC3BCF" w14:paraId="71ECF82F" w14:textId="77777777" w:rsidTr="00E51B88">
        <w:trPr>
          <w:cnfStyle w:val="000000100000" w:firstRow="0" w:lastRow="0" w:firstColumn="0" w:lastColumn="0" w:oddVBand="0" w:evenVBand="0" w:oddHBand="1" w:evenHBand="0" w:firstRowFirstColumn="0" w:firstRowLastColumn="0" w:lastRowFirstColumn="0" w:lastRowLastColumn="0"/>
          <w:trHeight w:val="377"/>
          <w:jc w:val="center"/>
        </w:trPr>
        <w:tc>
          <w:tcPr>
            <w:cnfStyle w:val="000010000000" w:firstRow="0" w:lastRow="0" w:firstColumn="0" w:lastColumn="0" w:oddVBand="1" w:evenVBand="0" w:oddHBand="0" w:evenHBand="0" w:firstRowFirstColumn="0" w:firstRowLastColumn="0" w:lastRowFirstColumn="0" w:lastRowLastColumn="0"/>
            <w:tcW w:w="2339" w:type="dxa"/>
          </w:tcPr>
          <w:p w14:paraId="0CFB620A" w14:textId="77777777" w:rsidR="00AC3BCF" w:rsidRDefault="00AC3BCF">
            <w:pPr>
              <w:pStyle w:val="Corpodetexto2"/>
              <w:tabs>
                <w:tab w:val="clear" w:pos="0"/>
                <w:tab w:val="left" w:pos="567"/>
              </w:tabs>
              <w:jc w:val="center"/>
              <w:rPr>
                <w:b/>
              </w:rPr>
            </w:pPr>
            <w:r>
              <w:rPr>
                <w:b/>
              </w:rPr>
              <w:t>ESPÉCIES EM INTERAÇÃO</w:t>
            </w:r>
          </w:p>
        </w:tc>
        <w:tc>
          <w:tcPr>
            <w:tcW w:w="2339" w:type="dxa"/>
          </w:tcPr>
          <w:p w14:paraId="22ECCFCF" w14:textId="77777777" w:rsidR="00AC3BCF" w:rsidRDefault="00AC3BCF">
            <w:pPr>
              <w:pStyle w:val="Corpodetexto2"/>
              <w:tabs>
                <w:tab w:val="clear" w:pos="0"/>
                <w:tab w:val="left" w:pos="567"/>
              </w:tabs>
              <w:jc w:val="center"/>
              <w:cnfStyle w:val="000000100000" w:firstRow="0" w:lastRow="0" w:firstColumn="0" w:lastColumn="0" w:oddVBand="0" w:evenVBand="0" w:oddHBand="1" w:evenHBand="0" w:firstRowFirstColumn="0" w:firstRowLastColumn="0" w:lastRowFirstColumn="0" w:lastRowLastColumn="0"/>
              <w:rPr>
                <w:b/>
              </w:rPr>
            </w:pPr>
            <w:r>
              <w:rPr>
                <w:b/>
              </w:rPr>
              <w:t>TIPO DE INTERAÇÃO</w:t>
            </w:r>
          </w:p>
        </w:tc>
      </w:tr>
      <w:tr w:rsidR="00AC3BCF" w14:paraId="115D3078" w14:textId="77777777" w:rsidTr="00E51B88">
        <w:trPr>
          <w:jc w:val="center"/>
        </w:trPr>
        <w:tc>
          <w:tcPr>
            <w:cnfStyle w:val="000010000000" w:firstRow="0" w:lastRow="0" w:firstColumn="0" w:lastColumn="0" w:oddVBand="1" w:evenVBand="0" w:oddHBand="0" w:evenHBand="0" w:firstRowFirstColumn="0" w:firstRowLastColumn="0" w:lastRowFirstColumn="0" w:lastRowLastColumn="0"/>
            <w:tcW w:w="2339" w:type="dxa"/>
          </w:tcPr>
          <w:p w14:paraId="2AFA27EC" w14:textId="77777777" w:rsidR="00AC3BCF" w:rsidRDefault="00AC3BCF" w:rsidP="00BE20AA">
            <w:pPr>
              <w:pStyle w:val="Corpodetexto2"/>
              <w:numPr>
                <w:ilvl w:val="2"/>
                <w:numId w:val="47"/>
              </w:numPr>
              <w:tabs>
                <w:tab w:val="clear" w:pos="0"/>
                <w:tab w:val="left" w:pos="567"/>
              </w:tabs>
            </w:pPr>
            <w:r>
              <w:t>cupins x protozoários</w:t>
            </w:r>
          </w:p>
          <w:p w14:paraId="59DA6485" w14:textId="77777777" w:rsidR="00AC3BCF" w:rsidRDefault="00AC3BCF" w:rsidP="00BE20AA">
            <w:pPr>
              <w:pStyle w:val="Corpodetexto2"/>
              <w:numPr>
                <w:ilvl w:val="2"/>
                <w:numId w:val="47"/>
              </w:numPr>
              <w:tabs>
                <w:tab w:val="clear" w:pos="0"/>
                <w:tab w:val="left" w:pos="567"/>
              </w:tabs>
            </w:pPr>
            <w:r>
              <w:t>boi x ovelha</w:t>
            </w:r>
          </w:p>
          <w:p w14:paraId="2A4F2FB7" w14:textId="77777777" w:rsidR="00AC3BCF" w:rsidRDefault="00AC3BCF" w:rsidP="00BE20AA">
            <w:pPr>
              <w:pStyle w:val="Corpodetexto2"/>
              <w:numPr>
                <w:ilvl w:val="2"/>
                <w:numId w:val="47"/>
              </w:numPr>
              <w:tabs>
                <w:tab w:val="clear" w:pos="0"/>
                <w:tab w:val="left" w:pos="567"/>
              </w:tabs>
            </w:pPr>
            <w:r>
              <w:t>sapo x mosca</w:t>
            </w:r>
          </w:p>
          <w:p w14:paraId="3AE63A73" w14:textId="77777777" w:rsidR="00AC3BCF" w:rsidRDefault="00AC3BCF" w:rsidP="00BE20AA">
            <w:pPr>
              <w:pStyle w:val="Corpodetexto2"/>
              <w:numPr>
                <w:ilvl w:val="2"/>
                <w:numId w:val="47"/>
              </w:numPr>
              <w:tabs>
                <w:tab w:val="clear" w:pos="0"/>
                <w:tab w:val="left" w:pos="567"/>
              </w:tabs>
            </w:pPr>
            <w:r>
              <w:t>rêmora x tubarão</w:t>
            </w:r>
          </w:p>
        </w:tc>
        <w:tc>
          <w:tcPr>
            <w:tcW w:w="2339" w:type="dxa"/>
          </w:tcPr>
          <w:p w14:paraId="2D5D25BF" w14:textId="77777777" w:rsidR="00AC3BCF" w:rsidRDefault="00AC3BCF" w:rsidP="00BE20AA">
            <w:pPr>
              <w:pStyle w:val="Corpodetexto2"/>
              <w:numPr>
                <w:ilvl w:val="4"/>
                <w:numId w:val="47"/>
              </w:numPr>
              <w:tabs>
                <w:tab w:val="clear" w:pos="0"/>
                <w:tab w:val="left" w:pos="567"/>
              </w:tabs>
              <w:cnfStyle w:val="000000000000" w:firstRow="0" w:lastRow="0" w:firstColumn="0" w:lastColumn="0" w:oddVBand="0" w:evenVBand="0" w:oddHBand="0" w:evenHBand="0" w:firstRowFirstColumn="0" w:firstRowLastColumn="0" w:lastRowFirstColumn="0" w:lastRowLastColumn="0"/>
            </w:pPr>
            <w:proofErr w:type="spellStart"/>
            <w:r>
              <w:t>Predatismo</w:t>
            </w:r>
            <w:proofErr w:type="spellEnd"/>
          </w:p>
          <w:p w14:paraId="697DCD4D" w14:textId="77777777" w:rsidR="00AC3BCF" w:rsidRDefault="00AC3BCF" w:rsidP="00BE20AA">
            <w:pPr>
              <w:pStyle w:val="Corpodetexto2"/>
              <w:numPr>
                <w:ilvl w:val="4"/>
                <w:numId w:val="47"/>
              </w:numPr>
              <w:tabs>
                <w:tab w:val="clear" w:pos="0"/>
                <w:tab w:val="left" w:pos="567"/>
              </w:tabs>
              <w:cnfStyle w:val="000000000000" w:firstRow="0" w:lastRow="0" w:firstColumn="0" w:lastColumn="0" w:oddVBand="0" w:evenVBand="0" w:oddHBand="0" w:evenHBand="0" w:firstRowFirstColumn="0" w:firstRowLastColumn="0" w:lastRowFirstColumn="0" w:lastRowLastColumn="0"/>
            </w:pPr>
            <w:r>
              <w:t>Mutualismo</w:t>
            </w:r>
          </w:p>
          <w:p w14:paraId="1A39F6AA" w14:textId="77777777" w:rsidR="00AC3BCF" w:rsidRDefault="00AC3BCF" w:rsidP="00BE20AA">
            <w:pPr>
              <w:pStyle w:val="Corpodetexto2"/>
              <w:numPr>
                <w:ilvl w:val="4"/>
                <w:numId w:val="47"/>
              </w:numPr>
              <w:tabs>
                <w:tab w:val="clear" w:pos="0"/>
                <w:tab w:val="left" w:pos="567"/>
              </w:tabs>
              <w:cnfStyle w:val="000000000000" w:firstRow="0" w:lastRow="0" w:firstColumn="0" w:lastColumn="0" w:oddVBand="0" w:evenVBand="0" w:oddHBand="0" w:evenHBand="0" w:firstRowFirstColumn="0" w:firstRowLastColumn="0" w:lastRowFirstColumn="0" w:lastRowLastColumn="0"/>
            </w:pPr>
            <w:r>
              <w:t>Comensalismo</w:t>
            </w:r>
          </w:p>
          <w:p w14:paraId="3CB89C9E" w14:textId="77777777" w:rsidR="00AC3BCF" w:rsidRDefault="00AC3BCF" w:rsidP="00BE20AA">
            <w:pPr>
              <w:pStyle w:val="Corpodetexto2"/>
              <w:numPr>
                <w:ilvl w:val="4"/>
                <w:numId w:val="47"/>
              </w:numPr>
              <w:tabs>
                <w:tab w:val="clear" w:pos="0"/>
                <w:tab w:val="left" w:pos="567"/>
              </w:tabs>
              <w:cnfStyle w:val="000000000000" w:firstRow="0" w:lastRow="0" w:firstColumn="0" w:lastColumn="0" w:oddVBand="0" w:evenVBand="0" w:oddHBand="0" w:evenHBand="0" w:firstRowFirstColumn="0" w:firstRowLastColumn="0" w:lastRowFirstColumn="0" w:lastRowLastColumn="0"/>
            </w:pPr>
            <w:r>
              <w:t>Competição</w:t>
            </w:r>
          </w:p>
        </w:tc>
      </w:tr>
    </w:tbl>
    <w:p w14:paraId="3F19219E" w14:textId="77777777" w:rsidR="00AC3BCF" w:rsidRPr="00BE6AAD" w:rsidRDefault="00AC3BCF">
      <w:pPr>
        <w:pStyle w:val="Corpodetexto2"/>
        <w:tabs>
          <w:tab w:val="clear" w:pos="0"/>
          <w:tab w:val="left" w:pos="567"/>
        </w:tabs>
      </w:pPr>
    </w:p>
    <w:p w14:paraId="422B82D0" w14:textId="77777777" w:rsidR="00AC3BCF" w:rsidRDefault="00AC3BCF">
      <w:pPr>
        <w:pStyle w:val="Corpodetexto2"/>
        <w:tabs>
          <w:tab w:val="clear" w:pos="0"/>
          <w:tab w:val="left" w:pos="567"/>
        </w:tabs>
        <w:ind w:left="284"/>
      </w:pPr>
      <w:r>
        <w:t>Indique a alternativa que associa os tipos de interação com as interações descritas.</w:t>
      </w:r>
    </w:p>
    <w:p w14:paraId="1A464C4B" w14:textId="77777777" w:rsidR="00AC3BCF" w:rsidRPr="00AA2305" w:rsidRDefault="00AC3BCF" w:rsidP="00BE20AA">
      <w:pPr>
        <w:numPr>
          <w:ilvl w:val="5"/>
          <w:numId w:val="47"/>
        </w:numPr>
        <w:tabs>
          <w:tab w:val="clear" w:pos="644"/>
        </w:tabs>
        <w:rPr>
          <w:rFonts w:ascii="Arial" w:hAnsi="Arial"/>
          <w:sz w:val="16"/>
        </w:rPr>
      </w:pPr>
      <w:r w:rsidRPr="00AA2305">
        <w:rPr>
          <w:rFonts w:ascii="Arial" w:hAnsi="Arial"/>
          <w:sz w:val="16"/>
        </w:rPr>
        <w:t>1 I, 2 II, 3 IV e 4 III.</w:t>
      </w:r>
    </w:p>
    <w:p w14:paraId="15E98DD9" w14:textId="77777777" w:rsidR="00AC3BCF" w:rsidRPr="00AA2305" w:rsidRDefault="00AC3BCF" w:rsidP="00BE20AA">
      <w:pPr>
        <w:numPr>
          <w:ilvl w:val="5"/>
          <w:numId w:val="47"/>
        </w:numPr>
        <w:tabs>
          <w:tab w:val="clear" w:pos="644"/>
        </w:tabs>
        <w:rPr>
          <w:rFonts w:ascii="Arial" w:hAnsi="Arial"/>
          <w:sz w:val="16"/>
        </w:rPr>
      </w:pPr>
      <w:r w:rsidRPr="00AA2305">
        <w:rPr>
          <w:rFonts w:ascii="Arial" w:hAnsi="Arial"/>
          <w:sz w:val="16"/>
        </w:rPr>
        <w:t>1 I, 2 III, 3 IV e 4 II.</w:t>
      </w:r>
    </w:p>
    <w:p w14:paraId="3BF384F1" w14:textId="77777777" w:rsidR="00AC3BCF" w:rsidRPr="00AA2305" w:rsidRDefault="00AC3BCF" w:rsidP="00BE20AA">
      <w:pPr>
        <w:numPr>
          <w:ilvl w:val="5"/>
          <w:numId w:val="47"/>
        </w:numPr>
        <w:tabs>
          <w:tab w:val="clear" w:pos="644"/>
        </w:tabs>
        <w:rPr>
          <w:rFonts w:ascii="Arial" w:hAnsi="Arial"/>
          <w:sz w:val="16"/>
        </w:rPr>
      </w:pPr>
      <w:r w:rsidRPr="00AA2305">
        <w:rPr>
          <w:rFonts w:ascii="Arial" w:hAnsi="Arial"/>
          <w:sz w:val="16"/>
        </w:rPr>
        <w:t>1 II, 2 IV, 3 III e 4 I.</w:t>
      </w:r>
    </w:p>
    <w:p w14:paraId="083FD37E" w14:textId="77777777" w:rsidR="00AC3BCF" w:rsidRPr="00AA2305" w:rsidRDefault="00AC3BCF" w:rsidP="00BE20AA">
      <w:pPr>
        <w:numPr>
          <w:ilvl w:val="5"/>
          <w:numId w:val="47"/>
        </w:numPr>
        <w:tabs>
          <w:tab w:val="clear" w:pos="644"/>
        </w:tabs>
        <w:rPr>
          <w:rFonts w:ascii="Arial" w:hAnsi="Arial"/>
          <w:sz w:val="16"/>
        </w:rPr>
      </w:pPr>
      <w:r w:rsidRPr="00AA2305">
        <w:rPr>
          <w:rFonts w:ascii="Arial" w:hAnsi="Arial"/>
          <w:sz w:val="16"/>
        </w:rPr>
        <w:t>1 II, 2 IV, 3 I e 4 III.</w:t>
      </w:r>
    </w:p>
    <w:p w14:paraId="13A13642" w14:textId="77777777" w:rsidR="00AC3BCF" w:rsidRPr="00AA2305" w:rsidRDefault="00AC3BCF" w:rsidP="00BE20AA">
      <w:pPr>
        <w:numPr>
          <w:ilvl w:val="5"/>
          <w:numId w:val="47"/>
        </w:numPr>
        <w:tabs>
          <w:tab w:val="clear" w:pos="644"/>
        </w:tabs>
        <w:rPr>
          <w:rFonts w:ascii="Arial" w:hAnsi="Arial"/>
          <w:sz w:val="16"/>
        </w:rPr>
      </w:pPr>
      <w:r w:rsidRPr="00AA2305">
        <w:rPr>
          <w:rFonts w:ascii="Arial" w:hAnsi="Arial"/>
          <w:sz w:val="16"/>
        </w:rPr>
        <w:t>1 III, 2 II, 3 I e 4 IV.</w:t>
      </w:r>
    </w:p>
    <w:p w14:paraId="2AAB3F45" w14:textId="77777777" w:rsidR="00AC3BCF" w:rsidRDefault="00AC3BCF">
      <w:pPr>
        <w:pStyle w:val="Corpodetexto2"/>
        <w:tabs>
          <w:tab w:val="clear" w:pos="0"/>
          <w:tab w:val="left" w:pos="567"/>
        </w:tabs>
      </w:pPr>
    </w:p>
    <w:p w14:paraId="06A703E0" w14:textId="77777777" w:rsidR="00AC3BCF" w:rsidRDefault="00AC3BCF">
      <w:pPr>
        <w:pStyle w:val="Recuodecorpodetexto2"/>
        <w:ind w:left="284" w:hanging="284"/>
      </w:pPr>
      <w:r>
        <w:t>7-</w:t>
      </w:r>
      <w:r w:rsidR="005A5D9A">
        <w:t>(FUVEST)</w:t>
      </w:r>
      <w:r>
        <w:t>Assinale a alternativa que contém um exemplo de competição interespecífica.</w:t>
      </w:r>
    </w:p>
    <w:p w14:paraId="504C58A1" w14:textId="77777777" w:rsidR="00AC3BCF" w:rsidRDefault="00AC3BCF" w:rsidP="00BE20AA">
      <w:pPr>
        <w:pStyle w:val="Recuodecorpodetexto2"/>
        <w:numPr>
          <w:ilvl w:val="0"/>
          <w:numId w:val="50"/>
        </w:numPr>
        <w:tabs>
          <w:tab w:val="clear" w:pos="567"/>
          <w:tab w:val="clear" w:pos="645"/>
        </w:tabs>
        <w:ind w:left="567" w:hanging="282"/>
      </w:pPr>
      <w:r>
        <w:t>Gafanhotos e vacas no mesmo pasto.</w:t>
      </w:r>
    </w:p>
    <w:p w14:paraId="1BF0F16E" w14:textId="77777777" w:rsidR="00AC3BCF" w:rsidRDefault="00AC3BCF" w:rsidP="00BE20AA">
      <w:pPr>
        <w:pStyle w:val="Recuodecorpodetexto2"/>
        <w:numPr>
          <w:ilvl w:val="0"/>
          <w:numId w:val="50"/>
        </w:numPr>
        <w:tabs>
          <w:tab w:val="clear" w:pos="567"/>
          <w:tab w:val="clear" w:pos="645"/>
        </w:tabs>
        <w:ind w:left="567" w:hanging="282"/>
      </w:pPr>
      <w:r>
        <w:t>Abelhas de uma colm</w:t>
      </w:r>
      <w:r w:rsidR="000A6DA8">
        <w:t>e</w:t>
      </w:r>
      <w:r>
        <w:t>ia.</w:t>
      </w:r>
    </w:p>
    <w:p w14:paraId="056AD3BE" w14:textId="77777777" w:rsidR="00AC3BCF" w:rsidRDefault="00AC3BCF" w:rsidP="00BE20AA">
      <w:pPr>
        <w:pStyle w:val="Recuodecorpodetexto2"/>
        <w:numPr>
          <w:ilvl w:val="0"/>
          <w:numId w:val="50"/>
        </w:numPr>
        <w:tabs>
          <w:tab w:val="clear" w:pos="567"/>
          <w:tab w:val="clear" w:pos="645"/>
        </w:tabs>
        <w:ind w:left="567" w:hanging="282"/>
      </w:pPr>
      <w:r>
        <w:t>Pulgas que sugam sangue de um cão.</w:t>
      </w:r>
    </w:p>
    <w:p w14:paraId="6E49DE23" w14:textId="77777777" w:rsidR="00AC3BCF" w:rsidRDefault="00AC3BCF" w:rsidP="00BE20AA">
      <w:pPr>
        <w:pStyle w:val="Recuodecorpodetexto2"/>
        <w:numPr>
          <w:ilvl w:val="0"/>
          <w:numId w:val="50"/>
        </w:numPr>
        <w:tabs>
          <w:tab w:val="clear" w:pos="567"/>
          <w:tab w:val="clear" w:pos="645"/>
        </w:tabs>
        <w:ind w:left="567" w:hanging="282"/>
      </w:pPr>
      <w:r>
        <w:t>Tubarão e peixes-piloto associados a ele.</w:t>
      </w:r>
    </w:p>
    <w:p w14:paraId="22DBD4CF" w14:textId="77777777" w:rsidR="00AC3BCF" w:rsidRDefault="00AC3BCF" w:rsidP="00BE20AA">
      <w:pPr>
        <w:pStyle w:val="Recuodecorpodetexto2"/>
        <w:numPr>
          <w:ilvl w:val="0"/>
          <w:numId w:val="50"/>
        </w:numPr>
        <w:tabs>
          <w:tab w:val="clear" w:pos="567"/>
          <w:tab w:val="clear" w:pos="645"/>
        </w:tabs>
        <w:ind w:left="567" w:hanging="282"/>
      </w:pPr>
      <w:r>
        <w:t>Cipó-chumbo crescendo sobre um arbusto.</w:t>
      </w:r>
    </w:p>
    <w:p w14:paraId="667FD8D9" w14:textId="77777777" w:rsidR="00AC3BCF" w:rsidRDefault="00AC3BCF">
      <w:pPr>
        <w:pStyle w:val="Recuodecorpodetexto2"/>
        <w:ind w:left="284" w:hanging="284"/>
      </w:pPr>
    </w:p>
    <w:p w14:paraId="51AED9E4" w14:textId="77777777" w:rsidR="00AC3BCF" w:rsidRDefault="00AC3BCF">
      <w:pPr>
        <w:pStyle w:val="Recuodecorpodetexto2"/>
        <w:ind w:left="284" w:hanging="284"/>
      </w:pPr>
      <w:r>
        <w:t>8-</w:t>
      </w:r>
      <w:r>
        <w:tab/>
      </w:r>
      <w:r w:rsidR="005A5D9A">
        <w:t xml:space="preserve">(PUC) </w:t>
      </w:r>
      <w:r>
        <w:t>Quando a interação entre duas espécies prejudica a ambas, temos a relação conhecida como:</w:t>
      </w:r>
    </w:p>
    <w:p w14:paraId="3BE9F099" w14:textId="77777777" w:rsidR="00AC3BCF" w:rsidRDefault="00AC3BCF" w:rsidP="00BE20AA">
      <w:pPr>
        <w:pStyle w:val="Recuodecorpodetexto2"/>
        <w:numPr>
          <w:ilvl w:val="0"/>
          <w:numId w:val="51"/>
        </w:numPr>
      </w:pPr>
      <w:r>
        <w:t>competição.</w:t>
      </w:r>
    </w:p>
    <w:p w14:paraId="18BFDF39" w14:textId="77777777" w:rsidR="00AC3BCF" w:rsidRDefault="00AC3BCF" w:rsidP="00BE20AA">
      <w:pPr>
        <w:pStyle w:val="Recuodecorpodetexto2"/>
        <w:numPr>
          <w:ilvl w:val="0"/>
          <w:numId w:val="51"/>
        </w:numPr>
      </w:pPr>
      <w:r>
        <w:t>predação.</w:t>
      </w:r>
    </w:p>
    <w:p w14:paraId="13E345AE" w14:textId="77777777" w:rsidR="00AC3BCF" w:rsidRDefault="00AC3BCF" w:rsidP="00BE20AA">
      <w:pPr>
        <w:pStyle w:val="Recuodecorpodetexto2"/>
        <w:numPr>
          <w:ilvl w:val="0"/>
          <w:numId w:val="51"/>
        </w:numPr>
      </w:pPr>
      <w:r>
        <w:t>mutualismo.</w:t>
      </w:r>
    </w:p>
    <w:p w14:paraId="10F4F1FD" w14:textId="77777777" w:rsidR="00AC3BCF" w:rsidRDefault="00AC3BCF" w:rsidP="00BE20AA">
      <w:pPr>
        <w:pStyle w:val="Recuodecorpodetexto2"/>
        <w:numPr>
          <w:ilvl w:val="0"/>
          <w:numId w:val="51"/>
        </w:numPr>
      </w:pPr>
      <w:r>
        <w:t>parasitismo.</w:t>
      </w:r>
    </w:p>
    <w:p w14:paraId="1FF43F38" w14:textId="77777777" w:rsidR="00AC3BCF" w:rsidRDefault="00AC3BCF" w:rsidP="00BE20AA">
      <w:pPr>
        <w:pStyle w:val="Recuodecorpodetexto2"/>
        <w:numPr>
          <w:ilvl w:val="0"/>
          <w:numId w:val="51"/>
        </w:numPr>
      </w:pPr>
      <w:r>
        <w:t>comensalismo.</w:t>
      </w:r>
    </w:p>
    <w:p w14:paraId="782A05AE" w14:textId="77777777" w:rsidR="00AC3BCF" w:rsidRDefault="00AC3BCF">
      <w:pPr>
        <w:pStyle w:val="Recuodecorpodetexto2"/>
      </w:pPr>
    </w:p>
    <w:p w14:paraId="7F28E935" w14:textId="77777777" w:rsidR="00AC3BCF" w:rsidRDefault="00AC3BCF">
      <w:pPr>
        <w:pStyle w:val="Recuodecorpodetexto2"/>
        <w:tabs>
          <w:tab w:val="clear" w:pos="567"/>
        </w:tabs>
        <w:ind w:left="284" w:hanging="284"/>
      </w:pPr>
      <w:r>
        <w:t>9-</w:t>
      </w:r>
      <w:r w:rsidR="00233F08">
        <w:tab/>
        <w:t>(</w:t>
      </w:r>
      <w:r w:rsidR="005A5D9A">
        <w:t xml:space="preserve">FUVEST) </w:t>
      </w:r>
      <w:r>
        <w:t xml:space="preserve">As figuras A e B representam os resultados de um conhecido experimento de crescimento populacional de duas espécies de </w:t>
      </w:r>
      <w:proofErr w:type="spellStart"/>
      <w:r>
        <w:rPr>
          <w:i/>
        </w:rPr>
        <w:t>Paramecium</w:t>
      </w:r>
      <w:proofErr w:type="spellEnd"/>
      <w:r>
        <w:rPr>
          <w:i/>
        </w:rPr>
        <w:t xml:space="preserve">: P. </w:t>
      </w:r>
      <w:proofErr w:type="spellStart"/>
      <w:r>
        <w:rPr>
          <w:i/>
        </w:rPr>
        <w:t>aurelia</w:t>
      </w:r>
      <w:proofErr w:type="spellEnd"/>
      <w:r>
        <w:rPr>
          <w:i/>
        </w:rPr>
        <w:t xml:space="preserve"> e P. </w:t>
      </w:r>
      <w:proofErr w:type="spellStart"/>
      <w:r>
        <w:rPr>
          <w:i/>
        </w:rPr>
        <w:t>caudatum</w:t>
      </w:r>
      <w:proofErr w:type="spellEnd"/>
      <w:r>
        <w:t>, que utilizam o mesmo recurso alimentar.</w:t>
      </w:r>
    </w:p>
    <w:p w14:paraId="5F877FFA" w14:textId="77777777" w:rsidR="00AC3BCF" w:rsidRDefault="00B7797F">
      <w:pPr>
        <w:pStyle w:val="Recuodecorpodetexto2"/>
        <w:ind w:left="0" w:firstLine="0"/>
        <w:jc w:val="center"/>
      </w:pPr>
      <w:r>
        <w:rPr>
          <w:noProof/>
        </w:rPr>
        <w:drawing>
          <wp:inline distT="0" distB="0" distL="0" distR="0" wp14:anchorId="07E199D4" wp14:editId="74D709F8">
            <wp:extent cx="2099945" cy="1759585"/>
            <wp:effectExtent l="19050" t="0" r="0" b="0"/>
            <wp:docPr id="14" name="Imagem 14"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8"/>
                    <pic:cNvPicPr>
                      <a:picLocks noChangeAspect="1" noChangeArrowheads="1"/>
                    </pic:cNvPicPr>
                  </pic:nvPicPr>
                  <pic:blipFill>
                    <a:blip r:embed="rId78"/>
                    <a:srcRect/>
                    <a:stretch>
                      <a:fillRect/>
                    </a:stretch>
                  </pic:blipFill>
                  <pic:spPr bwMode="auto">
                    <a:xfrm>
                      <a:off x="0" y="0"/>
                      <a:ext cx="2099945" cy="1759585"/>
                    </a:xfrm>
                    <a:prstGeom prst="rect">
                      <a:avLst/>
                    </a:prstGeom>
                    <a:noFill/>
                    <a:ln w="9525">
                      <a:noFill/>
                      <a:miter lim="800000"/>
                      <a:headEnd/>
                      <a:tailEnd/>
                    </a:ln>
                  </pic:spPr>
                </pic:pic>
              </a:graphicData>
            </a:graphic>
          </wp:inline>
        </w:drawing>
      </w:r>
    </w:p>
    <w:p w14:paraId="6C457F0C" w14:textId="77777777" w:rsidR="00AC3BCF" w:rsidRDefault="00AC3BCF">
      <w:pPr>
        <w:pStyle w:val="Recuodecorpodetexto2"/>
        <w:ind w:left="0" w:firstLine="0"/>
        <w:jc w:val="center"/>
      </w:pPr>
      <w:r>
        <w:t>Curva de crescimento das duas espécies</w:t>
      </w:r>
    </w:p>
    <w:p w14:paraId="4127D869" w14:textId="77777777" w:rsidR="00AC3BCF" w:rsidRDefault="00AC3BCF">
      <w:pPr>
        <w:pStyle w:val="Recuodecorpodetexto2"/>
        <w:ind w:left="0" w:firstLine="0"/>
        <w:jc w:val="center"/>
      </w:pPr>
      <w:r>
        <w:t>mantidas em frascos de cultura separada.</w:t>
      </w:r>
    </w:p>
    <w:p w14:paraId="30A60119" w14:textId="77777777" w:rsidR="00AC3BCF" w:rsidRDefault="00AC3BCF">
      <w:pPr>
        <w:pStyle w:val="Recuodecorpodetexto2"/>
      </w:pPr>
    </w:p>
    <w:p w14:paraId="6B84E476" w14:textId="77777777" w:rsidR="00AC3BCF" w:rsidRDefault="000A6E72">
      <w:pPr>
        <w:pStyle w:val="Recuodecorpodetexto2"/>
        <w:jc w:val="center"/>
      </w:pPr>
      <w:r>
        <w:object w:dxaOrig="4516" w:dyaOrig="3526" w14:anchorId="78A65285">
          <v:shape id="_x0000_i1027" type="#_x0000_t75" style="width:172.5pt;height:129.75pt" o:ole="">
            <v:imagedata r:id="rId79" o:title=""/>
          </v:shape>
          <o:OLEObject Type="Embed" ProgID="Word.Picture.8" ShapeID="_x0000_i1027" DrawAspect="Content" ObjectID="_1671719654" r:id="rId80"/>
        </w:object>
      </w:r>
    </w:p>
    <w:p w14:paraId="643D6E8A" w14:textId="77777777" w:rsidR="00AC3BCF" w:rsidRDefault="00AC3BCF">
      <w:pPr>
        <w:pStyle w:val="Recuodecorpodetexto2"/>
        <w:jc w:val="center"/>
      </w:pPr>
      <w:r>
        <w:t>Curva de crescimento das duas espécies</w:t>
      </w:r>
    </w:p>
    <w:p w14:paraId="23C67EB9" w14:textId="77777777" w:rsidR="00AC3BCF" w:rsidRDefault="00AC3BCF">
      <w:pPr>
        <w:pStyle w:val="Recuodecorpodetexto2"/>
        <w:jc w:val="center"/>
      </w:pPr>
      <w:r>
        <w:t>mantidas no mesmo frasco de cultura</w:t>
      </w:r>
    </w:p>
    <w:p w14:paraId="10F849D7" w14:textId="77777777" w:rsidR="00B0661E" w:rsidRDefault="00B0661E">
      <w:pPr>
        <w:pStyle w:val="Recuodecorpodetexto2"/>
        <w:jc w:val="center"/>
      </w:pPr>
    </w:p>
    <w:p w14:paraId="20356D49" w14:textId="77777777" w:rsidR="00AC3BCF" w:rsidRDefault="00AC3BCF" w:rsidP="00BE20AA">
      <w:pPr>
        <w:pStyle w:val="Recuodecorpodetexto2"/>
        <w:numPr>
          <w:ilvl w:val="0"/>
          <w:numId w:val="39"/>
        </w:numPr>
        <w:tabs>
          <w:tab w:val="clear" w:pos="645"/>
        </w:tabs>
        <w:ind w:left="567" w:hanging="282"/>
      </w:pPr>
      <w:r>
        <w:t>O que significa o valor K das curvas de crescimento da figura A?</w:t>
      </w:r>
    </w:p>
    <w:p w14:paraId="3CAE5B7E" w14:textId="77777777" w:rsidR="00AC3BCF" w:rsidRDefault="00AC3BCF" w:rsidP="00BE20AA">
      <w:pPr>
        <w:pStyle w:val="Recuodecorpodetexto2"/>
        <w:numPr>
          <w:ilvl w:val="0"/>
          <w:numId w:val="39"/>
        </w:numPr>
        <w:tabs>
          <w:tab w:val="clear" w:pos="645"/>
        </w:tabs>
        <w:ind w:left="567" w:hanging="282"/>
        <w:rPr>
          <w:rFonts w:cs="Arial"/>
        </w:rPr>
      </w:pPr>
      <w:r>
        <w:t xml:space="preserve">Explique por que são obtidas curvas diferentes para cada uma das espécies quando colocadas para crescer no mesmo </w:t>
      </w:r>
      <w:r>
        <w:rPr>
          <w:rFonts w:cs="Arial"/>
        </w:rPr>
        <w:t>frasco (figura B).</w:t>
      </w:r>
    </w:p>
    <w:p w14:paraId="07F8BFAD" w14:textId="77777777" w:rsidR="000A6E72" w:rsidRDefault="000A6E72" w:rsidP="000A6E72">
      <w:pPr>
        <w:pStyle w:val="Corpodetexto2"/>
        <w:tabs>
          <w:tab w:val="clear" w:pos="0"/>
          <w:tab w:val="left" w:pos="567"/>
        </w:tabs>
      </w:pPr>
    </w:p>
    <w:p w14:paraId="6CDE0D96" w14:textId="77777777" w:rsidR="00AC3BCF" w:rsidRDefault="00AC3BCF">
      <w:pPr>
        <w:pStyle w:val="Recuodecorpodetexto"/>
        <w:tabs>
          <w:tab w:val="clear" w:pos="142"/>
          <w:tab w:val="left" w:pos="567"/>
        </w:tabs>
        <w:autoSpaceDE w:val="0"/>
        <w:autoSpaceDN w:val="0"/>
        <w:adjustRightInd w:val="0"/>
        <w:rPr>
          <w:rFonts w:cs="Arial"/>
        </w:rPr>
      </w:pPr>
      <w:r>
        <w:rPr>
          <w:rFonts w:cs="Arial"/>
        </w:rPr>
        <w:t>10-</w:t>
      </w:r>
      <w:r>
        <w:rPr>
          <w:rFonts w:cs="Arial"/>
        </w:rPr>
        <w:tab/>
        <w:t>(UERJ) Os gráficos abaixo apresentam as distribuições de freq</w:t>
      </w:r>
      <w:r w:rsidR="001121EA">
        <w:rPr>
          <w:rFonts w:cs="Arial"/>
        </w:rPr>
        <w:t>u</w:t>
      </w:r>
      <w:r>
        <w:rPr>
          <w:rFonts w:cs="Arial"/>
        </w:rPr>
        <w:t xml:space="preserve">ência percentual dos indivíduos de duas espécies de moluscos </w:t>
      </w:r>
      <w:proofErr w:type="spellStart"/>
      <w:r>
        <w:rPr>
          <w:rFonts w:cs="Arial"/>
        </w:rPr>
        <w:t>fitófagos</w:t>
      </w:r>
      <w:proofErr w:type="spellEnd"/>
      <w:r>
        <w:rPr>
          <w:rFonts w:cs="Arial"/>
        </w:rPr>
        <w:t xml:space="preserve">, em relação ao comprimento de suas conchas, nas condições de alopatria e de </w:t>
      </w:r>
      <w:proofErr w:type="spellStart"/>
      <w:r>
        <w:rPr>
          <w:rFonts w:cs="Arial"/>
        </w:rPr>
        <w:t>simpatria</w:t>
      </w:r>
      <w:proofErr w:type="spellEnd"/>
      <w:r>
        <w:rPr>
          <w:rFonts w:cs="Arial"/>
        </w:rPr>
        <w:t>.</w:t>
      </w:r>
    </w:p>
    <w:p w14:paraId="1DBC271C" w14:textId="77777777" w:rsidR="00AC3BCF" w:rsidRDefault="00AC3BCF">
      <w:pPr>
        <w:tabs>
          <w:tab w:val="left" w:pos="284"/>
          <w:tab w:val="left" w:pos="567"/>
        </w:tabs>
        <w:autoSpaceDE w:val="0"/>
        <w:autoSpaceDN w:val="0"/>
        <w:adjustRightInd w:val="0"/>
        <w:ind w:left="284"/>
        <w:jc w:val="both"/>
        <w:rPr>
          <w:rFonts w:ascii="Arial" w:hAnsi="Arial" w:cs="Arial"/>
          <w:sz w:val="16"/>
        </w:rPr>
      </w:pPr>
      <w:r>
        <w:rPr>
          <w:rFonts w:ascii="Arial" w:hAnsi="Arial" w:cs="Arial"/>
          <w:sz w:val="16"/>
        </w:rPr>
        <w:t xml:space="preserve">Na </w:t>
      </w:r>
      <w:proofErr w:type="spellStart"/>
      <w:r>
        <w:rPr>
          <w:rFonts w:ascii="Arial" w:hAnsi="Arial" w:cs="Arial"/>
          <w:sz w:val="16"/>
        </w:rPr>
        <w:t>simpatria</w:t>
      </w:r>
      <w:proofErr w:type="spellEnd"/>
      <w:r>
        <w:rPr>
          <w:rFonts w:ascii="Arial" w:hAnsi="Arial" w:cs="Arial"/>
          <w:sz w:val="16"/>
        </w:rPr>
        <w:t>, ao contrário da alopatria, as espécies ocupam o mesmo espaço geográfico.</w:t>
      </w:r>
    </w:p>
    <w:p w14:paraId="56351B23" w14:textId="77777777" w:rsidR="00AC3BCF" w:rsidRDefault="00AC3BCF">
      <w:pPr>
        <w:tabs>
          <w:tab w:val="left" w:pos="284"/>
          <w:tab w:val="left" w:pos="567"/>
        </w:tabs>
        <w:autoSpaceDE w:val="0"/>
        <w:autoSpaceDN w:val="0"/>
        <w:adjustRightInd w:val="0"/>
        <w:jc w:val="both"/>
        <w:rPr>
          <w:rFonts w:ascii="Arial" w:hAnsi="Arial" w:cs="Arial"/>
          <w:sz w:val="16"/>
          <w:szCs w:val="12"/>
        </w:rPr>
      </w:pPr>
    </w:p>
    <w:p w14:paraId="4E5EEFDF" w14:textId="77777777" w:rsidR="00AC3BCF" w:rsidRDefault="0060741C">
      <w:pPr>
        <w:tabs>
          <w:tab w:val="left" w:pos="284"/>
          <w:tab w:val="left" w:pos="567"/>
        </w:tabs>
        <w:autoSpaceDE w:val="0"/>
        <w:autoSpaceDN w:val="0"/>
        <w:adjustRightInd w:val="0"/>
        <w:jc w:val="both"/>
        <w:rPr>
          <w:rFonts w:ascii="Arial" w:hAnsi="Arial" w:cs="Arial"/>
          <w:sz w:val="16"/>
          <w:szCs w:val="12"/>
        </w:rPr>
      </w:pPr>
      <w:r>
        <w:rPr>
          <w:rFonts w:cs="Arial"/>
          <w:noProof/>
          <w:szCs w:val="12"/>
        </w:rPr>
        <w:pict w14:anchorId="1FB8BA05">
          <v:group id="_x0000_s1503" style="position:absolute;left:0;text-align:left;margin-left:.25pt;margin-top:2.9pt;width:247.5pt;height:117pt;z-index:251668992" coordorigin="6384,10624" coordsize="4950,2340">
            <v:shape id="_x0000_s1262" type="#_x0000_t75" style="position:absolute;left:6384;top:10905;width:4950;height:2059;mso-wrap-edited:f;mso-position-horizontal:center" wrapcoords="-65 0 -65 21529 21600 21529 21600 0 -65 0">
              <v:imagedata r:id="rId81" o:title="" cropbottom="36041f" gain="112993f" blacklevel="-11796f"/>
            </v:shape>
            <v:rect id="_x0000_s1263" style="position:absolute;left:8954;top:10969;width:180;height:1440" stroked="f">
              <v:imagedata gain="112993f" blacklevel="-11796f"/>
              <v:textbox style="layout-flow:vertical;mso-layout-flow-alt:bottom-to-top;mso-next-textbox:#_x0000_s1263" inset="0,0,0,0">
                <w:txbxContent>
                  <w:p w14:paraId="214F8259" w14:textId="77777777" w:rsidR="009219AD" w:rsidRDefault="009219AD">
                    <w:pPr>
                      <w:rPr>
                        <w:rFonts w:ascii="Arial" w:hAnsi="Arial" w:cs="Arial"/>
                        <w:sz w:val="11"/>
                      </w:rPr>
                    </w:pPr>
                    <w:r>
                      <w:rPr>
                        <w:rFonts w:ascii="Arial" w:hAnsi="Arial" w:cs="Arial"/>
                        <w:sz w:val="11"/>
                      </w:rPr>
                      <w:t>Percentagem de indivíduos</w:t>
                    </w:r>
                  </w:p>
                </w:txbxContent>
              </v:textbox>
            </v:rect>
            <v:rect id="_x0000_s1264" style="position:absolute;left:6397;top:10894;width:179;height:1440" stroked="f">
              <v:imagedata gain="112993f" blacklevel="-11796f"/>
              <v:textbox style="layout-flow:vertical;mso-layout-flow-alt:bottom-to-top;mso-next-textbox:#_x0000_s1264" inset="0,0,0,0">
                <w:txbxContent>
                  <w:p w14:paraId="2E2F5664" w14:textId="77777777" w:rsidR="009219AD" w:rsidRDefault="009219AD">
                    <w:pPr>
                      <w:rPr>
                        <w:rFonts w:ascii="Arial" w:hAnsi="Arial" w:cs="Arial"/>
                        <w:sz w:val="11"/>
                      </w:rPr>
                    </w:pPr>
                    <w:r>
                      <w:rPr>
                        <w:rFonts w:ascii="Arial" w:hAnsi="Arial" w:cs="Arial"/>
                        <w:sz w:val="11"/>
                      </w:rPr>
                      <w:t>Percentagem de indivíduos</w:t>
                    </w:r>
                  </w:p>
                </w:txbxContent>
              </v:textbox>
            </v:rect>
            <v:rect id="_x0000_s1269" style="position:absolute;left:7882;top:11461;width:874;height:360" stroked="f">
              <v:imagedata gain="112993f" blacklevel="-11796f"/>
              <v:textbox style="mso-next-textbox:#_x0000_s1269" inset="0,0,0,0">
                <w:txbxContent>
                  <w:p w14:paraId="750FC4A1" w14:textId="77777777" w:rsidR="009219AD" w:rsidRDefault="009219AD">
                    <w:pPr>
                      <w:pStyle w:val="Ttulo8"/>
                    </w:pPr>
                    <w:r>
                      <w:t xml:space="preserve">H. </w:t>
                    </w:r>
                    <w:proofErr w:type="spellStart"/>
                    <w:r>
                      <w:t>ulvae</w:t>
                    </w:r>
                    <w:proofErr w:type="spellEnd"/>
                  </w:p>
                  <w:p w14:paraId="78F75549" w14:textId="77777777" w:rsidR="009219AD" w:rsidRDefault="009219AD">
                    <w:pPr>
                      <w:jc w:val="center"/>
                      <w:rPr>
                        <w:rFonts w:ascii="Arial" w:hAnsi="Arial" w:cs="Arial"/>
                        <w:sz w:val="12"/>
                      </w:rPr>
                    </w:pPr>
                    <w:proofErr w:type="gramStart"/>
                    <w:r>
                      <w:rPr>
                        <w:rFonts w:ascii="Arial" w:hAnsi="Arial" w:cs="Arial"/>
                        <w:sz w:val="12"/>
                      </w:rPr>
                      <w:t>média</w:t>
                    </w:r>
                    <w:proofErr w:type="gramEnd"/>
                    <w:r>
                      <w:rPr>
                        <w:rFonts w:ascii="Arial" w:hAnsi="Arial" w:cs="Arial"/>
                        <w:sz w:val="12"/>
                      </w:rPr>
                      <w:t xml:space="preserve"> = </w:t>
                    </w:r>
                    <w:smartTag w:uri="urn:schemas-microsoft-com:office:smarttags" w:element="metricconverter">
                      <w:smartTagPr>
                        <w:attr w:name="ProductID" w:val="3,3 mm"/>
                      </w:smartTagPr>
                      <w:r>
                        <w:rPr>
                          <w:rFonts w:ascii="Arial" w:hAnsi="Arial" w:cs="Arial"/>
                          <w:sz w:val="12"/>
                        </w:rPr>
                        <w:t>3,3 mm</w:t>
                      </w:r>
                    </w:smartTag>
                  </w:p>
                </w:txbxContent>
              </v:textbox>
            </v:rect>
            <v:rect id="_x0000_s1270" style="position:absolute;left:10428;top:11461;width:874;height:360" stroked="f">
              <v:imagedata gain="112993f" blacklevel="-11796f"/>
              <v:textbox style="mso-next-textbox:#_x0000_s1270" inset="0,0,0,0">
                <w:txbxContent>
                  <w:p w14:paraId="00D1E7EC" w14:textId="77777777" w:rsidR="009219AD" w:rsidRDefault="009219AD">
                    <w:pPr>
                      <w:pStyle w:val="Ttulo8"/>
                    </w:pPr>
                    <w:r>
                      <w:t xml:space="preserve">H. </w:t>
                    </w:r>
                    <w:proofErr w:type="spellStart"/>
                    <w:r>
                      <w:t>ventrosa</w:t>
                    </w:r>
                    <w:proofErr w:type="spellEnd"/>
                  </w:p>
                  <w:p w14:paraId="0FBAF672" w14:textId="77777777" w:rsidR="009219AD" w:rsidRDefault="009219AD">
                    <w:pPr>
                      <w:jc w:val="center"/>
                      <w:rPr>
                        <w:rFonts w:ascii="Arial" w:hAnsi="Arial" w:cs="Arial"/>
                        <w:sz w:val="12"/>
                      </w:rPr>
                    </w:pPr>
                    <w:proofErr w:type="gramStart"/>
                    <w:r>
                      <w:rPr>
                        <w:rFonts w:ascii="Arial" w:hAnsi="Arial" w:cs="Arial"/>
                        <w:sz w:val="12"/>
                      </w:rPr>
                      <w:t>média</w:t>
                    </w:r>
                    <w:proofErr w:type="gramEnd"/>
                    <w:r>
                      <w:rPr>
                        <w:rFonts w:ascii="Arial" w:hAnsi="Arial" w:cs="Arial"/>
                        <w:sz w:val="12"/>
                      </w:rPr>
                      <w:t xml:space="preserve"> = </w:t>
                    </w:r>
                    <w:smartTag w:uri="urn:schemas-microsoft-com:office:smarttags" w:element="metricconverter">
                      <w:smartTagPr>
                        <w:attr w:name="ProductID" w:val="3,1 mm"/>
                      </w:smartTagPr>
                      <w:r>
                        <w:rPr>
                          <w:rFonts w:ascii="Arial" w:hAnsi="Arial" w:cs="Arial"/>
                          <w:sz w:val="12"/>
                        </w:rPr>
                        <w:t>3,1 mm</w:t>
                      </w:r>
                    </w:smartTag>
                  </w:p>
                </w:txbxContent>
              </v:textbox>
            </v:rect>
            <v:rect id="_x0000_s1271" style="position:absolute;left:7162;top:12769;width:1620;height:180" stroked="f">
              <v:imagedata gain="112993f" blacklevel="-11796f"/>
              <v:textbox style="mso-next-textbox:#_x0000_s1271" inset="0,0,0,0">
                <w:txbxContent>
                  <w:p w14:paraId="4AF4A331" w14:textId="77777777" w:rsidR="009219AD" w:rsidRDefault="009219AD">
                    <w:pPr>
                      <w:rPr>
                        <w:rFonts w:ascii="Arial" w:hAnsi="Arial" w:cs="Arial"/>
                        <w:sz w:val="11"/>
                      </w:rPr>
                    </w:pPr>
                    <w:r>
                      <w:rPr>
                        <w:rFonts w:ascii="Arial" w:hAnsi="Arial" w:cs="Arial"/>
                        <w:sz w:val="11"/>
                      </w:rPr>
                      <w:t>Comprimento das conchas (mm)</w:t>
                    </w:r>
                  </w:p>
                </w:txbxContent>
              </v:textbox>
            </v:rect>
            <v:rect id="_x0000_s1272" style="position:absolute;left:9682;top:12769;width:1620;height:180" stroked="f">
              <v:imagedata gain="112993f" blacklevel="-11796f"/>
              <v:textbox style="mso-next-textbox:#_x0000_s1272" inset="0,0,0,0">
                <w:txbxContent>
                  <w:p w14:paraId="060DA7A1" w14:textId="77777777" w:rsidR="009219AD" w:rsidRDefault="009219AD">
                    <w:pPr>
                      <w:rPr>
                        <w:rFonts w:ascii="Arial" w:hAnsi="Arial" w:cs="Arial"/>
                        <w:sz w:val="11"/>
                      </w:rPr>
                    </w:pPr>
                    <w:r>
                      <w:rPr>
                        <w:rFonts w:ascii="Arial" w:hAnsi="Arial" w:cs="Arial"/>
                        <w:sz w:val="11"/>
                      </w:rPr>
                      <w:t>Comprimento das conchas (mm)</w:t>
                    </w:r>
                  </w:p>
                </w:txbxContent>
              </v:textbox>
            </v:rect>
            <v:rect id="_x0000_s1276" style="position:absolute;left:8422;top:10624;width:900;height:180" stroked="f">
              <v:imagedata gain="112993f" blacklevel="-11796f"/>
              <v:textbox style="mso-next-textbox:#_x0000_s1276" inset="0,0,0,0">
                <w:txbxContent>
                  <w:p w14:paraId="5D6615B6" w14:textId="77777777" w:rsidR="009219AD" w:rsidRDefault="009219AD">
                    <w:pPr>
                      <w:rPr>
                        <w:rFonts w:ascii="Arial" w:hAnsi="Arial" w:cs="Arial"/>
                        <w:sz w:val="16"/>
                      </w:rPr>
                    </w:pPr>
                    <w:r>
                      <w:rPr>
                        <w:rFonts w:ascii="Arial" w:hAnsi="Arial" w:cs="Arial"/>
                        <w:sz w:val="16"/>
                      </w:rPr>
                      <w:t>ALOPATRIA</w:t>
                    </w:r>
                  </w:p>
                </w:txbxContent>
              </v:textbox>
            </v:rect>
          </v:group>
        </w:pict>
      </w:r>
    </w:p>
    <w:p w14:paraId="2B2515E7" w14:textId="77777777" w:rsidR="00AC3BCF" w:rsidRDefault="00AC3BCF">
      <w:pPr>
        <w:tabs>
          <w:tab w:val="left" w:pos="284"/>
          <w:tab w:val="left" w:pos="567"/>
        </w:tabs>
        <w:autoSpaceDE w:val="0"/>
        <w:autoSpaceDN w:val="0"/>
        <w:adjustRightInd w:val="0"/>
        <w:jc w:val="both"/>
        <w:rPr>
          <w:rFonts w:ascii="Arial" w:hAnsi="Arial" w:cs="Arial"/>
          <w:sz w:val="16"/>
          <w:szCs w:val="12"/>
        </w:rPr>
      </w:pPr>
    </w:p>
    <w:p w14:paraId="48C61B3B" w14:textId="77777777" w:rsidR="00AC3BCF" w:rsidRDefault="00AC3BCF">
      <w:pPr>
        <w:tabs>
          <w:tab w:val="left" w:pos="284"/>
          <w:tab w:val="left" w:pos="567"/>
        </w:tabs>
        <w:autoSpaceDE w:val="0"/>
        <w:autoSpaceDN w:val="0"/>
        <w:adjustRightInd w:val="0"/>
        <w:jc w:val="both"/>
        <w:rPr>
          <w:rFonts w:ascii="Arial" w:hAnsi="Arial" w:cs="Arial"/>
          <w:sz w:val="16"/>
          <w:szCs w:val="12"/>
        </w:rPr>
      </w:pPr>
    </w:p>
    <w:p w14:paraId="730F77E1" w14:textId="77777777" w:rsidR="00AC3BCF" w:rsidRDefault="00AC3BCF">
      <w:pPr>
        <w:tabs>
          <w:tab w:val="left" w:pos="284"/>
          <w:tab w:val="left" w:pos="567"/>
        </w:tabs>
        <w:autoSpaceDE w:val="0"/>
        <w:autoSpaceDN w:val="0"/>
        <w:adjustRightInd w:val="0"/>
        <w:jc w:val="both"/>
        <w:rPr>
          <w:rFonts w:ascii="Arial" w:hAnsi="Arial" w:cs="Arial"/>
          <w:sz w:val="16"/>
          <w:szCs w:val="12"/>
        </w:rPr>
      </w:pPr>
    </w:p>
    <w:p w14:paraId="3376DD96" w14:textId="77777777" w:rsidR="00AC3BCF" w:rsidRDefault="00AC3BCF">
      <w:pPr>
        <w:tabs>
          <w:tab w:val="left" w:pos="284"/>
          <w:tab w:val="left" w:pos="567"/>
        </w:tabs>
        <w:autoSpaceDE w:val="0"/>
        <w:autoSpaceDN w:val="0"/>
        <w:adjustRightInd w:val="0"/>
        <w:jc w:val="both"/>
        <w:rPr>
          <w:rFonts w:ascii="Arial" w:hAnsi="Arial" w:cs="Arial"/>
          <w:sz w:val="16"/>
          <w:szCs w:val="12"/>
        </w:rPr>
      </w:pPr>
    </w:p>
    <w:p w14:paraId="721F9E3A" w14:textId="77777777" w:rsidR="00AC3BCF" w:rsidRDefault="00AC3BCF">
      <w:pPr>
        <w:tabs>
          <w:tab w:val="left" w:pos="284"/>
          <w:tab w:val="left" w:pos="567"/>
        </w:tabs>
        <w:autoSpaceDE w:val="0"/>
        <w:autoSpaceDN w:val="0"/>
        <w:adjustRightInd w:val="0"/>
        <w:jc w:val="both"/>
        <w:rPr>
          <w:rFonts w:ascii="Arial" w:hAnsi="Arial" w:cs="Arial"/>
          <w:sz w:val="16"/>
          <w:szCs w:val="12"/>
        </w:rPr>
      </w:pPr>
    </w:p>
    <w:p w14:paraId="42061600" w14:textId="77777777" w:rsidR="00AC3BCF" w:rsidRDefault="00AC3BCF">
      <w:pPr>
        <w:tabs>
          <w:tab w:val="left" w:pos="284"/>
          <w:tab w:val="left" w:pos="567"/>
        </w:tabs>
        <w:autoSpaceDE w:val="0"/>
        <w:autoSpaceDN w:val="0"/>
        <w:adjustRightInd w:val="0"/>
        <w:jc w:val="both"/>
        <w:rPr>
          <w:rFonts w:ascii="Arial" w:hAnsi="Arial" w:cs="Arial"/>
          <w:sz w:val="16"/>
          <w:szCs w:val="12"/>
        </w:rPr>
      </w:pPr>
    </w:p>
    <w:p w14:paraId="7E86CC72" w14:textId="77777777" w:rsidR="00AC3BCF" w:rsidRDefault="00AC3BCF">
      <w:pPr>
        <w:tabs>
          <w:tab w:val="left" w:pos="284"/>
          <w:tab w:val="left" w:pos="567"/>
        </w:tabs>
        <w:autoSpaceDE w:val="0"/>
        <w:autoSpaceDN w:val="0"/>
        <w:adjustRightInd w:val="0"/>
        <w:jc w:val="both"/>
        <w:rPr>
          <w:rFonts w:ascii="Arial" w:hAnsi="Arial" w:cs="Arial"/>
          <w:sz w:val="16"/>
          <w:szCs w:val="12"/>
        </w:rPr>
      </w:pPr>
    </w:p>
    <w:p w14:paraId="145E3870" w14:textId="77777777" w:rsidR="00AC3BCF" w:rsidRDefault="00AC3BCF">
      <w:pPr>
        <w:tabs>
          <w:tab w:val="left" w:pos="284"/>
          <w:tab w:val="left" w:pos="567"/>
        </w:tabs>
        <w:autoSpaceDE w:val="0"/>
        <w:autoSpaceDN w:val="0"/>
        <w:adjustRightInd w:val="0"/>
        <w:jc w:val="both"/>
        <w:rPr>
          <w:rFonts w:ascii="Arial" w:hAnsi="Arial" w:cs="Arial"/>
          <w:sz w:val="16"/>
          <w:szCs w:val="12"/>
        </w:rPr>
      </w:pPr>
    </w:p>
    <w:p w14:paraId="7DA7E073" w14:textId="77777777" w:rsidR="00AC3BCF" w:rsidRDefault="00AC3BCF">
      <w:pPr>
        <w:tabs>
          <w:tab w:val="left" w:pos="284"/>
          <w:tab w:val="left" w:pos="567"/>
        </w:tabs>
        <w:autoSpaceDE w:val="0"/>
        <w:autoSpaceDN w:val="0"/>
        <w:adjustRightInd w:val="0"/>
        <w:jc w:val="both"/>
        <w:rPr>
          <w:rFonts w:ascii="Arial" w:hAnsi="Arial" w:cs="Arial"/>
          <w:sz w:val="16"/>
          <w:szCs w:val="12"/>
        </w:rPr>
      </w:pPr>
    </w:p>
    <w:p w14:paraId="2C5A8BB9" w14:textId="77777777" w:rsidR="00AC3BCF" w:rsidRDefault="00AC3BCF">
      <w:pPr>
        <w:tabs>
          <w:tab w:val="left" w:pos="284"/>
          <w:tab w:val="left" w:pos="567"/>
        </w:tabs>
        <w:autoSpaceDE w:val="0"/>
        <w:autoSpaceDN w:val="0"/>
        <w:adjustRightInd w:val="0"/>
        <w:jc w:val="both"/>
        <w:rPr>
          <w:rFonts w:ascii="Arial" w:hAnsi="Arial" w:cs="Arial"/>
          <w:sz w:val="16"/>
          <w:szCs w:val="12"/>
        </w:rPr>
      </w:pPr>
    </w:p>
    <w:p w14:paraId="28AEFA12" w14:textId="77777777" w:rsidR="00AC3BCF" w:rsidRDefault="00AC3BCF">
      <w:pPr>
        <w:tabs>
          <w:tab w:val="left" w:pos="284"/>
          <w:tab w:val="left" w:pos="567"/>
        </w:tabs>
        <w:autoSpaceDE w:val="0"/>
        <w:autoSpaceDN w:val="0"/>
        <w:adjustRightInd w:val="0"/>
        <w:jc w:val="both"/>
        <w:rPr>
          <w:rFonts w:ascii="Arial" w:hAnsi="Arial" w:cs="Arial"/>
          <w:sz w:val="16"/>
          <w:szCs w:val="12"/>
        </w:rPr>
      </w:pPr>
    </w:p>
    <w:p w14:paraId="5BBC516A" w14:textId="77777777" w:rsidR="00AC3BCF" w:rsidRDefault="00AC3BCF">
      <w:pPr>
        <w:tabs>
          <w:tab w:val="left" w:pos="284"/>
          <w:tab w:val="left" w:pos="567"/>
        </w:tabs>
        <w:autoSpaceDE w:val="0"/>
        <w:autoSpaceDN w:val="0"/>
        <w:adjustRightInd w:val="0"/>
        <w:jc w:val="both"/>
        <w:rPr>
          <w:rFonts w:ascii="Arial" w:hAnsi="Arial" w:cs="Arial"/>
          <w:sz w:val="16"/>
          <w:szCs w:val="12"/>
        </w:rPr>
      </w:pPr>
    </w:p>
    <w:p w14:paraId="628C3748" w14:textId="77777777" w:rsidR="00AC3BCF" w:rsidRDefault="00AC3BCF">
      <w:pPr>
        <w:tabs>
          <w:tab w:val="left" w:pos="284"/>
          <w:tab w:val="left" w:pos="567"/>
        </w:tabs>
        <w:autoSpaceDE w:val="0"/>
        <w:autoSpaceDN w:val="0"/>
        <w:adjustRightInd w:val="0"/>
        <w:jc w:val="both"/>
        <w:rPr>
          <w:rFonts w:ascii="Arial" w:hAnsi="Arial" w:cs="Arial"/>
          <w:sz w:val="16"/>
          <w:szCs w:val="12"/>
        </w:rPr>
      </w:pPr>
    </w:p>
    <w:p w14:paraId="3831B4F3" w14:textId="77777777" w:rsidR="00AC3BCF" w:rsidRDefault="00B7797F">
      <w:pPr>
        <w:tabs>
          <w:tab w:val="left" w:pos="284"/>
          <w:tab w:val="left" w:pos="567"/>
        </w:tabs>
        <w:autoSpaceDE w:val="0"/>
        <w:autoSpaceDN w:val="0"/>
        <w:adjustRightInd w:val="0"/>
        <w:jc w:val="both"/>
        <w:rPr>
          <w:rFonts w:ascii="Arial" w:hAnsi="Arial" w:cs="Arial"/>
          <w:sz w:val="16"/>
          <w:szCs w:val="12"/>
        </w:rPr>
      </w:pPr>
      <w:r>
        <w:rPr>
          <w:rFonts w:ascii="Arial" w:hAnsi="Arial" w:cs="Arial"/>
          <w:noProof/>
          <w:sz w:val="16"/>
          <w:szCs w:val="12"/>
        </w:rPr>
        <w:drawing>
          <wp:anchor distT="0" distB="0" distL="114300" distR="114300" simplePos="0" relativeHeight="251679232" behindDoc="1" locked="0" layoutInCell="1" allowOverlap="1" wp14:anchorId="0CC5157B" wp14:editId="7FD5C3FB">
            <wp:simplePos x="0" y="0"/>
            <wp:positionH relativeFrom="column">
              <wp:align>center</wp:align>
            </wp:positionH>
            <wp:positionV relativeFrom="paragraph">
              <wp:posOffset>39370</wp:posOffset>
            </wp:positionV>
            <wp:extent cx="3036389" cy="1662546"/>
            <wp:effectExtent l="0" t="0" r="0" b="0"/>
            <wp:wrapNone/>
            <wp:docPr id="464" name="Imagem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82">
                      <a:lum bright="-30000" contrast="36000"/>
                    </a:blip>
                    <a:srcRect t="45006"/>
                    <a:stretch>
                      <a:fillRect/>
                    </a:stretch>
                  </pic:blipFill>
                  <pic:spPr bwMode="auto">
                    <a:xfrm>
                      <a:off x="0" y="0"/>
                      <a:ext cx="3037205" cy="1662993"/>
                    </a:xfrm>
                    <a:prstGeom prst="rect">
                      <a:avLst/>
                    </a:prstGeom>
                    <a:noFill/>
                    <a:ln w="9525">
                      <a:noFill/>
                      <a:miter lim="800000"/>
                      <a:headEnd/>
                      <a:tailEnd/>
                    </a:ln>
                  </pic:spPr>
                </pic:pic>
              </a:graphicData>
            </a:graphic>
          </wp:anchor>
        </w:drawing>
      </w:r>
    </w:p>
    <w:p w14:paraId="65F7A86A" w14:textId="77777777" w:rsidR="00AC3BCF" w:rsidRDefault="0060741C">
      <w:pPr>
        <w:tabs>
          <w:tab w:val="left" w:pos="284"/>
          <w:tab w:val="left" w:pos="567"/>
        </w:tabs>
        <w:autoSpaceDE w:val="0"/>
        <w:autoSpaceDN w:val="0"/>
        <w:adjustRightInd w:val="0"/>
        <w:jc w:val="both"/>
        <w:rPr>
          <w:rFonts w:ascii="Arial" w:hAnsi="Arial" w:cs="Arial"/>
          <w:sz w:val="16"/>
          <w:szCs w:val="12"/>
        </w:rPr>
      </w:pPr>
      <w:r>
        <w:rPr>
          <w:rFonts w:ascii="Arial" w:hAnsi="Arial" w:cs="Arial"/>
          <w:noProof/>
          <w:sz w:val="16"/>
          <w:szCs w:val="12"/>
        </w:rPr>
        <w:pict w14:anchorId="46CC6C25">
          <v:rect id="_x0000_s1501" style="position:absolute;left:0;text-align:left;margin-left:101.75pt;margin-top:2.15pt;width:48.5pt;height:9pt;z-index:251686400" stroked="f">
            <v:imagedata gain="1.5625" blacklevel="-9830f"/>
            <v:textbox style="mso-next-textbox:#_x0000_s1501" inset="0,0,0,0">
              <w:txbxContent>
                <w:p w14:paraId="4C877758" w14:textId="77777777" w:rsidR="009219AD" w:rsidRDefault="009219AD">
                  <w:pPr>
                    <w:rPr>
                      <w:rFonts w:ascii="Arial" w:hAnsi="Arial" w:cs="Arial"/>
                      <w:sz w:val="16"/>
                    </w:rPr>
                  </w:pPr>
                  <w:r>
                    <w:rPr>
                      <w:rFonts w:ascii="Arial" w:hAnsi="Arial" w:cs="Arial"/>
                      <w:sz w:val="16"/>
                    </w:rPr>
                    <w:t>SIMPATRIA</w:t>
                  </w:r>
                </w:p>
              </w:txbxContent>
            </v:textbox>
          </v:rect>
        </w:pict>
      </w:r>
    </w:p>
    <w:p w14:paraId="6904D80D" w14:textId="77777777" w:rsidR="00AC3BCF" w:rsidRDefault="0060741C">
      <w:pPr>
        <w:tabs>
          <w:tab w:val="left" w:pos="284"/>
          <w:tab w:val="left" w:pos="567"/>
        </w:tabs>
        <w:autoSpaceDE w:val="0"/>
        <w:autoSpaceDN w:val="0"/>
        <w:adjustRightInd w:val="0"/>
        <w:jc w:val="both"/>
        <w:rPr>
          <w:rFonts w:ascii="Arial" w:hAnsi="Arial" w:cs="Arial"/>
          <w:sz w:val="16"/>
          <w:szCs w:val="12"/>
        </w:rPr>
      </w:pPr>
      <w:r>
        <w:rPr>
          <w:rFonts w:ascii="Arial" w:hAnsi="Arial" w:cs="Arial"/>
          <w:noProof/>
          <w:sz w:val="16"/>
          <w:szCs w:val="12"/>
        </w:rPr>
        <w:pict w14:anchorId="2B5D99F0">
          <v:rect id="_x0000_s1492" style="position:absolute;left:0;text-align:left;margin-left:2.6pt;margin-top:2.95pt;width:8.65pt;height:1in;z-index:251681280" stroked="f">
            <v:imagedata gain="1.5625" blacklevel="-9830f"/>
            <v:textbox style="layout-flow:vertical;mso-layout-flow-alt:bottom-to-top;mso-next-textbox:#_x0000_s1492" inset="0,0,0,0">
              <w:txbxContent>
                <w:p w14:paraId="3698638F" w14:textId="77777777" w:rsidR="009219AD" w:rsidRDefault="009219AD">
                  <w:pPr>
                    <w:rPr>
                      <w:rFonts w:ascii="Arial" w:hAnsi="Arial" w:cs="Arial"/>
                      <w:sz w:val="11"/>
                    </w:rPr>
                  </w:pPr>
                  <w:r>
                    <w:rPr>
                      <w:rFonts w:ascii="Arial" w:hAnsi="Arial" w:cs="Arial"/>
                      <w:sz w:val="11"/>
                    </w:rPr>
                    <w:t>Percentagem de indivíduos</w:t>
                  </w:r>
                </w:p>
              </w:txbxContent>
            </v:textbox>
          </v:rect>
        </w:pict>
      </w:r>
    </w:p>
    <w:p w14:paraId="79E159FD" w14:textId="77777777" w:rsidR="00AC3BCF" w:rsidRDefault="0060741C">
      <w:pPr>
        <w:tabs>
          <w:tab w:val="left" w:pos="284"/>
          <w:tab w:val="left" w:pos="567"/>
        </w:tabs>
        <w:autoSpaceDE w:val="0"/>
        <w:autoSpaceDN w:val="0"/>
        <w:adjustRightInd w:val="0"/>
        <w:jc w:val="both"/>
        <w:rPr>
          <w:rFonts w:ascii="Arial" w:hAnsi="Arial" w:cs="Arial"/>
          <w:sz w:val="16"/>
          <w:szCs w:val="12"/>
        </w:rPr>
      </w:pPr>
      <w:r>
        <w:rPr>
          <w:rFonts w:ascii="Arial" w:hAnsi="Arial" w:cs="Arial"/>
          <w:noProof/>
          <w:sz w:val="16"/>
          <w:szCs w:val="12"/>
        </w:rPr>
        <w:pict w14:anchorId="40E76581">
          <v:rect id="_x0000_s1491" style="position:absolute;left:0;text-align:left;margin-left:127.85pt;margin-top:2.75pt;width:8.7pt;height:1in;z-index:251680256" stroked="f">
            <v:imagedata gain="1.5625" blacklevel="-9830f"/>
            <v:textbox style="layout-flow:vertical;mso-layout-flow-alt:bottom-to-top;mso-next-textbox:#_x0000_s1491" inset="0,0,0,0">
              <w:txbxContent>
                <w:p w14:paraId="450E8949" w14:textId="77777777" w:rsidR="009219AD" w:rsidRDefault="009219AD">
                  <w:pPr>
                    <w:rPr>
                      <w:rFonts w:ascii="Arial" w:hAnsi="Arial" w:cs="Arial"/>
                      <w:sz w:val="11"/>
                    </w:rPr>
                  </w:pPr>
                  <w:r>
                    <w:rPr>
                      <w:rFonts w:ascii="Arial" w:hAnsi="Arial" w:cs="Arial"/>
                      <w:sz w:val="11"/>
                    </w:rPr>
                    <w:t>Percentagem de indivíduos</w:t>
                  </w:r>
                </w:p>
              </w:txbxContent>
            </v:textbox>
          </v:rect>
        </w:pict>
      </w:r>
    </w:p>
    <w:p w14:paraId="554634FF" w14:textId="77777777" w:rsidR="00AC3BCF" w:rsidRDefault="00AC3BCF">
      <w:pPr>
        <w:tabs>
          <w:tab w:val="left" w:pos="284"/>
          <w:tab w:val="left" w:pos="567"/>
        </w:tabs>
        <w:autoSpaceDE w:val="0"/>
        <w:autoSpaceDN w:val="0"/>
        <w:adjustRightInd w:val="0"/>
        <w:jc w:val="both"/>
        <w:rPr>
          <w:rFonts w:ascii="Arial" w:hAnsi="Arial" w:cs="Arial"/>
          <w:sz w:val="16"/>
          <w:szCs w:val="12"/>
        </w:rPr>
      </w:pPr>
    </w:p>
    <w:p w14:paraId="016BFEAC" w14:textId="77777777" w:rsidR="00AC3BCF" w:rsidRDefault="00AC3BCF">
      <w:pPr>
        <w:tabs>
          <w:tab w:val="left" w:pos="284"/>
          <w:tab w:val="left" w:pos="567"/>
        </w:tabs>
        <w:autoSpaceDE w:val="0"/>
        <w:autoSpaceDN w:val="0"/>
        <w:adjustRightInd w:val="0"/>
        <w:jc w:val="both"/>
        <w:rPr>
          <w:rFonts w:ascii="Arial" w:hAnsi="Arial" w:cs="Arial"/>
          <w:sz w:val="16"/>
          <w:szCs w:val="12"/>
        </w:rPr>
      </w:pPr>
    </w:p>
    <w:p w14:paraId="2715AC68" w14:textId="77777777" w:rsidR="00233F08" w:rsidRDefault="0060741C">
      <w:pPr>
        <w:tabs>
          <w:tab w:val="left" w:pos="284"/>
          <w:tab w:val="left" w:pos="567"/>
        </w:tabs>
        <w:autoSpaceDE w:val="0"/>
        <w:autoSpaceDN w:val="0"/>
        <w:adjustRightInd w:val="0"/>
        <w:jc w:val="both"/>
        <w:rPr>
          <w:rFonts w:ascii="Arial" w:hAnsi="Arial" w:cs="Arial"/>
          <w:sz w:val="16"/>
          <w:szCs w:val="12"/>
        </w:rPr>
      </w:pPr>
      <w:r>
        <w:rPr>
          <w:rFonts w:ascii="Arial" w:hAnsi="Arial" w:cs="Arial"/>
          <w:noProof/>
          <w:sz w:val="16"/>
          <w:szCs w:val="12"/>
        </w:rPr>
        <w:pict w14:anchorId="082DCD20">
          <v:rect id="_x0000_s1493" style="position:absolute;left:0;text-align:left;margin-left:82.5pt;margin-top:2.05pt;width:41.75pt;height:19.65pt;z-index:251682304" fillcolor="white [3212]" stroked="f">
            <v:imagedata gain="1.5625" blacklevel="-9830f"/>
            <v:textbox style="mso-next-textbox:#_x0000_s1493" inset="0,0,0,0">
              <w:txbxContent>
                <w:p w14:paraId="23B72034" w14:textId="77777777" w:rsidR="009219AD" w:rsidRPr="00B44D3D" w:rsidRDefault="009219AD" w:rsidP="00B44D3D">
                  <w:pPr>
                    <w:pStyle w:val="Ttulo8"/>
                    <w:jc w:val="left"/>
                    <w:rPr>
                      <w:sz w:val="10"/>
                    </w:rPr>
                  </w:pPr>
                  <w:r w:rsidRPr="00B44D3D">
                    <w:rPr>
                      <w:sz w:val="10"/>
                    </w:rPr>
                    <w:t xml:space="preserve">H. </w:t>
                  </w:r>
                  <w:proofErr w:type="spellStart"/>
                  <w:r w:rsidRPr="00B44D3D">
                    <w:rPr>
                      <w:sz w:val="10"/>
                    </w:rPr>
                    <w:t>ulvae</w:t>
                  </w:r>
                  <w:proofErr w:type="spellEnd"/>
                </w:p>
                <w:p w14:paraId="435B1F6A" w14:textId="77777777" w:rsidR="009219AD" w:rsidRPr="00B44D3D" w:rsidRDefault="009219AD" w:rsidP="00B44D3D">
                  <w:pPr>
                    <w:rPr>
                      <w:rFonts w:ascii="Arial" w:hAnsi="Arial" w:cs="Arial"/>
                      <w:sz w:val="10"/>
                    </w:rPr>
                  </w:pPr>
                  <w:proofErr w:type="gramStart"/>
                  <w:r w:rsidRPr="00B44D3D">
                    <w:rPr>
                      <w:rFonts w:ascii="Arial" w:hAnsi="Arial" w:cs="Arial"/>
                      <w:sz w:val="10"/>
                    </w:rPr>
                    <w:t>média</w:t>
                  </w:r>
                  <w:proofErr w:type="gramEnd"/>
                  <w:r w:rsidRPr="00B44D3D">
                    <w:rPr>
                      <w:rFonts w:ascii="Arial" w:hAnsi="Arial" w:cs="Arial"/>
                      <w:sz w:val="10"/>
                    </w:rPr>
                    <w:t xml:space="preserve"> = </w:t>
                  </w:r>
                  <w:smartTag w:uri="urn:schemas-microsoft-com:office:smarttags" w:element="metricconverter">
                    <w:smartTagPr>
                      <w:attr w:name="ProductID" w:val="4,5 mm"/>
                    </w:smartTagPr>
                    <w:r w:rsidRPr="00B44D3D">
                      <w:rPr>
                        <w:rFonts w:ascii="Arial" w:hAnsi="Arial" w:cs="Arial"/>
                        <w:sz w:val="10"/>
                      </w:rPr>
                      <w:t>4,5 mm</w:t>
                    </w:r>
                  </w:smartTag>
                </w:p>
              </w:txbxContent>
            </v:textbox>
          </v:rect>
        </w:pict>
      </w:r>
      <w:r>
        <w:rPr>
          <w:rFonts w:ascii="Arial" w:hAnsi="Arial" w:cs="Arial"/>
          <w:noProof/>
          <w:sz w:val="16"/>
          <w:szCs w:val="12"/>
        </w:rPr>
        <w:pict w14:anchorId="6022EE22">
          <v:rect id="_x0000_s1494" style="position:absolute;left:0;text-align:left;margin-left:191pt;margin-top:2.05pt;width:50.9pt;height:19.65pt;z-index:251683328" fillcolor="white [3212]" stroked="f">
            <v:imagedata gain="1.5625" blacklevel="-9830f"/>
            <v:textbox style="mso-next-textbox:#_x0000_s1494" inset="0,0,0,0">
              <w:txbxContent>
                <w:p w14:paraId="03C69527" w14:textId="77777777" w:rsidR="009219AD" w:rsidRDefault="009219AD">
                  <w:pPr>
                    <w:pStyle w:val="Ttulo8"/>
                  </w:pPr>
                  <w:r>
                    <w:t xml:space="preserve">H. </w:t>
                  </w:r>
                  <w:proofErr w:type="spellStart"/>
                  <w:r>
                    <w:t>ventrosa</w:t>
                  </w:r>
                  <w:proofErr w:type="spellEnd"/>
                </w:p>
                <w:p w14:paraId="7454A646" w14:textId="77777777" w:rsidR="009219AD" w:rsidRDefault="009219AD">
                  <w:pPr>
                    <w:jc w:val="center"/>
                    <w:rPr>
                      <w:rFonts w:ascii="Arial" w:hAnsi="Arial" w:cs="Arial"/>
                      <w:sz w:val="12"/>
                    </w:rPr>
                  </w:pPr>
                  <w:proofErr w:type="gramStart"/>
                  <w:r>
                    <w:rPr>
                      <w:rFonts w:ascii="Arial" w:hAnsi="Arial" w:cs="Arial"/>
                      <w:sz w:val="12"/>
                    </w:rPr>
                    <w:t>média</w:t>
                  </w:r>
                  <w:proofErr w:type="gramEnd"/>
                  <w:r>
                    <w:rPr>
                      <w:rFonts w:ascii="Arial" w:hAnsi="Arial" w:cs="Arial"/>
                      <w:sz w:val="12"/>
                    </w:rPr>
                    <w:t xml:space="preserve"> = </w:t>
                  </w:r>
                  <w:smartTag w:uri="urn:schemas-microsoft-com:office:smarttags" w:element="metricconverter">
                    <w:smartTagPr>
                      <w:attr w:name="ProductID" w:val="2,8 mm"/>
                    </w:smartTagPr>
                    <w:r>
                      <w:rPr>
                        <w:rFonts w:ascii="Arial" w:hAnsi="Arial" w:cs="Arial"/>
                        <w:sz w:val="12"/>
                      </w:rPr>
                      <w:t>2,8 mm</w:t>
                    </w:r>
                  </w:smartTag>
                </w:p>
              </w:txbxContent>
            </v:textbox>
          </v:rect>
        </w:pict>
      </w:r>
    </w:p>
    <w:p w14:paraId="0583D3CC" w14:textId="77777777" w:rsidR="00233F08" w:rsidRDefault="00233F08">
      <w:pPr>
        <w:tabs>
          <w:tab w:val="left" w:pos="284"/>
          <w:tab w:val="left" w:pos="567"/>
        </w:tabs>
        <w:autoSpaceDE w:val="0"/>
        <w:autoSpaceDN w:val="0"/>
        <w:adjustRightInd w:val="0"/>
        <w:jc w:val="both"/>
        <w:rPr>
          <w:rFonts w:ascii="Arial" w:hAnsi="Arial" w:cs="Arial"/>
          <w:sz w:val="16"/>
          <w:szCs w:val="12"/>
        </w:rPr>
      </w:pPr>
    </w:p>
    <w:p w14:paraId="2D60F910" w14:textId="77777777" w:rsidR="00233F08" w:rsidRDefault="00233F08">
      <w:pPr>
        <w:tabs>
          <w:tab w:val="left" w:pos="284"/>
          <w:tab w:val="left" w:pos="567"/>
        </w:tabs>
        <w:autoSpaceDE w:val="0"/>
        <w:autoSpaceDN w:val="0"/>
        <w:adjustRightInd w:val="0"/>
        <w:jc w:val="both"/>
        <w:rPr>
          <w:rFonts w:ascii="Arial" w:hAnsi="Arial" w:cs="Arial"/>
          <w:sz w:val="16"/>
          <w:szCs w:val="12"/>
        </w:rPr>
      </w:pPr>
    </w:p>
    <w:p w14:paraId="7C3FA2A1" w14:textId="77777777" w:rsidR="00233F08" w:rsidRDefault="00233F08">
      <w:pPr>
        <w:tabs>
          <w:tab w:val="left" w:pos="284"/>
          <w:tab w:val="left" w:pos="567"/>
        </w:tabs>
        <w:autoSpaceDE w:val="0"/>
        <w:autoSpaceDN w:val="0"/>
        <w:adjustRightInd w:val="0"/>
        <w:jc w:val="both"/>
        <w:rPr>
          <w:rFonts w:ascii="Arial" w:hAnsi="Arial" w:cs="Arial"/>
          <w:sz w:val="16"/>
          <w:szCs w:val="12"/>
        </w:rPr>
      </w:pPr>
    </w:p>
    <w:p w14:paraId="304EEB72" w14:textId="77777777" w:rsidR="00233F08" w:rsidRDefault="00233F08">
      <w:pPr>
        <w:tabs>
          <w:tab w:val="left" w:pos="284"/>
          <w:tab w:val="left" w:pos="567"/>
        </w:tabs>
        <w:autoSpaceDE w:val="0"/>
        <w:autoSpaceDN w:val="0"/>
        <w:adjustRightInd w:val="0"/>
        <w:jc w:val="both"/>
        <w:rPr>
          <w:rFonts w:ascii="Arial" w:hAnsi="Arial" w:cs="Arial"/>
          <w:sz w:val="16"/>
          <w:szCs w:val="12"/>
        </w:rPr>
      </w:pPr>
    </w:p>
    <w:p w14:paraId="5EAB3454" w14:textId="77777777" w:rsidR="00233F08" w:rsidRDefault="00233F08">
      <w:pPr>
        <w:tabs>
          <w:tab w:val="left" w:pos="284"/>
          <w:tab w:val="left" w:pos="567"/>
        </w:tabs>
        <w:autoSpaceDE w:val="0"/>
        <w:autoSpaceDN w:val="0"/>
        <w:adjustRightInd w:val="0"/>
        <w:jc w:val="both"/>
        <w:rPr>
          <w:rFonts w:ascii="Arial" w:hAnsi="Arial" w:cs="Arial"/>
          <w:sz w:val="16"/>
          <w:szCs w:val="12"/>
        </w:rPr>
      </w:pPr>
    </w:p>
    <w:p w14:paraId="69035208" w14:textId="77777777" w:rsidR="00233F08" w:rsidRDefault="00233F08">
      <w:pPr>
        <w:tabs>
          <w:tab w:val="left" w:pos="284"/>
          <w:tab w:val="left" w:pos="567"/>
        </w:tabs>
        <w:autoSpaceDE w:val="0"/>
        <w:autoSpaceDN w:val="0"/>
        <w:adjustRightInd w:val="0"/>
        <w:jc w:val="both"/>
        <w:rPr>
          <w:rFonts w:ascii="Arial" w:hAnsi="Arial" w:cs="Arial"/>
          <w:sz w:val="16"/>
          <w:szCs w:val="12"/>
        </w:rPr>
      </w:pPr>
    </w:p>
    <w:p w14:paraId="3F6EDCBD" w14:textId="77777777" w:rsidR="00233F08" w:rsidRDefault="0060741C">
      <w:pPr>
        <w:tabs>
          <w:tab w:val="left" w:pos="284"/>
          <w:tab w:val="left" w:pos="567"/>
        </w:tabs>
        <w:autoSpaceDE w:val="0"/>
        <w:autoSpaceDN w:val="0"/>
        <w:adjustRightInd w:val="0"/>
        <w:jc w:val="both"/>
        <w:rPr>
          <w:rFonts w:ascii="Arial" w:hAnsi="Arial" w:cs="Arial"/>
          <w:sz w:val="16"/>
          <w:szCs w:val="12"/>
        </w:rPr>
      </w:pPr>
      <w:r>
        <w:rPr>
          <w:rFonts w:ascii="Arial" w:hAnsi="Arial" w:cs="Arial"/>
          <w:noProof/>
          <w:sz w:val="16"/>
          <w:szCs w:val="12"/>
        </w:rPr>
        <w:pict w14:anchorId="37168052">
          <v:rect id="_x0000_s1499" style="position:absolute;left:0;text-align:left;margin-left:30.2pt;margin-top:5pt;width:96.45pt;height:9pt;z-index:251684352" stroked="f">
            <v:imagedata gain="1.5625" blacklevel="-9830f"/>
            <v:textbox style="mso-next-textbox:#_x0000_s1499" inset="0,0,0,0">
              <w:txbxContent>
                <w:p w14:paraId="1A7FC2CC" w14:textId="77777777" w:rsidR="009219AD" w:rsidRDefault="009219AD">
                  <w:pPr>
                    <w:rPr>
                      <w:rFonts w:ascii="Arial" w:hAnsi="Arial" w:cs="Arial"/>
                      <w:sz w:val="11"/>
                    </w:rPr>
                  </w:pPr>
                  <w:r>
                    <w:rPr>
                      <w:rFonts w:ascii="Arial" w:hAnsi="Arial" w:cs="Arial"/>
                      <w:sz w:val="11"/>
                    </w:rPr>
                    <w:t>Comprimento das conchas (mm)</w:t>
                  </w:r>
                </w:p>
              </w:txbxContent>
            </v:textbox>
          </v:rect>
        </w:pict>
      </w:r>
      <w:r>
        <w:rPr>
          <w:rFonts w:ascii="Arial" w:hAnsi="Arial" w:cs="Arial"/>
          <w:noProof/>
          <w:sz w:val="16"/>
          <w:szCs w:val="12"/>
        </w:rPr>
        <w:pict w14:anchorId="754587D4">
          <v:rect id="_x0000_s1500" style="position:absolute;left:0;text-align:left;margin-left:156.8pt;margin-top:6.35pt;width:84.9pt;height:10.45pt;z-index:251685376" stroked="f">
            <v:imagedata gain="1.5625" blacklevel="-9830f"/>
            <v:textbox style="mso-next-textbox:#_x0000_s1500" inset="0,0,0,0">
              <w:txbxContent>
                <w:p w14:paraId="44ED6BCD" w14:textId="77777777" w:rsidR="009219AD" w:rsidRDefault="009219AD">
                  <w:pPr>
                    <w:rPr>
                      <w:rFonts w:ascii="Arial" w:hAnsi="Arial" w:cs="Arial"/>
                      <w:sz w:val="11"/>
                    </w:rPr>
                  </w:pPr>
                  <w:r>
                    <w:rPr>
                      <w:rFonts w:ascii="Arial" w:hAnsi="Arial" w:cs="Arial"/>
                      <w:sz w:val="11"/>
                    </w:rPr>
                    <w:t>Comprimento das conchas (mm)</w:t>
                  </w:r>
                </w:p>
              </w:txbxContent>
            </v:textbox>
          </v:rect>
        </w:pict>
      </w:r>
    </w:p>
    <w:p w14:paraId="1B1724B7" w14:textId="77777777" w:rsidR="00233F08" w:rsidRDefault="00233F08">
      <w:pPr>
        <w:tabs>
          <w:tab w:val="left" w:pos="284"/>
          <w:tab w:val="left" w:pos="567"/>
        </w:tabs>
        <w:autoSpaceDE w:val="0"/>
        <w:autoSpaceDN w:val="0"/>
        <w:adjustRightInd w:val="0"/>
        <w:jc w:val="both"/>
        <w:rPr>
          <w:rFonts w:ascii="Arial" w:hAnsi="Arial" w:cs="Arial"/>
          <w:sz w:val="16"/>
          <w:szCs w:val="12"/>
        </w:rPr>
      </w:pPr>
    </w:p>
    <w:p w14:paraId="61E84317" w14:textId="77777777" w:rsidR="00AC3BCF" w:rsidRDefault="00AC3BCF">
      <w:pPr>
        <w:pStyle w:val="Corpodetexto2"/>
        <w:tabs>
          <w:tab w:val="clear" w:pos="0"/>
          <w:tab w:val="left" w:pos="567"/>
        </w:tabs>
        <w:autoSpaceDE w:val="0"/>
        <w:autoSpaceDN w:val="0"/>
        <w:adjustRightInd w:val="0"/>
        <w:spacing w:after="60"/>
        <w:jc w:val="right"/>
        <w:rPr>
          <w:rFonts w:cs="Arial"/>
          <w:sz w:val="12"/>
          <w:szCs w:val="12"/>
          <w:lang w:val="en-US"/>
        </w:rPr>
      </w:pPr>
      <w:r>
        <w:rPr>
          <w:rFonts w:cs="Arial"/>
          <w:sz w:val="12"/>
          <w:szCs w:val="12"/>
          <w:lang w:val="en-US"/>
        </w:rPr>
        <w:t>(</w:t>
      </w:r>
      <w:proofErr w:type="spellStart"/>
      <w:r>
        <w:rPr>
          <w:rFonts w:cs="Arial"/>
          <w:sz w:val="12"/>
          <w:szCs w:val="12"/>
          <w:lang w:val="en-US"/>
        </w:rPr>
        <w:t>Adaptado</w:t>
      </w:r>
      <w:proofErr w:type="spellEnd"/>
      <w:r>
        <w:rPr>
          <w:rFonts w:cs="Arial"/>
          <w:sz w:val="12"/>
          <w:szCs w:val="12"/>
          <w:lang w:val="en-US"/>
        </w:rPr>
        <w:t xml:space="preserve"> de PIANKA, Eric R. Evolutionary ecology. Nova </w:t>
      </w:r>
      <w:smartTag w:uri="urn:schemas-microsoft-com:office:smarttags" w:element="City">
        <w:r>
          <w:rPr>
            <w:rFonts w:cs="Arial"/>
            <w:sz w:val="12"/>
            <w:szCs w:val="12"/>
            <w:lang w:val="en-US"/>
          </w:rPr>
          <w:t>York</w:t>
        </w:r>
      </w:smartTag>
      <w:r>
        <w:rPr>
          <w:rFonts w:cs="Arial"/>
          <w:sz w:val="12"/>
          <w:szCs w:val="12"/>
          <w:lang w:val="en-US"/>
        </w:rPr>
        <w:t xml:space="preserve">: </w:t>
      </w:r>
      <w:proofErr w:type="spellStart"/>
      <w:smartTag w:uri="urn:schemas-microsoft-com:office:smarttags" w:element="place">
        <w:smartTag w:uri="urn:schemas-microsoft-com:office:smarttags" w:element="PlaceName">
          <w:r>
            <w:rPr>
              <w:rFonts w:cs="Arial"/>
              <w:sz w:val="12"/>
              <w:szCs w:val="12"/>
              <w:lang w:val="en-US"/>
            </w:rPr>
            <w:t>Harper</w:t>
          </w:r>
        </w:smartTag>
        <w:smartTag w:uri="urn:schemas-microsoft-com:office:smarttags" w:element="PlaceName">
          <w:r>
            <w:rPr>
              <w:rFonts w:cs="Arial"/>
              <w:sz w:val="12"/>
              <w:szCs w:val="12"/>
              <w:lang w:val="en-US"/>
            </w:rPr>
            <w:t>Collins</w:t>
          </w:r>
        </w:smartTag>
        <w:smartTag w:uri="urn:schemas-microsoft-com:office:smarttags" w:element="PlaceType">
          <w:r>
            <w:rPr>
              <w:rFonts w:cs="Arial"/>
              <w:sz w:val="12"/>
              <w:szCs w:val="12"/>
              <w:lang w:val="en-US"/>
            </w:rPr>
            <w:t>College</w:t>
          </w:r>
        </w:smartTag>
      </w:smartTag>
      <w:proofErr w:type="spellEnd"/>
      <w:r>
        <w:rPr>
          <w:rFonts w:cs="Arial"/>
          <w:sz w:val="12"/>
          <w:szCs w:val="12"/>
          <w:lang w:val="en-US"/>
        </w:rPr>
        <w:t xml:space="preserve"> Publishers, 1994.)</w:t>
      </w:r>
    </w:p>
    <w:p w14:paraId="2662B58E" w14:textId="77777777" w:rsidR="00AC3BCF" w:rsidRDefault="00AC3BCF">
      <w:pPr>
        <w:tabs>
          <w:tab w:val="left" w:pos="284"/>
          <w:tab w:val="left" w:pos="567"/>
        </w:tabs>
        <w:autoSpaceDE w:val="0"/>
        <w:autoSpaceDN w:val="0"/>
        <w:adjustRightInd w:val="0"/>
        <w:ind w:left="567" w:hanging="283"/>
        <w:jc w:val="both"/>
        <w:rPr>
          <w:rFonts w:ascii="Arial" w:hAnsi="Arial" w:cs="Arial"/>
          <w:sz w:val="16"/>
        </w:rPr>
      </w:pPr>
      <w:r>
        <w:rPr>
          <w:rFonts w:ascii="Arial" w:hAnsi="Arial" w:cs="Arial"/>
          <w:sz w:val="16"/>
        </w:rPr>
        <w:t>a)</w:t>
      </w:r>
      <w:r>
        <w:rPr>
          <w:rFonts w:ascii="Arial" w:hAnsi="Arial" w:cs="Arial"/>
          <w:sz w:val="16"/>
        </w:rPr>
        <w:tab/>
        <w:t>Identifique o tipo de interação existente entre as espécies que explica as diferenças observadas nos gráficos. Justifique sua resposta.</w:t>
      </w:r>
    </w:p>
    <w:p w14:paraId="33DBC727" w14:textId="77777777" w:rsidR="00AC3BCF" w:rsidRDefault="00AC3BCF">
      <w:pPr>
        <w:tabs>
          <w:tab w:val="left" w:pos="284"/>
          <w:tab w:val="left" w:pos="567"/>
        </w:tabs>
        <w:autoSpaceDE w:val="0"/>
        <w:autoSpaceDN w:val="0"/>
        <w:adjustRightInd w:val="0"/>
        <w:ind w:left="567" w:hanging="283"/>
        <w:jc w:val="both"/>
        <w:rPr>
          <w:rFonts w:ascii="Arial" w:hAnsi="Arial" w:cs="Arial"/>
          <w:sz w:val="16"/>
        </w:rPr>
      </w:pPr>
      <w:r>
        <w:rPr>
          <w:rFonts w:ascii="Arial" w:hAnsi="Arial" w:cs="Arial"/>
          <w:sz w:val="16"/>
        </w:rPr>
        <w:t>b)</w:t>
      </w:r>
      <w:r>
        <w:rPr>
          <w:rFonts w:ascii="Arial" w:hAnsi="Arial" w:cs="Arial"/>
          <w:sz w:val="16"/>
        </w:rPr>
        <w:tab/>
        <w:t xml:space="preserve">Cite dois fatores relacionados ao nicho ecológico que permitem, às duas espécies mencionadas, permanecer em </w:t>
      </w:r>
      <w:proofErr w:type="spellStart"/>
      <w:r>
        <w:rPr>
          <w:rFonts w:ascii="Arial" w:hAnsi="Arial" w:cs="Arial"/>
          <w:sz w:val="16"/>
        </w:rPr>
        <w:t>simpatria</w:t>
      </w:r>
      <w:proofErr w:type="spellEnd"/>
      <w:r>
        <w:rPr>
          <w:rFonts w:ascii="Arial" w:hAnsi="Arial" w:cs="Arial"/>
          <w:sz w:val="16"/>
        </w:rPr>
        <w:t>.</w:t>
      </w:r>
    </w:p>
    <w:p w14:paraId="1173F059" w14:textId="77777777" w:rsidR="00AC3BCF" w:rsidRDefault="00AC3BCF">
      <w:pPr>
        <w:pStyle w:val="Recuodecorpodetexto2"/>
        <w:tabs>
          <w:tab w:val="clear" w:pos="567"/>
        </w:tabs>
        <w:ind w:left="284" w:hanging="284"/>
      </w:pPr>
    </w:p>
    <w:p w14:paraId="27D83D42" w14:textId="77777777" w:rsidR="005E10E4" w:rsidRDefault="005E10E4">
      <w:pPr>
        <w:pStyle w:val="Recuodecorpodetexto2"/>
        <w:tabs>
          <w:tab w:val="clear" w:pos="567"/>
        </w:tabs>
        <w:ind w:left="284" w:hanging="284"/>
      </w:pPr>
    </w:p>
    <w:p w14:paraId="2DB2C5EC" w14:textId="77777777" w:rsidR="005E10E4" w:rsidRDefault="005E10E4">
      <w:pPr>
        <w:pStyle w:val="Recuodecorpodetexto2"/>
        <w:tabs>
          <w:tab w:val="clear" w:pos="567"/>
        </w:tabs>
        <w:ind w:left="284" w:hanging="284"/>
      </w:pPr>
    </w:p>
    <w:p w14:paraId="3E5FCA5F" w14:textId="77777777" w:rsidR="00233F08" w:rsidRDefault="00756EEE" w:rsidP="00233F08">
      <w:pPr>
        <w:autoSpaceDE w:val="0"/>
        <w:autoSpaceDN w:val="0"/>
        <w:adjustRightInd w:val="0"/>
        <w:ind w:left="284" w:hanging="284"/>
        <w:jc w:val="both"/>
        <w:rPr>
          <w:rFonts w:ascii="Arial" w:hAnsi="Arial" w:cs="Arial"/>
          <w:sz w:val="16"/>
          <w:szCs w:val="16"/>
        </w:rPr>
      </w:pPr>
      <w:r w:rsidRPr="007F3AB5">
        <w:rPr>
          <w:rFonts w:ascii="Arial" w:hAnsi="Arial" w:cs="Arial"/>
          <w:sz w:val="16"/>
          <w:szCs w:val="16"/>
        </w:rPr>
        <w:lastRenderedPageBreak/>
        <w:t>11-</w:t>
      </w:r>
      <w:r w:rsidR="00233F08">
        <w:rPr>
          <w:rFonts w:ascii="Arial" w:hAnsi="Arial" w:cs="Arial"/>
          <w:sz w:val="16"/>
          <w:szCs w:val="16"/>
        </w:rPr>
        <w:tab/>
        <w:t>(</w:t>
      </w:r>
      <w:r w:rsidR="00625AD4">
        <w:rPr>
          <w:rFonts w:ascii="Arial" w:hAnsi="Arial" w:cs="Arial"/>
          <w:sz w:val="16"/>
          <w:szCs w:val="16"/>
        </w:rPr>
        <w:t>FUVEST</w:t>
      </w:r>
      <w:r w:rsidR="00233F08">
        <w:rPr>
          <w:rFonts w:ascii="Arial" w:hAnsi="Arial" w:cs="Arial"/>
          <w:sz w:val="16"/>
          <w:szCs w:val="16"/>
        </w:rPr>
        <w:t xml:space="preserve">) </w:t>
      </w:r>
      <w:r w:rsidRPr="007F3AB5">
        <w:rPr>
          <w:rFonts w:ascii="Arial" w:hAnsi="Arial" w:cs="Arial"/>
          <w:sz w:val="16"/>
          <w:szCs w:val="16"/>
        </w:rPr>
        <w:t xml:space="preserve">Um estudo divulgado nesta última quinta-feira indica que não haverá praticamente mais nada para pescar nos oceanos até2048 caso a atual taxa de mortalidade das espécies marinhas continue do jeito que </w:t>
      </w:r>
      <w:proofErr w:type="spellStart"/>
      <w:r w:rsidRPr="007F3AB5">
        <w:rPr>
          <w:rFonts w:ascii="Arial" w:hAnsi="Arial" w:cs="Arial"/>
          <w:sz w:val="16"/>
          <w:szCs w:val="16"/>
        </w:rPr>
        <w:t>está.De</w:t>
      </w:r>
      <w:proofErr w:type="spellEnd"/>
      <w:r w:rsidRPr="007F3AB5">
        <w:rPr>
          <w:rFonts w:ascii="Arial" w:hAnsi="Arial" w:cs="Arial"/>
          <w:sz w:val="16"/>
          <w:szCs w:val="16"/>
        </w:rPr>
        <w:t xml:space="preserve"> acordo com o levantamento feito por uma equipe internacional de cientistas e publicado na revista científica Science, os estoques de pesca já caíram cerca de 33% e a taxa de eliminação da biodiversidade marinha continua aumentando. No entanto, os cientistas ainda acreditam que é possível reverter a previsão. </w:t>
      </w:r>
    </w:p>
    <w:p w14:paraId="7BE37DF8" w14:textId="77777777" w:rsidR="00756EEE" w:rsidRPr="00926D98" w:rsidRDefault="00756EEE" w:rsidP="00233F08">
      <w:pPr>
        <w:autoSpaceDE w:val="0"/>
        <w:autoSpaceDN w:val="0"/>
        <w:adjustRightInd w:val="0"/>
        <w:ind w:left="284" w:hanging="284"/>
        <w:jc w:val="right"/>
        <w:rPr>
          <w:rFonts w:ascii="Arial" w:hAnsi="Arial" w:cs="Arial"/>
          <w:sz w:val="14"/>
          <w:szCs w:val="16"/>
        </w:rPr>
      </w:pPr>
      <w:r w:rsidRPr="00926D98">
        <w:rPr>
          <w:rFonts w:ascii="Arial" w:hAnsi="Arial" w:cs="Arial"/>
          <w:sz w:val="14"/>
          <w:szCs w:val="16"/>
        </w:rPr>
        <w:t>http://www.bbc.co.uk</w:t>
      </w:r>
    </w:p>
    <w:p w14:paraId="61647CAA" w14:textId="77777777" w:rsidR="00233F08" w:rsidRDefault="00233F08" w:rsidP="00233F08">
      <w:pPr>
        <w:autoSpaceDE w:val="0"/>
        <w:autoSpaceDN w:val="0"/>
        <w:adjustRightInd w:val="0"/>
        <w:jc w:val="both"/>
        <w:rPr>
          <w:rFonts w:ascii="Arial" w:hAnsi="Arial" w:cs="Arial"/>
          <w:sz w:val="16"/>
          <w:szCs w:val="16"/>
        </w:rPr>
      </w:pPr>
    </w:p>
    <w:p w14:paraId="670F8369" w14:textId="77777777" w:rsidR="00756EEE" w:rsidRPr="007F3AB5" w:rsidRDefault="00756EEE" w:rsidP="00233F08">
      <w:pPr>
        <w:autoSpaceDE w:val="0"/>
        <w:autoSpaceDN w:val="0"/>
        <w:adjustRightInd w:val="0"/>
        <w:ind w:left="284"/>
        <w:jc w:val="both"/>
        <w:rPr>
          <w:rFonts w:ascii="Arial" w:hAnsi="Arial" w:cs="Arial"/>
          <w:sz w:val="16"/>
          <w:szCs w:val="16"/>
        </w:rPr>
      </w:pPr>
      <w:r w:rsidRPr="007F3AB5">
        <w:rPr>
          <w:rFonts w:ascii="Arial" w:hAnsi="Arial" w:cs="Arial"/>
          <w:sz w:val="16"/>
          <w:szCs w:val="16"/>
        </w:rPr>
        <w:t>A maior parte dos estoques pesqueiros está esgotada e sem capacidade de aumento. A pesca tem que ser explorada com extremo cuidado. Uma das formas que a ciência sugere para evitar o fim do estoque de pescado é a manipulação artificial das principais espécies pesqueiras. Técnicas aplicadas para espécies dulcícolas, como a truta-do-rio (</w:t>
      </w:r>
      <w:proofErr w:type="spellStart"/>
      <w:r w:rsidRPr="007F3AB5">
        <w:rPr>
          <w:rFonts w:ascii="Arial" w:hAnsi="Arial" w:cs="Arial"/>
          <w:sz w:val="16"/>
          <w:szCs w:val="16"/>
        </w:rPr>
        <w:t>Odum</w:t>
      </w:r>
      <w:proofErr w:type="spellEnd"/>
      <w:r w:rsidRPr="007F3AB5">
        <w:rPr>
          <w:rFonts w:ascii="Arial" w:hAnsi="Arial" w:cs="Arial"/>
          <w:sz w:val="16"/>
          <w:szCs w:val="16"/>
        </w:rPr>
        <w:t>, 1988), podem ser aplicadas para organismos marinhos.</w:t>
      </w:r>
    </w:p>
    <w:p w14:paraId="5931446F" w14:textId="77777777" w:rsidR="00756EEE" w:rsidRPr="007F3AB5" w:rsidRDefault="00756EEE" w:rsidP="00233F08">
      <w:pPr>
        <w:autoSpaceDE w:val="0"/>
        <w:autoSpaceDN w:val="0"/>
        <w:adjustRightInd w:val="0"/>
        <w:ind w:left="284"/>
        <w:jc w:val="both"/>
        <w:rPr>
          <w:rFonts w:ascii="Arial" w:hAnsi="Arial" w:cs="Arial"/>
          <w:sz w:val="16"/>
          <w:szCs w:val="16"/>
        </w:rPr>
      </w:pPr>
      <w:r w:rsidRPr="007F3AB5">
        <w:rPr>
          <w:rFonts w:ascii="Arial" w:hAnsi="Arial" w:cs="Arial"/>
          <w:sz w:val="16"/>
          <w:szCs w:val="16"/>
        </w:rPr>
        <w:t>Fonte: Ecologia,1988.</w:t>
      </w:r>
    </w:p>
    <w:p w14:paraId="521B48BD" w14:textId="77777777" w:rsidR="00756EEE" w:rsidRPr="007F3AB5" w:rsidRDefault="00756EEE" w:rsidP="00233F08">
      <w:pPr>
        <w:autoSpaceDE w:val="0"/>
        <w:autoSpaceDN w:val="0"/>
        <w:adjustRightInd w:val="0"/>
        <w:jc w:val="both"/>
        <w:rPr>
          <w:rFonts w:ascii="Arial" w:hAnsi="Arial" w:cs="Arial"/>
          <w:sz w:val="16"/>
          <w:szCs w:val="16"/>
        </w:rPr>
      </w:pPr>
    </w:p>
    <w:p w14:paraId="7BC26282" w14:textId="77777777" w:rsidR="00756EEE" w:rsidRPr="007F3AB5" w:rsidRDefault="00B7797F" w:rsidP="00233F08">
      <w:pPr>
        <w:autoSpaceDE w:val="0"/>
        <w:autoSpaceDN w:val="0"/>
        <w:adjustRightInd w:val="0"/>
        <w:jc w:val="center"/>
        <w:rPr>
          <w:rFonts w:ascii="Arial" w:hAnsi="Arial" w:cs="Arial"/>
          <w:sz w:val="16"/>
          <w:szCs w:val="16"/>
        </w:rPr>
      </w:pPr>
      <w:r>
        <w:rPr>
          <w:rFonts w:ascii="Arial" w:hAnsi="Arial" w:cs="Arial"/>
          <w:noProof/>
          <w:sz w:val="16"/>
          <w:szCs w:val="16"/>
        </w:rPr>
        <w:drawing>
          <wp:inline distT="0" distB="0" distL="0" distR="0" wp14:anchorId="0778B925" wp14:editId="3D636DEC">
            <wp:extent cx="3147060" cy="1368425"/>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3">
                      <a:lum bright="-22000" contrast="36000"/>
                    </a:blip>
                    <a:srcRect l="3537" t="1898" r="1338" b="3664"/>
                    <a:stretch>
                      <a:fillRect/>
                    </a:stretch>
                  </pic:blipFill>
                  <pic:spPr bwMode="auto">
                    <a:xfrm>
                      <a:off x="0" y="0"/>
                      <a:ext cx="3147060" cy="1368425"/>
                    </a:xfrm>
                    <a:prstGeom prst="rect">
                      <a:avLst/>
                    </a:prstGeom>
                    <a:noFill/>
                    <a:ln w="9525">
                      <a:noFill/>
                      <a:miter lim="800000"/>
                      <a:headEnd/>
                      <a:tailEnd/>
                    </a:ln>
                  </pic:spPr>
                </pic:pic>
              </a:graphicData>
            </a:graphic>
          </wp:inline>
        </w:drawing>
      </w:r>
    </w:p>
    <w:p w14:paraId="6B4A0BFC" w14:textId="77777777" w:rsidR="00756EEE" w:rsidRPr="007F3AB5" w:rsidRDefault="00756EEE" w:rsidP="00233F08">
      <w:pPr>
        <w:autoSpaceDE w:val="0"/>
        <w:autoSpaceDN w:val="0"/>
        <w:adjustRightInd w:val="0"/>
        <w:jc w:val="both"/>
        <w:rPr>
          <w:rFonts w:ascii="Arial" w:hAnsi="Arial" w:cs="Arial"/>
          <w:sz w:val="16"/>
          <w:szCs w:val="16"/>
        </w:rPr>
      </w:pPr>
    </w:p>
    <w:p w14:paraId="12BABF02" w14:textId="77777777" w:rsidR="00756EEE" w:rsidRPr="007F3AB5" w:rsidRDefault="00756EEE" w:rsidP="00233F08">
      <w:pPr>
        <w:autoSpaceDE w:val="0"/>
        <w:autoSpaceDN w:val="0"/>
        <w:adjustRightInd w:val="0"/>
        <w:ind w:left="284"/>
        <w:jc w:val="both"/>
        <w:rPr>
          <w:rFonts w:ascii="Arial" w:hAnsi="Arial" w:cs="Arial"/>
          <w:sz w:val="16"/>
          <w:szCs w:val="16"/>
        </w:rPr>
      </w:pPr>
      <w:r w:rsidRPr="007F3AB5">
        <w:rPr>
          <w:rFonts w:ascii="Arial" w:hAnsi="Arial" w:cs="Arial"/>
          <w:sz w:val="16"/>
          <w:szCs w:val="16"/>
        </w:rPr>
        <w:t xml:space="preserve">Sabendo-se que a truta-do-rio tem seu período reprodutivo influenciado pelo </w:t>
      </w:r>
      <w:r w:rsidR="00C65F89" w:rsidRPr="007F3AB5">
        <w:rPr>
          <w:rFonts w:ascii="Arial" w:hAnsi="Arial" w:cs="Arial"/>
          <w:sz w:val="16"/>
          <w:szCs w:val="16"/>
        </w:rPr>
        <w:t>foto período</w:t>
      </w:r>
      <w:r w:rsidRPr="007F3AB5">
        <w:rPr>
          <w:rFonts w:ascii="Arial" w:hAnsi="Arial" w:cs="Arial"/>
          <w:sz w:val="16"/>
          <w:szCs w:val="16"/>
        </w:rPr>
        <w:t xml:space="preserve"> e tomando como base o gráfico de controle da época de reprodução da truta-do-riacho em que a área cinza representa o período da desova, identifique</w:t>
      </w:r>
      <w:r w:rsidR="00AA2305">
        <w:rPr>
          <w:rFonts w:ascii="Arial" w:hAnsi="Arial" w:cs="Arial"/>
          <w:sz w:val="16"/>
          <w:szCs w:val="16"/>
        </w:rPr>
        <w:t>:</w:t>
      </w:r>
    </w:p>
    <w:p w14:paraId="213E57F7" w14:textId="77777777" w:rsidR="00756EEE" w:rsidRPr="007F3AB5" w:rsidRDefault="00756EEE" w:rsidP="00233F08">
      <w:pPr>
        <w:autoSpaceDE w:val="0"/>
        <w:autoSpaceDN w:val="0"/>
        <w:adjustRightInd w:val="0"/>
        <w:ind w:left="567" w:hanging="283"/>
        <w:jc w:val="both"/>
        <w:rPr>
          <w:rFonts w:ascii="Arial" w:hAnsi="Arial" w:cs="Arial"/>
          <w:sz w:val="16"/>
          <w:szCs w:val="16"/>
        </w:rPr>
      </w:pPr>
      <w:r w:rsidRPr="007F3AB5">
        <w:rPr>
          <w:rFonts w:ascii="Arial" w:hAnsi="Arial" w:cs="Arial"/>
          <w:sz w:val="16"/>
          <w:szCs w:val="16"/>
        </w:rPr>
        <w:t xml:space="preserve">a) </w:t>
      </w:r>
      <w:r w:rsidR="00233F08">
        <w:rPr>
          <w:rFonts w:ascii="Arial" w:hAnsi="Arial" w:cs="Arial"/>
          <w:sz w:val="16"/>
          <w:szCs w:val="16"/>
        </w:rPr>
        <w:tab/>
      </w:r>
      <w:r w:rsidRPr="007F3AB5">
        <w:rPr>
          <w:rFonts w:ascii="Arial" w:hAnsi="Arial" w:cs="Arial"/>
          <w:sz w:val="16"/>
          <w:szCs w:val="16"/>
        </w:rPr>
        <w:t>que curva (contínua ou pontilhada) indica a população manipulada artificialmente. Justifique sua resposta.</w:t>
      </w:r>
    </w:p>
    <w:p w14:paraId="6FC166F5" w14:textId="77777777" w:rsidR="00756EEE" w:rsidRPr="007F3AB5" w:rsidRDefault="00756EEE" w:rsidP="00233F08">
      <w:pPr>
        <w:autoSpaceDE w:val="0"/>
        <w:autoSpaceDN w:val="0"/>
        <w:adjustRightInd w:val="0"/>
        <w:ind w:left="567" w:hanging="283"/>
        <w:jc w:val="both"/>
        <w:rPr>
          <w:rFonts w:ascii="Arial" w:hAnsi="Arial" w:cs="Arial"/>
          <w:sz w:val="16"/>
          <w:szCs w:val="16"/>
        </w:rPr>
      </w:pPr>
      <w:r w:rsidRPr="007F3AB5">
        <w:rPr>
          <w:rFonts w:ascii="Arial" w:hAnsi="Arial" w:cs="Arial"/>
          <w:sz w:val="16"/>
          <w:szCs w:val="16"/>
        </w:rPr>
        <w:t xml:space="preserve">b) </w:t>
      </w:r>
      <w:r w:rsidR="00233F08">
        <w:rPr>
          <w:rFonts w:ascii="Arial" w:hAnsi="Arial" w:cs="Arial"/>
          <w:sz w:val="16"/>
          <w:szCs w:val="16"/>
        </w:rPr>
        <w:tab/>
      </w:r>
      <w:r w:rsidRPr="007F3AB5">
        <w:rPr>
          <w:rFonts w:ascii="Arial" w:hAnsi="Arial" w:cs="Arial"/>
          <w:sz w:val="16"/>
          <w:szCs w:val="16"/>
        </w:rPr>
        <w:t>qual é a variável ambiental representada no eixo y.</w:t>
      </w:r>
    </w:p>
    <w:p w14:paraId="6997C91A" w14:textId="77777777" w:rsidR="00756EEE" w:rsidRDefault="00756EEE" w:rsidP="00233F08">
      <w:pPr>
        <w:autoSpaceDE w:val="0"/>
        <w:autoSpaceDN w:val="0"/>
        <w:adjustRightInd w:val="0"/>
        <w:ind w:left="284"/>
        <w:jc w:val="both"/>
        <w:rPr>
          <w:rFonts w:ascii="Arial" w:hAnsi="Arial" w:cs="Arial"/>
          <w:b/>
          <w:bCs/>
          <w:sz w:val="16"/>
          <w:szCs w:val="16"/>
        </w:rPr>
      </w:pPr>
    </w:p>
    <w:p w14:paraId="7F0ACD46" w14:textId="77777777" w:rsidR="000B2B31" w:rsidRDefault="00EB7A8B" w:rsidP="000B2B31">
      <w:pPr>
        <w:ind w:left="284" w:hanging="284"/>
        <w:jc w:val="both"/>
        <w:rPr>
          <w:rFonts w:ascii="Arial" w:hAnsi="Arial" w:cs="Arial"/>
          <w:sz w:val="16"/>
          <w:szCs w:val="16"/>
        </w:rPr>
      </w:pPr>
      <w:r w:rsidRPr="000B2B31">
        <w:rPr>
          <w:rFonts w:ascii="Arial" w:hAnsi="Arial" w:cs="Arial"/>
          <w:sz w:val="16"/>
          <w:szCs w:val="16"/>
        </w:rPr>
        <w:t>12-</w:t>
      </w:r>
      <w:r w:rsidR="000B2B31">
        <w:rPr>
          <w:rFonts w:ascii="Arial" w:hAnsi="Arial" w:cs="Arial"/>
          <w:sz w:val="16"/>
          <w:szCs w:val="16"/>
        </w:rPr>
        <w:tab/>
      </w:r>
      <w:r w:rsidR="000B2B31" w:rsidRPr="000B2B31">
        <w:rPr>
          <w:rFonts w:ascii="Arial" w:hAnsi="Arial" w:cs="Arial"/>
          <w:sz w:val="16"/>
          <w:szCs w:val="16"/>
        </w:rPr>
        <w:t>(</w:t>
      </w:r>
      <w:r w:rsidR="005D19FF" w:rsidRPr="000B2B31">
        <w:rPr>
          <w:rFonts w:ascii="Arial" w:hAnsi="Arial" w:cs="Arial"/>
          <w:sz w:val="16"/>
          <w:szCs w:val="16"/>
        </w:rPr>
        <w:t>UERJ</w:t>
      </w:r>
      <w:r w:rsidR="000B2B31" w:rsidRPr="000B2B31">
        <w:rPr>
          <w:rFonts w:ascii="Arial" w:hAnsi="Arial" w:cs="Arial"/>
          <w:sz w:val="16"/>
          <w:szCs w:val="16"/>
        </w:rPr>
        <w:t xml:space="preserve">) </w:t>
      </w:r>
      <w:r w:rsidRPr="000B2B31">
        <w:rPr>
          <w:rFonts w:ascii="Arial" w:hAnsi="Arial" w:cs="Arial"/>
          <w:sz w:val="16"/>
          <w:szCs w:val="16"/>
        </w:rPr>
        <w:t>Na natureza, são freq</w:t>
      </w:r>
      <w:r w:rsidR="00AC621D">
        <w:rPr>
          <w:rFonts w:ascii="Arial" w:hAnsi="Arial" w:cs="Arial"/>
          <w:sz w:val="16"/>
          <w:szCs w:val="16"/>
        </w:rPr>
        <w:t>u</w:t>
      </w:r>
      <w:r w:rsidRPr="000B2B31">
        <w:rPr>
          <w:rFonts w:ascii="Arial" w:hAnsi="Arial" w:cs="Arial"/>
          <w:sz w:val="16"/>
          <w:szCs w:val="16"/>
        </w:rPr>
        <w:t>entes os exemplos de relações benéficas entre indivíduos, mesmo de espécies diferentes, como é o caso do caranguejo paguro e da anêmona. O caranguejo aumenta sua proteção vivendo em conchas abandonadas e permitindo que anêmonas –produtoras de subst</w:t>
      </w:r>
      <w:r w:rsidR="00EA6A16">
        <w:rPr>
          <w:rFonts w:ascii="Arial" w:hAnsi="Arial" w:cs="Arial"/>
          <w:sz w:val="16"/>
          <w:szCs w:val="16"/>
        </w:rPr>
        <w:t>â</w:t>
      </w:r>
      <w:r w:rsidRPr="000B2B31">
        <w:rPr>
          <w:rFonts w:ascii="Arial" w:hAnsi="Arial" w:cs="Arial"/>
          <w:sz w:val="16"/>
          <w:szCs w:val="16"/>
        </w:rPr>
        <w:t>nci</w:t>
      </w:r>
      <w:r w:rsidR="00AA2305">
        <w:rPr>
          <w:rFonts w:ascii="Arial" w:hAnsi="Arial" w:cs="Arial"/>
          <w:sz w:val="16"/>
          <w:szCs w:val="16"/>
        </w:rPr>
        <w:t xml:space="preserve">a urticantes contra predadores </w:t>
      </w:r>
      <w:r w:rsidRPr="000B2B31">
        <w:rPr>
          <w:rFonts w:ascii="Arial" w:hAnsi="Arial" w:cs="Arial"/>
          <w:sz w:val="16"/>
          <w:szCs w:val="16"/>
        </w:rPr>
        <w:t xml:space="preserve">se depositem nelas. As anêmonas, por sua vez, ganhando mobilidade, capturam melhor os alimentos. O tipo de interação descrita é denominado: </w:t>
      </w:r>
    </w:p>
    <w:p w14:paraId="5C71E6AC" w14:textId="77777777" w:rsidR="000B2B31" w:rsidRDefault="000B2B31" w:rsidP="00BE20AA">
      <w:pPr>
        <w:numPr>
          <w:ilvl w:val="0"/>
          <w:numId w:val="54"/>
        </w:numPr>
        <w:tabs>
          <w:tab w:val="clear" w:pos="1004"/>
        </w:tabs>
        <w:ind w:left="567" w:hanging="283"/>
        <w:jc w:val="both"/>
        <w:rPr>
          <w:rFonts w:ascii="Arial" w:hAnsi="Arial" w:cs="Arial"/>
          <w:sz w:val="16"/>
          <w:szCs w:val="16"/>
        </w:rPr>
      </w:pPr>
      <w:r w:rsidRPr="000B2B31">
        <w:rPr>
          <w:rFonts w:ascii="Arial" w:hAnsi="Arial" w:cs="Arial"/>
          <w:sz w:val="16"/>
          <w:szCs w:val="16"/>
        </w:rPr>
        <w:t>C</w:t>
      </w:r>
      <w:r w:rsidR="00EB7A8B" w:rsidRPr="000B2B31">
        <w:rPr>
          <w:rFonts w:ascii="Arial" w:hAnsi="Arial" w:cs="Arial"/>
          <w:sz w:val="16"/>
          <w:szCs w:val="16"/>
        </w:rPr>
        <w:t>olônia</w:t>
      </w:r>
    </w:p>
    <w:p w14:paraId="18AB3239" w14:textId="77777777" w:rsidR="000B2B31" w:rsidRDefault="000B2B31" w:rsidP="00BE20AA">
      <w:pPr>
        <w:numPr>
          <w:ilvl w:val="0"/>
          <w:numId w:val="54"/>
        </w:numPr>
        <w:tabs>
          <w:tab w:val="clear" w:pos="1004"/>
        </w:tabs>
        <w:ind w:left="567" w:hanging="283"/>
        <w:jc w:val="both"/>
        <w:rPr>
          <w:rFonts w:ascii="Arial" w:hAnsi="Arial" w:cs="Arial"/>
          <w:sz w:val="16"/>
          <w:szCs w:val="16"/>
        </w:rPr>
      </w:pPr>
      <w:r w:rsidRPr="000B2B31">
        <w:rPr>
          <w:rFonts w:ascii="Arial" w:hAnsi="Arial" w:cs="Arial"/>
          <w:sz w:val="16"/>
          <w:szCs w:val="16"/>
        </w:rPr>
        <w:t>S</w:t>
      </w:r>
      <w:r w:rsidR="00EB7A8B" w:rsidRPr="000B2B31">
        <w:rPr>
          <w:rFonts w:ascii="Arial" w:hAnsi="Arial" w:cs="Arial"/>
          <w:sz w:val="16"/>
          <w:szCs w:val="16"/>
        </w:rPr>
        <w:t>ociedade</w:t>
      </w:r>
    </w:p>
    <w:p w14:paraId="7AB27119" w14:textId="77777777" w:rsidR="000B2B31" w:rsidRDefault="00EB7A8B" w:rsidP="00BE20AA">
      <w:pPr>
        <w:numPr>
          <w:ilvl w:val="0"/>
          <w:numId w:val="54"/>
        </w:numPr>
        <w:tabs>
          <w:tab w:val="clear" w:pos="1004"/>
        </w:tabs>
        <w:ind w:left="567" w:hanging="283"/>
        <w:jc w:val="both"/>
        <w:rPr>
          <w:rFonts w:ascii="Arial" w:hAnsi="Arial" w:cs="Arial"/>
          <w:sz w:val="16"/>
          <w:szCs w:val="16"/>
        </w:rPr>
      </w:pPr>
      <w:proofErr w:type="spellStart"/>
      <w:r w:rsidRPr="000B2B31">
        <w:rPr>
          <w:rFonts w:ascii="Arial" w:hAnsi="Arial" w:cs="Arial"/>
          <w:sz w:val="16"/>
          <w:szCs w:val="16"/>
        </w:rPr>
        <w:t>amensalismo</w:t>
      </w:r>
      <w:proofErr w:type="spellEnd"/>
    </w:p>
    <w:p w14:paraId="2AA9B55C" w14:textId="77777777" w:rsidR="00AC3BCF" w:rsidRDefault="00EB7A8B" w:rsidP="00BE20AA">
      <w:pPr>
        <w:numPr>
          <w:ilvl w:val="0"/>
          <w:numId w:val="54"/>
        </w:numPr>
        <w:tabs>
          <w:tab w:val="clear" w:pos="1004"/>
        </w:tabs>
        <w:ind w:left="567" w:hanging="283"/>
        <w:jc w:val="both"/>
        <w:rPr>
          <w:rFonts w:ascii="Arial" w:hAnsi="Arial" w:cs="Arial"/>
          <w:sz w:val="16"/>
          <w:szCs w:val="16"/>
        </w:rPr>
      </w:pPr>
      <w:proofErr w:type="spellStart"/>
      <w:r w:rsidRPr="000B2B31">
        <w:rPr>
          <w:rFonts w:ascii="Arial" w:hAnsi="Arial" w:cs="Arial"/>
          <w:sz w:val="16"/>
          <w:szCs w:val="16"/>
        </w:rPr>
        <w:t>protocooperação</w:t>
      </w:r>
      <w:proofErr w:type="spellEnd"/>
      <w:r w:rsidRPr="000B2B31">
        <w:rPr>
          <w:rFonts w:ascii="Arial" w:hAnsi="Arial" w:cs="Arial"/>
          <w:sz w:val="16"/>
          <w:szCs w:val="16"/>
        </w:rPr>
        <w:br/>
      </w:r>
    </w:p>
    <w:p w14:paraId="4B9F45D7" w14:textId="77777777" w:rsidR="004E21EF" w:rsidRDefault="004E21EF" w:rsidP="000E253C">
      <w:pPr>
        <w:autoSpaceDE w:val="0"/>
        <w:autoSpaceDN w:val="0"/>
        <w:adjustRightInd w:val="0"/>
        <w:ind w:left="284" w:hanging="284"/>
        <w:jc w:val="both"/>
        <w:rPr>
          <w:rFonts w:ascii="Arial" w:hAnsi="Arial" w:cs="Arial"/>
          <w:bCs/>
          <w:sz w:val="16"/>
          <w:szCs w:val="16"/>
        </w:rPr>
      </w:pPr>
      <w:r w:rsidRPr="000E253C">
        <w:rPr>
          <w:rFonts w:ascii="Arial" w:hAnsi="Arial" w:cs="Arial"/>
          <w:sz w:val="16"/>
          <w:szCs w:val="16"/>
          <w:lang w:eastAsia="zh-CN"/>
        </w:rPr>
        <w:t>13- (</w:t>
      </w:r>
      <w:r w:rsidR="00625AD4">
        <w:rPr>
          <w:rFonts w:ascii="Arial" w:hAnsi="Arial" w:cs="Arial"/>
          <w:sz w:val="16"/>
          <w:szCs w:val="16"/>
          <w:lang w:eastAsia="zh-CN"/>
        </w:rPr>
        <w:t xml:space="preserve">UPE </w:t>
      </w:r>
      <w:r w:rsidRPr="000E253C">
        <w:rPr>
          <w:rFonts w:ascii="Arial" w:hAnsi="Arial" w:cs="Arial"/>
          <w:sz w:val="16"/>
          <w:szCs w:val="16"/>
          <w:lang w:eastAsia="zh-CN"/>
        </w:rPr>
        <w:t xml:space="preserve">)  </w:t>
      </w:r>
      <w:r w:rsidRPr="000E253C">
        <w:rPr>
          <w:rFonts w:ascii="Arial" w:hAnsi="Arial" w:cs="Arial"/>
          <w:bCs/>
          <w:sz w:val="16"/>
          <w:szCs w:val="16"/>
        </w:rPr>
        <w:t>Na tirinha, Calvin se reporta ao crocodilo (quadrinho 1), (quadrinho 3). Embora saibamos que os crocodilos verdadeiros não vivem na Amazônia (quadrinho 1) e sim, na África, podemos fazer um paralelo com nossos jacarés, distribuídos por todo o Brasil, que são predadores, embora também convivam em colaboração com aves que entram em sua boca e se alimentam, removendo detritos e sanguessugas das suas gengivas.</w:t>
      </w:r>
    </w:p>
    <w:p w14:paraId="38472485" w14:textId="77777777" w:rsidR="000E253C" w:rsidRPr="000E253C" w:rsidRDefault="000E253C" w:rsidP="0018666E">
      <w:pPr>
        <w:autoSpaceDE w:val="0"/>
        <w:autoSpaceDN w:val="0"/>
        <w:adjustRightInd w:val="0"/>
        <w:jc w:val="both"/>
        <w:rPr>
          <w:rFonts w:ascii="Arial" w:hAnsi="Arial" w:cs="Arial"/>
          <w:bCs/>
          <w:sz w:val="16"/>
          <w:szCs w:val="16"/>
        </w:rPr>
      </w:pPr>
    </w:p>
    <w:p w14:paraId="1C50CCDF" w14:textId="77777777" w:rsidR="004E21EF" w:rsidRPr="004E21EF" w:rsidRDefault="004E21EF" w:rsidP="004E21EF">
      <w:pPr>
        <w:autoSpaceDE w:val="0"/>
        <w:autoSpaceDN w:val="0"/>
        <w:adjustRightInd w:val="0"/>
        <w:rPr>
          <w:rFonts w:ascii="Arial" w:hAnsi="Arial" w:cs="Arial"/>
          <w:bCs/>
          <w:sz w:val="16"/>
          <w:szCs w:val="16"/>
          <w:highlight w:val="yellow"/>
        </w:rPr>
      </w:pPr>
    </w:p>
    <w:p w14:paraId="62D05695" w14:textId="77777777" w:rsidR="004E21EF" w:rsidRPr="004E21EF" w:rsidRDefault="004E21EF" w:rsidP="004E21EF">
      <w:pPr>
        <w:autoSpaceDE w:val="0"/>
        <w:autoSpaceDN w:val="0"/>
        <w:adjustRightInd w:val="0"/>
        <w:rPr>
          <w:rFonts w:ascii="Arial" w:hAnsi="Arial" w:cs="Arial"/>
          <w:sz w:val="16"/>
          <w:szCs w:val="16"/>
          <w:highlight w:val="yellow"/>
        </w:rPr>
      </w:pPr>
      <w:r w:rsidRPr="004E21EF">
        <w:rPr>
          <w:rFonts w:ascii="Arial" w:hAnsi="Arial" w:cs="Arial"/>
          <w:noProof/>
          <w:sz w:val="16"/>
          <w:szCs w:val="16"/>
          <w:highlight w:val="yellow"/>
        </w:rPr>
        <w:lastRenderedPageBreak/>
        <w:drawing>
          <wp:inline distT="0" distB="0" distL="0" distR="0" wp14:anchorId="2A7CDA64" wp14:editId="12D2F823">
            <wp:extent cx="3164618" cy="1995778"/>
            <wp:effectExtent l="0" t="0" r="0" b="0"/>
            <wp:docPr id="27" name="Imagem 27" descr="104397_O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104397_OK.bmp"/>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168000" cy="1997911"/>
                    </a:xfrm>
                    <a:prstGeom prst="rect">
                      <a:avLst/>
                    </a:prstGeom>
                    <a:noFill/>
                    <a:ln>
                      <a:noFill/>
                    </a:ln>
                  </pic:spPr>
                </pic:pic>
              </a:graphicData>
            </a:graphic>
          </wp:inline>
        </w:drawing>
      </w:r>
    </w:p>
    <w:p w14:paraId="6D968E95" w14:textId="77777777" w:rsidR="00291F57" w:rsidRDefault="00291F57" w:rsidP="0018666E">
      <w:pPr>
        <w:autoSpaceDE w:val="0"/>
        <w:autoSpaceDN w:val="0"/>
        <w:adjustRightInd w:val="0"/>
        <w:ind w:left="284"/>
        <w:jc w:val="both"/>
        <w:rPr>
          <w:rFonts w:ascii="Arial" w:hAnsi="Arial" w:cs="Arial"/>
          <w:sz w:val="16"/>
          <w:szCs w:val="16"/>
        </w:rPr>
      </w:pPr>
    </w:p>
    <w:p w14:paraId="43E8DF04" w14:textId="77777777" w:rsidR="004E21EF" w:rsidRPr="000E253C" w:rsidRDefault="004E21EF" w:rsidP="0018666E">
      <w:pPr>
        <w:autoSpaceDE w:val="0"/>
        <w:autoSpaceDN w:val="0"/>
        <w:adjustRightInd w:val="0"/>
        <w:ind w:left="284"/>
        <w:jc w:val="both"/>
        <w:rPr>
          <w:rFonts w:ascii="Arial" w:hAnsi="Arial" w:cs="Arial"/>
          <w:sz w:val="16"/>
          <w:szCs w:val="16"/>
        </w:rPr>
      </w:pPr>
      <w:r w:rsidRPr="000E253C">
        <w:rPr>
          <w:rFonts w:ascii="Arial" w:hAnsi="Arial" w:cs="Arial"/>
          <w:sz w:val="16"/>
          <w:szCs w:val="16"/>
        </w:rPr>
        <w:t>Abaixo, estão relacionados alguns tipos de relação ecológica interespecíficas e de adaptações decorrentes da seleção natural (ambos representados por algarismos romanos) e as definições e/ou exemplos correspondentes (representado(as) por letras).</w:t>
      </w:r>
    </w:p>
    <w:p w14:paraId="57C08414" w14:textId="77777777" w:rsidR="004E21EF" w:rsidRPr="000E253C" w:rsidRDefault="004E21EF" w:rsidP="004E21EF">
      <w:pPr>
        <w:autoSpaceDE w:val="0"/>
        <w:autoSpaceDN w:val="0"/>
        <w:adjustRightInd w:val="0"/>
        <w:rPr>
          <w:rFonts w:ascii="Arial" w:hAnsi="Arial" w:cs="Arial"/>
          <w:sz w:val="16"/>
          <w:szCs w:val="16"/>
        </w:rPr>
      </w:pPr>
    </w:p>
    <w:p w14:paraId="0F97D520" w14:textId="77777777" w:rsidR="004E21EF" w:rsidRPr="000E253C" w:rsidRDefault="004E21EF" w:rsidP="00BE20AA">
      <w:pPr>
        <w:pStyle w:val="PargrafodaLista"/>
        <w:numPr>
          <w:ilvl w:val="1"/>
          <w:numId w:val="76"/>
        </w:numPr>
        <w:autoSpaceDE w:val="0"/>
        <w:autoSpaceDN w:val="0"/>
        <w:adjustRightInd w:val="0"/>
        <w:ind w:left="709" w:hanging="142"/>
        <w:rPr>
          <w:rFonts w:ascii="Arial" w:hAnsi="Arial" w:cs="Arial"/>
          <w:sz w:val="16"/>
          <w:szCs w:val="16"/>
        </w:rPr>
      </w:pPr>
      <w:r w:rsidRPr="000E253C">
        <w:rPr>
          <w:rFonts w:ascii="Arial" w:hAnsi="Arial" w:cs="Arial"/>
          <w:sz w:val="16"/>
          <w:szCs w:val="16"/>
        </w:rPr>
        <w:t>Inquilinismo</w:t>
      </w:r>
    </w:p>
    <w:p w14:paraId="4ED7E8A4" w14:textId="77777777" w:rsidR="004E21EF" w:rsidRPr="000E253C" w:rsidRDefault="004E21EF" w:rsidP="00BE20AA">
      <w:pPr>
        <w:pStyle w:val="PargrafodaLista"/>
        <w:numPr>
          <w:ilvl w:val="1"/>
          <w:numId w:val="76"/>
        </w:numPr>
        <w:autoSpaceDE w:val="0"/>
        <w:autoSpaceDN w:val="0"/>
        <w:adjustRightInd w:val="0"/>
        <w:ind w:left="709" w:hanging="142"/>
        <w:rPr>
          <w:rFonts w:ascii="Arial" w:hAnsi="Arial" w:cs="Arial"/>
          <w:sz w:val="16"/>
          <w:szCs w:val="16"/>
        </w:rPr>
      </w:pPr>
      <w:r w:rsidRPr="000E253C">
        <w:rPr>
          <w:rFonts w:ascii="Arial" w:hAnsi="Arial" w:cs="Arial"/>
          <w:sz w:val="16"/>
          <w:szCs w:val="16"/>
        </w:rPr>
        <w:t>Mutualismo</w:t>
      </w:r>
    </w:p>
    <w:p w14:paraId="4C04C860" w14:textId="77777777" w:rsidR="004E21EF" w:rsidRPr="000E253C" w:rsidRDefault="004E21EF" w:rsidP="00BE20AA">
      <w:pPr>
        <w:pStyle w:val="PargrafodaLista"/>
        <w:numPr>
          <w:ilvl w:val="1"/>
          <w:numId w:val="76"/>
        </w:numPr>
        <w:autoSpaceDE w:val="0"/>
        <w:autoSpaceDN w:val="0"/>
        <w:adjustRightInd w:val="0"/>
        <w:ind w:left="709" w:hanging="142"/>
        <w:rPr>
          <w:rFonts w:ascii="Arial" w:hAnsi="Arial" w:cs="Arial"/>
          <w:sz w:val="16"/>
          <w:szCs w:val="16"/>
        </w:rPr>
      </w:pPr>
      <w:r w:rsidRPr="000E253C">
        <w:rPr>
          <w:rFonts w:ascii="Arial" w:hAnsi="Arial" w:cs="Arial"/>
          <w:sz w:val="16"/>
          <w:szCs w:val="16"/>
        </w:rPr>
        <w:t>Predação</w:t>
      </w:r>
    </w:p>
    <w:p w14:paraId="6E87DAD2" w14:textId="77777777" w:rsidR="004E21EF" w:rsidRPr="000E253C" w:rsidRDefault="004E21EF" w:rsidP="00BE20AA">
      <w:pPr>
        <w:pStyle w:val="PargrafodaLista"/>
        <w:numPr>
          <w:ilvl w:val="1"/>
          <w:numId w:val="76"/>
        </w:numPr>
        <w:autoSpaceDE w:val="0"/>
        <w:autoSpaceDN w:val="0"/>
        <w:adjustRightInd w:val="0"/>
        <w:ind w:left="709" w:hanging="142"/>
        <w:rPr>
          <w:rFonts w:ascii="Arial" w:hAnsi="Arial" w:cs="Arial"/>
          <w:sz w:val="16"/>
          <w:szCs w:val="16"/>
        </w:rPr>
      </w:pPr>
      <w:proofErr w:type="spellStart"/>
      <w:r w:rsidRPr="000E253C">
        <w:rPr>
          <w:rFonts w:ascii="Arial" w:hAnsi="Arial" w:cs="Arial"/>
          <w:sz w:val="16"/>
          <w:szCs w:val="16"/>
        </w:rPr>
        <w:t>Protocooperação</w:t>
      </w:r>
      <w:proofErr w:type="spellEnd"/>
    </w:p>
    <w:p w14:paraId="6CE2A339" w14:textId="77777777" w:rsidR="004E21EF" w:rsidRPr="000E253C" w:rsidRDefault="004E21EF" w:rsidP="00BE20AA">
      <w:pPr>
        <w:pStyle w:val="PargrafodaLista"/>
        <w:numPr>
          <w:ilvl w:val="1"/>
          <w:numId w:val="76"/>
        </w:numPr>
        <w:autoSpaceDE w:val="0"/>
        <w:autoSpaceDN w:val="0"/>
        <w:adjustRightInd w:val="0"/>
        <w:ind w:left="709" w:hanging="142"/>
        <w:rPr>
          <w:rFonts w:ascii="Arial" w:hAnsi="Arial" w:cs="Arial"/>
          <w:sz w:val="16"/>
          <w:szCs w:val="16"/>
        </w:rPr>
      </w:pPr>
      <w:r w:rsidRPr="000E253C">
        <w:rPr>
          <w:rFonts w:ascii="Arial" w:hAnsi="Arial" w:cs="Arial"/>
          <w:sz w:val="16"/>
          <w:szCs w:val="16"/>
        </w:rPr>
        <w:t>Camuflagem</w:t>
      </w:r>
    </w:p>
    <w:p w14:paraId="4D9CA224" w14:textId="77777777" w:rsidR="004E21EF" w:rsidRPr="000E253C" w:rsidRDefault="004E21EF" w:rsidP="00BE20AA">
      <w:pPr>
        <w:pStyle w:val="PargrafodaLista"/>
        <w:numPr>
          <w:ilvl w:val="1"/>
          <w:numId w:val="76"/>
        </w:numPr>
        <w:autoSpaceDE w:val="0"/>
        <w:autoSpaceDN w:val="0"/>
        <w:adjustRightInd w:val="0"/>
        <w:ind w:left="709" w:hanging="142"/>
        <w:rPr>
          <w:rFonts w:ascii="Arial" w:hAnsi="Arial" w:cs="Arial"/>
          <w:sz w:val="16"/>
          <w:szCs w:val="16"/>
        </w:rPr>
      </w:pPr>
      <w:r w:rsidRPr="000E253C">
        <w:rPr>
          <w:rFonts w:ascii="Arial" w:hAnsi="Arial" w:cs="Arial"/>
          <w:sz w:val="16"/>
          <w:szCs w:val="16"/>
        </w:rPr>
        <w:t>Coloração de aviso</w:t>
      </w:r>
    </w:p>
    <w:p w14:paraId="0D05103B" w14:textId="77777777" w:rsidR="004E21EF" w:rsidRPr="000E253C" w:rsidRDefault="004E21EF" w:rsidP="00BE20AA">
      <w:pPr>
        <w:pStyle w:val="PargrafodaLista"/>
        <w:numPr>
          <w:ilvl w:val="1"/>
          <w:numId w:val="76"/>
        </w:numPr>
        <w:autoSpaceDE w:val="0"/>
        <w:autoSpaceDN w:val="0"/>
        <w:adjustRightInd w:val="0"/>
        <w:ind w:left="709" w:hanging="142"/>
        <w:rPr>
          <w:rFonts w:ascii="Arial" w:hAnsi="Arial" w:cs="Arial"/>
          <w:sz w:val="16"/>
          <w:szCs w:val="16"/>
        </w:rPr>
      </w:pPr>
      <w:r w:rsidRPr="000E253C">
        <w:rPr>
          <w:rFonts w:ascii="Arial" w:hAnsi="Arial" w:cs="Arial"/>
          <w:sz w:val="16"/>
          <w:szCs w:val="16"/>
        </w:rPr>
        <w:t>Homeostase</w:t>
      </w:r>
    </w:p>
    <w:p w14:paraId="164C500C" w14:textId="77777777" w:rsidR="004E21EF" w:rsidRPr="000E253C" w:rsidRDefault="004E21EF" w:rsidP="00BE20AA">
      <w:pPr>
        <w:pStyle w:val="PargrafodaLista"/>
        <w:numPr>
          <w:ilvl w:val="1"/>
          <w:numId w:val="76"/>
        </w:numPr>
        <w:autoSpaceDE w:val="0"/>
        <w:autoSpaceDN w:val="0"/>
        <w:adjustRightInd w:val="0"/>
        <w:ind w:left="709" w:hanging="142"/>
        <w:rPr>
          <w:rFonts w:ascii="Arial" w:hAnsi="Arial" w:cs="Arial"/>
          <w:sz w:val="16"/>
          <w:szCs w:val="16"/>
        </w:rPr>
      </w:pPr>
      <w:r w:rsidRPr="000E253C">
        <w:rPr>
          <w:rFonts w:ascii="Arial" w:hAnsi="Arial" w:cs="Arial"/>
          <w:sz w:val="16"/>
          <w:szCs w:val="16"/>
        </w:rPr>
        <w:t>Mimetismo</w:t>
      </w:r>
    </w:p>
    <w:p w14:paraId="08A7A113" w14:textId="77777777" w:rsidR="004E21EF" w:rsidRPr="000E253C" w:rsidRDefault="004E21EF" w:rsidP="004E21EF">
      <w:pPr>
        <w:autoSpaceDE w:val="0"/>
        <w:autoSpaceDN w:val="0"/>
        <w:adjustRightInd w:val="0"/>
        <w:rPr>
          <w:rFonts w:ascii="Arial" w:hAnsi="Arial" w:cs="Arial"/>
          <w:sz w:val="16"/>
          <w:szCs w:val="16"/>
        </w:rPr>
      </w:pPr>
    </w:p>
    <w:p w14:paraId="21DAF8AC" w14:textId="77777777" w:rsidR="004E21EF" w:rsidRPr="005E10E4" w:rsidRDefault="004E21EF" w:rsidP="00ED01C0">
      <w:pPr>
        <w:pStyle w:val="PargrafodaLista"/>
        <w:numPr>
          <w:ilvl w:val="0"/>
          <w:numId w:val="86"/>
        </w:numPr>
        <w:autoSpaceDE w:val="0"/>
        <w:autoSpaceDN w:val="0"/>
        <w:adjustRightInd w:val="0"/>
        <w:ind w:left="567" w:hanging="283"/>
        <w:jc w:val="both"/>
        <w:rPr>
          <w:rFonts w:ascii="Arial" w:hAnsi="Arial" w:cs="Arial"/>
          <w:sz w:val="16"/>
          <w:szCs w:val="16"/>
        </w:rPr>
      </w:pPr>
      <w:r w:rsidRPr="005E10E4">
        <w:rPr>
          <w:rFonts w:ascii="Arial" w:hAnsi="Arial" w:cs="Arial"/>
          <w:sz w:val="16"/>
          <w:szCs w:val="16"/>
        </w:rPr>
        <w:t>Aumento da quantidade de hemácias em resposta à variação de altitude, compensando a menor compensação de oxigênio.</w:t>
      </w:r>
    </w:p>
    <w:p w14:paraId="68829CBF" w14:textId="77777777" w:rsidR="004E21EF" w:rsidRPr="005E10E4" w:rsidRDefault="004E21EF" w:rsidP="00ED01C0">
      <w:pPr>
        <w:pStyle w:val="PargrafodaLista"/>
        <w:numPr>
          <w:ilvl w:val="0"/>
          <w:numId w:val="86"/>
        </w:numPr>
        <w:autoSpaceDE w:val="0"/>
        <w:autoSpaceDN w:val="0"/>
        <w:adjustRightInd w:val="0"/>
        <w:ind w:left="567" w:hanging="283"/>
        <w:jc w:val="both"/>
        <w:rPr>
          <w:rFonts w:ascii="Arial" w:hAnsi="Arial" w:cs="Arial"/>
          <w:sz w:val="16"/>
          <w:szCs w:val="16"/>
        </w:rPr>
      </w:pPr>
      <w:r w:rsidRPr="005E10E4">
        <w:rPr>
          <w:rFonts w:ascii="Arial" w:hAnsi="Arial" w:cs="Arial"/>
          <w:sz w:val="16"/>
          <w:szCs w:val="16"/>
        </w:rPr>
        <w:t>Carcará, que devora um roedor.</w:t>
      </w:r>
    </w:p>
    <w:p w14:paraId="75C4496A" w14:textId="77777777" w:rsidR="004E21EF" w:rsidRPr="005E10E4" w:rsidRDefault="004E21EF" w:rsidP="00ED01C0">
      <w:pPr>
        <w:pStyle w:val="PargrafodaLista"/>
        <w:numPr>
          <w:ilvl w:val="0"/>
          <w:numId w:val="86"/>
        </w:numPr>
        <w:autoSpaceDE w:val="0"/>
        <w:autoSpaceDN w:val="0"/>
        <w:adjustRightInd w:val="0"/>
        <w:ind w:left="567" w:hanging="283"/>
        <w:jc w:val="both"/>
        <w:rPr>
          <w:rFonts w:ascii="Arial" w:hAnsi="Arial" w:cs="Arial"/>
          <w:sz w:val="16"/>
          <w:szCs w:val="16"/>
        </w:rPr>
      </w:pPr>
      <w:r w:rsidRPr="005E10E4">
        <w:rPr>
          <w:rFonts w:ascii="Arial" w:hAnsi="Arial" w:cs="Arial"/>
          <w:sz w:val="16"/>
          <w:szCs w:val="16"/>
        </w:rPr>
        <w:t>Duas espécies diferentes assemelham-se em determinadas características.</w:t>
      </w:r>
    </w:p>
    <w:p w14:paraId="06415548" w14:textId="77777777" w:rsidR="004E21EF" w:rsidRPr="005E10E4" w:rsidRDefault="004E21EF" w:rsidP="00ED01C0">
      <w:pPr>
        <w:pStyle w:val="PargrafodaLista"/>
        <w:numPr>
          <w:ilvl w:val="0"/>
          <w:numId w:val="86"/>
        </w:numPr>
        <w:autoSpaceDE w:val="0"/>
        <w:autoSpaceDN w:val="0"/>
        <w:adjustRightInd w:val="0"/>
        <w:ind w:left="567" w:hanging="283"/>
        <w:jc w:val="both"/>
        <w:rPr>
          <w:rFonts w:ascii="Arial" w:hAnsi="Arial" w:cs="Arial"/>
          <w:sz w:val="16"/>
          <w:szCs w:val="16"/>
        </w:rPr>
      </w:pPr>
      <w:r w:rsidRPr="005E10E4">
        <w:rPr>
          <w:rFonts w:ascii="Arial" w:hAnsi="Arial" w:cs="Arial"/>
          <w:sz w:val="16"/>
          <w:szCs w:val="16"/>
        </w:rPr>
        <w:t>Os indivíduos associados se beneficiam, e a associação não é obrigatória.</w:t>
      </w:r>
    </w:p>
    <w:p w14:paraId="137162AE" w14:textId="77777777" w:rsidR="004E21EF" w:rsidRPr="005E10E4" w:rsidRDefault="004E21EF" w:rsidP="00ED01C0">
      <w:pPr>
        <w:pStyle w:val="PargrafodaLista"/>
        <w:numPr>
          <w:ilvl w:val="0"/>
          <w:numId w:val="86"/>
        </w:numPr>
        <w:autoSpaceDE w:val="0"/>
        <w:autoSpaceDN w:val="0"/>
        <w:adjustRightInd w:val="0"/>
        <w:ind w:left="567" w:hanging="283"/>
        <w:jc w:val="both"/>
        <w:rPr>
          <w:rFonts w:ascii="Arial" w:hAnsi="Arial" w:cs="Arial"/>
          <w:sz w:val="16"/>
          <w:szCs w:val="16"/>
        </w:rPr>
      </w:pPr>
      <w:r w:rsidRPr="005E10E4">
        <w:rPr>
          <w:rFonts w:ascii="Arial" w:hAnsi="Arial" w:cs="Arial"/>
          <w:sz w:val="16"/>
          <w:szCs w:val="16"/>
        </w:rPr>
        <w:t xml:space="preserve">Os indivíduos associados se beneficiam, sendo essa </w:t>
      </w:r>
      <w:r w:rsidR="00C65F89" w:rsidRPr="005E10E4">
        <w:rPr>
          <w:rFonts w:ascii="Arial" w:hAnsi="Arial" w:cs="Arial"/>
          <w:sz w:val="16"/>
          <w:szCs w:val="16"/>
        </w:rPr>
        <w:t>associação</w:t>
      </w:r>
      <w:r w:rsidRPr="005E10E4">
        <w:rPr>
          <w:rFonts w:ascii="Arial" w:hAnsi="Arial" w:cs="Arial"/>
          <w:sz w:val="16"/>
          <w:szCs w:val="16"/>
        </w:rPr>
        <w:t xml:space="preserve"> fundamental à sobrevivência de ambos.</w:t>
      </w:r>
    </w:p>
    <w:p w14:paraId="7FE37789" w14:textId="77777777" w:rsidR="004E21EF" w:rsidRPr="005E10E4" w:rsidRDefault="004E21EF" w:rsidP="00ED01C0">
      <w:pPr>
        <w:pStyle w:val="PargrafodaLista"/>
        <w:numPr>
          <w:ilvl w:val="0"/>
          <w:numId w:val="86"/>
        </w:numPr>
        <w:autoSpaceDE w:val="0"/>
        <w:autoSpaceDN w:val="0"/>
        <w:adjustRightInd w:val="0"/>
        <w:ind w:left="567" w:hanging="283"/>
        <w:jc w:val="both"/>
        <w:rPr>
          <w:rFonts w:ascii="Arial" w:hAnsi="Arial" w:cs="Arial"/>
          <w:sz w:val="16"/>
          <w:szCs w:val="16"/>
        </w:rPr>
      </w:pPr>
      <w:r w:rsidRPr="005E10E4">
        <w:rPr>
          <w:rFonts w:ascii="Arial" w:hAnsi="Arial" w:cs="Arial"/>
          <w:sz w:val="16"/>
          <w:szCs w:val="16"/>
        </w:rPr>
        <w:t>Plantas epífitas sobre as árvores.</w:t>
      </w:r>
    </w:p>
    <w:p w14:paraId="546DCA2A" w14:textId="77777777" w:rsidR="004E21EF" w:rsidRPr="005E10E4" w:rsidRDefault="004E21EF" w:rsidP="00ED01C0">
      <w:pPr>
        <w:pStyle w:val="PargrafodaLista"/>
        <w:numPr>
          <w:ilvl w:val="0"/>
          <w:numId w:val="86"/>
        </w:numPr>
        <w:autoSpaceDE w:val="0"/>
        <w:autoSpaceDN w:val="0"/>
        <w:adjustRightInd w:val="0"/>
        <w:ind w:left="567" w:hanging="283"/>
        <w:jc w:val="both"/>
        <w:rPr>
          <w:rFonts w:ascii="Arial" w:hAnsi="Arial" w:cs="Arial"/>
          <w:sz w:val="16"/>
          <w:szCs w:val="16"/>
        </w:rPr>
      </w:pPr>
      <w:r w:rsidRPr="005E10E4">
        <w:rPr>
          <w:rFonts w:ascii="Arial" w:hAnsi="Arial" w:cs="Arial"/>
          <w:sz w:val="16"/>
          <w:szCs w:val="16"/>
        </w:rPr>
        <w:t xml:space="preserve">Propriedade de os membros de determinada espécie </w:t>
      </w:r>
      <w:r w:rsidR="00C65F89" w:rsidRPr="005E10E4">
        <w:rPr>
          <w:rFonts w:ascii="Arial" w:hAnsi="Arial" w:cs="Arial"/>
          <w:sz w:val="16"/>
          <w:szCs w:val="16"/>
        </w:rPr>
        <w:t>apresentarem</w:t>
      </w:r>
      <w:r w:rsidRPr="005E10E4">
        <w:rPr>
          <w:rFonts w:ascii="Arial" w:hAnsi="Arial" w:cs="Arial"/>
          <w:sz w:val="16"/>
          <w:szCs w:val="16"/>
        </w:rPr>
        <w:t xml:space="preserve"> características que os assemelhem ao ambiente em que vivem.</w:t>
      </w:r>
    </w:p>
    <w:p w14:paraId="12F18FCB" w14:textId="77777777" w:rsidR="004E21EF" w:rsidRPr="005E10E4" w:rsidRDefault="004E21EF" w:rsidP="00ED01C0">
      <w:pPr>
        <w:pStyle w:val="PargrafodaLista"/>
        <w:numPr>
          <w:ilvl w:val="0"/>
          <w:numId w:val="86"/>
        </w:numPr>
        <w:autoSpaceDE w:val="0"/>
        <w:autoSpaceDN w:val="0"/>
        <w:adjustRightInd w:val="0"/>
        <w:ind w:left="567" w:hanging="283"/>
        <w:jc w:val="both"/>
        <w:rPr>
          <w:rFonts w:ascii="Arial" w:hAnsi="Arial" w:cs="Arial"/>
          <w:sz w:val="16"/>
          <w:szCs w:val="16"/>
        </w:rPr>
      </w:pPr>
      <w:r w:rsidRPr="005E10E4">
        <w:rPr>
          <w:rFonts w:ascii="Arial" w:hAnsi="Arial" w:cs="Arial"/>
          <w:sz w:val="16"/>
          <w:szCs w:val="16"/>
        </w:rPr>
        <w:t xml:space="preserve">Rãs e sapos coloridos, cujo padrão de cores vivas alerta </w:t>
      </w:r>
      <w:r w:rsidR="00C65F89" w:rsidRPr="005E10E4">
        <w:rPr>
          <w:rFonts w:ascii="Arial" w:hAnsi="Arial" w:cs="Arial"/>
          <w:sz w:val="16"/>
          <w:szCs w:val="16"/>
        </w:rPr>
        <w:t>sobre</w:t>
      </w:r>
      <w:r w:rsidRPr="005E10E4">
        <w:rPr>
          <w:rFonts w:ascii="Arial" w:hAnsi="Arial" w:cs="Arial"/>
          <w:sz w:val="16"/>
          <w:szCs w:val="16"/>
        </w:rPr>
        <w:t xml:space="preserve"> sua toxicidade.</w:t>
      </w:r>
    </w:p>
    <w:p w14:paraId="58260CC0" w14:textId="77777777" w:rsidR="004E21EF" w:rsidRPr="000E253C" w:rsidRDefault="004E21EF" w:rsidP="0018666E">
      <w:pPr>
        <w:autoSpaceDE w:val="0"/>
        <w:autoSpaceDN w:val="0"/>
        <w:adjustRightInd w:val="0"/>
        <w:ind w:left="284"/>
        <w:rPr>
          <w:rFonts w:ascii="Arial" w:hAnsi="Arial" w:cs="Arial"/>
          <w:sz w:val="16"/>
          <w:szCs w:val="16"/>
        </w:rPr>
      </w:pPr>
    </w:p>
    <w:p w14:paraId="46C40FD2" w14:textId="77777777" w:rsidR="004E21EF" w:rsidRPr="000E253C" w:rsidRDefault="004E21EF" w:rsidP="0018666E">
      <w:pPr>
        <w:autoSpaceDE w:val="0"/>
        <w:autoSpaceDN w:val="0"/>
        <w:adjustRightInd w:val="0"/>
        <w:ind w:left="284"/>
        <w:rPr>
          <w:rFonts w:ascii="Arial" w:hAnsi="Arial" w:cs="Arial"/>
          <w:sz w:val="16"/>
          <w:szCs w:val="16"/>
        </w:rPr>
      </w:pPr>
      <w:r w:rsidRPr="000E253C">
        <w:rPr>
          <w:rFonts w:ascii="Arial" w:hAnsi="Arial" w:cs="Arial"/>
          <w:bCs/>
          <w:sz w:val="16"/>
          <w:szCs w:val="16"/>
        </w:rPr>
        <w:t>Assinale a alternativa que mostra a correta associação entre tipo de relação e/ou adaptação e seus respectivos exemplos.</w:t>
      </w:r>
    </w:p>
    <w:p w14:paraId="6A9FBE9B" w14:textId="77777777" w:rsidR="004E21EF" w:rsidRPr="000E253C" w:rsidRDefault="004E21EF" w:rsidP="00BE20AA">
      <w:pPr>
        <w:pStyle w:val="PargrafodaLista"/>
        <w:numPr>
          <w:ilvl w:val="2"/>
          <w:numId w:val="72"/>
        </w:numPr>
        <w:ind w:left="567" w:hanging="283"/>
        <w:rPr>
          <w:rFonts w:ascii="Arial" w:hAnsi="Arial" w:cs="Arial"/>
          <w:sz w:val="16"/>
          <w:szCs w:val="16"/>
          <w:lang w:eastAsia="zh-CN"/>
        </w:rPr>
      </w:pPr>
      <w:r w:rsidRPr="000E253C">
        <w:rPr>
          <w:rFonts w:ascii="Arial" w:hAnsi="Arial" w:cs="Arial"/>
          <w:sz w:val="16"/>
          <w:szCs w:val="16"/>
        </w:rPr>
        <w:t xml:space="preserve">I-A, II-B, III-C, IV-D, V-E, VI-F, VII-G, VIII-H </w:t>
      </w:r>
    </w:p>
    <w:p w14:paraId="0D603FEA" w14:textId="77777777" w:rsidR="004E21EF" w:rsidRPr="000E253C" w:rsidRDefault="004E21EF" w:rsidP="00BE20AA">
      <w:pPr>
        <w:pStyle w:val="PargrafodaLista"/>
        <w:numPr>
          <w:ilvl w:val="2"/>
          <w:numId w:val="72"/>
        </w:numPr>
        <w:ind w:left="567" w:hanging="283"/>
        <w:rPr>
          <w:rFonts w:ascii="Arial" w:hAnsi="Arial" w:cs="Arial"/>
          <w:sz w:val="16"/>
          <w:szCs w:val="16"/>
          <w:lang w:eastAsia="zh-CN"/>
        </w:rPr>
      </w:pPr>
      <w:r w:rsidRPr="000E253C">
        <w:rPr>
          <w:rFonts w:ascii="Arial" w:hAnsi="Arial" w:cs="Arial"/>
          <w:sz w:val="16"/>
          <w:szCs w:val="16"/>
        </w:rPr>
        <w:t xml:space="preserve">I-B, II-A, III-F, IV-H, V-C, VI-D, VII-E, VIII-G </w:t>
      </w:r>
    </w:p>
    <w:p w14:paraId="4080B44C" w14:textId="77777777" w:rsidR="004E21EF" w:rsidRPr="000E253C" w:rsidRDefault="004E21EF" w:rsidP="00BE20AA">
      <w:pPr>
        <w:pStyle w:val="PargrafodaLista"/>
        <w:numPr>
          <w:ilvl w:val="2"/>
          <w:numId w:val="72"/>
        </w:numPr>
        <w:ind w:left="567" w:hanging="283"/>
        <w:rPr>
          <w:rFonts w:ascii="Arial" w:hAnsi="Arial" w:cs="Arial"/>
          <w:sz w:val="16"/>
          <w:szCs w:val="16"/>
          <w:lang w:eastAsia="zh-CN"/>
        </w:rPr>
      </w:pPr>
      <w:r w:rsidRPr="000E253C">
        <w:rPr>
          <w:rFonts w:ascii="Arial" w:hAnsi="Arial" w:cs="Arial"/>
          <w:sz w:val="16"/>
          <w:szCs w:val="16"/>
        </w:rPr>
        <w:t xml:space="preserve">I-C, II-D, III-E, IV-G, V-A, VI-B, VII-F, VIII-H </w:t>
      </w:r>
    </w:p>
    <w:p w14:paraId="24919B9B" w14:textId="77777777" w:rsidR="004E21EF" w:rsidRPr="000E253C" w:rsidRDefault="004E21EF" w:rsidP="00BE20AA">
      <w:pPr>
        <w:pStyle w:val="PargrafodaLista"/>
        <w:numPr>
          <w:ilvl w:val="2"/>
          <w:numId w:val="72"/>
        </w:numPr>
        <w:ind w:left="567" w:hanging="283"/>
        <w:rPr>
          <w:rFonts w:ascii="Arial" w:hAnsi="Arial" w:cs="Arial"/>
          <w:sz w:val="16"/>
          <w:szCs w:val="16"/>
          <w:lang w:eastAsia="zh-CN"/>
        </w:rPr>
      </w:pPr>
      <w:r w:rsidRPr="000E253C">
        <w:rPr>
          <w:rFonts w:ascii="Arial" w:hAnsi="Arial" w:cs="Arial"/>
          <w:sz w:val="16"/>
          <w:szCs w:val="16"/>
        </w:rPr>
        <w:t xml:space="preserve">I-F, II-E, III-B, IV-D, V-G, VI-H, VII-A, VIII-C </w:t>
      </w:r>
    </w:p>
    <w:p w14:paraId="010B548A" w14:textId="77777777" w:rsidR="004E21EF" w:rsidRPr="000E253C" w:rsidRDefault="004E21EF" w:rsidP="00BE20AA">
      <w:pPr>
        <w:pStyle w:val="PargrafodaLista"/>
        <w:numPr>
          <w:ilvl w:val="2"/>
          <w:numId w:val="72"/>
        </w:numPr>
        <w:ind w:left="567" w:hanging="283"/>
        <w:rPr>
          <w:rFonts w:ascii="Arial" w:hAnsi="Arial" w:cs="Arial"/>
          <w:sz w:val="16"/>
          <w:szCs w:val="16"/>
          <w:lang w:eastAsia="zh-CN"/>
        </w:rPr>
      </w:pPr>
      <w:r w:rsidRPr="000E253C">
        <w:rPr>
          <w:rFonts w:ascii="Arial" w:hAnsi="Arial" w:cs="Arial"/>
          <w:sz w:val="16"/>
          <w:szCs w:val="16"/>
        </w:rPr>
        <w:t xml:space="preserve">I-F, II-C, III-H, IV-D, V-E, VI-B, VII-G, VIII-A </w:t>
      </w:r>
    </w:p>
    <w:p w14:paraId="2AB6F3B2" w14:textId="77777777" w:rsidR="00996D78" w:rsidRPr="00191E6D" w:rsidRDefault="00996D78" w:rsidP="00996D78">
      <w:pPr>
        <w:pStyle w:val="Recuodecorpodetexto2"/>
        <w:tabs>
          <w:tab w:val="clear" w:pos="567"/>
        </w:tabs>
        <w:ind w:left="0" w:firstLine="0"/>
      </w:pPr>
    </w:p>
    <w:p w14:paraId="47AFCB08" w14:textId="77777777" w:rsidR="002002B5" w:rsidRDefault="002002B5" w:rsidP="002002B5">
      <w:pPr>
        <w:rPr>
          <w:rFonts w:ascii="Arial" w:hAnsi="Arial" w:cs="Arial"/>
          <w:sz w:val="16"/>
          <w:lang w:eastAsia="zh-CN"/>
        </w:rPr>
      </w:pPr>
    </w:p>
    <w:p w14:paraId="3E0CCF4E" w14:textId="77777777" w:rsidR="002002B5" w:rsidRDefault="002002B5" w:rsidP="002002B5">
      <w:pPr>
        <w:rPr>
          <w:rFonts w:ascii="Arial" w:hAnsi="Arial" w:cs="Arial"/>
          <w:sz w:val="16"/>
          <w:lang w:eastAsia="zh-CN"/>
        </w:rPr>
      </w:pPr>
    </w:p>
    <w:p w14:paraId="0C79B9F5" w14:textId="77777777" w:rsidR="002002B5" w:rsidRDefault="002002B5" w:rsidP="002002B5">
      <w:pPr>
        <w:rPr>
          <w:rFonts w:ascii="Arial" w:hAnsi="Arial" w:cs="Arial"/>
          <w:sz w:val="16"/>
          <w:lang w:eastAsia="zh-CN"/>
        </w:rPr>
      </w:pPr>
    </w:p>
    <w:p w14:paraId="34DF9E95" w14:textId="77777777" w:rsidR="002002B5" w:rsidRDefault="002002B5" w:rsidP="002002B5">
      <w:pPr>
        <w:rPr>
          <w:rFonts w:ascii="Arial" w:hAnsi="Arial" w:cs="Arial"/>
          <w:sz w:val="16"/>
          <w:lang w:eastAsia="zh-CN"/>
        </w:rPr>
      </w:pPr>
    </w:p>
    <w:p w14:paraId="01D384E9" w14:textId="77777777" w:rsidR="002002B5" w:rsidRDefault="002002B5" w:rsidP="002002B5">
      <w:pPr>
        <w:rPr>
          <w:rFonts w:ascii="Arial" w:hAnsi="Arial" w:cs="Arial"/>
          <w:sz w:val="16"/>
          <w:lang w:eastAsia="zh-CN"/>
        </w:rPr>
      </w:pPr>
    </w:p>
    <w:p w14:paraId="2A9E9CC3" w14:textId="77777777" w:rsidR="002002B5" w:rsidRDefault="002002B5" w:rsidP="002002B5">
      <w:pPr>
        <w:rPr>
          <w:rFonts w:ascii="Arial" w:hAnsi="Arial" w:cs="Arial"/>
          <w:sz w:val="16"/>
          <w:lang w:eastAsia="zh-CN"/>
        </w:rPr>
      </w:pPr>
    </w:p>
    <w:p w14:paraId="21F0AE93" w14:textId="77777777" w:rsidR="002002B5" w:rsidRDefault="002002B5" w:rsidP="002002B5">
      <w:pPr>
        <w:rPr>
          <w:rFonts w:ascii="Arial" w:hAnsi="Arial" w:cs="Arial"/>
          <w:sz w:val="16"/>
          <w:lang w:eastAsia="zh-CN"/>
        </w:rPr>
      </w:pPr>
    </w:p>
    <w:p w14:paraId="2965FDB1" w14:textId="77777777" w:rsidR="002002B5" w:rsidRDefault="002002B5" w:rsidP="002002B5">
      <w:pPr>
        <w:rPr>
          <w:rFonts w:ascii="Arial" w:hAnsi="Arial" w:cs="Arial"/>
          <w:sz w:val="16"/>
          <w:lang w:eastAsia="zh-CN"/>
        </w:rPr>
      </w:pPr>
    </w:p>
    <w:p w14:paraId="48C2434C" w14:textId="77777777" w:rsidR="002002B5" w:rsidRDefault="002002B5" w:rsidP="002002B5">
      <w:pPr>
        <w:rPr>
          <w:rFonts w:ascii="Arial" w:hAnsi="Arial" w:cs="Arial"/>
          <w:sz w:val="16"/>
          <w:lang w:eastAsia="zh-CN"/>
        </w:rPr>
      </w:pPr>
    </w:p>
    <w:p w14:paraId="5F9C85D6" w14:textId="77777777" w:rsidR="00597A97" w:rsidRPr="002002B5" w:rsidRDefault="00597A97" w:rsidP="002002B5">
      <w:pPr>
        <w:rPr>
          <w:rFonts w:ascii="Arial" w:hAnsi="Arial" w:cs="Arial"/>
          <w:sz w:val="16"/>
          <w:lang w:eastAsia="zh-CN"/>
        </w:rPr>
      </w:pPr>
    </w:p>
    <w:p w14:paraId="12C74AAC" w14:textId="77777777" w:rsidR="001B02FA" w:rsidRDefault="001B02FA" w:rsidP="00597A97">
      <w:pPr>
        <w:ind w:left="454" w:hanging="227"/>
        <w:rPr>
          <w:rFonts w:ascii="Arial" w:hAnsi="Arial" w:cs="Arial"/>
          <w:sz w:val="16"/>
          <w:lang w:eastAsia="zh-CN"/>
        </w:rPr>
      </w:pPr>
    </w:p>
    <w:p w14:paraId="0288597E" w14:textId="77777777" w:rsidR="001B02FA" w:rsidRDefault="001B02FA" w:rsidP="00597A97">
      <w:pPr>
        <w:ind w:left="454" w:hanging="227"/>
        <w:rPr>
          <w:rFonts w:ascii="Arial" w:hAnsi="Arial" w:cs="Arial"/>
          <w:sz w:val="16"/>
          <w:lang w:eastAsia="zh-CN"/>
        </w:rPr>
      </w:pPr>
    </w:p>
    <w:p w14:paraId="43DDE24F" w14:textId="77777777" w:rsidR="002002B5" w:rsidRDefault="002002B5" w:rsidP="00597A97">
      <w:pPr>
        <w:ind w:left="454" w:hanging="227"/>
        <w:rPr>
          <w:rFonts w:ascii="Arial" w:hAnsi="Arial" w:cs="Arial"/>
          <w:sz w:val="16"/>
          <w:lang w:eastAsia="zh-CN"/>
        </w:rPr>
      </w:pPr>
    </w:p>
    <w:p w14:paraId="323FB8A2" w14:textId="77777777" w:rsidR="002002B5" w:rsidRDefault="002002B5" w:rsidP="00597A97">
      <w:pPr>
        <w:ind w:left="454" w:hanging="227"/>
        <w:rPr>
          <w:rFonts w:ascii="Arial" w:hAnsi="Arial" w:cs="Arial"/>
          <w:sz w:val="16"/>
          <w:lang w:eastAsia="zh-CN"/>
        </w:rPr>
      </w:pPr>
    </w:p>
    <w:p w14:paraId="519AF7B7" w14:textId="77777777" w:rsidR="001B02FA" w:rsidRPr="00597A97" w:rsidRDefault="001B02FA" w:rsidP="001B02FA">
      <w:pPr>
        <w:shd w:val="clear" w:color="auto" w:fill="C6D9F1" w:themeFill="text2" w:themeFillTint="33"/>
        <w:rPr>
          <w:rFonts w:ascii="Arial" w:hAnsi="Arial" w:cs="Arial"/>
          <w:szCs w:val="24"/>
          <w:lang w:eastAsia="zh-CN"/>
        </w:rPr>
      </w:pPr>
      <w:r w:rsidRPr="001B02FA">
        <w:rPr>
          <w:rFonts w:ascii="Arial" w:hAnsi="Arial" w:cs="Arial"/>
          <w:szCs w:val="24"/>
          <w:lang w:eastAsia="zh-CN"/>
        </w:rPr>
        <w:lastRenderedPageBreak/>
        <w:t> </w:t>
      </w:r>
    </w:p>
    <w:p w14:paraId="411E11A7" w14:textId="77777777" w:rsidR="00CF577C" w:rsidRPr="001B02FA" w:rsidRDefault="0060741C" w:rsidP="001B02FA">
      <w:pPr>
        <w:rPr>
          <w:rFonts w:ascii="Arial" w:hAnsi="Arial" w:cs="Arial"/>
          <w:b/>
          <w:sz w:val="16"/>
          <w:lang w:eastAsia="zh-CN"/>
        </w:rPr>
      </w:pPr>
      <w:r>
        <w:rPr>
          <w:rFonts w:ascii="Arial" w:hAnsi="Arial" w:cs="Arial"/>
          <w:noProof/>
          <w:sz w:val="16"/>
          <w:szCs w:val="16"/>
        </w:rPr>
        <w:pict w14:anchorId="428606F8">
          <v:group id="_x0000_s1718" style="position:absolute;margin-left:23.85pt;margin-top:5.9pt;width:198.9pt;height:48.25pt;z-index:251761152" coordorigin="6333,2700" coordsize="3978,965">
            <v:shape id="Caixa de texto 3818" o:spid="_x0000_s1719" type="#_x0000_t202" style="position:absolute;left:6333;top:2700;width:1494;height:43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" fillcolor="#b8cce4" stroked="f">
              <v:textbox>
                <w:txbxContent>
                  <w:p w14:paraId="2E204ECE" w14:textId="77777777" w:rsidR="009219AD" w:rsidRPr="0096332A" w:rsidRDefault="009219AD" w:rsidP="001E024C">
                    <w:pPr>
                      <w:ind w:left="284" w:hanging="284"/>
                      <w:jc w:val="center"/>
                      <w:rPr>
                        <w:rFonts w:ascii="Arial" w:hAnsi="Arial" w:cs="Arial"/>
                        <w:b/>
                        <w:color w:val="17365D"/>
                        <w:szCs w:val="18"/>
                      </w:rPr>
                    </w:pPr>
                    <w:r w:rsidRPr="0096332A">
                      <w:rPr>
                        <w:rFonts w:ascii="Arial" w:hAnsi="Arial" w:cs="Arial"/>
                        <w:b/>
                        <w:color w:val="17365D"/>
                        <w:szCs w:val="18"/>
                      </w:rPr>
                      <w:t>Saiba mais:</w:t>
                    </w:r>
                  </w:p>
                  <w:p w14:paraId="287BF1C1" w14:textId="77777777" w:rsidR="009219AD" w:rsidRDefault="009219AD" w:rsidP="001E024C"/>
                </w:txbxContent>
              </v:textbox>
            </v:shape>
            <v:shape id="Imagem 3816" o:spid="_x0000_s1720" type="#_x0000_t75" alt="Descrição: Descrição: Resultado de imagem para era da informática" style="position:absolute;left:8694;top:2700;width:1617;height:965;visibility:visible;mso-position-horizontal-relative:margin;mso-position-vertical-relative:margin">
              <v:imagedata r:id="rId25" o:title=" Resultado de imagem para era da informática"/>
            </v:shape>
          </v:group>
        </w:pict>
      </w:r>
    </w:p>
    <w:p w14:paraId="39981C45" w14:textId="77777777" w:rsidR="00CF577C" w:rsidRDefault="00CF577C" w:rsidP="00CF577C">
      <w:pPr>
        <w:rPr>
          <w:rFonts w:ascii="Arial" w:hAnsi="Arial" w:cs="Arial"/>
          <w:sz w:val="16"/>
          <w:szCs w:val="16"/>
        </w:rPr>
      </w:pPr>
    </w:p>
    <w:p w14:paraId="1B814C6C" w14:textId="77777777" w:rsidR="00CF577C" w:rsidRDefault="00CF577C" w:rsidP="00CF577C">
      <w:pPr>
        <w:rPr>
          <w:rFonts w:ascii="Arial" w:hAnsi="Arial" w:cs="Arial"/>
          <w:sz w:val="16"/>
          <w:szCs w:val="16"/>
        </w:rPr>
      </w:pPr>
    </w:p>
    <w:p w14:paraId="4A5D9E68" w14:textId="77777777" w:rsidR="00CF577C" w:rsidRDefault="00CF577C" w:rsidP="00CF577C">
      <w:pPr>
        <w:rPr>
          <w:rFonts w:ascii="Arial" w:hAnsi="Arial" w:cs="Arial"/>
          <w:sz w:val="16"/>
          <w:szCs w:val="16"/>
        </w:rPr>
      </w:pPr>
    </w:p>
    <w:p w14:paraId="0492C717" w14:textId="77777777" w:rsidR="001B02FA" w:rsidRDefault="001B02FA" w:rsidP="00CF577C">
      <w:pPr>
        <w:rPr>
          <w:rFonts w:ascii="Arial" w:hAnsi="Arial" w:cs="Arial"/>
          <w:sz w:val="16"/>
          <w:szCs w:val="16"/>
        </w:rPr>
      </w:pPr>
    </w:p>
    <w:p w14:paraId="0DEC5F87" w14:textId="77777777" w:rsidR="00CF577C" w:rsidRPr="00411064" w:rsidRDefault="00CF577C" w:rsidP="00CF577C">
      <w:pPr>
        <w:jc w:val="both"/>
        <w:rPr>
          <w:rFonts w:ascii="Arial" w:hAnsi="Arial" w:cs="Arial"/>
          <w:b/>
          <w:bCs/>
          <w:color w:val="4472C4"/>
          <w:sz w:val="18"/>
          <w:szCs w:val="18"/>
        </w:rPr>
      </w:pPr>
    </w:p>
    <w:p w14:paraId="40196AED" w14:textId="77777777" w:rsidR="00CF577C" w:rsidRPr="00411064" w:rsidRDefault="0060741C" w:rsidP="00CF577C">
      <w:pPr>
        <w:ind w:left="284" w:hanging="284"/>
        <w:jc w:val="right"/>
        <w:rPr>
          <w:rFonts w:ascii="Arial" w:hAnsi="Arial" w:cs="Arial"/>
          <w:b/>
          <w:bCs/>
          <w:color w:val="4472C4"/>
          <w:sz w:val="18"/>
          <w:szCs w:val="18"/>
        </w:rPr>
      </w:pPr>
      <w:r>
        <w:rPr>
          <w:noProof/>
        </w:rPr>
        <w:pict w14:anchorId="2AC63109">
          <v:shape id="_x0000_s1628" type="#_x0000_t202" style="position:absolute;left:0;text-align:left;margin-left:23.85pt;margin-top:7.65pt;width:208.5pt;height:81.55pt;z-index:251732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" fillcolor="#b8cce4" stroked="f">
            <v:textbox>
              <w:txbxContent>
                <w:p w14:paraId="43F921E9" w14:textId="77777777" w:rsidR="009219AD" w:rsidRPr="0032649E" w:rsidRDefault="009219AD" w:rsidP="00CF577C">
                  <w:pPr>
                    <w:ind w:left="284" w:hanging="284"/>
                    <w:jc w:val="both"/>
                    <w:rPr>
                      <w:b/>
                      <w:color w:val="4472C4"/>
                      <w:sz w:val="18"/>
                    </w:rPr>
                  </w:pPr>
                </w:p>
                <w:p w14:paraId="4796BEB6" w14:textId="77777777" w:rsidR="009219AD" w:rsidRPr="0032649E" w:rsidRDefault="009219AD" w:rsidP="00CF577C">
                  <w:pPr>
                    <w:tabs>
                      <w:tab w:val="left" w:pos="284"/>
                    </w:tabs>
                    <w:jc w:val="both"/>
                    <w:rPr>
                      <w:rFonts w:ascii="Arial" w:hAnsi="Arial" w:cs="Arial"/>
                      <w:b/>
                      <w:sz w:val="16"/>
                      <w:szCs w:val="16"/>
                      <w:u w:val="single"/>
                    </w:rPr>
                  </w:pPr>
                  <w:r w:rsidRPr="0032649E">
                    <w:rPr>
                      <w:rFonts w:ascii="Arial" w:hAnsi="Arial" w:cs="Arial"/>
                      <w:b/>
                      <w:sz w:val="16"/>
                      <w:szCs w:val="16"/>
                      <w:u w:val="single"/>
                    </w:rPr>
                    <w:t>Sugestão de Leitura:</w:t>
                  </w:r>
                </w:p>
                <w:p w14:paraId="7D1F2880" w14:textId="77777777" w:rsidR="009219AD" w:rsidRPr="0010308B" w:rsidRDefault="009219AD" w:rsidP="00CF577C">
                  <w:pPr>
                    <w:tabs>
                      <w:tab w:val="left" w:pos="284"/>
                    </w:tabs>
                    <w:spacing w:before="20"/>
                    <w:jc w:val="both"/>
                    <w:rPr>
                      <w:rFonts w:ascii="Arial" w:hAnsi="Arial" w:cs="Arial"/>
                      <w:sz w:val="16"/>
                      <w:szCs w:val="16"/>
                    </w:rPr>
                  </w:pPr>
                </w:p>
                <w:p w14:paraId="2F61B548" w14:textId="77777777" w:rsidR="009219AD" w:rsidRDefault="0060741C" w:rsidP="00CF577C">
                  <w:pPr>
                    <w:widowControl w:val="0"/>
                    <w:autoSpaceDE w:val="0"/>
                    <w:autoSpaceDN w:val="0"/>
                    <w:adjustRightInd w:val="0"/>
                    <w:rPr>
                      <w:rFonts w:ascii="Calibri" w:hAnsi="Calibri" w:cs="Calibri"/>
                      <w:lang w:val="pt-PT"/>
                    </w:rPr>
                  </w:pPr>
                  <w:hyperlink r:id="rId85" w:history="1">
                    <w:r w:rsidR="009219AD">
                      <w:rPr>
                        <w:rStyle w:val="Hyperlink"/>
                        <w:rFonts w:ascii="Calibri" w:hAnsi="Calibri" w:cs="Calibri"/>
                        <w:color w:val="0000FF"/>
                        <w:lang w:val="pt-PT"/>
                      </w:rPr>
                      <w:t>www.aqualung.com.br</w:t>
                    </w:r>
                  </w:hyperlink>
                </w:p>
                <w:p w14:paraId="52744B85" w14:textId="77777777" w:rsidR="009219AD" w:rsidRDefault="0060741C" w:rsidP="00CF577C">
                  <w:pPr>
                    <w:widowControl w:val="0"/>
                    <w:autoSpaceDE w:val="0"/>
                    <w:autoSpaceDN w:val="0"/>
                    <w:adjustRightInd w:val="0"/>
                    <w:rPr>
                      <w:rFonts w:ascii="Calibri" w:hAnsi="Calibri" w:cs="Calibri"/>
                      <w:lang w:val="pt-PT"/>
                    </w:rPr>
                  </w:pPr>
                  <w:hyperlink r:id="rId86" w:history="1">
                    <w:r w:rsidR="009219AD">
                      <w:rPr>
                        <w:rStyle w:val="Hyperlink"/>
                        <w:rFonts w:ascii="Calibri" w:hAnsi="Calibri" w:cs="Calibri"/>
                        <w:color w:val="0000FF"/>
                        <w:lang w:val="pt-PT"/>
                      </w:rPr>
                      <w:t>www.icmbio.gov.br</w:t>
                    </w:r>
                  </w:hyperlink>
                </w:p>
                <w:p w14:paraId="52820847" w14:textId="77777777" w:rsidR="009219AD" w:rsidRDefault="0060741C" w:rsidP="00CF577C">
                  <w:pPr>
                    <w:widowControl w:val="0"/>
                    <w:autoSpaceDE w:val="0"/>
                    <w:autoSpaceDN w:val="0"/>
                    <w:adjustRightInd w:val="0"/>
                    <w:rPr>
                      <w:rFonts w:ascii="Calibri" w:hAnsi="Calibri" w:cs="Calibri"/>
                      <w:lang w:val="pt-PT"/>
                    </w:rPr>
                  </w:pPr>
                  <w:hyperlink r:id="rId87" w:history="1">
                    <w:r w:rsidR="009219AD">
                      <w:rPr>
                        <w:rStyle w:val="Hyperlink"/>
                        <w:rFonts w:ascii="Calibri" w:hAnsi="Calibri" w:cs="Calibri"/>
                        <w:color w:val="0000FF"/>
                        <w:lang w:val="pt-PT"/>
                      </w:rPr>
                      <w:t>www.ibama.gov.br</w:t>
                    </w:r>
                  </w:hyperlink>
                </w:p>
                <w:p w14:paraId="61847943" w14:textId="77777777" w:rsidR="009219AD" w:rsidRPr="00CF577C" w:rsidRDefault="009219AD" w:rsidP="00CF577C">
                  <w:pPr>
                    <w:tabs>
                      <w:tab w:val="left" w:pos="284"/>
                    </w:tabs>
                    <w:spacing w:before="20"/>
                    <w:ind w:left="284" w:hanging="284"/>
                    <w:jc w:val="both"/>
                    <w:rPr>
                      <w:rFonts w:ascii="Arial" w:hAnsi="Arial"/>
                      <w:bCs/>
                      <w:sz w:val="14"/>
                      <w:lang w:val="pt-PT"/>
                    </w:rPr>
                  </w:pPr>
                </w:p>
                <w:p w14:paraId="322CE7A4" w14:textId="77777777" w:rsidR="009219AD" w:rsidRDefault="009219AD" w:rsidP="00CF577C">
                  <w:pPr>
                    <w:ind w:left="284" w:hanging="284"/>
                    <w:jc w:val="both"/>
                    <w:rPr>
                      <w:color w:val="4472C4"/>
                    </w:rPr>
                  </w:pPr>
                </w:p>
                <w:p w14:paraId="7FBF526B" w14:textId="77777777" w:rsidR="009219AD" w:rsidRDefault="009219AD" w:rsidP="00CF577C"/>
              </w:txbxContent>
            </v:textbox>
          </v:shape>
        </w:pict>
      </w:r>
    </w:p>
    <w:p w14:paraId="2A27D85F" w14:textId="77777777" w:rsidR="00CF577C" w:rsidRPr="00411064" w:rsidRDefault="00CF577C" w:rsidP="00CF577C">
      <w:pPr>
        <w:ind w:left="284" w:hanging="284"/>
        <w:jc w:val="both"/>
        <w:rPr>
          <w:rFonts w:ascii="Arial" w:hAnsi="Arial" w:cs="Arial"/>
          <w:b/>
          <w:bCs/>
          <w:color w:val="4472C4"/>
          <w:sz w:val="18"/>
          <w:szCs w:val="18"/>
        </w:rPr>
      </w:pPr>
    </w:p>
    <w:p w14:paraId="55A478EC" w14:textId="77777777" w:rsidR="00CF577C" w:rsidRPr="00411064" w:rsidRDefault="00CF577C" w:rsidP="00CF577C">
      <w:pPr>
        <w:ind w:left="284" w:hanging="284"/>
        <w:jc w:val="both"/>
        <w:rPr>
          <w:rFonts w:ascii="Arial" w:hAnsi="Arial" w:cs="Arial"/>
          <w:b/>
          <w:bCs/>
          <w:color w:val="4472C4"/>
          <w:sz w:val="18"/>
          <w:szCs w:val="18"/>
        </w:rPr>
      </w:pPr>
    </w:p>
    <w:p w14:paraId="21BFC95B" w14:textId="77777777" w:rsidR="00CF577C" w:rsidRPr="00411064" w:rsidRDefault="00CF577C" w:rsidP="00CF577C">
      <w:pPr>
        <w:ind w:left="284" w:hanging="284"/>
        <w:jc w:val="both"/>
        <w:rPr>
          <w:rFonts w:ascii="Arial" w:hAnsi="Arial" w:cs="Arial"/>
          <w:b/>
          <w:bCs/>
          <w:color w:val="4472C4"/>
          <w:sz w:val="18"/>
          <w:szCs w:val="18"/>
        </w:rPr>
      </w:pPr>
    </w:p>
    <w:p w14:paraId="559C76CF" w14:textId="77777777" w:rsidR="00CF577C" w:rsidRPr="00411064" w:rsidRDefault="00CF577C" w:rsidP="00CF577C">
      <w:pPr>
        <w:ind w:left="284" w:hanging="284"/>
        <w:jc w:val="both"/>
        <w:rPr>
          <w:rFonts w:ascii="Arial" w:hAnsi="Arial" w:cs="Arial"/>
          <w:b/>
          <w:bCs/>
          <w:color w:val="4472C4"/>
          <w:sz w:val="18"/>
          <w:szCs w:val="18"/>
        </w:rPr>
      </w:pPr>
    </w:p>
    <w:p w14:paraId="6E86B95D" w14:textId="77777777" w:rsidR="00CF577C" w:rsidRPr="00411064" w:rsidRDefault="00CF577C" w:rsidP="00CF577C">
      <w:pPr>
        <w:ind w:left="284" w:hanging="284"/>
        <w:jc w:val="both"/>
        <w:rPr>
          <w:rFonts w:ascii="Arial" w:hAnsi="Arial" w:cs="Arial"/>
          <w:b/>
          <w:bCs/>
          <w:color w:val="4472C4"/>
          <w:sz w:val="18"/>
          <w:szCs w:val="18"/>
        </w:rPr>
      </w:pPr>
    </w:p>
    <w:p w14:paraId="418220A4" w14:textId="77777777" w:rsidR="00CF577C" w:rsidRPr="00411064" w:rsidRDefault="00CF577C" w:rsidP="00CF577C">
      <w:pPr>
        <w:ind w:left="284" w:hanging="284"/>
        <w:jc w:val="both"/>
        <w:rPr>
          <w:rFonts w:ascii="Arial" w:hAnsi="Arial" w:cs="Arial"/>
          <w:b/>
          <w:bCs/>
          <w:color w:val="4472C4"/>
          <w:sz w:val="18"/>
          <w:szCs w:val="18"/>
        </w:rPr>
      </w:pPr>
    </w:p>
    <w:p w14:paraId="382B1729" w14:textId="77777777" w:rsidR="00CF577C" w:rsidRDefault="00CF577C" w:rsidP="00CF577C">
      <w:pPr>
        <w:tabs>
          <w:tab w:val="left" w:pos="284"/>
        </w:tabs>
        <w:spacing w:before="20"/>
        <w:jc w:val="both"/>
        <w:rPr>
          <w:rFonts w:ascii="Arial" w:hAnsi="Arial"/>
          <w:bCs/>
          <w:sz w:val="16"/>
        </w:rPr>
      </w:pPr>
    </w:p>
    <w:p w14:paraId="682442BA" w14:textId="77777777" w:rsidR="00CF577C" w:rsidRDefault="00CF577C" w:rsidP="00CF577C">
      <w:pPr>
        <w:tabs>
          <w:tab w:val="left" w:pos="284"/>
        </w:tabs>
        <w:spacing w:before="20"/>
        <w:jc w:val="both"/>
        <w:rPr>
          <w:rFonts w:ascii="Arial" w:hAnsi="Arial"/>
          <w:bCs/>
          <w:sz w:val="16"/>
        </w:rPr>
      </w:pPr>
    </w:p>
    <w:p w14:paraId="5220DAAC" w14:textId="77777777" w:rsidR="0099517F" w:rsidRDefault="00C53952" w:rsidP="00233F08">
      <w:pPr>
        <w:pStyle w:val="Recuodecorpodetexto2"/>
        <w:tabs>
          <w:tab w:val="clear" w:pos="567"/>
        </w:tabs>
        <w:ind w:left="284" w:hanging="284"/>
        <w:rPr>
          <w:rFonts w:cs="Arial"/>
          <w:szCs w:val="16"/>
        </w:rPr>
      </w:pPr>
      <w:r>
        <w:rPr>
          <w:rFonts w:cs="Arial"/>
          <w:noProof/>
          <w:szCs w:val="16"/>
        </w:rPr>
        <w:drawing>
          <wp:anchor distT="0" distB="0" distL="114300" distR="114300" simplePos="0" relativeHeight="251745792" behindDoc="0" locked="0" layoutInCell="1" allowOverlap="1" wp14:anchorId="1053F10D" wp14:editId="7F533DD6">
            <wp:simplePos x="0" y="0"/>
            <wp:positionH relativeFrom="margin">
              <wp:posOffset>5423535</wp:posOffset>
            </wp:positionH>
            <wp:positionV relativeFrom="margin">
              <wp:posOffset>2105025</wp:posOffset>
            </wp:positionV>
            <wp:extent cx="935990" cy="1196975"/>
            <wp:effectExtent l="0" t="0" r="0" b="0"/>
            <wp:wrapSquare wrapText="bothSides"/>
            <wp:docPr id="5" name="Imagem 5" descr="Descrição: Resultado de imagem para liv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4" descr="Descrição: Resultado de imagem para livros"/>
                    <pic:cNvPicPr>
                      <a:picLocks noChangeAspect="1" noChangeArrowheads="1"/>
                    </pic:cNvPicPr>
                  </pic:nvPicPr>
                  <pic:blipFill>
                    <a:blip r:embed="rId88">
                      <a:extLst>
                        <a:ext uri="{28A0092B-C50C-407E-A947-70E740481C1C}">
                          <a14:useLocalDpi xmlns:a14="http://schemas.microsoft.com/office/drawing/2010/main" val="0"/>
                        </a:ext>
                      </a:extLst>
                    </a:blip>
                    <a:srcRect l="-17001" r="20033" b="13216"/>
                    <a:stretch>
                      <a:fillRect/>
                    </a:stretch>
                  </pic:blipFill>
                  <pic:spPr bwMode="auto">
                    <a:xfrm>
                      <a:off x="0" y="0"/>
                      <a:ext cx="935990" cy="1196975"/>
                    </a:xfrm>
                    <a:prstGeom prst="rect">
                      <a:avLst/>
                    </a:prstGeom>
                    <a:noFill/>
                    <a:ln>
                      <a:noFill/>
                    </a:ln>
                  </pic:spPr>
                </pic:pic>
              </a:graphicData>
            </a:graphic>
          </wp:anchor>
        </w:drawing>
      </w:r>
    </w:p>
    <w:p w14:paraId="5171D10D" w14:textId="77777777" w:rsidR="00C53952" w:rsidRDefault="00C53952" w:rsidP="00233F08">
      <w:pPr>
        <w:pStyle w:val="Recuodecorpodetexto2"/>
        <w:tabs>
          <w:tab w:val="clear" w:pos="567"/>
        </w:tabs>
        <w:ind w:left="284" w:hanging="284"/>
        <w:rPr>
          <w:rFonts w:cs="Arial"/>
          <w:szCs w:val="16"/>
        </w:rPr>
      </w:pPr>
    </w:p>
    <w:p w14:paraId="166DAE07" w14:textId="77777777" w:rsidR="00C53952" w:rsidRDefault="00C53952" w:rsidP="00233F08">
      <w:pPr>
        <w:pStyle w:val="Recuodecorpodetexto2"/>
        <w:tabs>
          <w:tab w:val="clear" w:pos="567"/>
        </w:tabs>
        <w:ind w:left="284" w:hanging="284"/>
        <w:rPr>
          <w:rFonts w:cs="Arial"/>
          <w:szCs w:val="16"/>
        </w:rPr>
      </w:pPr>
    </w:p>
    <w:p w14:paraId="08B9EEE7" w14:textId="77777777" w:rsidR="00C53952" w:rsidRDefault="00C53952" w:rsidP="00233F08">
      <w:pPr>
        <w:pStyle w:val="Recuodecorpodetexto2"/>
        <w:tabs>
          <w:tab w:val="clear" w:pos="567"/>
        </w:tabs>
        <w:ind w:left="284" w:hanging="284"/>
        <w:rPr>
          <w:rFonts w:cs="Arial"/>
          <w:szCs w:val="16"/>
        </w:rPr>
      </w:pPr>
    </w:p>
    <w:p w14:paraId="600EDBC6" w14:textId="77777777" w:rsidR="00C53952" w:rsidRDefault="00C53952" w:rsidP="00233F08">
      <w:pPr>
        <w:pStyle w:val="Recuodecorpodetexto2"/>
        <w:tabs>
          <w:tab w:val="clear" w:pos="567"/>
        </w:tabs>
        <w:ind w:left="284" w:hanging="284"/>
        <w:rPr>
          <w:rFonts w:cs="Arial"/>
          <w:szCs w:val="16"/>
        </w:rPr>
      </w:pPr>
    </w:p>
    <w:p w14:paraId="35121C30" w14:textId="77777777" w:rsidR="00C53952" w:rsidRDefault="00C53952" w:rsidP="00233F08">
      <w:pPr>
        <w:pStyle w:val="Recuodecorpodetexto2"/>
        <w:tabs>
          <w:tab w:val="clear" w:pos="567"/>
        </w:tabs>
        <w:ind w:left="284" w:hanging="284"/>
        <w:rPr>
          <w:rFonts w:cs="Arial"/>
          <w:szCs w:val="16"/>
        </w:rPr>
      </w:pPr>
    </w:p>
    <w:p w14:paraId="12D02E70" w14:textId="77777777" w:rsidR="00C53952" w:rsidRDefault="00C53952" w:rsidP="00233F08">
      <w:pPr>
        <w:pStyle w:val="Recuodecorpodetexto2"/>
        <w:tabs>
          <w:tab w:val="clear" w:pos="567"/>
        </w:tabs>
        <w:ind w:left="284" w:hanging="284"/>
        <w:rPr>
          <w:rFonts w:cs="Arial"/>
          <w:szCs w:val="16"/>
        </w:rPr>
      </w:pPr>
    </w:p>
    <w:p w14:paraId="57923FB9" w14:textId="77777777" w:rsidR="00C53952" w:rsidRDefault="00C53952" w:rsidP="00233F08">
      <w:pPr>
        <w:pStyle w:val="Recuodecorpodetexto2"/>
        <w:tabs>
          <w:tab w:val="clear" w:pos="567"/>
        </w:tabs>
        <w:ind w:left="284" w:hanging="284"/>
        <w:rPr>
          <w:rFonts w:cs="Arial"/>
          <w:szCs w:val="16"/>
        </w:rPr>
      </w:pPr>
    </w:p>
    <w:p w14:paraId="20A38F86" w14:textId="77777777" w:rsidR="00C53952" w:rsidRDefault="00C53952" w:rsidP="00233F08">
      <w:pPr>
        <w:pStyle w:val="Recuodecorpodetexto2"/>
        <w:tabs>
          <w:tab w:val="clear" w:pos="567"/>
        </w:tabs>
        <w:ind w:left="284" w:hanging="284"/>
        <w:rPr>
          <w:rFonts w:cs="Arial"/>
          <w:szCs w:val="16"/>
        </w:rPr>
      </w:pPr>
    </w:p>
    <w:p w14:paraId="3DC5D010" w14:textId="77777777" w:rsidR="00C53952" w:rsidRDefault="00C53952" w:rsidP="00233F08">
      <w:pPr>
        <w:pStyle w:val="Recuodecorpodetexto2"/>
        <w:tabs>
          <w:tab w:val="clear" w:pos="567"/>
        </w:tabs>
        <w:ind w:left="284" w:hanging="284"/>
        <w:rPr>
          <w:rFonts w:cs="Arial"/>
          <w:szCs w:val="16"/>
        </w:rPr>
      </w:pPr>
    </w:p>
    <w:p w14:paraId="68CBBB1E" w14:textId="77777777" w:rsidR="00BE08F6" w:rsidRDefault="00BE08F6" w:rsidP="00233F08">
      <w:pPr>
        <w:pStyle w:val="Recuodecorpodetexto2"/>
        <w:tabs>
          <w:tab w:val="clear" w:pos="567"/>
        </w:tabs>
        <w:ind w:left="284" w:hanging="284"/>
        <w:rPr>
          <w:rFonts w:cs="Arial"/>
          <w:szCs w:val="16"/>
        </w:rPr>
      </w:pPr>
    </w:p>
    <w:p w14:paraId="6AD66EC6" w14:textId="77777777" w:rsidR="00C53952" w:rsidRDefault="0060741C" w:rsidP="00233F08">
      <w:pPr>
        <w:pStyle w:val="Recuodecorpodetexto2"/>
        <w:tabs>
          <w:tab w:val="clear" w:pos="567"/>
        </w:tabs>
        <w:ind w:left="284" w:hanging="284"/>
        <w:rPr>
          <w:rFonts w:cs="Arial"/>
          <w:szCs w:val="16"/>
        </w:rPr>
      </w:pPr>
      <w:r>
        <w:rPr>
          <w:rFonts w:cs="Arial"/>
          <w:noProof/>
          <w:szCs w:val="16"/>
        </w:rPr>
        <w:pict w14:anchorId="37782AD6">
          <v:shape id="_x0000_s1679" type="#_x0000_t202" style="position:absolute;left:0;text-align:left;margin-left:1.5pt;margin-top:4.1pt;width:239.8pt;height:369.4pt;z-index:251746816" filled="f" strokecolor="#170ddd" strokeweight="1.5pt">
            <v:stroke dashstyle="1 1"/>
            <v:textbox>
              <w:txbxContent>
                <w:p w14:paraId="002BE0C9" w14:textId="77777777" w:rsidR="009219AD" w:rsidRDefault="009219AD" w:rsidP="00C53952">
                  <w:pPr>
                    <w:tabs>
                      <w:tab w:val="left" w:pos="284"/>
                      <w:tab w:val="left" w:pos="2268"/>
                    </w:tabs>
                    <w:jc w:val="center"/>
                    <w:rPr>
                      <w:rFonts w:ascii="Arial" w:hAnsi="Arial" w:cs="Arial"/>
                      <w:sz w:val="16"/>
                    </w:rPr>
                  </w:pPr>
                </w:p>
                <w:p w14:paraId="2E5B3D36" w14:textId="77777777" w:rsidR="009219AD" w:rsidRPr="003F51C8" w:rsidRDefault="009219AD" w:rsidP="00C53952">
                  <w:pPr>
                    <w:tabs>
                      <w:tab w:val="left" w:pos="284"/>
                      <w:tab w:val="left" w:pos="2268"/>
                    </w:tabs>
                    <w:spacing w:line="360" w:lineRule="auto"/>
                    <w:jc w:val="both"/>
                    <w:rPr>
                      <w:rFonts w:ascii="Arial" w:hAnsi="Arial" w:cs="Arial"/>
                      <w:sz w:val="16"/>
                    </w:rPr>
                  </w:pPr>
                </w:p>
                <w:p w14:paraId="7D481150" w14:textId="77777777" w:rsidR="009219AD" w:rsidRDefault="009219AD" w:rsidP="00C53952"/>
              </w:txbxContent>
            </v:textbox>
          </v:shape>
        </w:pict>
      </w:r>
    </w:p>
    <w:p w14:paraId="3F648BF4" w14:textId="77777777" w:rsidR="00C53952" w:rsidRPr="001E024C" w:rsidRDefault="001E024C" w:rsidP="00233F08">
      <w:pPr>
        <w:pStyle w:val="Recuodecorpodetexto2"/>
        <w:tabs>
          <w:tab w:val="clear" w:pos="567"/>
        </w:tabs>
        <w:ind w:left="284" w:hanging="284"/>
        <w:rPr>
          <w:rFonts w:cs="Arial"/>
          <w:b/>
          <w:szCs w:val="16"/>
          <w:u w:val="single"/>
        </w:rPr>
      </w:pPr>
      <w:r w:rsidRPr="001E024C">
        <w:rPr>
          <w:rFonts w:cs="Arial"/>
          <w:b/>
          <w:szCs w:val="16"/>
          <w:u w:val="single"/>
        </w:rPr>
        <w:t>Referências Bib</w:t>
      </w:r>
      <w:r w:rsidR="00060957">
        <w:rPr>
          <w:rFonts w:cs="Arial"/>
          <w:b/>
          <w:szCs w:val="16"/>
          <w:u w:val="single"/>
        </w:rPr>
        <w:t>l</w:t>
      </w:r>
      <w:r w:rsidRPr="001E024C">
        <w:rPr>
          <w:rFonts w:cs="Arial"/>
          <w:b/>
          <w:szCs w:val="16"/>
          <w:u w:val="single"/>
        </w:rPr>
        <w:t>iográficas</w:t>
      </w:r>
    </w:p>
    <w:p w14:paraId="0F59EA62" w14:textId="77777777" w:rsidR="001E024C" w:rsidRDefault="001E024C" w:rsidP="00233F08">
      <w:pPr>
        <w:pStyle w:val="Recuodecorpodetexto2"/>
        <w:tabs>
          <w:tab w:val="clear" w:pos="567"/>
        </w:tabs>
        <w:ind w:left="284" w:hanging="284"/>
        <w:rPr>
          <w:rFonts w:cs="Arial"/>
          <w:szCs w:val="16"/>
        </w:rPr>
      </w:pPr>
    </w:p>
    <w:p w14:paraId="078163CF" w14:textId="77777777" w:rsidR="00452CE3" w:rsidRDefault="00452CE3" w:rsidP="00C53952">
      <w:pPr>
        <w:pStyle w:val="NormalWeb"/>
        <w:spacing w:before="0" w:after="0"/>
        <w:ind w:left="142" w:right="227"/>
        <w:jc w:val="both"/>
        <w:rPr>
          <w:rFonts w:ascii="Arial" w:hAnsi="Arial" w:cs="Arial"/>
          <w:sz w:val="16"/>
          <w:szCs w:val="18"/>
        </w:rPr>
      </w:pPr>
      <w:r w:rsidRPr="00C55EE0">
        <w:rPr>
          <w:rFonts w:ascii="Arial" w:hAnsi="Arial" w:cs="Arial"/>
          <w:sz w:val="16"/>
          <w:szCs w:val="18"/>
        </w:rPr>
        <w:t xml:space="preserve">SOBOTTA, </w:t>
      </w:r>
      <w:proofErr w:type="spellStart"/>
      <w:r w:rsidRPr="00C55EE0">
        <w:rPr>
          <w:rFonts w:ascii="Arial" w:hAnsi="Arial" w:cs="Arial"/>
          <w:sz w:val="16"/>
          <w:szCs w:val="18"/>
        </w:rPr>
        <w:t>Johannes</w:t>
      </w:r>
      <w:proofErr w:type="spellEnd"/>
      <w:r>
        <w:rPr>
          <w:rStyle w:val="Forte"/>
          <w:rFonts w:ascii="Arial" w:hAnsi="Arial" w:cs="Arial"/>
          <w:bCs w:val="0"/>
          <w:sz w:val="16"/>
          <w:szCs w:val="18"/>
        </w:rPr>
        <w:t xml:space="preserve">- </w:t>
      </w:r>
      <w:r w:rsidRPr="00C55EE0">
        <w:rPr>
          <w:rStyle w:val="Forte"/>
          <w:rFonts w:ascii="Arial" w:hAnsi="Arial" w:cs="Arial"/>
          <w:bCs w:val="0"/>
          <w:sz w:val="16"/>
          <w:szCs w:val="18"/>
        </w:rPr>
        <w:t>Atlas de Histologia, Citologia, Histologia e Anatomia Microscópica</w:t>
      </w:r>
      <w:r>
        <w:rPr>
          <w:rStyle w:val="Forte"/>
          <w:rFonts w:ascii="Arial" w:hAnsi="Arial" w:cs="Arial"/>
          <w:bCs w:val="0"/>
          <w:sz w:val="16"/>
          <w:szCs w:val="18"/>
        </w:rPr>
        <w:t xml:space="preserve"> - </w:t>
      </w:r>
      <w:r w:rsidRPr="00C55EE0">
        <w:rPr>
          <w:rFonts w:ascii="Arial" w:hAnsi="Arial" w:cs="Arial"/>
          <w:sz w:val="16"/>
          <w:szCs w:val="18"/>
        </w:rPr>
        <w:t>Editora: Guanabara Koogan</w:t>
      </w:r>
    </w:p>
    <w:p w14:paraId="09DEA424" w14:textId="77777777" w:rsidR="00452CE3" w:rsidRDefault="00452CE3" w:rsidP="00C53952">
      <w:pPr>
        <w:pStyle w:val="NormalWeb"/>
        <w:spacing w:before="0" w:after="0"/>
        <w:ind w:left="142" w:right="227"/>
        <w:jc w:val="both"/>
        <w:rPr>
          <w:rFonts w:ascii="Arial" w:hAnsi="Arial" w:cs="Arial"/>
          <w:sz w:val="16"/>
          <w:szCs w:val="18"/>
        </w:rPr>
      </w:pPr>
    </w:p>
    <w:p w14:paraId="3D4BA570" w14:textId="77777777" w:rsidR="00452CE3" w:rsidRDefault="00452CE3" w:rsidP="00C53952">
      <w:pPr>
        <w:pStyle w:val="NormalWeb"/>
        <w:spacing w:before="0" w:after="0"/>
        <w:ind w:left="142" w:right="227"/>
        <w:jc w:val="both"/>
        <w:rPr>
          <w:rFonts w:ascii="Arial" w:hAnsi="Arial" w:cs="Arial"/>
          <w:sz w:val="16"/>
          <w:szCs w:val="18"/>
        </w:rPr>
      </w:pPr>
      <w:r w:rsidRPr="00C55EE0">
        <w:rPr>
          <w:rFonts w:ascii="Arial" w:hAnsi="Arial" w:cs="Arial"/>
          <w:sz w:val="16"/>
          <w:szCs w:val="18"/>
        </w:rPr>
        <w:t>CORREIA, Jorge</w:t>
      </w:r>
      <w:r w:rsidRPr="00C55EE0">
        <w:rPr>
          <w:rStyle w:val="Forte"/>
          <w:rFonts w:ascii="Arial" w:hAnsi="Arial" w:cs="Arial"/>
          <w:bCs w:val="0"/>
          <w:sz w:val="16"/>
          <w:szCs w:val="18"/>
        </w:rPr>
        <w:t xml:space="preserve"> Atlas de Citologia Veterinária</w:t>
      </w:r>
      <w:r>
        <w:rPr>
          <w:rStyle w:val="Forte"/>
          <w:rFonts w:ascii="Arial" w:hAnsi="Arial" w:cs="Arial"/>
          <w:bCs w:val="0"/>
          <w:sz w:val="16"/>
          <w:szCs w:val="18"/>
        </w:rPr>
        <w:t xml:space="preserve"> - </w:t>
      </w:r>
      <w:r w:rsidRPr="00C55EE0">
        <w:rPr>
          <w:rFonts w:ascii="Arial" w:hAnsi="Arial" w:cs="Arial"/>
          <w:sz w:val="16"/>
          <w:szCs w:val="18"/>
        </w:rPr>
        <w:t>Editora: </w:t>
      </w:r>
      <w:proofErr w:type="spellStart"/>
      <w:r w:rsidRPr="00C55EE0">
        <w:rPr>
          <w:rFonts w:ascii="Arial" w:hAnsi="Arial" w:cs="Arial"/>
          <w:sz w:val="16"/>
          <w:szCs w:val="18"/>
        </w:rPr>
        <w:t>Lidel</w:t>
      </w:r>
      <w:proofErr w:type="spellEnd"/>
    </w:p>
    <w:p w14:paraId="1A16818C" w14:textId="77777777" w:rsidR="00452CE3" w:rsidRPr="00C55EE0" w:rsidRDefault="00452CE3" w:rsidP="00C53952">
      <w:pPr>
        <w:pStyle w:val="NormalWeb"/>
        <w:spacing w:before="0" w:after="0"/>
        <w:ind w:left="142"/>
        <w:jc w:val="both"/>
        <w:rPr>
          <w:rFonts w:ascii="Arial" w:hAnsi="Arial" w:cs="Arial"/>
          <w:sz w:val="16"/>
          <w:szCs w:val="18"/>
        </w:rPr>
      </w:pPr>
    </w:p>
    <w:p w14:paraId="6C7492C0" w14:textId="77777777" w:rsidR="00452CE3" w:rsidRDefault="00452CE3" w:rsidP="00C53952">
      <w:pPr>
        <w:pStyle w:val="NormalWeb"/>
        <w:spacing w:before="0" w:after="0"/>
        <w:ind w:left="142"/>
        <w:jc w:val="both"/>
        <w:rPr>
          <w:rFonts w:ascii="Arial" w:hAnsi="Arial" w:cs="Arial"/>
          <w:sz w:val="16"/>
          <w:szCs w:val="18"/>
        </w:rPr>
      </w:pPr>
      <w:r w:rsidRPr="00452CE3">
        <w:rPr>
          <w:rFonts w:ascii="Arial" w:hAnsi="Arial" w:cs="Arial"/>
          <w:sz w:val="16"/>
          <w:szCs w:val="18"/>
        </w:rPr>
        <w:t xml:space="preserve">COOPER, Geoffrey M.; </w:t>
      </w:r>
      <w:proofErr w:type="spellStart"/>
      <w:r w:rsidRPr="00452CE3">
        <w:rPr>
          <w:rFonts w:ascii="Arial" w:hAnsi="Arial" w:cs="Arial"/>
          <w:sz w:val="16"/>
          <w:szCs w:val="18"/>
        </w:rPr>
        <w:t>Hausman</w:t>
      </w:r>
      <w:proofErr w:type="spellEnd"/>
      <w:r w:rsidRPr="00452CE3">
        <w:rPr>
          <w:rFonts w:ascii="Arial" w:hAnsi="Arial" w:cs="Arial"/>
          <w:sz w:val="16"/>
          <w:szCs w:val="18"/>
        </w:rPr>
        <w:t xml:space="preserve">, Robert E. &amp; RASKIN, Rose E.; Meyer, </w:t>
      </w:r>
      <w:proofErr w:type="spellStart"/>
      <w:r w:rsidRPr="00452CE3">
        <w:rPr>
          <w:rFonts w:ascii="Arial" w:hAnsi="Arial" w:cs="Arial"/>
          <w:sz w:val="16"/>
          <w:szCs w:val="18"/>
        </w:rPr>
        <w:t>Denny</w:t>
      </w:r>
      <w:proofErr w:type="spellEnd"/>
      <w:r w:rsidRPr="00452CE3">
        <w:rPr>
          <w:rFonts w:ascii="Arial" w:hAnsi="Arial" w:cs="Arial"/>
          <w:sz w:val="16"/>
          <w:szCs w:val="18"/>
        </w:rPr>
        <w:t xml:space="preserve"> J.</w:t>
      </w:r>
      <w:r>
        <w:rPr>
          <w:rStyle w:val="Forte"/>
          <w:rFonts w:ascii="Arial" w:hAnsi="Arial" w:cs="Arial"/>
          <w:bCs w:val="0"/>
          <w:sz w:val="16"/>
          <w:szCs w:val="18"/>
        </w:rPr>
        <w:t xml:space="preserve">- </w:t>
      </w:r>
      <w:r w:rsidRPr="00C55EE0">
        <w:rPr>
          <w:rStyle w:val="Forte"/>
          <w:rFonts w:ascii="Arial" w:hAnsi="Arial" w:cs="Arial"/>
          <w:bCs w:val="0"/>
          <w:sz w:val="16"/>
          <w:szCs w:val="18"/>
        </w:rPr>
        <w:t>A Célula - Uma Abordagem Molecular</w:t>
      </w:r>
      <w:r>
        <w:rPr>
          <w:rStyle w:val="Forte"/>
          <w:rFonts w:ascii="Arial" w:hAnsi="Arial" w:cs="Arial"/>
          <w:bCs w:val="0"/>
          <w:sz w:val="16"/>
          <w:szCs w:val="18"/>
        </w:rPr>
        <w:t xml:space="preserve"> - </w:t>
      </w:r>
      <w:r w:rsidRPr="00C55EE0">
        <w:rPr>
          <w:rFonts w:ascii="Arial" w:hAnsi="Arial" w:cs="Arial"/>
          <w:sz w:val="16"/>
          <w:szCs w:val="18"/>
        </w:rPr>
        <w:t>Editora: Artmed  </w:t>
      </w:r>
      <w:r w:rsidRPr="00C55EE0">
        <w:rPr>
          <w:rStyle w:val="Forte"/>
          <w:rFonts w:ascii="Arial" w:hAnsi="Arial" w:cs="Arial"/>
          <w:bCs w:val="0"/>
          <w:sz w:val="16"/>
          <w:szCs w:val="18"/>
        </w:rPr>
        <w:t xml:space="preserve">Atlas de Citologia de Cães e </w:t>
      </w:r>
      <w:proofErr w:type="spellStart"/>
      <w:r w:rsidRPr="00C55EE0">
        <w:rPr>
          <w:rStyle w:val="Forte"/>
          <w:rFonts w:ascii="Arial" w:hAnsi="Arial" w:cs="Arial"/>
          <w:bCs w:val="0"/>
          <w:sz w:val="16"/>
          <w:szCs w:val="18"/>
        </w:rPr>
        <w:t>Gatos</w:t>
      </w:r>
      <w:r w:rsidRPr="00452CE3">
        <w:rPr>
          <w:rStyle w:val="Forte"/>
          <w:rFonts w:ascii="Arial" w:hAnsi="Arial" w:cs="Arial"/>
          <w:b w:val="0"/>
          <w:bCs w:val="0"/>
          <w:sz w:val="16"/>
          <w:szCs w:val="18"/>
        </w:rPr>
        <w:t>&amp;</w:t>
      </w:r>
      <w:r w:rsidRPr="00C55EE0">
        <w:rPr>
          <w:rFonts w:ascii="Arial" w:hAnsi="Arial" w:cs="Arial"/>
          <w:sz w:val="16"/>
          <w:szCs w:val="18"/>
        </w:rPr>
        <w:t>Editora</w:t>
      </w:r>
      <w:proofErr w:type="spellEnd"/>
      <w:r w:rsidRPr="00C55EE0">
        <w:rPr>
          <w:rFonts w:ascii="Arial" w:hAnsi="Arial" w:cs="Arial"/>
          <w:sz w:val="16"/>
          <w:szCs w:val="18"/>
        </w:rPr>
        <w:t>: Roca</w:t>
      </w:r>
    </w:p>
    <w:p w14:paraId="4F2EC71C" w14:textId="77777777" w:rsidR="00452CE3" w:rsidRPr="00C55EE0" w:rsidRDefault="00452CE3" w:rsidP="00C53952">
      <w:pPr>
        <w:pStyle w:val="NormalWeb"/>
        <w:spacing w:before="0" w:after="0"/>
        <w:ind w:left="142" w:right="227"/>
        <w:jc w:val="both"/>
        <w:rPr>
          <w:rFonts w:ascii="Arial" w:hAnsi="Arial" w:cs="Arial"/>
          <w:sz w:val="16"/>
          <w:szCs w:val="18"/>
        </w:rPr>
      </w:pPr>
    </w:p>
    <w:p w14:paraId="509964A6" w14:textId="77777777" w:rsidR="00452CE3" w:rsidRDefault="00452CE3" w:rsidP="00C53952">
      <w:pPr>
        <w:pStyle w:val="NormalWeb"/>
        <w:spacing w:before="0" w:after="0"/>
        <w:ind w:left="142" w:right="227"/>
        <w:jc w:val="both"/>
        <w:rPr>
          <w:rFonts w:ascii="Arial" w:hAnsi="Arial" w:cs="Arial"/>
          <w:sz w:val="16"/>
          <w:szCs w:val="18"/>
        </w:rPr>
      </w:pPr>
      <w:r w:rsidRPr="00C55EE0">
        <w:rPr>
          <w:rFonts w:ascii="Arial" w:hAnsi="Arial" w:cs="Arial"/>
          <w:sz w:val="16"/>
          <w:szCs w:val="18"/>
        </w:rPr>
        <w:t>LAURENCE</w:t>
      </w:r>
      <w:r>
        <w:rPr>
          <w:rFonts w:ascii="Arial" w:hAnsi="Arial" w:cs="Arial"/>
          <w:sz w:val="16"/>
          <w:szCs w:val="18"/>
        </w:rPr>
        <w:t xml:space="preserve"> - </w:t>
      </w:r>
      <w:r>
        <w:rPr>
          <w:rStyle w:val="Forte"/>
          <w:rFonts w:ascii="Arial" w:hAnsi="Arial" w:cs="Arial"/>
          <w:bCs w:val="0"/>
          <w:sz w:val="16"/>
          <w:szCs w:val="18"/>
        </w:rPr>
        <w:t>B</w:t>
      </w:r>
      <w:r w:rsidRPr="00C55EE0">
        <w:rPr>
          <w:rStyle w:val="Forte"/>
          <w:rFonts w:ascii="Arial" w:hAnsi="Arial" w:cs="Arial"/>
          <w:bCs w:val="0"/>
          <w:sz w:val="16"/>
          <w:szCs w:val="18"/>
        </w:rPr>
        <w:t>iologia - Módulo 2 - citologia - 2 Grau</w:t>
      </w:r>
      <w:r>
        <w:rPr>
          <w:rStyle w:val="Forte"/>
          <w:rFonts w:ascii="Arial" w:hAnsi="Arial" w:cs="Arial"/>
          <w:bCs w:val="0"/>
          <w:sz w:val="16"/>
          <w:szCs w:val="18"/>
        </w:rPr>
        <w:t xml:space="preserve"> - </w:t>
      </w:r>
      <w:r w:rsidRPr="00C55EE0">
        <w:rPr>
          <w:rFonts w:ascii="Arial" w:hAnsi="Arial" w:cs="Arial"/>
          <w:sz w:val="16"/>
          <w:szCs w:val="18"/>
        </w:rPr>
        <w:t>Editora: Nova Geração</w:t>
      </w:r>
    </w:p>
    <w:p w14:paraId="27B7083A" w14:textId="77777777" w:rsidR="00452CE3" w:rsidRPr="00C55EE0" w:rsidRDefault="00452CE3" w:rsidP="00C53952">
      <w:pPr>
        <w:pStyle w:val="NormalWeb"/>
        <w:spacing w:before="0" w:after="0"/>
        <w:ind w:left="142" w:right="227"/>
        <w:jc w:val="both"/>
        <w:rPr>
          <w:rFonts w:ascii="Arial" w:hAnsi="Arial" w:cs="Arial"/>
          <w:sz w:val="16"/>
          <w:szCs w:val="18"/>
        </w:rPr>
      </w:pPr>
    </w:p>
    <w:p w14:paraId="33C35D55" w14:textId="77777777" w:rsidR="00452CE3" w:rsidRDefault="00452CE3" w:rsidP="00C53952">
      <w:pPr>
        <w:pStyle w:val="NormalWeb"/>
        <w:spacing w:before="0" w:after="0"/>
        <w:ind w:left="142"/>
        <w:jc w:val="both"/>
        <w:rPr>
          <w:rFonts w:ascii="Arial" w:hAnsi="Arial" w:cs="Arial"/>
          <w:sz w:val="16"/>
          <w:szCs w:val="18"/>
        </w:rPr>
      </w:pPr>
      <w:r w:rsidRPr="00C55EE0">
        <w:rPr>
          <w:rFonts w:ascii="Arial" w:hAnsi="Arial" w:cs="Arial"/>
          <w:sz w:val="16"/>
          <w:szCs w:val="18"/>
        </w:rPr>
        <w:t>ELEUTÉRIO Jr., José</w:t>
      </w:r>
      <w:r>
        <w:rPr>
          <w:rFonts w:ascii="Arial" w:hAnsi="Arial" w:cs="Arial"/>
          <w:sz w:val="16"/>
          <w:szCs w:val="18"/>
        </w:rPr>
        <w:t xml:space="preserve"> - </w:t>
      </w:r>
      <w:r w:rsidRPr="00C55EE0">
        <w:rPr>
          <w:rStyle w:val="Forte"/>
          <w:rFonts w:ascii="Arial" w:hAnsi="Arial" w:cs="Arial"/>
          <w:bCs w:val="0"/>
          <w:sz w:val="16"/>
          <w:szCs w:val="18"/>
        </w:rPr>
        <w:t xml:space="preserve">Noções Básicas de Citologia </w:t>
      </w:r>
      <w:proofErr w:type="spellStart"/>
      <w:r>
        <w:rPr>
          <w:rStyle w:val="Forte"/>
          <w:rFonts w:ascii="Arial" w:hAnsi="Arial" w:cs="Arial"/>
          <w:bCs w:val="0"/>
          <w:sz w:val="16"/>
          <w:szCs w:val="18"/>
        </w:rPr>
        <w:t>G</w:t>
      </w:r>
      <w:r w:rsidRPr="00C55EE0">
        <w:rPr>
          <w:rStyle w:val="Forte"/>
          <w:rFonts w:ascii="Arial" w:hAnsi="Arial" w:cs="Arial"/>
          <w:bCs w:val="0"/>
          <w:sz w:val="16"/>
          <w:szCs w:val="18"/>
        </w:rPr>
        <w:t>inecologica</w:t>
      </w:r>
      <w:proofErr w:type="spellEnd"/>
      <w:r>
        <w:rPr>
          <w:rStyle w:val="Forte"/>
          <w:rFonts w:ascii="Arial" w:hAnsi="Arial" w:cs="Arial"/>
          <w:bCs w:val="0"/>
          <w:sz w:val="16"/>
          <w:szCs w:val="18"/>
        </w:rPr>
        <w:t xml:space="preserve"> - </w:t>
      </w:r>
      <w:r w:rsidRPr="00C55EE0">
        <w:rPr>
          <w:rFonts w:ascii="Arial" w:hAnsi="Arial" w:cs="Arial"/>
          <w:sz w:val="16"/>
          <w:szCs w:val="18"/>
        </w:rPr>
        <w:t>Editora: Santos</w:t>
      </w:r>
    </w:p>
    <w:p w14:paraId="68E04B8F" w14:textId="77777777" w:rsidR="00452CE3" w:rsidRPr="00C55EE0" w:rsidRDefault="00452CE3" w:rsidP="00C53952">
      <w:pPr>
        <w:pStyle w:val="NormalWeb"/>
        <w:spacing w:before="0" w:after="0"/>
        <w:ind w:left="142"/>
        <w:jc w:val="both"/>
        <w:rPr>
          <w:rFonts w:ascii="Arial" w:hAnsi="Arial" w:cs="Arial"/>
          <w:sz w:val="16"/>
          <w:szCs w:val="18"/>
        </w:rPr>
      </w:pPr>
    </w:p>
    <w:p w14:paraId="7FBFAA4D" w14:textId="77777777" w:rsidR="00452CE3" w:rsidRDefault="00452CE3" w:rsidP="00C53952">
      <w:pPr>
        <w:pStyle w:val="NormalWeb"/>
        <w:spacing w:before="0" w:after="0"/>
        <w:ind w:left="142"/>
        <w:jc w:val="both"/>
        <w:rPr>
          <w:rFonts w:ascii="Arial" w:hAnsi="Arial" w:cs="Arial"/>
          <w:sz w:val="16"/>
          <w:szCs w:val="18"/>
        </w:rPr>
      </w:pPr>
      <w:r w:rsidRPr="00C55EE0">
        <w:rPr>
          <w:rFonts w:ascii="Arial" w:hAnsi="Arial" w:cs="Arial"/>
          <w:sz w:val="16"/>
          <w:szCs w:val="18"/>
        </w:rPr>
        <w:t>ALBERTS, Bruce</w:t>
      </w:r>
      <w:r>
        <w:rPr>
          <w:rFonts w:ascii="Arial" w:hAnsi="Arial" w:cs="Arial"/>
          <w:sz w:val="16"/>
          <w:szCs w:val="18"/>
        </w:rPr>
        <w:t xml:space="preserve"> - </w:t>
      </w:r>
      <w:r w:rsidRPr="00C55EE0">
        <w:rPr>
          <w:rStyle w:val="Forte"/>
          <w:rFonts w:ascii="Arial" w:hAnsi="Arial" w:cs="Arial"/>
          <w:bCs w:val="0"/>
          <w:sz w:val="16"/>
          <w:szCs w:val="18"/>
        </w:rPr>
        <w:t xml:space="preserve">Biologia Molecular da </w:t>
      </w:r>
      <w:proofErr w:type="spellStart"/>
      <w:r w:rsidRPr="00C55EE0">
        <w:rPr>
          <w:rStyle w:val="Forte"/>
          <w:rFonts w:ascii="Arial" w:hAnsi="Arial" w:cs="Arial"/>
          <w:bCs w:val="0"/>
          <w:sz w:val="16"/>
          <w:szCs w:val="18"/>
        </w:rPr>
        <w:t>Celula</w:t>
      </w:r>
      <w:proofErr w:type="spellEnd"/>
      <w:r w:rsidR="00D572F8">
        <w:rPr>
          <w:rStyle w:val="Forte"/>
          <w:rFonts w:ascii="Arial" w:hAnsi="Arial" w:cs="Arial"/>
          <w:bCs w:val="0"/>
          <w:sz w:val="16"/>
          <w:szCs w:val="18"/>
        </w:rPr>
        <w:t xml:space="preserve"> - </w:t>
      </w:r>
      <w:r w:rsidRPr="00C55EE0">
        <w:rPr>
          <w:rFonts w:ascii="Arial" w:hAnsi="Arial" w:cs="Arial"/>
          <w:sz w:val="16"/>
          <w:szCs w:val="18"/>
        </w:rPr>
        <w:t>Editora: Artmed</w:t>
      </w:r>
    </w:p>
    <w:p w14:paraId="76F547C0" w14:textId="77777777" w:rsidR="00452CE3" w:rsidRPr="00C55EE0" w:rsidRDefault="00452CE3" w:rsidP="00C53952">
      <w:pPr>
        <w:pStyle w:val="NormalWeb"/>
        <w:spacing w:before="0" w:after="0"/>
        <w:ind w:left="142"/>
        <w:jc w:val="both"/>
        <w:rPr>
          <w:rFonts w:ascii="Arial" w:hAnsi="Arial" w:cs="Arial"/>
          <w:sz w:val="16"/>
          <w:szCs w:val="18"/>
        </w:rPr>
      </w:pPr>
    </w:p>
    <w:p w14:paraId="3ACE93A6" w14:textId="77777777" w:rsidR="00452CE3" w:rsidRDefault="00D572F8" w:rsidP="00C53952">
      <w:pPr>
        <w:pStyle w:val="NormalWeb"/>
        <w:spacing w:before="0" w:after="0"/>
        <w:ind w:left="142"/>
        <w:jc w:val="both"/>
        <w:rPr>
          <w:rFonts w:ascii="Arial" w:hAnsi="Arial" w:cs="Arial"/>
          <w:sz w:val="16"/>
          <w:szCs w:val="18"/>
        </w:rPr>
      </w:pPr>
      <w:r w:rsidRPr="00C55EE0">
        <w:rPr>
          <w:rFonts w:ascii="Arial" w:hAnsi="Arial" w:cs="Arial"/>
          <w:sz w:val="16"/>
          <w:szCs w:val="18"/>
        </w:rPr>
        <w:t xml:space="preserve">AMABIS / </w:t>
      </w:r>
      <w:proofErr w:type="spellStart"/>
      <w:r w:rsidRPr="00C55EE0">
        <w:rPr>
          <w:rFonts w:ascii="Arial" w:hAnsi="Arial" w:cs="Arial"/>
          <w:sz w:val="16"/>
          <w:szCs w:val="18"/>
        </w:rPr>
        <w:t>Martho</w:t>
      </w:r>
      <w:proofErr w:type="spellEnd"/>
      <w:r>
        <w:rPr>
          <w:rFonts w:ascii="Arial" w:hAnsi="Arial" w:cs="Arial"/>
          <w:sz w:val="16"/>
          <w:szCs w:val="18"/>
        </w:rPr>
        <w:t xml:space="preserve"> - </w:t>
      </w:r>
      <w:r w:rsidR="00452CE3" w:rsidRPr="00C55EE0">
        <w:rPr>
          <w:rStyle w:val="Forte"/>
          <w:rFonts w:ascii="Arial" w:hAnsi="Arial" w:cs="Arial"/>
          <w:bCs w:val="0"/>
          <w:sz w:val="16"/>
          <w:szCs w:val="18"/>
        </w:rPr>
        <w:t>Biologia das Células Volume 1</w:t>
      </w:r>
      <w:r>
        <w:rPr>
          <w:rStyle w:val="Forte"/>
          <w:rFonts w:ascii="Arial" w:hAnsi="Arial" w:cs="Arial"/>
          <w:bCs w:val="0"/>
          <w:sz w:val="16"/>
          <w:szCs w:val="18"/>
        </w:rPr>
        <w:t xml:space="preserve"> - </w:t>
      </w:r>
      <w:r w:rsidR="00452CE3" w:rsidRPr="00C55EE0">
        <w:rPr>
          <w:rFonts w:ascii="Arial" w:hAnsi="Arial" w:cs="Arial"/>
          <w:sz w:val="16"/>
          <w:szCs w:val="18"/>
        </w:rPr>
        <w:t>Editora: Moderna</w:t>
      </w:r>
    </w:p>
    <w:p w14:paraId="22032DBC" w14:textId="77777777" w:rsidR="00D572F8" w:rsidRPr="00C55EE0" w:rsidRDefault="00D572F8" w:rsidP="00C53952">
      <w:pPr>
        <w:pStyle w:val="NormalWeb"/>
        <w:spacing w:before="0" w:after="0"/>
        <w:ind w:left="142"/>
        <w:jc w:val="both"/>
        <w:rPr>
          <w:rFonts w:ascii="Arial" w:hAnsi="Arial" w:cs="Arial"/>
          <w:sz w:val="16"/>
          <w:szCs w:val="18"/>
        </w:rPr>
      </w:pPr>
    </w:p>
    <w:p w14:paraId="6EFE4462" w14:textId="77777777" w:rsidR="00452CE3" w:rsidRDefault="00D572F8" w:rsidP="00C53952">
      <w:pPr>
        <w:pStyle w:val="NormalWeb"/>
        <w:spacing w:before="0" w:after="0"/>
        <w:ind w:left="142"/>
        <w:jc w:val="both"/>
        <w:rPr>
          <w:rFonts w:ascii="Arial" w:hAnsi="Arial" w:cs="Arial"/>
          <w:sz w:val="16"/>
          <w:szCs w:val="18"/>
        </w:rPr>
      </w:pPr>
      <w:r w:rsidRPr="00C55EE0">
        <w:rPr>
          <w:rFonts w:ascii="Arial" w:hAnsi="Arial" w:cs="Arial"/>
          <w:sz w:val="16"/>
          <w:szCs w:val="18"/>
        </w:rPr>
        <w:t xml:space="preserve">REHEN, Stevens; </w:t>
      </w:r>
      <w:proofErr w:type="spellStart"/>
      <w:r w:rsidRPr="00C55EE0">
        <w:rPr>
          <w:rFonts w:ascii="Arial" w:hAnsi="Arial" w:cs="Arial"/>
          <w:sz w:val="16"/>
          <w:szCs w:val="18"/>
        </w:rPr>
        <w:t>Paulsen</w:t>
      </w:r>
      <w:proofErr w:type="spellEnd"/>
      <w:r w:rsidRPr="00C55EE0">
        <w:rPr>
          <w:rFonts w:ascii="Arial" w:hAnsi="Arial" w:cs="Arial"/>
          <w:sz w:val="16"/>
          <w:szCs w:val="18"/>
        </w:rPr>
        <w:t>, Bruna</w:t>
      </w:r>
      <w:r>
        <w:rPr>
          <w:rStyle w:val="Forte"/>
          <w:rFonts w:ascii="Arial" w:hAnsi="Arial" w:cs="Arial"/>
          <w:bCs w:val="0"/>
          <w:sz w:val="16"/>
          <w:szCs w:val="18"/>
        </w:rPr>
        <w:t xml:space="preserve"> - </w:t>
      </w:r>
      <w:r w:rsidR="00452CE3" w:rsidRPr="00C55EE0">
        <w:rPr>
          <w:rStyle w:val="Forte"/>
          <w:rFonts w:ascii="Arial" w:hAnsi="Arial" w:cs="Arial"/>
          <w:bCs w:val="0"/>
          <w:sz w:val="16"/>
          <w:szCs w:val="18"/>
        </w:rPr>
        <w:t>Células - Tronco - O que São ? Para que Servem ?</w:t>
      </w:r>
      <w:r>
        <w:rPr>
          <w:rStyle w:val="Forte"/>
          <w:rFonts w:ascii="Arial" w:hAnsi="Arial" w:cs="Arial"/>
          <w:bCs w:val="0"/>
          <w:sz w:val="16"/>
          <w:szCs w:val="18"/>
        </w:rPr>
        <w:t xml:space="preserve"> - </w:t>
      </w:r>
      <w:r w:rsidR="00452CE3" w:rsidRPr="00C55EE0">
        <w:rPr>
          <w:rFonts w:ascii="Arial" w:hAnsi="Arial" w:cs="Arial"/>
          <w:sz w:val="16"/>
          <w:szCs w:val="18"/>
        </w:rPr>
        <w:t xml:space="preserve">Editora: Vieira e </w:t>
      </w:r>
      <w:proofErr w:type="spellStart"/>
      <w:r w:rsidR="00452CE3" w:rsidRPr="00C55EE0">
        <w:rPr>
          <w:rFonts w:ascii="Arial" w:hAnsi="Arial" w:cs="Arial"/>
          <w:sz w:val="16"/>
          <w:szCs w:val="18"/>
        </w:rPr>
        <w:t>Lent</w:t>
      </w:r>
      <w:proofErr w:type="spellEnd"/>
    </w:p>
    <w:p w14:paraId="2B92618F" w14:textId="77777777" w:rsidR="00D572F8" w:rsidRPr="00C55EE0" w:rsidRDefault="00D572F8" w:rsidP="00C53952">
      <w:pPr>
        <w:pStyle w:val="NormalWeb"/>
        <w:spacing w:before="0" w:after="0"/>
        <w:ind w:left="142"/>
        <w:jc w:val="both"/>
        <w:rPr>
          <w:rFonts w:ascii="Arial" w:hAnsi="Arial" w:cs="Arial"/>
          <w:sz w:val="16"/>
          <w:szCs w:val="18"/>
        </w:rPr>
      </w:pPr>
    </w:p>
    <w:p w14:paraId="29B56B77" w14:textId="77777777" w:rsidR="00452CE3" w:rsidRDefault="00D572F8" w:rsidP="00C53952">
      <w:pPr>
        <w:pStyle w:val="NormalWeb"/>
        <w:spacing w:before="0" w:after="0"/>
        <w:ind w:left="142"/>
        <w:jc w:val="both"/>
        <w:rPr>
          <w:rFonts w:ascii="Arial" w:hAnsi="Arial" w:cs="Arial"/>
          <w:sz w:val="16"/>
          <w:szCs w:val="18"/>
        </w:rPr>
      </w:pPr>
      <w:r w:rsidRPr="00C55EE0">
        <w:rPr>
          <w:rFonts w:ascii="Arial" w:hAnsi="Arial" w:cs="Arial"/>
          <w:sz w:val="16"/>
          <w:szCs w:val="18"/>
        </w:rPr>
        <w:t xml:space="preserve">PASQUALOTTO, Fabio </w:t>
      </w:r>
      <w:proofErr w:type="spellStart"/>
      <w:r w:rsidRPr="00C55EE0">
        <w:rPr>
          <w:rFonts w:ascii="Arial" w:hAnsi="Arial" w:cs="Arial"/>
          <w:sz w:val="16"/>
          <w:szCs w:val="18"/>
        </w:rPr>
        <w:t>Firmbach</w:t>
      </w:r>
      <w:proofErr w:type="spellEnd"/>
      <w:r>
        <w:rPr>
          <w:rFonts w:ascii="Arial" w:hAnsi="Arial" w:cs="Arial"/>
          <w:sz w:val="16"/>
          <w:szCs w:val="18"/>
        </w:rPr>
        <w:t xml:space="preserve"> - </w:t>
      </w:r>
      <w:r w:rsidR="00452CE3" w:rsidRPr="00C55EE0">
        <w:rPr>
          <w:rStyle w:val="Forte"/>
          <w:rFonts w:ascii="Arial" w:hAnsi="Arial" w:cs="Arial"/>
          <w:bCs w:val="0"/>
          <w:sz w:val="16"/>
          <w:szCs w:val="18"/>
        </w:rPr>
        <w:t>Células-Tronco - Visão do Especialista</w:t>
      </w:r>
      <w:r>
        <w:rPr>
          <w:rStyle w:val="Forte"/>
          <w:rFonts w:ascii="Arial" w:hAnsi="Arial" w:cs="Arial"/>
          <w:bCs w:val="0"/>
          <w:sz w:val="16"/>
          <w:szCs w:val="18"/>
        </w:rPr>
        <w:t xml:space="preserve"> - </w:t>
      </w:r>
      <w:r w:rsidR="00452CE3" w:rsidRPr="00C55EE0">
        <w:rPr>
          <w:rFonts w:ascii="Arial" w:hAnsi="Arial" w:cs="Arial"/>
          <w:sz w:val="16"/>
          <w:szCs w:val="18"/>
        </w:rPr>
        <w:t>Editora: </w:t>
      </w:r>
      <w:proofErr w:type="spellStart"/>
      <w:r w:rsidR="00452CE3" w:rsidRPr="00C55EE0">
        <w:rPr>
          <w:rFonts w:ascii="Arial" w:hAnsi="Arial" w:cs="Arial"/>
          <w:sz w:val="16"/>
          <w:szCs w:val="18"/>
        </w:rPr>
        <w:t>Educs</w:t>
      </w:r>
      <w:proofErr w:type="spellEnd"/>
    </w:p>
    <w:p w14:paraId="2FE876C5" w14:textId="77777777" w:rsidR="00D572F8" w:rsidRPr="00C55EE0" w:rsidRDefault="00D572F8" w:rsidP="00C53952">
      <w:pPr>
        <w:pStyle w:val="NormalWeb"/>
        <w:spacing w:before="0" w:after="0"/>
        <w:ind w:left="142"/>
        <w:jc w:val="both"/>
        <w:rPr>
          <w:rFonts w:ascii="Arial" w:hAnsi="Arial" w:cs="Arial"/>
          <w:sz w:val="16"/>
          <w:szCs w:val="18"/>
        </w:rPr>
      </w:pPr>
    </w:p>
    <w:p w14:paraId="0421226F" w14:textId="77777777" w:rsidR="00452CE3" w:rsidRDefault="00D572F8" w:rsidP="00C53952">
      <w:pPr>
        <w:pStyle w:val="NormalWeb"/>
        <w:spacing w:before="0" w:after="0"/>
        <w:ind w:left="142"/>
        <w:jc w:val="both"/>
        <w:rPr>
          <w:rFonts w:ascii="Arial" w:hAnsi="Arial" w:cs="Arial"/>
          <w:sz w:val="16"/>
          <w:szCs w:val="18"/>
        </w:rPr>
      </w:pPr>
      <w:r w:rsidRPr="00C55EE0">
        <w:rPr>
          <w:rFonts w:ascii="Arial" w:hAnsi="Arial" w:cs="Arial"/>
          <w:sz w:val="16"/>
          <w:szCs w:val="18"/>
        </w:rPr>
        <w:t>BAIN, Barbara J</w:t>
      </w:r>
      <w:r>
        <w:rPr>
          <w:rFonts w:ascii="Arial" w:hAnsi="Arial" w:cs="Arial"/>
          <w:sz w:val="16"/>
          <w:szCs w:val="18"/>
        </w:rPr>
        <w:t xml:space="preserve"> - </w:t>
      </w:r>
      <w:r w:rsidR="00452CE3" w:rsidRPr="00C55EE0">
        <w:rPr>
          <w:rStyle w:val="Forte"/>
          <w:rFonts w:ascii="Arial" w:hAnsi="Arial" w:cs="Arial"/>
          <w:bCs w:val="0"/>
          <w:sz w:val="16"/>
          <w:szCs w:val="18"/>
        </w:rPr>
        <w:t>Células Sanguíneas - Um Guia Prático</w:t>
      </w:r>
      <w:r>
        <w:rPr>
          <w:rStyle w:val="Forte"/>
          <w:rFonts w:ascii="Arial" w:hAnsi="Arial" w:cs="Arial"/>
          <w:bCs w:val="0"/>
          <w:sz w:val="16"/>
          <w:szCs w:val="18"/>
        </w:rPr>
        <w:t xml:space="preserve"> - </w:t>
      </w:r>
      <w:r w:rsidR="00452CE3" w:rsidRPr="00C55EE0">
        <w:rPr>
          <w:rFonts w:ascii="Arial" w:hAnsi="Arial" w:cs="Arial"/>
          <w:sz w:val="16"/>
          <w:szCs w:val="18"/>
        </w:rPr>
        <w:t>Editora: Artmed</w:t>
      </w:r>
    </w:p>
    <w:p w14:paraId="0632BF04" w14:textId="77777777" w:rsidR="00D572F8" w:rsidRPr="00C55EE0" w:rsidRDefault="00D572F8" w:rsidP="00C53952">
      <w:pPr>
        <w:pStyle w:val="NormalWeb"/>
        <w:spacing w:before="0" w:after="0"/>
        <w:ind w:left="142"/>
        <w:jc w:val="both"/>
        <w:rPr>
          <w:rFonts w:ascii="Arial" w:hAnsi="Arial" w:cs="Arial"/>
          <w:sz w:val="16"/>
          <w:szCs w:val="18"/>
        </w:rPr>
      </w:pPr>
    </w:p>
    <w:p w14:paraId="63D6A2E4" w14:textId="77777777" w:rsidR="00452CE3" w:rsidRDefault="00D572F8" w:rsidP="00C53952">
      <w:pPr>
        <w:pStyle w:val="NormalWeb"/>
        <w:spacing w:before="0" w:after="0"/>
        <w:ind w:left="142"/>
        <w:jc w:val="both"/>
        <w:rPr>
          <w:rFonts w:ascii="Arial" w:hAnsi="Arial" w:cs="Arial"/>
          <w:sz w:val="16"/>
          <w:szCs w:val="18"/>
        </w:rPr>
      </w:pPr>
      <w:r w:rsidRPr="00C55EE0">
        <w:rPr>
          <w:rFonts w:ascii="Arial" w:hAnsi="Arial" w:cs="Arial"/>
          <w:sz w:val="16"/>
          <w:szCs w:val="18"/>
        </w:rPr>
        <w:t>CARVALHO, Hernandes F</w:t>
      </w:r>
      <w:r w:rsidR="00452CE3" w:rsidRPr="00C55EE0">
        <w:rPr>
          <w:rStyle w:val="Forte"/>
          <w:rFonts w:ascii="Arial" w:hAnsi="Arial" w:cs="Arial"/>
          <w:bCs w:val="0"/>
          <w:sz w:val="16"/>
          <w:szCs w:val="18"/>
        </w:rPr>
        <w:t>A Célula</w:t>
      </w:r>
      <w:r w:rsidR="00452CE3" w:rsidRPr="00C55EE0">
        <w:rPr>
          <w:rFonts w:ascii="Arial" w:hAnsi="Arial" w:cs="Arial"/>
          <w:sz w:val="16"/>
          <w:szCs w:val="18"/>
        </w:rPr>
        <w:t>.</w:t>
      </w:r>
      <w:r>
        <w:rPr>
          <w:rFonts w:ascii="Arial" w:hAnsi="Arial" w:cs="Arial"/>
          <w:sz w:val="16"/>
          <w:szCs w:val="18"/>
        </w:rPr>
        <w:t xml:space="preserve"> - </w:t>
      </w:r>
      <w:r w:rsidR="00452CE3" w:rsidRPr="00C55EE0">
        <w:rPr>
          <w:rFonts w:ascii="Arial" w:hAnsi="Arial" w:cs="Arial"/>
          <w:sz w:val="16"/>
          <w:szCs w:val="18"/>
        </w:rPr>
        <w:t>Editora: Manole</w:t>
      </w:r>
    </w:p>
    <w:p w14:paraId="3C33E5A3" w14:textId="77777777" w:rsidR="00D572F8" w:rsidRPr="00C55EE0" w:rsidRDefault="00D572F8" w:rsidP="00C53952">
      <w:pPr>
        <w:pStyle w:val="NormalWeb"/>
        <w:spacing w:before="0" w:after="0"/>
        <w:ind w:left="142"/>
        <w:jc w:val="both"/>
        <w:rPr>
          <w:rFonts w:ascii="Arial" w:hAnsi="Arial" w:cs="Arial"/>
          <w:sz w:val="16"/>
          <w:szCs w:val="18"/>
        </w:rPr>
      </w:pPr>
    </w:p>
    <w:p w14:paraId="2DFD6BC4" w14:textId="77777777" w:rsidR="00452CE3" w:rsidRPr="00C55EE0" w:rsidRDefault="00D572F8" w:rsidP="00C53952">
      <w:pPr>
        <w:pStyle w:val="NormalWeb"/>
        <w:spacing w:before="0" w:after="0"/>
        <w:ind w:left="142"/>
        <w:jc w:val="both"/>
        <w:rPr>
          <w:rFonts w:ascii="Arial" w:hAnsi="Arial" w:cs="Arial"/>
          <w:sz w:val="16"/>
          <w:szCs w:val="18"/>
        </w:rPr>
      </w:pPr>
      <w:r w:rsidRPr="00C55EE0">
        <w:rPr>
          <w:rFonts w:ascii="Arial" w:hAnsi="Arial" w:cs="Arial"/>
          <w:sz w:val="16"/>
          <w:szCs w:val="18"/>
        </w:rPr>
        <w:t>Outros; ALBERT, Bruce</w:t>
      </w:r>
      <w:r>
        <w:rPr>
          <w:rFonts w:ascii="Arial" w:hAnsi="Arial" w:cs="Arial"/>
          <w:sz w:val="16"/>
          <w:szCs w:val="18"/>
        </w:rPr>
        <w:t xml:space="preserve"> - </w:t>
      </w:r>
      <w:r w:rsidR="00452CE3" w:rsidRPr="00C55EE0">
        <w:rPr>
          <w:rStyle w:val="Forte"/>
          <w:rFonts w:ascii="Arial" w:hAnsi="Arial" w:cs="Arial"/>
          <w:bCs w:val="0"/>
          <w:sz w:val="16"/>
          <w:szCs w:val="18"/>
        </w:rPr>
        <w:t>Biologia Molecular da Célula</w:t>
      </w:r>
      <w:r w:rsidR="00452CE3" w:rsidRPr="00C55EE0">
        <w:rPr>
          <w:rFonts w:ascii="Arial" w:hAnsi="Arial" w:cs="Arial"/>
          <w:b/>
          <w:bCs/>
          <w:sz w:val="16"/>
          <w:szCs w:val="18"/>
        </w:rPr>
        <w:br/>
      </w:r>
      <w:r w:rsidR="00452CE3" w:rsidRPr="00C55EE0">
        <w:rPr>
          <w:rFonts w:ascii="Arial" w:hAnsi="Arial" w:cs="Arial"/>
          <w:sz w:val="16"/>
          <w:szCs w:val="18"/>
        </w:rPr>
        <w:t>Editora: Artmed</w:t>
      </w:r>
    </w:p>
    <w:p w14:paraId="6E1C17F7" w14:textId="77777777" w:rsidR="0099517F" w:rsidRDefault="0099517F" w:rsidP="00233F08">
      <w:pPr>
        <w:pStyle w:val="Recuodecorpodetexto2"/>
        <w:tabs>
          <w:tab w:val="clear" w:pos="567"/>
        </w:tabs>
        <w:ind w:left="284" w:hanging="284"/>
        <w:rPr>
          <w:rFonts w:cs="Arial"/>
          <w:szCs w:val="16"/>
        </w:rPr>
      </w:pPr>
    </w:p>
    <w:p w14:paraId="46D04FCC" w14:textId="77777777" w:rsidR="00A655E2" w:rsidRDefault="00A655E2" w:rsidP="00233F08">
      <w:pPr>
        <w:pStyle w:val="Recuodecorpodetexto2"/>
        <w:tabs>
          <w:tab w:val="clear" w:pos="567"/>
        </w:tabs>
        <w:ind w:left="284" w:hanging="284"/>
        <w:rPr>
          <w:rFonts w:cs="Arial"/>
          <w:szCs w:val="16"/>
        </w:rPr>
        <w:sectPr w:rsidR="00A655E2" w:rsidSect="003D2B5D">
          <w:headerReference w:type="default" r:id="rId89"/>
          <w:pgSz w:w="11907" w:h="16840" w:code="9"/>
          <w:pgMar w:top="2268" w:right="567" w:bottom="1418" w:left="1134" w:header="1134" w:footer="680" w:gutter="0"/>
          <w:cols w:num="2" w:space="284"/>
        </w:sectPr>
      </w:pPr>
    </w:p>
    <w:p w14:paraId="409222B2" w14:textId="77777777" w:rsidR="0018666E" w:rsidRDefault="009F5B79" w:rsidP="00233F08">
      <w:pPr>
        <w:pStyle w:val="Recuodecorpodetexto2"/>
        <w:tabs>
          <w:tab w:val="clear" w:pos="567"/>
        </w:tabs>
        <w:ind w:left="284" w:hanging="284"/>
        <w:rPr>
          <w:rFonts w:cs="Arial"/>
          <w:szCs w:val="16"/>
        </w:rPr>
      </w:pPr>
      <w:r>
        <w:rPr>
          <w:noProof/>
        </w:rPr>
        <w:lastRenderedPageBreak/>
        <w:drawing>
          <wp:inline distT="0" distB="0" distL="0" distR="0" wp14:anchorId="18102365" wp14:editId="3E2A9064">
            <wp:extent cx="1097280" cy="691515"/>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097280" cy="691515"/>
                    </a:xfrm>
                    <a:prstGeom prst="rect">
                      <a:avLst/>
                    </a:prstGeom>
                    <a:noFill/>
                    <a:ln>
                      <a:noFill/>
                    </a:ln>
                  </pic:spPr>
                </pic:pic>
              </a:graphicData>
            </a:graphic>
          </wp:inline>
        </w:drawing>
      </w:r>
    </w:p>
    <w:p w14:paraId="4149DB7C" w14:textId="77777777" w:rsidR="009F5B79" w:rsidRDefault="009F5B79" w:rsidP="009F5B79">
      <w:pPr>
        <w:pStyle w:val="Recuodecorpodetexto2"/>
        <w:shd w:val="clear" w:color="auto" w:fill="C6D9F1" w:themeFill="text2" w:themeFillTint="33"/>
        <w:tabs>
          <w:tab w:val="clear" w:pos="284"/>
          <w:tab w:val="clear" w:pos="567"/>
          <w:tab w:val="left" w:pos="0"/>
        </w:tabs>
        <w:ind w:left="0" w:firstLine="0"/>
        <w:rPr>
          <w:rFonts w:cs="Arial"/>
          <w:sz w:val="20"/>
          <w:szCs w:val="16"/>
        </w:rPr>
      </w:pPr>
    </w:p>
    <w:p w14:paraId="4975EF33" w14:textId="77777777" w:rsidR="009F5B79" w:rsidRPr="00875D9F" w:rsidRDefault="00875D9F" w:rsidP="00875D9F">
      <w:pPr>
        <w:pStyle w:val="Recuodecorpodetexto2"/>
        <w:tabs>
          <w:tab w:val="clear" w:pos="284"/>
          <w:tab w:val="clear" w:pos="567"/>
          <w:tab w:val="left" w:pos="0"/>
        </w:tabs>
        <w:ind w:left="0" w:firstLine="0"/>
        <w:rPr>
          <w:rFonts w:cs="Arial"/>
          <w:b/>
          <w:szCs w:val="16"/>
        </w:rPr>
      </w:pPr>
      <w:r w:rsidRPr="00875D9F">
        <w:rPr>
          <w:rFonts w:cs="Arial"/>
          <w:b/>
          <w:szCs w:val="16"/>
        </w:rPr>
        <w:t>BIOLOGIA I</w:t>
      </w:r>
    </w:p>
    <w:p w14:paraId="4C66587C" w14:textId="77777777" w:rsidR="0025687F" w:rsidRDefault="0025687F" w:rsidP="0025687F">
      <w:pPr>
        <w:pStyle w:val="Corpodetexto2"/>
        <w:tabs>
          <w:tab w:val="left" w:pos="567"/>
        </w:tabs>
        <w:ind w:left="284"/>
        <w:jc w:val="left"/>
      </w:pPr>
    </w:p>
    <w:p w14:paraId="0D5D688A" w14:textId="77777777" w:rsidR="0025687F" w:rsidRDefault="0025687F" w:rsidP="00926D98">
      <w:pPr>
        <w:pStyle w:val="Corpodetexto2"/>
        <w:tabs>
          <w:tab w:val="left" w:pos="567"/>
        </w:tabs>
        <w:ind w:left="284"/>
        <w:jc w:val="center"/>
      </w:pPr>
      <w:r>
        <w:t>TEXTO PARA A PRÓXIMA QUESTÃO:</w:t>
      </w:r>
    </w:p>
    <w:p w14:paraId="5380214A" w14:textId="77777777" w:rsidR="0025687F" w:rsidRDefault="0025687F" w:rsidP="0025687F">
      <w:pPr>
        <w:pStyle w:val="Corpodetexto2"/>
        <w:tabs>
          <w:tab w:val="left" w:pos="567"/>
        </w:tabs>
      </w:pPr>
    </w:p>
    <w:p w14:paraId="758A05B2" w14:textId="77777777" w:rsidR="0025687F" w:rsidRDefault="0025687F" w:rsidP="00D03160">
      <w:pPr>
        <w:pStyle w:val="Corpodetexto2"/>
        <w:shd w:val="clear" w:color="auto" w:fill="E5B8B7" w:themeFill="accent2" w:themeFillTint="66"/>
        <w:tabs>
          <w:tab w:val="left" w:pos="567"/>
        </w:tabs>
        <w:ind w:firstLine="284"/>
      </w:pPr>
      <w:r>
        <w:t>Os alvejantes para roupas coloridas, destinados à limpeza e ao clareamento de manchas por meio de lavagem, são produtos à base de oxigênio. Eles liberam essa substância química na forma ativa, em processo semelhante ao que ocorre quando se adiciona água oxigenada sobre um ferimento, observando-se a formação de “espuma” no local.</w:t>
      </w:r>
    </w:p>
    <w:p w14:paraId="4B097A7F" w14:textId="77777777" w:rsidR="0025687F" w:rsidRDefault="0025687F" w:rsidP="00D03160">
      <w:pPr>
        <w:pStyle w:val="Corpodetexto2"/>
        <w:shd w:val="clear" w:color="auto" w:fill="E5B8B7" w:themeFill="accent2" w:themeFillTint="66"/>
        <w:tabs>
          <w:tab w:val="left" w:pos="567"/>
        </w:tabs>
        <w:ind w:firstLine="284"/>
      </w:pPr>
      <w:r>
        <w:t>Diferentemente dos alvejantes para roupas brancas, que são à base de cloro, eles têm uma ação mais suave sobre as fibras e corantes do tecido, que não são afetados pelo oxigênio ativo.</w:t>
      </w:r>
    </w:p>
    <w:p w14:paraId="45AD254A" w14:textId="77777777" w:rsidR="0025687F" w:rsidRDefault="0025687F" w:rsidP="00D03160">
      <w:pPr>
        <w:pStyle w:val="Corpodetexto2"/>
        <w:shd w:val="clear" w:color="auto" w:fill="E5B8B7" w:themeFill="accent2" w:themeFillTint="66"/>
        <w:tabs>
          <w:tab w:val="left" w:pos="567"/>
        </w:tabs>
      </w:pPr>
      <w:r>
        <w:t>Funcionam, ainda, como bactericidas e fungicidas.</w:t>
      </w:r>
    </w:p>
    <w:p w14:paraId="1E7C68D8" w14:textId="77777777" w:rsidR="0025687F" w:rsidRDefault="0025687F" w:rsidP="00D03160">
      <w:pPr>
        <w:pStyle w:val="Corpodetexto2"/>
        <w:shd w:val="clear" w:color="auto" w:fill="E5B8B7" w:themeFill="accent2" w:themeFillTint="66"/>
        <w:tabs>
          <w:tab w:val="left" w:pos="567"/>
        </w:tabs>
      </w:pPr>
      <w:r>
        <w:t xml:space="preserve">Nas roupas, o branqueamento ocorre pela destruição dos corantes e compostos orgânicos presentes nos tecidos, levando à reflexão da luz como um todo. Ou seja, ao incidir luz branca, todas as cores são refletidas, produzindo o branco. </w:t>
      </w:r>
    </w:p>
    <w:p w14:paraId="25CEDB98" w14:textId="77777777" w:rsidR="0025687F" w:rsidRPr="00E72334" w:rsidRDefault="0025687F" w:rsidP="0025687F">
      <w:pPr>
        <w:pStyle w:val="Corpodetexto2"/>
        <w:tabs>
          <w:tab w:val="left" w:pos="567"/>
        </w:tabs>
        <w:jc w:val="right"/>
        <w:rPr>
          <w:sz w:val="14"/>
        </w:rPr>
      </w:pPr>
      <w:r w:rsidRPr="00E72334">
        <w:rPr>
          <w:sz w:val="14"/>
        </w:rPr>
        <w:t xml:space="preserve">(NASCIMENTO. 2009. p. 6). </w:t>
      </w:r>
    </w:p>
    <w:p w14:paraId="0BCB27BF" w14:textId="77777777" w:rsidR="0025687F" w:rsidRPr="00E72334" w:rsidRDefault="0025687F" w:rsidP="0025687F">
      <w:pPr>
        <w:pStyle w:val="Corpodetexto2"/>
        <w:tabs>
          <w:tab w:val="left" w:pos="567"/>
        </w:tabs>
        <w:jc w:val="right"/>
        <w:rPr>
          <w:sz w:val="14"/>
        </w:rPr>
      </w:pPr>
    </w:p>
    <w:p w14:paraId="0BC06F7B" w14:textId="77777777" w:rsidR="0025687F" w:rsidRDefault="0025687F" w:rsidP="0025687F">
      <w:pPr>
        <w:pStyle w:val="Corpodetexto2"/>
        <w:tabs>
          <w:tab w:val="clear" w:pos="0"/>
          <w:tab w:val="left" w:pos="567"/>
        </w:tabs>
        <w:ind w:left="284" w:hanging="284"/>
      </w:pPr>
      <w:r>
        <w:t>1-(ENEM)  A respeito da “espuma” formada em um ferimento após a utilização de água oxigenada, H2O2(</w:t>
      </w:r>
      <w:proofErr w:type="spellStart"/>
      <w:r>
        <w:t>aq</w:t>
      </w:r>
      <w:proofErr w:type="spellEnd"/>
      <w:r>
        <w:t xml:space="preserve">), é correto afirmar: </w:t>
      </w:r>
    </w:p>
    <w:p w14:paraId="708171C9" w14:textId="77777777" w:rsidR="0025687F" w:rsidRDefault="0025687F" w:rsidP="0025687F">
      <w:pPr>
        <w:pStyle w:val="Corpodetexto2"/>
        <w:numPr>
          <w:ilvl w:val="1"/>
          <w:numId w:val="69"/>
        </w:numPr>
        <w:tabs>
          <w:tab w:val="left" w:pos="567"/>
        </w:tabs>
        <w:ind w:left="567" w:hanging="283"/>
      </w:pPr>
      <w:r>
        <w:t xml:space="preserve">É resultado da ação da enzima, </w:t>
      </w:r>
      <w:proofErr w:type="spellStart"/>
      <w:r>
        <w:t>catalase</w:t>
      </w:r>
      <w:proofErr w:type="spellEnd"/>
      <w:r>
        <w:t xml:space="preserve">, sobre o peróxido de hidrogênio que também é um produto decorrente do metabolismo celular de organismos que utilizam oxigênio do ambiente.   </w:t>
      </w:r>
    </w:p>
    <w:p w14:paraId="30F71D63" w14:textId="77777777" w:rsidR="0025687F" w:rsidRDefault="0025687F" w:rsidP="0025687F">
      <w:pPr>
        <w:pStyle w:val="Corpodetexto2"/>
        <w:numPr>
          <w:ilvl w:val="1"/>
          <w:numId w:val="69"/>
        </w:numPr>
        <w:tabs>
          <w:tab w:val="left" w:pos="567"/>
        </w:tabs>
        <w:ind w:left="567" w:hanging="283"/>
      </w:pPr>
      <w:r>
        <w:t xml:space="preserve">A respiração aeróbia, em células fragmentadas por ferimentos, oxida o componente orgânico a partir da ação do CO2 com produção de O2 como resíduo metabólico.   </w:t>
      </w:r>
    </w:p>
    <w:p w14:paraId="132F3210" w14:textId="77777777" w:rsidR="0025687F" w:rsidRDefault="0025687F" w:rsidP="0025687F">
      <w:pPr>
        <w:pStyle w:val="Corpodetexto2"/>
        <w:numPr>
          <w:ilvl w:val="1"/>
          <w:numId w:val="69"/>
        </w:numPr>
        <w:tabs>
          <w:tab w:val="left" w:pos="567"/>
        </w:tabs>
        <w:ind w:left="567" w:hanging="283"/>
      </w:pPr>
      <w:r>
        <w:t xml:space="preserve">A lavagem de ferimentos com o peróxido de hidrogênio aquoso produz uma reação química, como a de alvejantes naturais intracelulares, que produzem intensa liberação do gás carbônico.   </w:t>
      </w:r>
    </w:p>
    <w:p w14:paraId="14A05426" w14:textId="77777777" w:rsidR="0025687F" w:rsidRDefault="0025687F" w:rsidP="0025687F">
      <w:pPr>
        <w:pStyle w:val="Corpodetexto2"/>
        <w:numPr>
          <w:ilvl w:val="1"/>
          <w:numId w:val="69"/>
        </w:numPr>
        <w:tabs>
          <w:tab w:val="left" w:pos="567"/>
        </w:tabs>
        <w:ind w:left="567" w:hanging="283"/>
      </w:pPr>
      <w:r>
        <w:t xml:space="preserve">É resultado da ação das enzimas </w:t>
      </w:r>
      <w:proofErr w:type="spellStart"/>
      <w:r>
        <w:t>hidrolíticas</w:t>
      </w:r>
      <w:proofErr w:type="spellEnd"/>
      <w:r>
        <w:t xml:space="preserve"> dos lisossomos presentes nos macrófagos sobre as bactérias infectantes que se aproveitam da exposição celular associada aos ferimentos.   </w:t>
      </w:r>
    </w:p>
    <w:p w14:paraId="65C90274" w14:textId="77777777" w:rsidR="0025687F" w:rsidRDefault="0025687F" w:rsidP="0025687F">
      <w:pPr>
        <w:pStyle w:val="Corpodetexto2"/>
        <w:numPr>
          <w:ilvl w:val="1"/>
          <w:numId w:val="69"/>
        </w:numPr>
        <w:tabs>
          <w:tab w:val="left" w:pos="567"/>
        </w:tabs>
        <w:ind w:left="567" w:hanging="283"/>
      </w:pPr>
      <w:r>
        <w:t xml:space="preserve">A presença de alvejantes à base de oxigênio em ferimentos provoca a produção de água oxigenada com consequente liberação de CO2 para o ambiente.   </w:t>
      </w:r>
    </w:p>
    <w:p w14:paraId="6B70155F" w14:textId="77777777" w:rsidR="00932E4A" w:rsidRDefault="00932E4A" w:rsidP="00875D9F">
      <w:pPr>
        <w:pStyle w:val="Recuodecorpodetexto2"/>
        <w:tabs>
          <w:tab w:val="clear" w:pos="284"/>
          <w:tab w:val="clear" w:pos="567"/>
          <w:tab w:val="left" w:pos="0"/>
        </w:tabs>
        <w:ind w:left="0" w:firstLine="0"/>
        <w:rPr>
          <w:rFonts w:cs="Arial"/>
          <w:sz w:val="20"/>
          <w:szCs w:val="16"/>
        </w:rPr>
      </w:pPr>
    </w:p>
    <w:p w14:paraId="45F0D9AB" w14:textId="77777777" w:rsidR="00932E4A" w:rsidRPr="00904A48" w:rsidRDefault="00261162" w:rsidP="00932E4A">
      <w:pPr>
        <w:pStyle w:val="NormalWeb"/>
        <w:shd w:val="clear" w:color="auto" w:fill="FFFFFF"/>
        <w:spacing w:before="0" w:after="0"/>
        <w:ind w:left="284" w:right="0" w:hanging="284"/>
        <w:jc w:val="both"/>
        <w:rPr>
          <w:rStyle w:val="Forte"/>
          <w:rFonts w:ascii="Arial" w:hAnsi="Arial" w:cs="Arial"/>
          <w:b w:val="0"/>
          <w:color w:val="000000"/>
          <w:sz w:val="16"/>
          <w:szCs w:val="16"/>
        </w:rPr>
      </w:pPr>
      <w:r>
        <w:rPr>
          <w:rFonts w:ascii="Arial" w:hAnsi="Arial" w:cs="Arial"/>
          <w:color w:val="000000"/>
          <w:sz w:val="16"/>
          <w:szCs w:val="16"/>
        </w:rPr>
        <w:t>2</w:t>
      </w:r>
      <w:r w:rsidR="00706887">
        <w:rPr>
          <w:rStyle w:val="Forte"/>
          <w:rFonts w:ascii="Arial" w:hAnsi="Arial" w:cs="Arial"/>
          <w:b w:val="0"/>
          <w:color w:val="000000"/>
          <w:sz w:val="16"/>
          <w:szCs w:val="16"/>
        </w:rPr>
        <w:t xml:space="preserve">- (ENEM </w:t>
      </w:r>
      <w:r w:rsidR="00932E4A" w:rsidRPr="00904A48">
        <w:rPr>
          <w:rStyle w:val="Forte"/>
          <w:rFonts w:ascii="Arial" w:hAnsi="Arial" w:cs="Arial"/>
          <w:b w:val="0"/>
          <w:color w:val="000000"/>
          <w:sz w:val="16"/>
          <w:szCs w:val="16"/>
        </w:rPr>
        <w:t>) Normalmente, as células do organismo humano realizam a respiração aeróbica, na qual o consumo de uma molécula de glicose gera moléculas de ATP. Contudo em condições anaeróbicas, o consumo de uma molécula de glicose pelas células é capaz de gerar apenas duas moléculas de ATP.</w:t>
      </w:r>
    </w:p>
    <w:p w14:paraId="43DB4E36" w14:textId="77777777" w:rsidR="00932E4A" w:rsidRDefault="00932E4A" w:rsidP="00932E4A">
      <w:pPr>
        <w:pStyle w:val="NormalWeb"/>
        <w:shd w:val="clear" w:color="auto" w:fill="FFFFFF"/>
        <w:ind w:left="284" w:right="-1" w:hanging="284"/>
        <w:jc w:val="center"/>
        <w:rPr>
          <w:rStyle w:val="Forte"/>
          <w:rFonts w:ascii="Arial" w:hAnsi="Arial" w:cs="Arial"/>
          <w:b w:val="0"/>
          <w:color w:val="000000"/>
          <w:sz w:val="16"/>
          <w:szCs w:val="16"/>
        </w:rPr>
      </w:pPr>
      <w:r w:rsidRPr="00822DDF">
        <w:rPr>
          <w:rFonts w:ascii="Arial" w:hAnsi="Arial" w:cs="Arial"/>
          <w:noProof/>
          <w:sz w:val="20"/>
          <w:szCs w:val="20"/>
        </w:rPr>
        <w:drawing>
          <wp:inline distT="0" distB="0" distL="0" distR="0" wp14:anchorId="01F216BC" wp14:editId="3F5EEBEF">
            <wp:extent cx="2250220" cy="1649628"/>
            <wp:effectExtent l="0" t="0" r="0" b="0"/>
            <wp:docPr id="102"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254793" cy="1652980"/>
                    </a:xfrm>
                    <a:prstGeom prst="rect">
                      <a:avLst/>
                    </a:prstGeom>
                    <a:noFill/>
                    <a:ln>
                      <a:noFill/>
                    </a:ln>
                  </pic:spPr>
                </pic:pic>
              </a:graphicData>
            </a:graphic>
          </wp:inline>
        </w:drawing>
      </w:r>
    </w:p>
    <w:p w14:paraId="4F544655" w14:textId="77777777" w:rsidR="00932E4A" w:rsidRPr="00904A48" w:rsidRDefault="00932E4A" w:rsidP="00932E4A">
      <w:pPr>
        <w:pStyle w:val="NormalWeb"/>
        <w:shd w:val="clear" w:color="auto" w:fill="FFFFFF"/>
        <w:spacing w:before="0" w:after="0"/>
        <w:ind w:left="284" w:right="0" w:hanging="284"/>
        <w:jc w:val="both"/>
        <w:rPr>
          <w:rStyle w:val="Forte"/>
          <w:rFonts w:ascii="Arial" w:hAnsi="Arial" w:cs="Arial"/>
          <w:b w:val="0"/>
          <w:color w:val="000000"/>
          <w:sz w:val="16"/>
          <w:szCs w:val="16"/>
        </w:rPr>
      </w:pPr>
      <w:r w:rsidRPr="00904A48">
        <w:rPr>
          <w:rStyle w:val="Forte"/>
          <w:rFonts w:ascii="Arial" w:hAnsi="Arial" w:cs="Arial"/>
          <w:b w:val="0"/>
          <w:color w:val="000000"/>
          <w:sz w:val="16"/>
          <w:szCs w:val="16"/>
        </w:rPr>
        <w:t xml:space="preserve">Qual curva representa o perfil de consumo de glicose, para manutenção da homeostase de uma célula que inicialmente está </w:t>
      </w:r>
      <w:r w:rsidRPr="00904A48">
        <w:rPr>
          <w:rStyle w:val="Forte"/>
          <w:rFonts w:ascii="Arial" w:hAnsi="Arial" w:cs="Arial"/>
          <w:b w:val="0"/>
          <w:color w:val="000000"/>
          <w:sz w:val="16"/>
          <w:szCs w:val="16"/>
        </w:rPr>
        <w:lastRenderedPageBreak/>
        <w:t xml:space="preserve">em uma condição anaeróbica e é submetida a um aumento gradual de concentração de oxigênio? </w:t>
      </w:r>
    </w:p>
    <w:p w14:paraId="6F1B071D" w14:textId="77777777" w:rsidR="00932E4A" w:rsidRPr="00904A48" w:rsidRDefault="00932E4A" w:rsidP="00A26FE2">
      <w:pPr>
        <w:pStyle w:val="NormalWeb"/>
        <w:numPr>
          <w:ilvl w:val="1"/>
          <w:numId w:val="100"/>
        </w:numPr>
        <w:shd w:val="clear" w:color="auto" w:fill="FFFFFF"/>
        <w:spacing w:before="0" w:after="0"/>
        <w:ind w:left="567" w:right="0" w:hanging="283"/>
        <w:jc w:val="both"/>
        <w:rPr>
          <w:rStyle w:val="Forte"/>
          <w:rFonts w:ascii="Arial" w:hAnsi="Arial" w:cs="Arial"/>
          <w:b w:val="0"/>
          <w:color w:val="000000"/>
          <w:sz w:val="16"/>
          <w:szCs w:val="16"/>
        </w:rPr>
      </w:pPr>
      <w:r w:rsidRPr="00904A48">
        <w:rPr>
          <w:rStyle w:val="Forte"/>
          <w:rFonts w:ascii="Arial" w:hAnsi="Arial" w:cs="Arial"/>
          <w:b w:val="0"/>
          <w:color w:val="000000"/>
          <w:sz w:val="16"/>
          <w:szCs w:val="16"/>
        </w:rPr>
        <w:t xml:space="preserve">1  </w:t>
      </w:r>
    </w:p>
    <w:p w14:paraId="7AECD460" w14:textId="77777777" w:rsidR="00932E4A" w:rsidRPr="00904A48" w:rsidRDefault="00932E4A" w:rsidP="00A26FE2">
      <w:pPr>
        <w:pStyle w:val="NormalWeb"/>
        <w:numPr>
          <w:ilvl w:val="1"/>
          <w:numId w:val="100"/>
        </w:numPr>
        <w:shd w:val="clear" w:color="auto" w:fill="FFFFFF"/>
        <w:spacing w:before="0" w:after="0"/>
        <w:ind w:left="567" w:right="0" w:hanging="283"/>
        <w:jc w:val="both"/>
        <w:rPr>
          <w:rStyle w:val="Forte"/>
          <w:rFonts w:ascii="Arial" w:hAnsi="Arial" w:cs="Arial"/>
          <w:b w:val="0"/>
          <w:color w:val="000000"/>
          <w:sz w:val="16"/>
          <w:szCs w:val="16"/>
        </w:rPr>
      </w:pPr>
      <w:r w:rsidRPr="00904A48">
        <w:rPr>
          <w:rStyle w:val="Forte"/>
          <w:rFonts w:ascii="Arial" w:hAnsi="Arial" w:cs="Arial"/>
          <w:b w:val="0"/>
          <w:color w:val="000000"/>
          <w:sz w:val="16"/>
          <w:szCs w:val="16"/>
        </w:rPr>
        <w:t xml:space="preserve">2 </w:t>
      </w:r>
    </w:p>
    <w:p w14:paraId="6A9C55FE" w14:textId="77777777" w:rsidR="00932E4A" w:rsidRPr="00904A48" w:rsidRDefault="00932E4A" w:rsidP="00A26FE2">
      <w:pPr>
        <w:pStyle w:val="NormalWeb"/>
        <w:numPr>
          <w:ilvl w:val="1"/>
          <w:numId w:val="100"/>
        </w:numPr>
        <w:shd w:val="clear" w:color="auto" w:fill="FFFFFF"/>
        <w:spacing w:before="0" w:after="0"/>
        <w:ind w:left="567" w:right="0" w:hanging="283"/>
        <w:jc w:val="both"/>
        <w:rPr>
          <w:rStyle w:val="Forte"/>
          <w:rFonts w:ascii="Arial" w:hAnsi="Arial" w:cs="Arial"/>
          <w:b w:val="0"/>
          <w:color w:val="000000"/>
          <w:sz w:val="16"/>
          <w:szCs w:val="16"/>
        </w:rPr>
      </w:pPr>
      <w:r w:rsidRPr="00904A48">
        <w:rPr>
          <w:rStyle w:val="Forte"/>
          <w:rFonts w:ascii="Arial" w:hAnsi="Arial" w:cs="Arial"/>
          <w:b w:val="0"/>
          <w:color w:val="000000"/>
          <w:sz w:val="16"/>
          <w:szCs w:val="16"/>
        </w:rPr>
        <w:t>3</w:t>
      </w:r>
    </w:p>
    <w:p w14:paraId="0A9BD981" w14:textId="77777777" w:rsidR="00932E4A" w:rsidRPr="00904A48" w:rsidRDefault="00932E4A" w:rsidP="00A26FE2">
      <w:pPr>
        <w:pStyle w:val="NormalWeb"/>
        <w:numPr>
          <w:ilvl w:val="1"/>
          <w:numId w:val="100"/>
        </w:numPr>
        <w:shd w:val="clear" w:color="auto" w:fill="FFFFFF"/>
        <w:spacing w:before="0" w:after="0"/>
        <w:ind w:left="567" w:right="0" w:hanging="283"/>
        <w:jc w:val="both"/>
        <w:rPr>
          <w:rStyle w:val="Forte"/>
          <w:rFonts w:ascii="Arial" w:hAnsi="Arial" w:cs="Arial"/>
          <w:b w:val="0"/>
          <w:color w:val="000000"/>
          <w:sz w:val="16"/>
          <w:szCs w:val="16"/>
        </w:rPr>
      </w:pPr>
      <w:r w:rsidRPr="00904A48">
        <w:rPr>
          <w:rStyle w:val="Forte"/>
          <w:rFonts w:ascii="Arial" w:hAnsi="Arial" w:cs="Arial"/>
          <w:b w:val="0"/>
          <w:color w:val="000000"/>
          <w:sz w:val="16"/>
          <w:szCs w:val="16"/>
        </w:rPr>
        <w:t>4</w:t>
      </w:r>
    </w:p>
    <w:p w14:paraId="17F3D061" w14:textId="77777777" w:rsidR="00932E4A" w:rsidRDefault="00932E4A" w:rsidP="00A26FE2">
      <w:pPr>
        <w:pStyle w:val="NormalWeb"/>
        <w:numPr>
          <w:ilvl w:val="1"/>
          <w:numId w:val="100"/>
        </w:numPr>
        <w:shd w:val="clear" w:color="auto" w:fill="FFFFFF"/>
        <w:spacing w:before="0" w:after="0"/>
        <w:ind w:left="567" w:right="0" w:hanging="283"/>
        <w:jc w:val="both"/>
        <w:rPr>
          <w:rStyle w:val="Forte"/>
          <w:rFonts w:ascii="Arial" w:hAnsi="Arial" w:cs="Arial"/>
          <w:b w:val="0"/>
          <w:color w:val="000000"/>
          <w:sz w:val="16"/>
          <w:szCs w:val="16"/>
        </w:rPr>
      </w:pPr>
      <w:r w:rsidRPr="00904A48">
        <w:rPr>
          <w:rStyle w:val="Forte"/>
          <w:rFonts w:ascii="Arial" w:hAnsi="Arial" w:cs="Arial"/>
          <w:b w:val="0"/>
          <w:color w:val="000000"/>
          <w:sz w:val="16"/>
          <w:szCs w:val="16"/>
        </w:rPr>
        <w:t>5</w:t>
      </w:r>
    </w:p>
    <w:p w14:paraId="7F8DDAA6" w14:textId="77777777" w:rsidR="00A26FE2" w:rsidRPr="00904A48" w:rsidRDefault="00A26FE2" w:rsidP="00A26FE2">
      <w:pPr>
        <w:pStyle w:val="NormalWeb"/>
        <w:shd w:val="clear" w:color="auto" w:fill="FFFFFF"/>
        <w:spacing w:before="0" w:after="0"/>
        <w:ind w:right="0"/>
        <w:jc w:val="both"/>
        <w:rPr>
          <w:rStyle w:val="Forte"/>
          <w:rFonts w:ascii="Arial" w:hAnsi="Arial" w:cs="Arial"/>
          <w:b w:val="0"/>
          <w:color w:val="000000"/>
          <w:sz w:val="16"/>
          <w:szCs w:val="16"/>
        </w:rPr>
      </w:pPr>
    </w:p>
    <w:p w14:paraId="000A021A" w14:textId="77777777" w:rsidR="00932E4A" w:rsidRPr="00904A48" w:rsidRDefault="00261162" w:rsidP="00A26FE2">
      <w:pPr>
        <w:pStyle w:val="NormalWeb"/>
        <w:shd w:val="clear" w:color="auto" w:fill="FFFFFF"/>
        <w:ind w:left="284" w:right="-1" w:hanging="284"/>
        <w:jc w:val="both"/>
        <w:rPr>
          <w:rStyle w:val="Forte"/>
          <w:rFonts w:ascii="Arial" w:hAnsi="Arial" w:cs="Arial"/>
          <w:b w:val="0"/>
          <w:color w:val="000000"/>
          <w:sz w:val="16"/>
          <w:szCs w:val="16"/>
        </w:rPr>
      </w:pPr>
      <w:r>
        <w:rPr>
          <w:rStyle w:val="Forte"/>
          <w:rFonts w:ascii="Arial" w:hAnsi="Arial" w:cs="Arial"/>
          <w:b w:val="0"/>
          <w:color w:val="000000"/>
          <w:sz w:val="16"/>
          <w:szCs w:val="16"/>
        </w:rPr>
        <w:t>3</w:t>
      </w:r>
      <w:r w:rsidR="00932E4A" w:rsidRPr="00904A48">
        <w:rPr>
          <w:rStyle w:val="Forte"/>
          <w:rFonts w:ascii="Arial" w:hAnsi="Arial" w:cs="Arial"/>
          <w:b w:val="0"/>
          <w:color w:val="000000"/>
          <w:sz w:val="16"/>
          <w:szCs w:val="16"/>
        </w:rPr>
        <w:t>- (ENEM) Segundo a teoria evolutiva mais aceita hoje, as mitocôndrias, organelas celulares responsáveis pela produção de ATP em células eucariotas, assim como os cloroplastos, teriam sido originados de procariontes ancestrais que foram incorporados por células mais complexas.</w:t>
      </w:r>
    </w:p>
    <w:p w14:paraId="1AFF5339" w14:textId="77777777" w:rsidR="00932E4A" w:rsidRPr="00904A48" w:rsidRDefault="00932E4A" w:rsidP="00932E4A">
      <w:pPr>
        <w:pStyle w:val="NormalWeb"/>
        <w:shd w:val="clear" w:color="auto" w:fill="FFFFFF"/>
        <w:ind w:left="284" w:right="-1" w:hanging="284"/>
        <w:jc w:val="both"/>
        <w:rPr>
          <w:rStyle w:val="Forte"/>
          <w:rFonts w:ascii="Arial" w:hAnsi="Arial" w:cs="Arial"/>
          <w:b w:val="0"/>
          <w:color w:val="000000"/>
          <w:sz w:val="4"/>
          <w:szCs w:val="16"/>
        </w:rPr>
      </w:pPr>
    </w:p>
    <w:p w14:paraId="502878E4" w14:textId="77777777" w:rsidR="00932E4A" w:rsidRPr="00904A48" w:rsidRDefault="00932E4A" w:rsidP="00932E4A">
      <w:pPr>
        <w:pStyle w:val="NormalWeb"/>
        <w:shd w:val="clear" w:color="auto" w:fill="FFFFFF"/>
        <w:spacing w:before="0" w:after="0"/>
        <w:ind w:left="284" w:right="0" w:hanging="284"/>
        <w:jc w:val="both"/>
        <w:rPr>
          <w:rStyle w:val="Forte"/>
          <w:rFonts w:ascii="Arial" w:hAnsi="Arial" w:cs="Arial"/>
          <w:b w:val="0"/>
          <w:color w:val="000000"/>
          <w:sz w:val="16"/>
          <w:szCs w:val="16"/>
        </w:rPr>
      </w:pPr>
      <w:r w:rsidRPr="00904A48">
        <w:rPr>
          <w:rStyle w:val="Forte"/>
          <w:rFonts w:ascii="Arial" w:hAnsi="Arial" w:cs="Arial"/>
          <w:b w:val="0"/>
          <w:color w:val="000000"/>
          <w:sz w:val="16"/>
          <w:szCs w:val="16"/>
        </w:rPr>
        <w:t xml:space="preserve">      Uma característica da mitocôndria que sustenta essa teoria é a:</w:t>
      </w:r>
    </w:p>
    <w:p w14:paraId="3BB2995F" w14:textId="77777777" w:rsidR="00932E4A" w:rsidRPr="00904A48" w:rsidRDefault="00932E4A" w:rsidP="00932E4A">
      <w:pPr>
        <w:pStyle w:val="NormalWeb"/>
        <w:numPr>
          <w:ilvl w:val="1"/>
          <w:numId w:val="8"/>
        </w:numPr>
        <w:shd w:val="clear" w:color="auto" w:fill="FFFFFF"/>
        <w:tabs>
          <w:tab w:val="clear" w:pos="1365"/>
          <w:tab w:val="num" w:pos="567"/>
        </w:tabs>
        <w:spacing w:before="0" w:after="0"/>
        <w:ind w:left="567" w:right="0" w:hanging="283"/>
        <w:jc w:val="both"/>
        <w:rPr>
          <w:rStyle w:val="Forte"/>
          <w:rFonts w:ascii="Arial" w:hAnsi="Arial" w:cs="Arial"/>
          <w:b w:val="0"/>
          <w:color w:val="000000"/>
          <w:sz w:val="16"/>
          <w:szCs w:val="16"/>
        </w:rPr>
      </w:pPr>
      <w:r w:rsidRPr="00904A48">
        <w:rPr>
          <w:rStyle w:val="Forte"/>
          <w:rFonts w:ascii="Arial" w:hAnsi="Arial" w:cs="Arial"/>
          <w:b w:val="0"/>
          <w:color w:val="000000"/>
          <w:sz w:val="16"/>
          <w:szCs w:val="16"/>
        </w:rPr>
        <w:t xml:space="preserve">capacidade de produzir moléculas de ATP.   </w:t>
      </w:r>
    </w:p>
    <w:p w14:paraId="4DB2A37C" w14:textId="77777777" w:rsidR="00932E4A" w:rsidRPr="00904A48" w:rsidRDefault="00932E4A" w:rsidP="00932E4A">
      <w:pPr>
        <w:pStyle w:val="NormalWeb"/>
        <w:numPr>
          <w:ilvl w:val="1"/>
          <w:numId w:val="8"/>
        </w:numPr>
        <w:shd w:val="clear" w:color="auto" w:fill="FFFFFF"/>
        <w:tabs>
          <w:tab w:val="clear" w:pos="1365"/>
          <w:tab w:val="num" w:pos="567"/>
        </w:tabs>
        <w:spacing w:before="0" w:after="0"/>
        <w:ind w:left="567" w:right="0" w:hanging="283"/>
        <w:jc w:val="both"/>
        <w:rPr>
          <w:rStyle w:val="Forte"/>
          <w:rFonts w:ascii="Arial" w:hAnsi="Arial" w:cs="Arial"/>
          <w:b w:val="0"/>
          <w:color w:val="000000"/>
          <w:sz w:val="16"/>
          <w:szCs w:val="16"/>
        </w:rPr>
      </w:pPr>
      <w:r w:rsidRPr="00904A48">
        <w:rPr>
          <w:rStyle w:val="Forte"/>
          <w:rFonts w:ascii="Arial" w:hAnsi="Arial" w:cs="Arial"/>
          <w:b w:val="0"/>
          <w:color w:val="000000"/>
          <w:sz w:val="16"/>
          <w:szCs w:val="16"/>
        </w:rPr>
        <w:t xml:space="preserve">presença de parede celular semelhante à de procariontes.   </w:t>
      </w:r>
    </w:p>
    <w:p w14:paraId="59369AF2" w14:textId="77777777" w:rsidR="00932E4A" w:rsidRPr="00904A48" w:rsidRDefault="00932E4A" w:rsidP="00932E4A">
      <w:pPr>
        <w:pStyle w:val="NormalWeb"/>
        <w:numPr>
          <w:ilvl w:val="1"/>
          <w:numId w:val="8"/>
        </w:numPr>
        <w:shd w:val="clear" w:color="auto" w:fill="FFFFFF"/>
        <w:tabs>
          <w:tab w:val="clear" w:pos="1365"/>
          <w:tab w:val="num" w:pos="567"/>
        </w:tabs>
        <w:spacing w:before="0" w:after="0"/>
        <w:ind w:left="567" w:right="0" w:hanging="283"/>
        <w:jc w:val="both"/>
        <w:rPr>
          <w:rStyle w:val="Forte"/>
          <w:rFonts w:ascii="Arial" w:hAnsi="Arial" w:cs="Arial"/>
          <w:b w:val="0"/>
          <w:color w:val="000000"/>
          <w:sz w:val="16"/>
          <w:szCs w:val="16"/>
        </w:rPr>
      </w:pPr>
      <w:r w:rsidRPr="00904A48">
        <w:rPr>
          <w:rStyle w:val="Forte"/>
          <w:rFonts w:ascii="Arial" w:hAnsi="Arial" w:cs="Arial"/>
          <w:b w:val="0"/>
          <w:color w:val="000000"/>
          <w:sz w:val="16"/>
          <w:szCs w:val="16"/>
        </w:rPr>
        <w:t xml:space="preserve">presença de membranas envolvendo e separando a matriz mitocondrial do citoplasma.   </w:t>
      </w:r>
    </w:p>
    <w:p w14:paraId="1EE31A05" w14:textId="77777777" w:rsidR="00932E4A" w:rsidRPr="00904A48" w:rsidRDefault="00932E4A" w:rsidP="00932E4A">
      <w:pPr>
        <w:pStyle w:val="NormalWeb"/>
        <w:numPr>
          <w:ilvl w:val="1"/>
          <w:numId w:val="8"/>
        </w:numPr>
        <w:shd w:val="clear" w:color="auto" w:fill="FFFFFF"/>
        <w:tabs>
          <w:tab w:val="clear" w:pos="1365"/>
          <w:tab w:val="num" w:pos="567"/>
        </w:tabs>
        <w:spacing w:before="0" w:after="0"/>
        <w:ind w:left="567" w:right="0" w:hanging="283"/>
        <w:jc w:val="both"/>
        <w:rPr>
          <w:rStyle w:val="Forte"/>
          <w:rFonts w:ascii="Arial" w:hAnsi="Arial" w:cs="Arial"/>
          <w:b w:val="0"/>
          <w:color w:val="000000"/>
          <w:sz w:val="16"/>
          <w:szCs w:val="16"/>
        </w:rPr>
      </w:pPr>
      <w:r w:rsidRPr="00904A48">
        <w:rPr>
          <w:rStyle w:val="Forte"/>
          <w:rFonts w:ascii="Arial" w:hAnsi="Arial" w:cs="Arial"/>
          <w:b w:val="0"/>
          <w:color w:val="000000"/>
          <w:sz w:val="16"/>
          <w:szCs w:val="16"/>
        </w:rPr>
        <w:t xml:space="preserve">capacidade de autoduplicação dada por DNA circular próprio semelhante ao bacteriano.   </w:t>
      </w:r>
    </w:p>
    <w:p w14:paraId="0969FF12" w14:textId="77777777" w:rsidR="00932E4A" w:rsidRPr="00904A48" w:rsidRDefault="00932E4A" w:rsidP="00932E4A">
      <w:pPr>
        <w:pStyle w:val="NormalWeb"/>
        <w:numPr>
          <w:ilvl w:val="1"/>
          <w:numId w:val="8"/>
        </w:numPr>
        <w:shd w:val="clear" w:color="auto" w:fill="FFFFFF"/>
        <w:tabs>
          <w:tab w:val="clear" w:pos="1365"/>
          <w:tab w:val="num" w:pos="567"/>
        </w:tabs>
        <w:spacing w:before="0" w:after="0"/>
        <w:ind w:left="567" w:right="0" w:hanging="283"/>
        <w:jc w:val="both"/>
        <w:rPr>
          <w:rStyle w:val="Forte"/>
          <w:rFonts w:ascii="Arial" w:hAnsi="Arial" w:cs="Arial"/>
          <w:b w:val="0"/>
          <w:color w:val="000000"/>
          <w:sz w:val="16"/>
          <w:szCs w:val="16"/>
        </w:rPr>
      </w:pPr>
      <w:r w:rsidRPr="00904A48">
        <w:rPr>
          <w:rStyle w:val="Forte"/>
          <w:rFonts w:ascii="Arial" w:hAnsi="Arial" w:cs="Arial"/>
          <w:b w:val="0"/>
          <w:color w:val="000000"/>
          <w:sz w:val="16"/>
          <w:szCs w:val="16"/>
        </w:rPr>
        <w:t xml:space="preserve">presença de um sistema enzimático eficiente às reações químicas do metabolismo aeróbio.   </w:t>
      </w:r>
    </w:p>
    <w:p w14:paraId="426B136E" w14:textId="77777777" w:rsidR="00932E4A" w:rsidRPr="00A26FE2" w:rsidRDefault="00932E4A" w:rsidP="00932E4A">
      <w:pPr>
        <w:pStyle w:val="NormalWeb"/>
        <w:shd w:val="clear" w:color="auto" w:fill="FFFFFF"/>
        <w:ind w:left="284" w:right="-1" w:hanging="284"/>
        <w:jc w:val="both"/>
        <w:rPr>
          <w:rStyle w:val="Forte"/>
          <w:rFonts w:ascii="Arial" w:hAnsi="Arial" w:cs="Arial"/>
          <w:b w:val="0"/>
          <w:color w:val="000000"/>
          <w:sz w:val="10"/>
          <w:szCs w:val="16"/>
        </w:rPr>
      </w:pPr>
    </w:p>
    <w:p w14:paraId="20D53E27" w14:textId="77777777" w:rsidR="00932E4A" w:rsidRPr="00904A48" w:rsidRDefault="00261162" w:rsidP="00932E4A">
      <w:pPr>
        <w:pStyle w:val="NormalWeb"/>
        <w:shd w:val="clear" w:color="auto" w:fill="FFFFFF"/>
        <w:spacing w:before="0" w:after="0"/>
        <w:ind w:left="284" w:right="0" w:hanging="284"/>
        <w:jc w:val="both"/>
        <w:rPr>
          <w:rStyle w:val="Forte"/>
          <w:rFonts w:ascii="Arial" w:hAnsi="Arial" w:cs="Arial"/>
          <w:b w:val="0"/>
          <w:color w:val="000000"/>
          <w:sz w:val="16"/>
          <w:szCs w:val="16"/>
        </w:rPr>
      </w:pPr>
      <w:r>
        <w:rPr>
          <w:rStyle w:val="Forte"/>
          <w:rFonts w:ascii="Arial" w:hAnsi="Arial" w:cs="Arial"/>
          <w:b w:val="0"/>
          <w:color w:val="000000"/>
          <w:sz w:val="16"/>
          <w:szCs w:val="16"/>
        </w:rPr>
        <w:t>4</w:t>
      </w:r>
      <w:r w:rsidR="00932E4A" w:rsidRPr="00904A48">
        <w:rPr>
          <w:rStyle w:val="Forte"/>
          <w:rFonts w:ascii="Arial" w:hAnsi="Arial" w:cs="Arial"/>
          <w:b w:val="0"/>
          <w:color w:val="000000"/>
          <w:sz w:val="16"/>
          <w:szCs w:val="16"/>
        </w:rPr>
        <w:t xml:space="preserve">-(ENEM) A estratégia de obtenção de plantas transgênicas pela inserção de </w:t>
      </w:r>
      <w:proofErr w:type="spellStart"/>
      <w:r w:rsidR="00932E4A" w:rsidRPr="00904A48">
        <w:rPr>
          <w:rStyle w:val="Forte"/>
          <w:rFonts w:ascii="Arial" w:hAnsi="Arial" w:cs="Arial"/>
          <w:b w:val="0"/>
          <w:color w:val="000000"/>
          <w:sz w:val="16"/>
          <w:szCs w:val="16"/>
        </w:rPr>
        <w:t>transgenes</w:t>
      </w:r>
      <w:proofErr w:type="spellEnd"/>
      <w:r w:rsidR="00932E4A" w:rsidRPr="00904A48">
        <w:rPr>
          <w:rStyle w:val="Forte"/>
          <w:rFonts w:ascii="Arial" w:hAnsi="Arial" w:cs="Arial"/>
          <w:b w:val="0"/>
          <w:color w:val="000000"/>
          <w:sz w:val="16"/>
          <w:szCs w:val="16"/>
        </w:rPr>
        <w:t xml:space="preserve"> em cloroplastos, em substituição à metodologia clássica de inserção do </w:t>
      </w:r>
      <w:proofErr w:type="spellStart"/>
      <w:r w:rsidR="00932E4A" w:rsidRPr="00904A48">
        <w:rPr>
          <w:rStyle w:val="Forte"/>
          <w:rFonts w:ascii="Arial" w:hAnsi="Arial" w:cs="Arial"/>
          <w:b w:val="0"/>
          <w:color w:val="000000"/>
          <w:sz w:val="16"/>
          <w:szCs w:val="16"/>
        </w:rPr>
        <w:t>transgene</w:t>
      </w:r>
      <w:proofErr w:type="spellEnd"/>
      <w:r w:rsidR="00932E4A" w:rsidRPr="00904A48">
        <w:rPr>
          <w:rStyle w:val="Forte"/>
          <w:rFonts w:ascii="Arial" w:hAnsi="Arial" w:cs="Arial"/>
          <w:b w:val="0"/>
          <w:color w:val="000000"/>
          <w:sz w:val="16"/>
          <w:szCs w:val="16"/>
        </w:rPr>
        <w:t xml:space="preserve"> no núcleo da célula hospedeira, resultou no aumento quantitativo da produção de proteínas recombinantes com diversas finalidades biotecnológicas. O mesmo tipo de estratégia poderia ser utilizada para produzir proteínas recombinantes em células de organismos eucarióticos não fotossintetizantes, como as leveduras, que são usadas para produção comercial de várias proteínas recombinantes e que podem ser cultivadas em grandes fermentadores.</w:t>
      </w:r>
    </w:p>
    <w:p w14:paraId="2FBE13D1" w14:textId="77777777" w:rsidR="00926D98" w:rsidRDefault="00926D98" w:rsidP="00932E4A">
      <w:pPr>
        <w:pStyle w:val="NormalWeb"/>
        <w:shd w:val="clear" w:color="auto" w:fill="FFFFFF"/>
        <w:spacing w:before="0" w:after="0"/>
        <w:ind w:left="284" w:right="0" w:hanging="284"/>
        <w:jc w:val="both"/>
        <w:rPr>
          <w:rStyle w:val="Forte"/>
          <w:rFonts w:ascii="Arial" w:hAnsi="Arial" w:cs="Arial"/>
          <w:b w:val="0"/>
          <w:color w:val="000000"/>
          <w:sz w:val="16"/>
          <w:szCs w:val="16"/>
        </w:rPr>
      </w:pPr>
    </w:p>
    <w:p w14:paraId="2A0B14DD" w14:textId="77777777" w:rsidR="00932E4A" w:rsidRPr="00904A48" w:rsidRDefault="00932E4A" w:rsidP="00926D98">
      <w:pPr>
        <w:pStyle w:val="NormalWeb"/>
        <w:shd w:val="clear" w:color="auto" w:fill="FFFFFF"/>
        <w:spacing w:before="0" w:after="0"/>
        <w:ind w:left="284" w:right="0"/>
        <w:jc w:val="both"/>
        <w:rPr>
          <w:rStyle w:val="Forte"/>
          <w:rFonts w:ascii="Arial" w:hAnsi="Arial" w:cs="Arial"/>
          <w:b w:val="0"/>
          <w:color w:val="000000"/>
          <w:sz w:val="16"/>
          <w:szCs w:val="16"/>
        </w:rPr>
      </w:pPr>
      <w:r w:rsidRPr="00904A48">
        <w:rPr>
          <w:rStyle w:val="Forte"/>
          <w:rFonts w:ascii="Arial" w:hAnsi="Arial" w:cs="Arial"/>
          <w:b w:val="0"/>
          <w:color w:val="000000"/>
          <w:sz w:val="16"/>
          <w:szCs w:val="16"/>
        </w:rPr>
        <w:t xml:space="preserve">Considerando a estratégia metodológica descrita, qual organela celular poderia ser utilizada para inserção de </w:t>
      </w:r>
      <w:proofErr w:type="spellStart"/>
      <w:r w:rsidRPr="00904A48">
        <w:rPr>
          <w:rStyle w:val="Forte"/>
          <w:rFonts w:ascii="Arial" w:hAnsi="Arial" w:cs="Arial"/>
          <w:b w:val="0"/>
          <w:color w:val="000000"/>
          <w:sz w:val="16"/>
          <w:szCs w:val="16"/>
        </w:rPr>
        <w:t>transgenes</w:t>
      </w:r>
      <w:proofErr w:type="spellEnd"/>
      <w:r w:rsidRPr="00904A48">
        <w:rPr>
          <w:rStyle w:val="Forte"/>
          <w:rFonts w:ascii="Arial" w:hAnsi="Arial" w:cs="Arial"/>
          <w:b w:val="0"/>
          <w:color w:val="000000"/>
          <w:sz w:val="16"/>
          <w:szCs w:val="16"/>
        </w:rPr>
        <w:t xml:space="preserve"> em leveduras? </w:t>
      </w:r>
    </w:p>
    <w:p w14:paraId="062C3742" w14:textId="77777777" w:rsidR="00932E4A" w:rsidRPr="00904A48" w:rsidRDefault="00932E4A" w:rsidP="00932E4A">
      <w:pPr>
        <w:pStyle w:val="NormalWeb"/>
        <w:numPr>
          <w:ilvl w:val="1"/>
          <w:numId w:val="67"/>
        </w:numPr>
        <w:shd w:val="clear" w:color="auto" w:fill="FFFFFF"/>
        <w:spacing w:before="0" w:after="0"/>
        <w:ind w:left="568" w:right="0" w:hanging="284"/>
        <w:jc w:val="both"/>
        <w:rPr>
          <w:rStyle w:val="Forte"/>
          <w:rFonts w:ascii="Arial" w:hAnsi="Arial" w:cs="Arial"/>
          <w:b w:val="0"/>
          <w:color w:val="000000"/>
          <w:sz w:val="16"/>
          <w:szCs w:val="16"/>
        </w:rPr>
      </w:pPr>
      <w:r w:rsidRPr="00904A48">
        <w:rPr>
          <w:rStyle w:val="Forte"/>
          <w:rFonts w:ascii="Arial" w:hAnsi="Arial" w:cs="Arial"/>
          <w:b w:val="0"/>
          <w:color w:val="000000"/>
          <w:sz w:val="16"/>
          <w:szCs w:val="16"/>
        </w:rPr>
        <w:t xml:space="preserve">Lisossomo.   </w:t>
      </w:r>
    </w:p>
    <w:p w14:paraId="695091B3" w14:textId="77777777" w:rsidR="00932E4A" w:rsidRPr="00904A48" w:rsidRDefault="00932E4A" w:rsidP="00932E4A">
      <w:pPr>
        <w:pStyle w:val="NormalWeb"/>
        <w:numPr>
          <w:ilvl w:val="1"/>
          <w:numId w:val="67"/>
        </w:numPr>
        <w:shd w:val="clear" w:color="auto" w:fill="FFFFFF"/>
        <w:spacing w:before="0" w:after="0"/>
        <w:ind w:left="568" w:right="0" w:hanging="284"/>
        <w:jc w:val="both"/>
        <w:rPr>
          <w:rStyle w:val="Forte"/>
          <w:rFonts w:ascii="Arial" w:hAnsi="Arial" w:cs="Arial"/>
          <w:b w:val="0"/>
          <w:color w:val="000000"/>
          <w:sz w:val="16"/>
          <w:szCs w:val="16"/>
        </w:rPr>
      </w:pPr>
      <w:r w:rsidRPr="00904A48">
        <w:rPr>
          <w:rStyle w:val="Forte"/>
          <w:rFonts w:ascii="Arial" w:hAnsi="Arial" w:cs="Arial"/>
          <w:b w:val="0"/>
          <w:color w:val="000000"/>
          <w:sz w:val="16"/>
          <w:szCs w:val="16"/>
        </w:rPr>
        <w:t xml:space="preserve">Mitocôndria.   </w:t>
      </w:r>
    </w:p>
    <w:p w14:paraId="52F27F1B" w14:textId="77777777" w:rsidR="00932E4A" w:rsidRPr="00904A48" w:rsidRDefault="00932E4A" w:rsidP="00932E4A">
      <w:pPr>
        <w:pStyle w:val="NormalWeb"/>
        <w:numPr>
          <w:ilvl w:val="1"/>
          <w:numId w:val="67"/>
        </w:numPr>
        <w:shd w:val="clear" w:color="auto" w:fill="FFFFFF"/>
        <w:spacing w:before="0" w:after="0"/>
        <w:ind w:left="568" w:right="0" w:hanging="284"/>
        <w:jc w:val="both"/>
        <w:rPr>
          <w:rStyle w:val="Forte"/>
          <w:rFonts w:ascii="Arial" w:hAnsi="Arial" w:cs="Arial"/>
          <w:b w:val="0"/>
          <w:color w:val="000000"/>
          <w:sz w:val="16"/>
          <w:szCs w:val="16"/>
        </w:rPr>
      </w:pPr>
      <w:proofErr w:type="spellStart"/>
      <w:r w:rsidRPr="00904A48">
        <w:rPr>
          <w:rStyle w:val="Forte"/>
          <w:rFonts w:ascii="Arial" w:hAnsi="Arial" w:cs="Arial"/>
          <w:b w:val="0"/>
          <w:color w:val="000000"/>
          <w:sz w:val="16"/>
          <w:szCs w:val="16"/>
        </w:rPr>
        <w:t>Peroxissomo</w:t>
      </w:r>
      <w:proofErr w:type="spellEnd"/>
      <w:r w:rsidRPr="00904A48">
        <w:rPr>
          <w:rStyle w:val="Forte"/>
          <w:rFonts w:ascii="Arial" w:hAnsi="Arial" w:cs="Arial"/>
          <w:b w:val="0"/>
          <w:color w:val="000000"/>
          <w:sz w:val="16"/>
          <w:szCs w:val="16"/>
        </w:rPr>
        <w:t xml:space="preserve">.   </w:t>
      </w:r>
    </w:p>
    <w:p w14:paraId="3C030B0C" w14:textId="77777777" w:rsidR="00932E4A" w:rsidRPr="00904A48" w:rsidRDefault="00932E4A" w:rsidP="00932E4A">
      <w:pPr>
        <w:pStyle w:val="NormalWeb"/>
        <w:numPr>
          <w:ilvl w:val="1"/>
          <w:numId w:val="67"/>
        </w:numPr>
        <w:shd w:val="clear" w:color="auto" w:fill="FFFFFF"/>
        <w:spacing w:before="0" w:after="0"/>
        <w:ind w:left="568" w:right="0" w:hanging="284"/>
        <w:jc w:val="both"/>
        <w:rPr>
          <w:rStyle w:val="Forte"/>
          <w:rFonts w:ascii="Arial" w:hAnsi="Arial" w:cs="Arial"/>
          <w:b w:val="0"/>
          <w:color w:val="000000"/>
          <w:sz w:val="16"/>
          <w:szCs w:val="16"/>
        </w:rPr>
      </w:pPr>
      <w:r w:rsidRPr="00904A48">
        <w:rPr>
          <w:rStyle w:val="Forte"/>
          <w:rFonts w:ascii="Arial" w:hAnsi="Arial" w:cs="Arial"/>
          <w:b w:val="0"/>
          <w:color w:val="000000"/>
          <w:sz w:val="16"/>
          <w:szCs w:val="16"/>
        </w:rPr>
        <w:t xml:space="preserve">Complexo </w:t>
      </w:r>
      <w:proofErr w:type="spellStart"/>
      <w:r w:rsidRPr="00904A48">
        <w:rPr>
          <w:rStyle w:val="Forte"/>
          <w:rFonts w:ascii="Arial" w:hAnsi="Arial" w:cs="Arial"/>
          <w:b w:val="0"/>
          <w:color w:val="000000"/>
          <w:sz w:val="16"/>
          <w:szCs w:val="16"/>
        </w:rPr>
        <w:t>golgiense</w:t>
      </w:r>
      <w:proofErr w:type="spellEnd"/>
      <w:r w:rsidRPr="00904A48">
        <w:rPr>
          <w:rStyle w:val="Forte"/>
          <w:rFonts w:ascii="Arial" w:hAnsi="Arial" w:cs="Arial"/>
          <w:b w:val="0"/>
          <w:color w:val="000000"/>
          <w:sz w:val="16"/>
          <w:szCs w:val="16"/>
        </w:rPr>
        <w:t xml:space="preserve">.   </w:t>
      </w:r>
    </w:p>
    <w:p w14:paraId="5BCB95D6" w14:textId="77777777" w:rsidR="00932E4A" w:rsidRPr="00904A48" w:rsidRDefault="00932E4A" w:rsidP="00932E4A">
      <w:pPr>
        <w:pStyle w:val="NormalWeb"/>
        <w:numPr>
          <w:ilvl w:val="1"/>
          <w:numId w:val="67"/>
        </w:numPr>
        <w:shd w:val="clear" w:color="auto" w:fill="FFFFFF"/>
        <w:spacing w:before="0" w:after="0"/>
        <w:ind w:left="568" w:right="0" w:hanging="284"/>
        <w:jc w:val="both"/>
        <w:rPr>
          <w:rStyle w:val="Forte"/>
          <w:rFonts w:ascii="Arial" w:hAnsi="Arial" w:cs="Arial"/>
          <w:b w:val="0"/>
          <w:color w:val="000000"/>
          <w:sz w:val="16"/>
          <w:szCs w:val="16"/>
        </w:rPr>
      </w:pPr>
      <w:r w:rsidRPr="00904A48">
        <w:rPr>
          <w:rStyle w:val="Forte"/>
          <w:rFonts w:ascii="Arial" w:hAnsi="Arial" w:cs="Arial"/>
          <w:b w:val="0"/>
          <w:color w:val="000000"/>
          <w:sz w:val="16"/>
          <w:szCs w:val="16"/>
        </w:rPr>
        <w:t xml:space="preserve">Retículo endoplasmático.   </w:t>
      </w:r>
    </w:p>
    <w:p w14:paraId="2C4021B6" w14:textId="77777777" w:rsidR="00932E4A" w:rsidRPr="00A26FE2" w:rsidRDefault="00932E4A" w:rsidP="00932E4A">
      <w:pPr>
        <w:pStyle w:val="NormalWeb"/>
        <w:shd w:val="clear" w:color="auto" w:fill="FFFFFF"/>
        <w:ind w:left="284" w:right="-1" w:hanging="284"/>
        <w:jc w:val="both"/>
        <w:rPr>
          <w:rStyle w:val="Forte"/>
          <w:rFonts w:ascii="Arial" w:hAnsi="Arial" w:cs="Arial"/>
          <w:b w:val="0"/>
          <w:color w:val="000000"/>
          <w:sz w:val="8"/>
          <w:szCs w:val="16"/>
        </w:rPr>
      </w:pPr>
    </w:p>
    <w:p w14:paraId="335A1D55" w14:textId="77777777" w:rsidR="00932E4A" w:rsidRPr="00904A48" w:rsidRDefault="00261162" w:rsidP="00932E4A">
      <w:pPr>
        <w:pStyle w:val="NormalWeb"/>
        <w:shd w:val="clear" w:color="auto" w:fill="FFFFFF"/>
        <w:spacing w:before="0" w:after="0"/>
        <w:ind w:left="284" w:right="0" w:hanging="284"/>
        <w:jc w:val="both"/>
        <w:rPr>
          <w:rStyle w:val="Forte"/>
          <w:rFonts w:ascii="Arial" w:hAnsi="Arial" w:cs="Arial"/>
          <w:b w:val="0"/>
          <w:color w:val="000000"/>
          <w:sz w:val="16"/>
          <w:szCs w:val="16"/>
        </w:rPr>
      </w:pPr>
      <w:r>
        <w:rPr>
          <w:rStyle w:val="Forte"/>
          <w:rFonts w:ascii="Arial" w:hAnsi="Arial" w:cs="Arial"/>
          <w:b w:val="0"/>
          <w:color w:val="000000"/>
          <w:sz w:val="16"/>
          <w:szCs w:val="16"/>
        </w:rPr>
        <w:t>5</w:t>
      </w:r>
      <w:r w:rsidR="00932E4A" w:rsidRPr="00904A48">
        <w:rPr>
          <w:rStyle w:val="Forte"/>
          <w:rFonts w:ascii="Arial" w:hAnsi="Arial" w:cs="Arial"/>
          <w:b w:val="0"/>
          <w:color w:val="000000"/>
          <w:sz w:val="16"/>
          <w:szCs w:val="16"/>
        </w:rPr>
        <w:t>- (ENEM PPL) Mitocôndrias são organelas citoplasmáticas em que ocorrem etapas do processo de respiração celular. Nesse processo, moléculas orgânicas são transformadas e, juntamente com o O2, são produzidos CO2 e H2O, liberando energia, que é armazenada na célula na forma de ATP.</w:t>
      </w:r>
    </w:p>
    <w:p w14:paraId="23241408" w14:textId="77777777" w:rsidR="00D03160" w:rsidRDefault="00D03160" w:rsidP="00932E4A">
      <w:pPr>
        <w:pStyle w:val="NormalWeb"/>
        <w:shd w:val="clear" w:color="auto" w:fill="FFFFFF"/>
        <w:spacing w:before="0" w:after="0"/>
        <w:ind w:left="284" w:right="0"/>
        <w:jc w:val="both"/>
        <w:rPr>
          <w:rStyle w:val="Forte"/>
          <w:rFonts w:ascii="Arial" w:hAnsi="Arial" w:cs="Arial"/>
          <w:b w:val="0"/>
          <w:color w:val="000000"/>
          <w:sz w:val="16"/>
          <w:szCs w:val="16"/>
        </w:rPr>
      </w:pPr>
    </w:p>
    <w:p w14:paraId="3A213BB1" w14:textId="77777777" w:rsidR="00932E4A" w:rsidRDefault="00932E4A" w:rsidP="00932E4A">
      <w:pPr>
        <w:pStyle w:val="NormalWeb"/>
        <w:shd w:val="clear" w:color="auto" w:fill="FFFFFF"/>
        <w:spacing w:before="0" w:after="0"/>
        <w:ind w:left="284" w:right="0"/>
        <w:jc w:val="both"/>
        <w:rPr>
          <w:rStyle w:val="Forte"/>
          <w:rFonts w:ascii="Arial" w:hAnsi="Arial" w:cs="Arial"/>
          <w:b w:val="0"/>
          <w:color w:val="000000"/>
          <w:sz w:val="16"/>
          <w:szCs w:val="16"/>
        </w:rPr>
      </w:pPr>
      <w:r w:rsidRPr="00904A48">
        <w:rPr>
          <w:rStyle w:val="Forte"/>
          <w:rFonts w:ascii="Arial" w:hAnsi="Arial" w:cs="Arial"/>
          <w:b w:val="0"/>
          <w:color w:val="000000"/>
          <w:sz w:val="16"/>
          <w:szCs w:val="16"/>
        </w:rPr>
        <w:t xml:space="preserve">Na espécie humana, o gameta masculino (espermatozoide) apresenta, em sua peça intermediária, um conjunto de mitocôndrias, cuja função é: </w:t>
      </w:r>
    </w:p>
    <w:p w14:paraId="27FBC567" w14:textId="77777777" w:rsidR="00932E4A" w:rsidRPr="00904A48" w:rsidRDefault="00932E4A" w:rsidP="00932E4A">
      <w:pPr>
        <w:pStyle w:val="NormalWeb"/>
        <w:numPr>
          <w:ilvl w:val="0"/>
          <w:numId w:val="89"/>
        </w:numPr>
        <w:shd w:val="clear" w:color="auto" w:fill="FFFFFF"/>
        <w:spacing w:before="0" w:after="0"/>
        <w:ind w:left="567" w:right="0" w:hanging="283"/>
        <w:jc w:val="both"/>
        <w:rPr>
          <w:rStyle w:val="Forte"/>
          <w:rFonts w:ascii="Arial" w:hAnsi="Arial" w:cs="Arial"/>
          <w:b w:val="0"/>
          <w:color w:val="000000"/>
          <w:sz w:val="16"/>
          <w:szCs w:val="16"/>
        </w:rPr>
      </w:pPr>
      <w:r w:rsidRPr="00904A48">
        <w:rPr>
          <w:rStyle w:val="Forte"/>
          <w:rFonts w:ascii="Arial" w:hAnsi="Arial" w:cs="Arial"/>
          <w:b w:val="0"/>
          <w:color w:val="000000"/>
          <w:sz w:val="16"/>
          <w:szCs w:val="16"/>
        </w:rPr>
        <w:t xml:space="preserve">facilitar a ruptura da membrana do ovócito.   </w:t>
      </w:r>
    </w:p>
    <w:p w14:paraId="00D0BA91" w14:textId="77777777" w:rsidR="00932E4A" w:rsidRPr="00904A48" w:rsidRDefault="00932E4A" w:rsidP="00932E4A">
      <w:pPr>
        <w:pStyle w:val="NormalWeb"/>
        <w:numPr>
          <w:ilvl w:val="0"/>
          <w:numId w:val="89"/>
        </w:numPr>
        <w:shd w:val="clear" w:color="auto" w:fill="FFFFFF"/>
        <w:spacing w:before="0" w:after="0"/>
        <w:ind w:left="567" w:right="0" w:hanging="283"/>
        <w:jc w:val="both"/>
        <w:rPr>
          <w:rStyle w:val="Forte"/>
          <w:rFonts w:ascii="Arial" w:hAnsi="Arial" w:cs="Arial"/>
          <w:b w:val="0"/>
          <w:color w:val="000000"/>
          <w:sz w:val="16"/>
          <w:szCs w:val="16"/>
        </w:rPr>
      </w:pPr>
      <w:r w:rsidRPr="00904A48">
        <w:rPr>
          <w:rStyle w:val="Forte"/>
          <w:rFonts w:ascii="Arial" w:hAnsi="Arial" w:cs="Arial"/>
          <w:b w:val="0"/>
          <w:color w:val="000000"/>
          <w:sz w:val="16"/>
          <w:szCs w:val="16"/>
        </w:rPr>
        <w:t xml:space="preserve">acelerar sua maturação durante a espermatogênese.   </w:t>
      </w:r>
    </w:p>
    <w:p w14:paraId="6291FE5A" w14:textId="77777777" w:rsidR="00932E4A" w:rsidRPr="00904A48" w:rsidRDefault="00932E4A" w:rsidP="00932E4A">
      <w:pPr>
        <w:pStyle w:val="NormalWeb"/>
        <w:numPr>
          <w:ilvl w:val="0"/>
          <w:numId w:val="89"/>
        </w:numPr>
        <w:shd w:val="clear" w:color="auto" w:fill="FFFFFF"/>
        <w:spacing w:before="0" w:after="0"/>
        <w:ind w:left="567" w:right="0" w:hanging="283"/>
        <w:jc w:val="both"/>
        <w:rPr>
          <w:rStyle w:val="Forte"/>
          <w:rFonts w:ascii="Arial" w:hAnsi="Arial" w:cs="Arial"/>
          <w:b w:val="0"/>
          <w:color w:val="000000"/>
          <w:sz w:val="16"/>
          <w:szCs w:val="16"/>
        </w:rPr>
      </w:pPr>
      <w:r w:rsidRPr="00904A48">
        <w:rPr>
          <w:rStyle w:val="Forte"/>
          <w:rFonts w:ascii="Arial" w:hAnsi="Arial" w:cs="Arial"/>
          <w:b w:val="0"/>
          <w:color w:val="000000"/>
          <w:sz w:val="16"/>
          <w:szCs w:val="16"/>
        </w:rPr>
        <w:t xml:space="preserve">localizar a tuba uterina para fecundação do gameta feminino.   </w:t>
      </w:r>
    </w:p>
    <w:p w14:paraId="15D7ACF3" w14:textId="77777777" w:rsidR="00932E4A" w:rsidRPr="00904A48" w:rsidRDefault="00932E4A" w:rsidP="00932E4A">
      <w:pPr>
        <w:pStyle w:val="NormalWeb"/>
        <w:numPr>
          <w:ilvl w:val="0"/>
          <w:numId w:val="89"/>
        </w:numPr>
        <w:shd w:val="clear" w:color="auto" w:fill="FFFFFF"/>
        <w:spacing w:before="0" w:after="0"/>
        <w:ind w:left="567" w:right="0" w:hanging="283"/>
        <w:jc w:val="both"/>
        <w:rPr>
          <w:rStyle w:val="Forte"/>
          <w:rFonts w:ascii="Arial" w:hAnsi="Arial" w:cs="Arial"/>
          <w:b w:val="0"/>
          <w:color w:val="000000"/>
          <w:sz w:val="16"/>
          <w:szCs w:val="16"/>
        </w:rPr>
      </w:pPr>
      <w:r w:rsidRPr="00904A48">
        <w:rPr>
          <w:rStyle w:val="Forte"/>
          <w:rFonts w:ascii="Arial" w:hAnsi="Arial" w:cs="Arial"/>
          <w:b w:val="0"/>
          <w:color w:val="000000"/>
          <w:sz w:val="16"/>
          <w:szCs w:val="16"/>
        </w:rPr>
        <w:t xml:space="preserve">aumentar a produção de hormônios sexuais masculinos.   </w:t>
      </w:r>
    </w:p>
    <w:p w14:paraId="0E129496" w14:textId="77777777" w:rsidR="00926D98" w:rsidRDefault="00932E4A" w:rsidP="00926D98">
      <w:pPr>
        <w:pStyle w:val="NormalWeb"/>
        <w:numPr>
          <w:ilvl w:val="0"/>
          <w:numId w:val="89"/>
        </w:numPr>
        <w:shd w:val="clear" w:color="auto" w:fill="FFFFFF"/>
        <w:spacing w:before="0" w:after="0"/>
        <w:ind w:left="567" w:right="0" w:hanging="283"/>
        <w:jc w:val="both"/>
        <w:rPr>
          <w:rStyle w:val="Forte"/>
          <w:rFonts w:ascii="Arial" w:hAnsi="Arial" w:cs="Arial"/>
          <w:b w:val="0"/>
          <w:color w:val="000000"/>
          <w:sz w:val="16"/>
          <w:szCs w:val="16"/>
        </w:rPr>
      </w:pPr>
      <w:r w:rsidRPr="00904A48">
        <w:rPr>
          <w:rStyle w:val="Forte"/>
          <w:rFonts w:ascii="Arial" w:hAnsi="Arial" w:cs="Arial"/>
          <w:b w:val="0"/>
          <w:color w:val="000000"/>
          <w:sz w:val="16"/>
          <w:szCs w:val="16"/>
        </w:rPr>
        <w:t xml:space="preserve">fornecer energia para sua locomoção. </w:t>
      </w:r>
    </w:p>
    <w:p w14:paraId="79DAFBB5" w14:textId="77777777" w:rsidR="00932E4A" w:rsidRPr="00904A48" w:rsidRDefault="00932E4A" w:rsidP="00926D98">
      <w:pPr>
        <w:pStyle w:val="NormalWeb"/>
        <w:shd w:val="clear" w:color="auto" w:fill="FFFFFF"/>
        <w:spacing w:before="0" w:after="0"/>
        <w:ind w:right="0"/>
        <w:jc w:val="both"/>
        <w:rPr>
          <w:rStyle w:val="Forte"/>
          <w:rFonts w:ascii="Arial" w:hAnsi="Arial" w:cs="Arial"/>
          <w:b w:val="0"/>
          <w:color w:val="000000"/>
          <w:sz w:val="16"/>
          <w:szCs w:val="16"/>
        </w:rPr>
      </w:pPr>
    </w:p>
    <w:p w14:paraId="60F737F4" w14:textId="77777777" w:rsidR="00932E4A" w:rsidRPr="00904A48" w:rsidRDefault="00261162" w:rsidP="00926D98">
      <w:pPr>
        <w:pStyle w:val="NormalWeb"/>
        <w:shd w:val="clear" w:color="auto" w:fill="FFFFFF"/>
        <w:spacing w:before="0" w:after="0"/>
        <w:ind w:left="284" w:right="-1" w:hanging="284"/>
        <w:jc w:val="both"/>
        <w:rPr>
          <w:rStyle w:val="Forte"/>
          <w:rFonts w:ascii="Arial" w:hAnsi="Arial" w:cs="Arial"/>
          <w:b w:val="0"/>
          <w:color w:val="000000"/>
          <w:sz w:val="16"/>
          <w:szCs w:val="16"/>
        </w:rPr>
      </w:pPr>
      <w:r>
        <w:rPr>
          <w:rStyle w:val="Forte"/>
          <w:rFonts w:ascii="Arial" w:hAnsi="Arial" w:cs="Arial"/>
          <w:b w:val="0"/>
          <w:color w:val="000000"/>
          <w:sz w:val="16"/>
          <w:szCs w:val="16"/>
        </w:rPr>
        <w:t>6</w:t>
      </w:r>
      <w:r w:rsidR="00932E4A" w:rsidRPr="00904A48">
        <w:rPr>
          <w:rStyle w:val="Forte"/>
          <w:rFonts w:ascii="Arial" w:hAnsi="Arial" w:cs="Arial"/>
          <w:b w:val="0"/>
          <w:color w:val="000000"/>
          <w:sz w:val="16"/>
          <w:szCs w:val="16"/>
        </w:rPr>
        <w:t>-(ENEM) Para a identificação de um rapaz vítima de acidente, fragmentos de tecidos foram retirados e submetidos à extração de DNA nuclear, para comparação com o DNA disponível dos possíveis familiares (pai, avô materno, avó materna, filho e filha). Como o teste com o DNA nuclear não foi conclusivo, os peritos optaram por usar também DNA mitocondrial, para dirimir dúvidas.</w:t>
      </w:r>
    </w:p>
    <w:p w14:paraId="072A6662" w14:textId="77777777" w:rsidR="00932E4A" w:rsidRDefault="00932E4A" w:rsidP="00932E4A">
      <w:pPr>
        <w:pStyle w:val="NormalWeb"/>
        <w:shd w:val="clear" w:color="auto" w:fill="FFFFFF"/>
        <w:spacing w:before="0" w:after="0"/>
        <w:ind w:left="284" w:right="0" w:hanging="284"/>
        <w:jc w:val="both"/>
        <w:rPr>
          <w:rStyle w:val="Forte"/>
          <w:rFonts w:ascii="Arial" w:hAnsi="Arial" w:cs="Arial"/>
          <w:b w:val="0"/>
          <w:color w:val="000000"/>
          <w:sz w:val="16"/>
          <w:szCs w:val="16"/>
        </w:rPr>
      </w:pPr>
      <w:r w:rsidRPr="00904A48">
        <w:rPr>
          <w:rStyle w:val="Forte"/>
          <w:rFonts w:ascii="Arial" w:hAnsi="Arial" w:cs="Arial"/>
          <w:b w:val="0"/>
          <w:color w:val="000000"/>
          <w:sz w:val="16"/>
          <w:szCs w:val="16"/>
        </w:rPr>
        <w:t xml:space="preserve">      Para identificar o corpo, os peritos devem verificar se há homologia entre o DNA mitocondrial do rapaz e o DNA mitocondrial do (a)</w:t>
      </w:r>
    </w:p>
    <w:p w14:paraId="00A66FCF" w14:textId="77777777" w:rsidR="00D03160" w:rsidRPr="00904A48" w:rsidRDefault="00D03160" w:rsidP="00932E4A">
      <w:pPr>
        <w:pStyle w:val="NormalWeb"/>
        <w:shd w:val="clear" w:color="auto" w:fill="FFFFFF"/>
        <w:spacing w:before="0" w:after="0"/>
        <w:ind w:left="284" w:right="0" w:hanging="284"/>
        <w:jc w:val="both"/>
        <w:rPr>
          <w:rStyle w:val="Forte"/>
          <w:rFonts w:ascii="Arial" w:hAnsi="Arial" w:cs="Arial"/>
          <w:b w:val="0"/>
          <w:color w:val="000000"/>
          <w:sz w:val="16"/>
          <w:szCs w:val="16"/>
        </w:rPr>
      </w:pPr>
    </w:p>
    <w:p w14:paraId="0C1C0024" w14:textId="77777777" w:rsidR="00932E4A" w:rsidRPr="00904A48" w:rsidRDefault="00932E4A" w:rsidP="00932E4A">
      <w:pPr>
        <w:pStyle w:val="NormalWeb"/>
        <w:numPr>
          <w:ilvl w:val="0"/>
          <w:numId w:val="88"/>
        </w:numPr>
        <w:shd w:val="clear" w:color="auto" w:fill="FFFFFF"/>
        <w:spacing w:before="0" w:after="0"/>
        <w:ind w:left="568" w:right="0" w:hanging="284"/>
        <w:jc w:val="both"/>
        <w:rPr>
          <w:rStyle w:val="Forte"/>
          <w:rFonts w:ascii="Arial" w:hAnsi="Arial" w:cs="Arial"/>
          <w:b w:val="0"/>
          <w:color w:val="000000"/>
          <w:sz w:val="16"/>
          <w:szCs w:val="16"/>
        </w:rPr>
      </w:pPr>
      <w:r w:rsidRPr="00904A48">
        <w:rPr>
          <w:rStyle w:val="Forte"/>
          <w:rFonts w:ascii="Arial" w:hAnsi="Arial" w:cs="Arial"/>
          <w:b w:val="0"/>
          <w:color w:val="000000"/>
          <w:sz w:val="16"/>
          <w:szCs w:val="16"/>
        </w:rPr>
        <w:lastRenderedPageBreak/>
        <w:t xml:space="preserve">pai.   </w:t>
      </w:r>
    </w:p>
    <w:p w14:paraId="293E1170" w14:textId="77777777" w:rsidR="00932E4A" w:rsidRPr="00904A48" w:rsidRDefault="00932E4A" w:rsidP="00932E4A">
      <w:pPr>
        <w:pStyle w:val="NormalWeb"/>
        <w:numPr>
          <w:ilvl w:val="0"/>
          <w:numId w:val="88"/>
        </w:numPr>
        <w:shd w:val="clear" w:color="auto" w:fill="FFFFFF"/>
        <w:spacing w:before="0" w:after="0"/>
        <w:ind w:left="568" w:right="0" w:hanging="284"/>
        <w:jc w:val="both"/>
        <w:rPr>
          <w:rStyle w:val="Forte"/>
          <w:rFonts w:ascii="Arial" w:hAnsi="Arial" w:cs="Arial"/>
          <w:b w:val="0"/>
          <w:color w:val="000000"/>
          <w:sz w:val="16"/>
          <w:szCs w:val="16"/>
        </w:rPr>
      </w:pPr>
      <w:r w:rsidRPr="00904A48">
        <w:rPr>
          <w:rStyle w:val="Forte"/>
          <w:rFonts w:ascii="Arial" w:hAnsi="Arial" w:cs="Arial"/>
          <w:b w:val="0"/>
          <w:color w:val="000000"/>
          <w:sz w:val="16"/>
          <w:szCs w:val="16"/>
        </w:rPr>
        <w:t xml:space="preserve">filho.   </w:t>
      </w:r>
    </w:p>
    <w:p w14:paraId="4D2FC90B" w14:textId="77777777" w:rsidR="00932E4A" w:rsidRPr="00904A48" w:rsidRDefault="00932E4A" w:rsidP="00932E4A">
      <w:pPr>
        <w:pStyle w:val="NormalWeb"/>
        <w:numPr>
          <w:ilvl w:val="0"/>
          <w:numId w:val="88"/>
        </w:numPr>
        <w:shd w:val="clear" w:color="auto" w:fill="FFFFFF"/>
        <w:spacing w:before="0" w:after="0"/>
        <w:ind w:left="568" w:right="0" w:hanging="284"/>
        <w:jc w:val="both"/>
        <w:rPr>
          <w:rStyle w:val="Forte"/>
          <w:rFonts w:ascii="Arial" w:hAnsi="Arial" w:cs="Arial"/>
          <w:b w:val="0"/>
          <w:color w:val="000000"/>
          <w:sz w:val="16"/>
          <w:szCs w:val="16"/>
        </w:rPr>
      </w:pPr>
      <w:r w:rsidRPr="00904A48">
        <w:rPr>
          <w:rStyle w:val="Forte"/>
          <w:rFonts w:ascii="Arial" w:hAnsi="Arial" w:cs="Arial"/>
          <w:b w:val="0"/>
          <w:color w:val="000000"/>
          <w:sz w:val="16"/>
          <w:szCs w:val="16"/>
        </w:rPr>
        <w:t xml:space="preserve">filha.   </w:t>
      </w:r>
    </w:p>
    <w:p w14:paraId="3D409AE7" w14:textId="77777777" w:rsidR="00932E4A" w:rsidRPr="00904A48" w:rsidRDefault="00932E4A" w:rsidP="00932E4A">
      <w:pPr>
        <w:pStyle w:val="NormalWeb"/>
        <w:numPr>
          <w:ilvl w:val="0"/>
          <w:numId w:val="88"/>
        </w:numPr>
        <w:shd w:val="clear" w:color="auto" w:fill="FFFFFF"/>
        <w:spacing w:before="0" w:after="0"/>
        <w:ind w:left="568" w:right="0" w:hanging="284"/>
        <w:jc w:val="both"/>
        <w:rPr>
          <w:rStyle w:val="Forte"/>
          <w:rFonts w:ascii="Arial" w:hAnsi="Arial" w:cs="Arial"/>
          <w:b w:val="0"/>
          <w:color w:val="000000"/>
          <w:sz w:val="16"/>
          <w:szCs w:val="16"/>
        </w:rPr>
      </w:pPr>
      <w:r w:rsidRPr="00904A48">
        <w:rPr>
          <w:rStyle w:val="Forte"/>
          <w:rFonts w:ascii="Arial" w:hAnsi="Arial" w:cs="Arial"/>
          <w:b w:val="0"/>
          <w:color w:val="000000"/>
          <w:sz w:val="16"/>
          <w:szCs w:val="16"/>
        </w:rPr>
        <w:t xml:space="preserve">avó materna.   </w:t>
      </w:r>
    </w:p>
    <w:p w14:paraId="7283614A" w14:textId="77777777" w:rsidR="00932E4A" w:rsidRPr="00904A48" w:rsidRDefault="00932E4A" w:rsidP="00932E4A">
      <w:pPr>
        <w:pStyle w:val="NormalWeb"/>
        <w:numPr>
          <w:ilvl w:val="0"/>
          <w:numId w:val="88"/>
        </w:numPr>
        <w:shd w:val="clear" w:color="auto" w:fill="FFFFFF"/>
        <w:spacing w:before="0" w:after="0"/>
        <w:ind w:left="568" w:right="0" w:hanging="284"/>
        <w:jc w:val="both"/>
        <w:rPr>
          <w:rStyle w:val="Forte"/>
          <w:rFonts w:ascii="Arial" w:hAnsi="Arial" w:cs="Arial"/>
          <w:b w:val="0"/>
          <w:color w:val="000000"/>
          <w:sz w:val="16"/>
          <w:szCs w:val="16"/>
        </w:rPr>
      </w:pPr>
      <w:r w:rsidRPr="00904A48">
        <w:rPr>
          <w:rStyle w:val="Forte"/>
          <w:rFonts w:ascii="Arial" w:hAnsi="Arial" w:cs="Arial"/>
          <w:b w:val="0"/>
          <w:color w:val="000000"/>
          <w:sz w:val="16"/>
          <w:szCs w:val="16"/>
        </w:rPr>
        <w:t xml:space="preserve">avô materno.   </w:t>
      </w:r>
    </w:p>
    <w:p w14:paraId="353837C3" w14:textId="77777777" w:rsidR="00932E4A" w:rsidRDefault="00932E4A" w:rsidP="00875D9F">
      <w:pPr>
        <w:pStyle w:val="Recuodecorpodetexto2"/>
        <w:tabs>
          <w:tab w:val="clear" w:pos="284"/>
          <w:tab w:val="clear" w:pos="567"/>
          <w:tab w:val="left" w:pos="0"/>
        </w:tabs>
        <w:ind w:left="0" w:firstLine="0"/>
        <w:rPr>
          <w:rFonts w:cs="Arial"/>
          <w:sz w:val="20"/>
          <w:szCs w:val="16"/>
        </w:rPr>
      </w:pPr>
    </w:p>
    <w:p w14:paraId="48C012A0" w14:textId="77777777" w:rsidR="003F7F1B" w:rsidRDefault="00261162" w:rsidP="003F7F1B">
      <w:pPr>
        <w:pStyle w:val="Recuodecorpodetexto2"/>
        <w:tabs>
          <w:tab w:val="clear" w:pos="567"/>
        </w:tabs>
        <w:ind w:left="284" w:hanging="284"/>
      </w:pPr>
      <w:r>
        <w:t>7</w:t>
      </w:r>
      <w:r w:rsidR="003F7F1B">
        <w:t xml:space="preserve">-  (ENEM) Os vegetais </w:t>
      </w:r>
      <w:proofErr w:type="spellStart"/>
      <w:r w:rsidR="003F7F1B">
        <w:t>biossintetizam</w:t>
      </w:r>
      <w:proofErr w:type="spellEnd"/>
      <w:r w:rsidR="003F7F1B">
        <w:t xml:space="preserve"> determinadas substâncias (por exemplo, alcaloides e flavonoides), cuja estrutura química e concentração variam num mesmo organismo em diferentes épocas do ano e estágios de desenvolvimento.</w:t>
      </w:r>
    </w:p>
    <w:p w14:paraId="0B97555A" w14:textId="77777777" w:rsidR="003F7F1B" w:rsidRDefault="003F7F1B" w:rsidP="003F7F1B">
      <w:pPr>
        <w:pStyle w:val="Recuodecorpodetexto2"/>
        <w:tabs>
          <w:tab w:val="clear" w:pos="567"/>
        </w:tabs>
        <w:ind w:left="284" w:hanging="284"/>
      </w:pPr>
      <w:r>
        <w:t xml:space="preserve">           Muitas dessas substâncias são produzidas para a adaptação do organismo às variações ambientais (radiação UV, temperatura, parasitas, herbívoros, estímulo a polinizadores etc.) ou fisiológicas (crescimento, envelhecimento etc.).</w:t>
      </w:r>
    </w:p>
    <w:p w14:paraId="47B20D46" w14:textId="77777777" w:rsidR="003F7F1B" w:rsidRDefault="003F7F1B" w:rsidP="00A26FE2">
      <w:pPr>
        <w:pStyle w:val="Recuodecorpodetexto2"/>
        <w:tabs>
          <w:tab w:val="clear" w:pos="567"/>
        </w:tabs>
        <w:ind w:left="284" w:hanging="284"/>
      </w:pPr>
      <w:r>
        <w:t xml:space="preserve">            As variações qualitativa e quantitativa na produção dessas substâncias durante um ano são possíveis porque o material genético do indivíduo </w:t>
      </w:r>
    </w:p>
    <w:p w14:paraId="14B41D62" w14:textId="77777777" w:rsidR="003F7F1B" w:rsidRDefault="003F7F1B" w:rsidP="003F7F1B">
      <w:pPr>
        <w:pStyle w:val="Recuodecorpodetexto2"/>
        <w:numPr>
          <w:ilvl w:val="1"/>
          <w:numId w:val="90"/>
        </w:numPr>
        <w:ind w:left="567" w:hanging="283"/>
      </w:pPr>
      <w:r>
        <w:t xml:space="preserve">sofre constantes recombinações para adaptar-se.   </w:t>
      </w:r>
    </w:p>
    <w:p w14:paraId="5CD8021B" w14:textId="77777777" w:rsidR="003F7F1B" w:rsidRDefault="003F7F1B" w:rsidP="003F7F1B">
      <w:pPr>
        <w:pStyle w:val="Recuodecorpodetexto2"/>
        <w:numPr>
          <w:ilvl w:val="1"/>
          <w:numId w:val="90"/>
        </w:numPr>
        <w:ind w:left="567" w:hanging="283"/>
      </w:pPr>
      <w:r>
        <w:t xml:space="preserve">muda ao longo do ano e em diferentes fases da vida.   </w:t>
      </w:r>
    </w:p>
    <w:p w14:paraId="65D5A6EA" w14:textId="77777777" w:rsidR="003F7F1B" w:rsidRDefault="003F7F1B" w:rsidP="003F7F1B">
      <w:pPr>
        <w:pStyle w:val="Recuodecorpodetexto2"/>
        <w:numPr>
          <w:ilvl w:val="1"/>
          <w:numId w:val="90"/>
        </w:numPr>
        <w:ind w:left="567" w:hanging="283"/>
      </w:pPr>
      <w:r>
        <w:t xml:space="preserve">cria novos genes para biossíntese de substâncias específicas.   </w:t>
      </w:r>
    </w:p>
    <w:p w14:paraId="5071486E" w14:textId="77777777" w:rsidR="003F7F1B" w:rsidRDefault="003F7F1B" w:rsidP="003F7F1B">
      <w:pPr>
        <w:pStyle w:val="Recuodecorpodetexto2"/>
        <w:numPr>
          <w:ilvl w:val="1"/>
          <w:numId w:val="90"/>
        </w:numPr>
        <w:ind w:left="567" w:hanging="283"/>
      </w:pPr>
      <w:r>
        <w:t xml:space="preserve">altera a sequência de bases nitrogenadas para criar novas substâncias.   </w:t>
      </w:r>
    </w:p>
    <w:p w14:paraId="24F4939B" w14:textId="77777777" w:rsidR="003F7F1B" w:rsidRDefault="003F7F1B" w:rsidP="003F7F1B">
      <w:pPr>
        <w:pStyle w:val="Recuodecorpodetexto2"/>
        <w:numPr>
          <w:ilvl w:val="1"/>
          <w:numId w:val="90"/>
        </w:numPr>
        <w:ind w:left="567" w:hanging="283"/>
      </w:pPr>
      <w:r>
        <w:t xml:space="preserve">possui genes transcritos diferentemente de acordo com cada necessidade.   </w:t>
      </w:r>
    </w:p>
    <w:p w14:paraId="55CF6D82" w14:textId="77777777" w:rsidR="003F7F1B" w:rsidRDefault="003F7F1B" w:rsidP="003F7F1B">
      <w:pPr>
        <w:pStyle w:val="Recuodecorpodetexto2"/>
      </w:pPr>
    </w:p>
    <w:p w14:paraId="11A90A04" w14:textId="77777777" w:rsidR="003F7F1B" w:rsidRDefault="00261162" w:rsidP="003F7F1B">
      <w:pPr>
        <w:pStyle w:val="Recuodecorpodetexto2"/>
        <w:tabs>
          <w:tab w:val="clear" w:pos="567"/>
        </w:tabs>
        <w:ind w:left="284" w:hanging="284"/>
      </w:pPr>
      <w:r>
        <w:t>8</w:t>
      </w:r>
      <w:r w:rsidR="003F7F1B">
        <w:t>-  (ENEM) O milho transgênico é produzido a partir da manipulação do milho original, com a transferência, para este, de um gene de interesse retirado de outro organismo de espécie diferente.</w:t>
      </w:r>
    </w:p>
    <w:p w14:paraId="1CF2039D" w14:textId="77777777" w:rsidR="003F7F1B" w:rsidRDefault="003F7F1B" w:rsidP="003F7F1B">
      <w:pPr>
        <w:pStyle w:val="Recuodecorpodetexto2"/>
        <w:tabs>
          <w:tab w:val="clear" w:pos="567"/>
        </w:tabs>
        <w:ind w:left="284" w:hanging="284"/>
      </w:pPr>
      <w:r>
        <w:t xml:space="preserve">      A característica de interesse será manifestada em decorrência: </w:t>
      </w:r>
    </w:p>
    <w:p w14:paraId="0B814E71" w14:textId="77777777" w:rsidR="003F7F1B" w:rsidRDefault="003F7F1B" w:rsidP="003F7F1B">
      <w:pPr>
        <w:pStyle w:val="Recuodecorpodetexto2"/>
        <w:numPr>
          <w:ilvl w:val="1"/>
          <w:numId w:val="91"/>
        </w:numPr>
        <w:ind w:left="567" w:hanging="283"/>
      </w:pPr>
      <w:r>
        <w:t xml:space="preserve">do incremento do DNA a partir da duplicação do gene transferido.   </w:t>
      </w:r>
    </w:p>
    <w:p w14:paraId="7AAB0590" w14:textId="77777777" w:rsidR="003F7F1B" w:rsidRDefault="003F7F1B" w:rsidP="003F7F1B">
      <w:pPr>
        <w:pStyle w:val="Recuodecorpodetexto2"/>
        <w:numPr>
          <w:ilvl w:val="1"/>
          <w:numId w:val="91"/>
        </w:numPr>
        <w:ind w:left="567" w:hanging="283"/>
      </w:pPr>
      <w:r>
        <w:t xml:space="preserve">da transcrição do RNA transportador a partir do gene transferido.   </w:t>
      </w:r>
    </w:p>
    <w:p w14:paraId="0E014E37" w14:textId="77777777" w:rsidR="003F7F1B" w:rsidRDefault="003F7F1B" w:rsidP="003F7F1B">
      <w:pPr>
        <w:pStyle w:val="Recuodecorpodetexto2"/>
        <w:numPr>
          <w:ilvl w:val="1"/>
          <w:numId w:val="91"/>
        </w:numPr>
        <w:ind w:left="567" w:hanging="283"/>
      </w:pPr>
      <w:r>
        <w:t xml:space="preserve">da expressão de proteínas sintetizadas a partir do DNA não hibridizado.   </w:t>
      </w:r>
    </w:p>
    <w:p w14:paraId="632252D8" w14:textId="77777777" w:rsidR="003F7F1B" w:rsidRDefault="003F7F1B" w:rsidP="003F7F1B">
      <w:pPr>
        <w:pStyle w:val="Recuodecorpodetexto2"/>
        <w:numPr>
          <w:ilvl w:val="1"/>
          <w:numId w:val="91"/>
        </w:numPr>
        <w:ind w:left="567" w:hanging="283"/>
      </w:pPr>
      <w:r>
        <w:t xml:space="preserve">da síntese de carboidratos a partir da ativação do DNA do milho original.   </w:t>
      </w:r>
    </w:p>
    <w:p w14:paraId="36D11185" w14:textId="77777777" w:rsidR="003F7F1B" w:rsidRDefault="003F7F1B" w:rsidP="003F7F1B">
      <w:pPr>
        <w:pStyle w:val="Recuodecorpodetexto2"/>
        <w:numPr>
          <w:ilvl w:val="1"/>
          <w:numId w:val="91"/>
        </w:numPr>
        <w:ind w:left="567" w:hanging="283"/>
      </w:pPr>
      <w:r>
        <w:t xml:space="preserve">da tradução do RNA mensageiro sintetizado a partir do DNA recombinante.   </w:t>
      </w:r>
    </w:p>
    <w:p w14:paraId="0D99E81F" w14:textId="77777777" w:rsidR="003F7F1B" w:rsidRDefault="003F7F1B" w:rsidP="003F7F1B">
      <w:pPr>
        <w:pStyle w:val="Recuodecorpodetexto2"/>
        <w:ind w:left="851"/>
      </w:pPr>
    </w:p>
    <w:p w14:paraId="646AA7B4" w14:textId="77777777" w:rsidR="003F7F1B" w:rsidRDefault="00261162" w:rsidP="003F7F1B">
      <w:pPr>
        <w:pStyle w:val="Recuodecorpodetexto2"/>
        <w:tabs>
          <w:tab w:val="clear" w:pos="567"/>
        </w:tabs>
        <w:ind w:left="284" w:hanging="284"/>
      </w:pPr>
      <w:r>
        <w:t>9</w:t>
      </w:r>
      <w:r w:rsidR="003F7F1B">
        <w:t xml:space="preserve">-(ENEM)  Em 1999, a geneticista Emma </w:t>
      </w:r>
      <w:proofErr w:type="spellStart"/>
      <w:r w:rsidR="003F7F1B">
        <w:t>Whitelaw</w:t>
      </w:r>
      <w:proofErr w:type="spellEnd"/>
      <w:r w:rsidR="003F7F1B">
        <w:t xml:space="preserve"> desenvolveu um experimento no qual ratas prenhes foram submetidas a uma dieta rica em vitamina B12, ácido fólico e soja. Os filhotes dessas ratas, apesar de possuírem o gene para obesidade, não expressaram essa doença na fase adulta. A autora concluiu que a alimentação da mãe, durante a gestação, silenciou o gene da obesidade. Dez anos depois, as geneticistas Eva </w:t>
      </w:r>
      <w:proofErr w:type="spellStart"/>
      <w:r w:rsidR="003F7F1B">
        <w:t>Jablonka</w:t>
      </w:r>
      <w:proofErr w:type="spellEnd"/>
      <w:r w:rsidR="003F7F1B">
        <w:t xml:space="preserve"> e Gal </w:t>
      </w:r>
      <w:proofErr w:type="spellStart"/>
      <w:r w:rsidR="003F7F1B">
        <w:t>Raz</w:t>
      </w:r>
      <w:proofErr w:type="spellEnd"/>
      <w:r w:rsidR="003F7F1B">
        <w:t xml:space="preserve"> listaram 100 casos comprovados de traços adquiridos e transmitidos entre gerações de organismos, sustentando, assim, a </w:t>
      </w:r>
      <w:proofErr w:type="spellStart"/>
      <w:r w:rsidR="003F7F1B">
        <w:t>epigenética</w:t>
      </w:r>
      <w:proofErr w:type="spellEnd"/>
      <w:r w:rsidR="003F7F1B">
        <w:t>, que estuda as mudanças na atividade dos genes que não envolvem alterações na sequência do DNA.</w:t>
      </w:r>
    </w:p>
    <w:p w14:paraId="6AB0984D" w14:textId="77777777" w:rsidR="003F7F1B" w:rsidRPr="008B0057" w:rsidRDefault="003F7F1B" w:rsidP="003F7F1B">
      <w:pPr>
        <w:pStyle w:val="Recuodecorpodetexto2"/>
        <w:ind w:left="851"/>
        <w:jc w:val="right"/>
        <w:rPr>
          <w:sz w:val="14"/>
        </w:rPr>
      </w:pPr>
      <w:r w:rsidRPr="008B0057">
        <w:rPr>
          <w:sz w:val="14"/>
        </w:rPr>
        <w:t>A reabilitação do herege. Época, nº 610, 2010 (adaptado).</w:t>
      </w:r>
    </w:p>
    <w:p w14:paraId="13CFC21A" w14:textId="77777777" w:rsidR="003F7F1B" w:rsidRDefault="003F7F1B" w:rsidP="003F7F1B">
      <w:pPr>
        <w:pStyle w:val="Recuodecorpodetexto2"/>
        <w:ind w:left="851"/>
      </w:pPr>
    </w:p>
    <w:p w14:paraId="24562A27" w14:textId="77777777" w:rsidR="003F7F1B" w:rsidRDefault="003F7F1B" w:rsidP="003F7F1B">
      <w:pPr>
        <w:pStyle w:val="Recuodecorpodetexto2"/>
        <w:ind w:left="284" w:firstLine="0"/>
      </w:pPr>
      <w:r>
        <w:t xml:space="preserve">Alguns cânceres esporádicos representam exemplos de alteração </w:t>
      </w:r>
      <w:proofErr w:type="spellStart"/>
      <w:r>
        <w:t>epigenética</w:t>
      </w:r>
      <w:proofErr w:type="spellEnd"/>
      <w:r>
        <w:t>, pois são ocasionados por:</w:t>
      </w:r>
    </w:p>
    <w:p w14:paraId="189BD151" w14:textId="77777777" w:rsidR="003F7F1B" w:rsidRDefault="003F7F1B" w:rsidP="003F7F1B">
      <w:pPr>
        <w:pStyle w:val="Recuodecorpodetexto2"/>
        <w:numPr>
          <w:ilvl w:val="1"/>
          <w:numId w:val="92"/>
        </w:numPr>
        <w:ind w:hanging="2160"/>
      </w:pPr>
      <w:proofErr w:type="spellStart"/>
      <w:r>
        <w:t>aneuploidia</w:t>
      </w:r>
      <w:proofErr w:type="spellEnd"/>
      <w:r>
        <w:t xml:space="preserve"> do cromossomo sexual X.   </w:t>
      </w:r>
    </w:p>
    <w:p w14:paraId="2CB9DE47" w14:textId="77777777" w:rsidR="003F7F1B" w:rsidRDefault="003F7F1B" w:rsidP="003F7F1B">
      <w:pPr>
        <w:pStyle w:val="Recuodecorpodetexto2"/>
        <w:numPr>
          <w:ilvl w:val="1"/>
          <w:numId w:val="92"/>
        </w:numPr>
        <w:ind w:hanging="2160"/>
      </w:pPr>
      <w:proofErr w:type="spellStart"/>
      <w:r>
        <w:t>polipoidia</w:t>
      </w:r>
      <w:proofErr w:type="spellEnd"/>
      <w:r>
        <w:t xml:space="preserve"> dos cromossomos autossômicos.   </w:t>
      </w:r>
    </w:p>
    <w:p w14:paraId="71911910" w14:textId="77777777" w:rsidR="003F7F1B" w:rsidRDefault="003F7F1B" w:rsidP="003F7F1B">
      <w:pPr>
        <w:pStyle w:val="Recuodecorpodetexto2"/>
        <w:numPr>
          <w:ilvl w:val="0"/>
          <w:numId w:val="46"/>
        </w:numPr>
      </w:pPr>
      <w:r>
        <w:t xml:space="preserve">mutação em genes autossômicos com expressão dominante.   </w:t>
      </w:r>
    </w:p>
    <w:p w14:paraId="667B81C2" w14:textId="77777777" w:rsidR="003F7F1B" w:rsidRDefault="003F7F1B" w:rsidP="003F7F1B">
      <w:pPr>
        <w:pStyle w:val="Recuodecorpodetexto2"/>
        <w:numPr>
          <w:ilvl w:val="0"/>
          <w:numId w:val="93"/>
        </w:numPr>
        <w:ind w:hanging="2160"/>
      </w:pPr>
      <w:r>
        <w:t xml:space="preserve">substituição no gene da cadeia beta da hemoglobina.   </w:t>
      </w:r>
    </w:p>
    <w:p w14:paraId="2B2DCE90" w14:textId="77777777" w:rsidR="003F7F1B" w:rsidRDefault="003F7F1B" w:rsidP="003F7F1B">
      <w:pPr>
        <w:pStyle w:val="Recuodecorpodetexto2"/>
        <w:numPr>
          <w:ilvl w:val="0"/>
          <w:numId w:val="93"/>
        </w:numPr>
        <w:ind w:left="567" w:hanging="283"/>
      </w:pPr>
      <w:r>
        <w:t xml:space="preserve">inativação de genes por meio de modificações das bases nitrogenadas.   </w:t>
      </w:r>
    </w:p>
    <w:p w14:paraId="175A310C" w14:textId="77777777" w:rsidR="003F7F1B" w:rsidRDefault="003F7F1B" w:rsidP="003F7F1B">
      <w:pPr>
        <w:pStyle w:val="Recuodecorpodetexto2"/>
        <w:ind w:left="1134"/>
      </w:pPr>
    </w:p>
    <w:p w14:paraId="7A185ED1" w14:textId="77777777" w:rsidR="003F7F1B" w:rsidRDefault="00261162" w:rsidP="003F7F1B">
      <w:pPr>
        <w:pStyle w:val="Recuodecorpodetexto2"/>
        <w:ind w:left="284" w:hanging="284"/>
      </w:pPr>
      <w:r>
        <w:t>10</w:t>
      </w:r>
      <w:r w:rsidR="003F7F1B">
        <w:t xml:space="preserve">- (ENEM )  Nos dias de hoje, podemos dizer que praticamente todos os seres humanos já ouviram em algum momento falar sobre o DNA e seu papel na hereditariedade da maioria dos organismos. Porém, foi apenas em 1952, um ano antes da descrição do modelo do DNA em dupla hélice por Watson e Crick, que foi confirmado sem sombra de dúvidas que o DNA é material genético. No artigo em que Watson e Crick descreveram a molécula de DNA, eles sugeriram um modelo de como essa </w:t>
      </w:r>
      <w:r w:rsidR="003F7F1B">
        <w:lastRenderedPageBreak/>
        <w:t xml:space="preserve">molécula deveria se replicar. Em 1958, </w:t>
      </w:r>
      <w:proofErr w:type="spellStart"/>
      <w:r w:rsidR="003F7F1B">
        <w:t>Meselson</w:t>
      </w:r>
      <w:proofErr w:type="spellEnd"/>
      <w:r w:rsidR="003F7F1B">
        <w:t xml:space="preserve"> e </w:t>
      </w:r>
      <w:proofErr w:type="spellStart"/>
      <w:r w:rsidR="003F7F1B">
        <w:t>Stahl</w:t>
      </w:r>
      <w:proofErr w:type="spellEnd"/>
      <w:r w:rsidR="003F7F1B">
        <w:t xml:space="preserve"> realizaram experimentos utilizando isótopos pesados de nitrogênio que foram incorporados às bases nitrogenadas para avaliar como se daria a replicação da molécula. A partir dos resultados, confirmaram o modelo sugerido por Watson e Crick, que tinha como premissa básica o rompimento das pontes de hidrogênio entre as bases nitrogenadas.</w:t>
      </w:r>
    </w:p>
    <w:p w14:paraId="13FA6061" w14:textId="77777777" w:rsidR="003F7F1B" w:rsidRPr="008B7F23" w:rsidRDefault="003F7F1B" w:rsidP="003F7F1B">
      <w:pPr>
        <w:pStyle w:val="Recuodecorpodetexto2"/>
        <w:ind w:left="1134"/>
        <w:jc w:val="right"/>
        <w:rPr>
          <w:sz w:val="14"/>
        </w:rPr>
      </w:pPr>
      <w:r w:rsidRPr="008B7F23">
        <w:rPr>
          <w:sz w:val="14"/>
          <w:lang w:val="en-US"/>
        </w:rPr>
        <w:t xml:space="preserve">GRIFFITHS, A. J. F. et al. </w:t>
      </w:r>
      <w:r w:rsidRPr="008B7F23">
        <w:rPr>
          <w:sz w:val="14"/>
        </w:rPr>
        <w:t>Introdução à Genética. Rio de Janeiro: Guanabara Koogan, 2002.</w:t>
      </w:r>
    </w:p>
    <w:p w14:paraId="075024CF" w14:textId="77777777" w:rsidR="003F7F1B" w:rsidRDefault="003F7F1B" w:rsidP="003F7F1B">
      <w:pPr>
        <w:pStyle w:val="Recuodecorpodetexto2"/>
        <w:ind w:left="1134"/>
      </w:pPr>
    </w:p>
    <w:p w14:paraId="28A0DC30" w14:textId="77777777" w:rsidR="003F7F1B" w:rsidRDefault="003F7F1B" w:rsidP="003F7F1B">
      <w:pPr>
        <w:pStyle w:val="Recuodecorpodetexto2"/>
        <w:tabs>
          <w:tab w:val="clear" w:pos="567"/>
        </w:tabs>
        <w:ind w:left="284" w:firstLine="0"/>
      </w:pPr>
      <w:r>
        <w:t xml:space="preserve">Considerando a estrutura da molécula de DNA e a posição das pontes de hidrogênio na mesma, os experimentos realizados por </w:t>
      </w:r>
      <w:proofErr w:type="spellStart"/>
      <w:r>
        <w:t>Meselson</w:t>
      </w:r>
      <w:proofErr w:type="spellEnd"/>
      <w:r>
        <w:t xml:space="preserve"> e </w:t>
      </w:r>
      <w:proofErr w:type="spellStart"/>
      <w:r>
        <w:t>Stahl</w:t>
      </w:r>
      <w:proofErr w:type="spellEnd"/>
      <w:r>
        <w:t xml:space="preserve"> a respeito da replicação dessa molécula levaram à conclusão de que:</w:t>
      </w:r>
    </w:p>
    <w:p w14:paraId="3E2BDFC0" w14:textId="77777777" w:rsidR="003F7F1B" w:rsidRDefault="003F7F1B" w:rsidP="003F7F1B">
      <w:pPr>
        <w:pStyle w:val="Recuodecorpodetexto2"/>
        <w:numPr>
          <w:ilvl w:val="1"/>
          <w:numId w:val="94"/>
        </w:numPr>
        <w:ind w:left="567" w:hanging="283"/>
      </w:pPr>
      <w:r>
        <w:t xml:space="preserve">a replicação do DNA é conservativa, isto é, a fita dupla filha é recém-sintetizada e o filamento parental é conservado.   </w:t>
      </w:r>
    </w:p>
    <w:p w14:paraId="34339913" w14:textId="77777777" w:rsidR="003F7F1B" w:rsidRDefault="003F7F1B" w:rsidP="003F7F1B">
      <w:pPr>
        <w:pStyle w:val="Recuodecorpodetexto2"/>
        <w:numPr>
          <w:ilvl w:val="1"/>
          <w:numId w:val="94"/>
        </w:numPr>
        <w:ind w:left="567" w:hanging="283"/>
      </w:pPr>
      <w:r>
        <w:t xml:space="preserve">a replicação de DNA é dispersiva, isto é, as fitas filhas contêm DNA recém-sintetizado e parentais em cada uma das fitas.   </w:t>
      </w:r>
    </w:p>
    <w:p w14:paraId="3A843CF4" w14:textId="77777777" w:rsidR="003F7F1B" w:rsidRDefault="003F7F1B" w:rsidP="003F7F1B">
      <w:pPr>
        <w:pStyle w:val="Recuodecorpodetexto2"/>
        <w:numPr>
          <w:ilvl w:val="1"/>
          <w:numId w:val="94"/>
        </w:numPr>
        <w:ind w:left="567" w:hanging="283"/>
      </w:pPr>
      <w:r>
        <w:t xml:space="preserve">a replicação é semiconservativa, isto é, as fitas filhas consistem de uma fita parental e uma recém-sintetizada.   </w:t>
      </w:r>
    </w:p>
    <w:p w14:paraId="7E232851" w14:textId="77777777" w:rsidR="003F7F1B" w:rsidRDefault="003F7F1B" w:rsidP="003F7F1B">
      <w:pPr>
        <w:pStyle w:val="Recuodecorpodetexto2"/>
        <w:numPr>
          <w:ilvl w:val="1"/>
          <w:numId w:val="94"/>
        </w:numPr>
        <w:ind w:left="567" w:hanging="283"/>
      </w:pPr>
      <w:r>
        <w:t xml:space="preserve">a replicação do DNA é conservativa, isto é, as fitas filhas consistem de moléculas de DNA parental.   </w:t>
      </w:r>
    </w:p>
    <w:p w14:paraId="25CE96CD" w14:textId="77777777" w:rsidR="000D18CD" w:rsidRPr="000D18CD" w:rsidRDefault="003F7F1B" w:rsidP="003F7F1B">
      <w:pPr>
        <w:pStyle w:val="Recuodecorpodetexto2"/>
        <w:numPr>
          <w:ilvl w:val="1"/>
          <w:numId w:val="94"/>
        </w:numPr>
        <w:tabs>
          <w:tab w:val="clear" w:pos="284"/>
          <w:tab w:val="clear" w:pos="567"/>
          <w:tab w:val="left" w:pos="0"/>
        </w:tabs>
        <w:ind w:left="567" w:hanging="283"/>
        <w:rPr>
          <w:rFonts w:cs="Arial"/>
          <w:sz w:val="20"/>
          <w:szCs w:val="16"/>
        </w:rPr>
      </w:pPr>
      <w:r>
        <w:t>a replicação é semiconservativa, isto é, as fitas filhas consistem de uma fita molde e uma fita codificadora.</w:t>
      </w:r>
    </w:p>
    <w:p w14:paraId="017BF531" w14:textId="77777777" w:rsidR="000D18CD" w:rsidRPr="000D18CD" w:rsidRDefault="000D18CD" w:rsidP="000D18CD">
      <w:pPr>
        <w:pStyle w:val="Recuodecorpodetexto2"/>
        <w:tabs>
          <w:tab w:val="clear" w:pos="284"/>
          <w:tab w:val="clear" w:pos="567"/>
          <w:tab w:val="left" w:pos="0"/>
        </w:tabs>
        <w:rPr>
          <w:rFonts w:cs="Arial"/>
          <w:sz w:val="20"/>
          <w:szCs w:val="16"/>
        </w:rPr>
      </w:pPr>
    </w:p>
    <w:p w14:paraId="0B7A0D8E" w14:textId="77777777" w:rsidR="000D18CD" w:rsidRPr="00C56082" w:rsidRDefault="00261162" w:rsidP="000D18CD">
      <w:pPr>
        <w:pStyle w:val="Recuodecorpodetexto"/>
        <w:tabs>
          <w:tab w:val="left" w:pos="567"/>
        </w:tabs>
        <w:rPr>
          <w:rFonts w:cs="Arial"/>
          <w:lang w:eastAsia="zh-CN"/>
        </w:rPr>
      </w:pPr>
      <w:r>
        <w:rPr>
          <w:rFonts w:cs="Arial"/>
          <w:lang w:eastAsia="zh-CN"/>
        </w:rPr>
        <w:t>1</w:t>
      </w:r>
      <w:r w:rsidR="000D18CD" w:rsidRPr="00C56082">
        <w:rPr>
          <w:rFonts w:cs="Arial"/>
          <w:lang w:eastAsia="zh-CN"/>
        </w:rPr>
        <w:t>1</w:t>
      </w:r>
      <w:r w:rsidR="000D18CD">
        <w:rPr>
          <w:rFonts w:cs="Arial"/>
          <w:lang w:eastAsia="zh-CN"/>
        </w:rPr>
        <w:t>-</w:t>
      </w:r>
      <w:r w:rsidR="00F1416E">
        <w:rPr>
          <w:rFonts w:cs="Arial"/>
          <w:lang w:eastAsia="zh-CN"/>
        </w:rPr>
        <w:t>(ENEM</w:t>
      </w:r>
      <w:r w:rsidR="000D18CD" w:rsidRPr="00C56082">
        <w:rPr>
          <w:rFonts w:cs="Arial"/>
          <w:lang w:eastAsia="zh-CN"/>
        </w:rPr>
        <w:t xml:space="preserve">)  O termo “código genético” refere-se </w:t>
      </w:r>
    </w:p>
    <w:p w14:paraId="6466AF44" w14:textId="77777777" w:rsidR="000D18CD" w:rsidRPr="00C56082" w:rsidRDefault="000D18CD" w:rsidP="000D18CD">
      <w:pPr>
        <w:pStyle w:val="Recuodecorpodetexto"/>
        <w:numPr>
          <w:ilvl w:val="0"/>
          <w:numId w:val="95"/>
        </w:numPr>
        <w:tabs>
          <w:tab w:val="left" w:pos="567"/>
        </w:tabs>
        <w:ind w:left="567" w:hanging="283"/>
        <w:rPr>
          <w:rFonts w:cs="Arial"/>
          <w:lang w:eastAsia="zh-CN"/>
        </w:rPr>
      </w:pPr>
      <w:r w:rsidRPr="00C56082">
        <w:rPr>
          <w:rFonts w:cs="Arial"/>
          <w:lang w:eastAsia="zh-CN"/>
        </w:rPr>
        <w:t xml:space="preserve">ao conjunto de trincas de bases nitrogenadas; cada trinca correspondendo a um determinado aminoácido.   </w:t>
      </w:r>
    </w:p>
    <w:p w14:paraId="525EAF43" w14:textId="77777777" w:rsidR="000D18CD" w:rsidRPr="00C56082" w:rsidRDefault="000D18CD" w:rsidP="000D18CD">
      <w:pPr>
        <w:pStyle w:val="Recuodecorpodetexto"/>
        <w:numPr>
          <w:ilvl w:val="0"/>
          <w:numId w:val="95"/>
        </w:numPr>
        <w:tabs>
          <w:tab w:val="left" w:pos="567"/>
        </w:tabs>
        <w:ind w:left="567" w:hanging="283"/>
        <w:rPr>
          <w:rFonts w:cs="Arial"/>
          <w:lang w:eastAsia="zh-CN"/>
        </w:rPr>
      </w:pPr>
      <w:r w:rsidRPr="00C56082">
        <w:rPr>
          <w:rFonts w:cs="Arial"/>
          <w:lang w:eastAsia="zh-CN"/>
        </w:rPr>
        <w:t xml:space="preserve">ao conjunto de todos os genes de um organismo, capazes de sintetizar diferentes proteínas.    </w:t>
      </w:r>
    </w:p>
    <w:p w14:paraId="1576808C" w14:textId="77777777" w:rsidR="000D18CD" w:rsidRPr="00C56082" w:rsidRDefault="000D18CD" w:rsidP="000D18CD">
      <w:pPr>
        <w:pStyle w:val="Recuodecorpodetexto"/>
        <w:numPr>
          <w:ilvl w:val="0"/>
          <w:numId w:val="95"/>
        </w:numPr>
        <w:tabs>
          <w:tab w:val="left" w:pos="567"/>
        </w:tabs>
        <w:ind w:left="567" w:hanging="283"/>
        <w:rPr>
          <w:rFonts w:cs="Arial"/>
          <w:lang w:eastAsia="zh-CN"/>
        </w:rPr>
      </w:pPr>
      <w:r w:rsidRPr="00C56082">
        <w:rPr>
          <w:rFonts w:cs="Arial"/>
          <w:lang w:eastAsia="zh-CN"/>
        </w:rPr>
        <w:t xml:space="preserve">ao conjunto de proteínas sintetizadas a partir de uma sequência específica de RNA.   </w:t>
      </w:r>
    </w:p>
    <w:p w14:paraId="7E2E4137" w14:textId="77777777" w:rsidR="000D18CD" w:rsidRPr="00C56082" w:rsidRDefault="000D18CD" w:rsidP="000D18CD">
      <w:pPr>
        <w:pStyle w:val="Recuodecorpodetexto"/>
        <w:numPr>
          <w:ilvl w:val="0"/>
          <w:numId w:val="95"/>
        </w:numPr>
        <w:tabs>
          <w:tab w:val="left" w:pos="567"/>
        </w:tabs>
        <w:ind w:left="567" w:hanging="283"/>
        <w:rPr>
          <w:rFonts w:cs="Arial"/>
          <w:lang w:eastAsia="zh-CN"/>
        </w:rPr>
      </w:pPr>
      <w:r w:rsidRPr="00C56082">
        <w:rPr>
          <w:rFonts w:cs="Arial"/>
          <w:lang w:eastAsia="zh-CN"/>
        </w:rPr>
        <w:t xml:space="preserve">a todo o genoma de um organismo, incluindo regiões expressas e não expressas.   </w:t>
      </w:r>
    </w:p>
    <w:p w14:paraId="4F88CA53" w14:textId="77777777" w:rsidR="000D18CD" w:rsidRPr="00C56082" w:rsidRDefault="000D18CD" w:rsidP="000D18CD">
      <w:pPr>
        <w:pStyle w:val="Recuodecorpodetexto"/>
        <w:numPr>
          <w:ilvl w:val="0"/>
          <w:numId w:val="95"/>
        </w:numPr>
        <w:tabs>
          <w:tab w:val="left" w:pos="567"/>
        </w:tabs>
        <w:ind w:left="567" w:hanging="283"/>
        <w:rPr>
          <w:rFonts w:cs="Arial"/>
          <w:lang w:eastAsia="zh-CN"/>
        </w:rPr>
      </w:pPr>
      <w:r w:rsidRPr="00C56082">
        <w:rPr>
          <w:rFonts w:cs="Arial"/>
          <w:lang w:eastAsia="zh-CN"/>
        </w:rPr>
        <w:t xml:space="preserve">à síntese de RNA a partir de um dos filamentos de DNA.   </w:t>
      </w:r>
    </w:p>
    <w:p w14:paraId="4DC6A8FE" w14:textId="77777777" w:rsidR="000D18CD" w:rsidRPr="00C56082" w:rsidRDefault="000D18CD" w:rsidP="000D18CD">
      <w:pPr>
        <w:pStyle w:val="Recuodecorpodetexto"/>
        <w:tabs>
          <w:tab w:val="left" w:pos="567"/>
        </w:tabs>
        <w:rPr>
          <w:rFonts w:cs="Arial"/>
          <w:lang w:eastAsia="zh-CN"/>
        </w:rPr>
      </w:pPr>
    </w:p>
    <w:p w14:paraId="594E061E" w14:textId="77777777" w:rsidR="000D18CD" w:rsidRPr="00C56082" w:rsidRDefault="00261162" w:rsidP="000D18CD">
      <w:pPr>
        <w:pStyle w:val="Recuodecorpodetexto"/>
        <w:tabs>
          <w:tab w:val="left" w:pos="567"/>
        </w:tabs>
        <w:rPr>
          <w:rFonts w:cs="Arial"/>
          <w:lang w:eastAsia="zh-CN"/>
        </w:rPr>
      </w:pPr>
      <w:r>
        <w:rPr>
          <w:rFonts w:cs="Arial"/>
          <w:lang w:eastAsia="zh-CN"/>
        </w:rPr>
        <w:t>1</w:t>
      </w:r>
      <w:r w:rsidR="000D18CD" w:rsidRPr="00C56082">
        <w:rPr>
          <w:rFonts w:cs="Arial"/>
          <w:lang w:eastAsia="zh-CN"/>
        </w:rPr>
        <w:t>2</w:t>
      </w:r>
      <w:r w:rsidR="000D18CD">
        <w:rPr>
          <w:rFonts w:cs="Arial"/>
          <w:lang w:eastAsia="zh-CN"/>
        </w:rPr>
        <w:t xml:space="preserve">- </w:t>
      </w:r>
      <w:r w:rsidR="000D18CD" w:rsidRPr="00C56082">
        <w:rPr>
          <w:rFonts w:cs="Arial"/>
          <w:lang w:eastAsia="zh-CN"/>
        </w:rPr>
        <w:t xml:space="preserve">(ENEM)  O vírus ebola, descoberto por microbiologistas em 1976, causa em seres humanos grave febre hemorrágica. De acordo com o sistema de classificação de Baltimore, trata-se de um vírus pertencente ao grupo V, cujos integrantes apresentam RNA de fita simples, com senso negativo, como material genético. Essa fita necessita ser convertida pela enzima RNA </w:t>
      </w:r>
      <w:proofErr w:type="spellStart"/>
      <w:r w:rsidR="000D18CD" w:rsidRPr="00C56082">
        <w:rPr>
          <w:rFonts w:cs="Arial"/>
          <w:lang w:eastAsia="zh-CN"/>
        </w:rPr>
        <w:t>polimeras</w:t>
      </w:r>
      <w:proofErr w:type="spellEnd"/>
      <w:r w:rsidR="000D18CD" w:rsidRPr="00C56082">
        <w:rPr>
          <w:rFonts w:cs="Arial"/>
          <w:lang w:eastAsia="zh-CN"/>
        </w:rPr>
        <w:t xml:space="preserve"> e, em uma fita de RNA com senso positivo, a qual pode então ser traduzida para a manifestação dos genes virais. </w:t>
      </w:r>
    </w:p>
    <w:p w14:paraId="214D91AE" w14:textId="77777777" w:rsidR="000D18CD" w:rsidRPr="00C56082" w:rsidRDefault="000D18CD" w:rsidP="000D18CD">
      <w:pPr>
        <w:pStyle w:val="Recuodecorpodetexto"/>
        <w:tabs>
          <w:tab w:val="left" w:pos="567"/>
        </w:tabs>
        <w:rPr>
          <w:rFonts w:cs="Arial"/>
          <w:lang w:eastAsia="zh-CN"/>
        </w:rPr>
      </w:pPr>
    </w:p>
    <w:p w14:paraId="37DA7F74" w14:textId="77777777" w:rsidR="000D18CD" w:rsidRPr="00C56082" w:rsidRDefault="000D18CD" w:rsidP="000D18CD">
      <w:pPr>
        <w:pStyle w:val="Recuodecorpodetexto"/>
        <w:tabs>
          <w:tab w:val="left" w:pos="567"/>
        </w:tabs>
        <w:ind w:firstLine="0"/>
        <w:rPr>
          <w:rFonts w:cs="Arial"/>
          <w:lang w:eastAsia="zh-CN"/>
        </w:rPr>
      </w:pPr>
      <w:r w:rsidRPr="00C56082">
        <w:rPr>
          <w:rFonts w:cs="Arial"/>
          <w:lang w:eastAsia="zh-CN"/>
        </w:rPr>
        <w:t xml:space="preserve">Com relação aos processos que envolvem o material genético do vírus ebola, é correto afirmar que </w:t>
      </w:r>
    </w:p>
    <w:p w14:paraId="5458444E" w14:textId="77777777" w:rsidR="000D18CD" w:rsidRPr="00C56082" w:rsidRDefault="000D18CD" w:rsidP="000D18CD">
      <w:pPr>
        <w:pStyle w:val="Recuodecorpodetexto"/>
        <w:numPr>
          <w:ilvl w:val="0"/>
          <w:numId w:val="96"/>
        </w:numPr>
        <w:tabs>
          <w:tab w:val="left" w:pos="567"/>
        </w:tabs>
        <w:ind w:left="567" w:hanging="283"/>
        <w:rPr>
          <w:rFonts w:cs="Arial"/>
          <w:lang w:eastAsia="zh-CN"/>
        </w:rPr>
      </w:pPr>
      <w:r w:rsidRPr="00C56082">
        <w:rPr>
          <w:rFonts w:cs="Arial"/>
          <w:lang w:eastAsia="zh-CN"/>
        </w:rPr>
        <w:t xml:space="preserve">o material genético original do vírus atua diretamente como RNAm na célula hospedeira.    </w:t>
      </w:r>
    </w:p>
    <w:p w14:paraId="594142E5" w14:textId="77777777" w:rsidR="000D18CD" w:rsidRPr="00C56082" w:rsidRDefault="000D18CD" w:rsidP="000D18CD">
      <w:pPr>
        <w:pStyle w:val="Recuodecorpodetexto"/>
        <w:numPr>
          <w:ilvl w:val="0"/>
          <w:numId w:val="96"/>
        </w:numPr>
        <w:tabs>
          <w:tab w:val="left" w:pos="567"/>
        </w:tabs>
        <w:ind w:left="567" w:hanging="283"/>
        <w:rPr>
          <w:rFonts w:cs="Arial"/>
          <w:lang w:eastAsia="zh-CN"/>
        </w:rPr>
      </w:pPr>
      <w:r w:rsidRPr="00C56082">
        <w:rPr>
          <w:rFonts w:cs="Arial"/>
          <w:lang w:eastAsia="zh-CN"/>
        </w:rPr>
        <w:t xml:space="preserve">a enzima RNA polimerase é responsável pela tradução do RNA com senso negativo.    </w:t>
      </w:r>
    </w:p>
    <w:p w14:paraId="37B02DDF" w14:textId="77777777" w:rsidR="000D18CD" w:rsidRPr="00C56082" w:rsidRDefault="000D18CD" w:rsidP="000D18CD">
      <w:pPr>
        <w:pStyle w:val="Recuodecorpodetexto"/>
        <w:numPr>
          <w:ilvl w:val="0"/>
          <w:numId w:val="96"/>
        </w:numPr>
        <w:tabs>
          <w:tab w:val="left" w:pos="567"/>
        </w:tabs>
        <w:ind w:left="567" w:hanging="283"/>
        <w:rPr>
          <w:rFonts w:cs="Arial"/>
          <w:lang w:eastAsia="zh-CN"/>
        </w:rPr>
      </w:pPr>
      <w:r w:rsidRPr="00C56082">
        <w:rPr>
          <w:rFonts w:cs="Arial"/>
          <w:lang w:eastAsia="zh-CN"/>
        </w:rPr>
        <w:t xml:space="preserve">a fita de RNA com senso positivo atua como RNAm na célula hospedeira.    </w:t>
      </w:r>
    </w:p>
    <w:p w14:paraId="7CDCA650" w14:textId="77777777" w:rsidR="000D18CD" w:rsidRPr="00C56082" w:rsidRDefault="000D18CD" w:rsidP="000D18CD">
      <w:pPr>
        <w:pStyle w:val="Recuodecorpodetexto"/>
        <w:numPr>
          <w:ilvl w:val="0"/>
          <w:numId w:val="96"/>
        </w:numPr>
        <w:tabs>
          <w:tab w:val="left" w:pos="567"/>
        </w:tabs>
        <w:ind w:left="567" w:hanging="283"/>
        <w:rPr>
          <w:rFonts w:cs="Arial"/>
          <w:lang w:eastAsia="zh-CN"/>
        </w:rPr>
      </w:pPr>
      <w:r w:rsidRPr="00C56082">
        <w:rPr>
          <w:rFonts w:cs="Arial"/>
          <w:lang w:eastAsia="zh-CN"/>
        </w:rPr>
        <w:t xml:space="preserve">a enzima RNA polimerase é responsável pela transcrição reversa do RNA com senso negativo.    </w:t>
      </w:r>
    </w:p>
    <w:p w14:paraId="37E55741" w14:textId="77777777" w:rsidR="000D18CD" w:rsidRPr="00C56082" w:rsidRDefault="000D18CD" w:rsidP="000D18CD">
      <w:pPr>
        <w:pStyle w:val="Recuodecorpodetexto"/>
        <w:numPr>
          <w:ilvl w:val="0"/>
          <w:numId w:val="96"/>
        </w:numPr>
        <w:tabs>
          <w:tab w:val="left" w:pos="567"/>
        </w:tabs>
        <w:ind w:left="567" w:hanging="283"/>
        <w:rPr>
          <w:rFonts w:cs="Arial"/>
          <w:lang w:eastAsia="zh-CN"/>
        </w:rPr>
      </w:pPr>
      <w:r w:rsidRPr="00C56082">
        <w:rPr>
          <w:rFonts w:cs="Arial"/>
          <w:lang w:eastAsia="zh-CN"/>
        </w:rPr>
        <w:t xml:space="preserve">a tradução do RNA com senso positivo é realizada pelos ribossomos e </w:t>
      </w:r>
      <w:proofErr w:type="spellStart"/>
      <w:r w:rsidRPr="00C56082">
        <w:rPr>
          <w:rFonts w:cs="Arial"/>
          <w:lang w:eastAsia="zh-CN"/>
        </w:rPr>
        <w:t>RNAt</w:t>
      </w:r>
      <w:proofErr w:type="spellEnd"/>
      <w:r w:rsidRPr="00C56082">
        <w:rPr>
          <w:rFonts w:cs="Arial"/>
          <w:lang w:eastAsia="zh-CN"/>
        </w:rPr>
        <w:t xml:space="preserve"> virais.   </w:t>
      </w:r>
    </w:p>
    <w:p w14:paraId="74512CC1" w14:textId="77777777" w:rsidR="000D18CD" w:rsidRPr="00C56082" w:rsidRDefault="000D18CD" w:rsidP="000D18CD">
      <w:pPr>
        <w:pStyle w:val="Recuodecorpodetexto"/>
        <w:tabs>
          <w:tab w:val="left" w:pos="567"/>
        </w:tabs>
        <w:rPr>
          <w:rFonts w:cs="Arial"/>
          <w:lang w:eastAsia="zh-CN"/>
        </w:rPr>
      </w:pPr>
    </w:p>
    <w:p w14:paraId="692EE7A4" w14:textId="77777777" w:rsidR="000D18CD" w:rsidRPr="00C56082" w:rsidRDefault="00261162" w:rsidP="00261162">
      <w:pPr>
        <w:pStyle w:val="Recuodecorpodetexto"/>
        <w:tabs>
          <w:tab w:val="left" w:pos="567"/>
        </w:tabs>
        <w:rPr>
          <w:rFonts w:cs="Arial"/>
          <w:lang w:eastAsia="zh-CN"/>
        </w:rPr>
      </w:pPr>
      <w:r>
        <w:rPr>
          <w:rFonts w:cs="Arial"/>
          <w:lang w:eastAsia="zh-CN"/>
        </w:rPr>
        <w:t>1</w:t>
      </w:r>
      <w:r w:rsidR="000D18CD" w:rsidRPr="00C56082">
        <w:rPr>
          <w:rFonts w:cs="Arial"/>
          <w:lang w:eastAsia="zh-CN"/>
        </w:rPr>
        <w:t>3</w:t>
      </w:r>
      <w:r w:rsidR="000D18CD">
        <w:rPr>
          <w:rFonts w:cs="Arial"/>
          <w:lang w:eastAsia="zh-CN"/>
        </w:rPr>
        <w:t>-</w:t>
      </w:r>
      <w:r w:rsidR="000D18CD" w:rsidRPr="00C56082">
        <w:rPr>
          <w:rFonts w:cs="Arial"/>
          <w:lang w:eastAsia="zh-CN"/>
        </w:rPr>
        <w:t xml:space="preserve"> (ENEM) No processo de síntese de certa proteína, os RNA transportadores responsáveis pela adição dos aminoácidos </w:t>
      </w:r>
      <w:proofErr w:type="spellStart"/>
      <w:r w:rsidR="000D18CD" w:rsidRPr="00C56082">
        <w:rPr>
          <w:rFonts w:cs="Arial"/>
          <w:lang w:eastAsia="zh-CN"/>
        </w:rPr>
        <w:t>serina</w:t>
      </w:r>
      <w:proofErr w:type="spellEnd"/>
      <w:r w:rsidR="000D18CD" w:rsidRPr="00C56082">
        <w:rPr>
          <w:rFonts w:cs="Arial"/>
          <w:lang w:eastAsia="zh-CN"/>
        </w:rPr>
        <w:t xml:space="preserve">, asparagina e glutamina a um segmento da cadeia polipeptídica tinham os anticódons UCA, UUA e GUC, respectivamente. </w:t>
      </w:r>
    </w:p>
    <w:p w14:paraId="47795E69" w14:textId="77777777" w:rsidR="000D18CD" w:rsidRDefault="000D18CD" w:rsidP="000D18CD">
      <w:pPr>
        <w:pStyle w:val="Recuodecorpodetexto"/>
        <w:tabs>
          <w:tab w:val="left" w:pos="567"/>
        </w:tabs>
        <w:rPr>
          <w:rFonts w:cs="Arial"/>
          <w:lang w:eastAsia="zh-CN"/>
        </w:rPr>
      </w:pPr>
      <w:r w:rsidRPr="00C56082">
        <w:rPr>
          <w:rFonts w:cs="Arial"/>
          <w:lang w:eastAsia="zh-CN"/>
        </w:rPr>
        <w:t>No gene que codifica essa proteína, a sequência de bases correspondente a esses aminoácidos é</w:t>
      </w:r>
    </w:p>
    <w:p w14:paraId="1627C833" w14:textId="77777777" w:rsidR="000D18CD" w:rsidRPr="00DB7937" w:rsidRDefault="000D18CD" w:rsidP="000D18CD">
      <w:pPr>
        <w:ind w:left="511" w:hanging="227"/>
        <w:rPr>
          <w:rFonts w:ascii="Arial" w:hAnsi="Arial" w:cs="Arial"/>
          <w:szCs w:val="24"/>
          <w:lang w:eastAsia="zh-CN"/>
        </w:rPr>
      </w:pPr>
      <w:proofErr w:type="gramStart"/>
      <w:r>
        <w:rPr>
          <w:rFonts w:cs="Arial"/>
          <w:lang w:eastAsia="zh-CN"/>
        </w:rPr>
        <w:t>a</w:t>
      </w:r>
      <w:proofErr w:type="gramEnd"/>
      <w:r>
        <w:rPr>
          <w:rFonts w:cs="Arial"/>
          <w:lang w:eastAsia="zh-CN"/>
        </w:rPr>
        <w:t>)</w:t>
      </w:r>
      <w:r w:rsidRPr="00DB7937">
        <w:rPr>
          <w:rFonts w:ascii="Arial" w:hAnsi="Arial" w:cs="Arial"/>
          <w:position w:val="-10"/>
          <w:sz w:val="16"/>
        </w:rPr>
        <w:object w:dxaOrig="1760" w:dyaOrig="300" w14:anchorId="378E0E2A">
          <v:shape id="_x0000_i1028" type="#_x0000_t75" style="width:86.25pt;height:14.25pt" o:ole="">
            <v:imagedata r:id="rId92" o:title=""/>
          </v:shape>
          <o:OLEObject Type="Embed" ProgID="Equation.DSMT4" ShapeID="_x0000_i1028" DrawAspect="Content" ObjectID="_1671719655" r:id="rId93"/>
        </w:object>
      </w:r>
    </w:p>
    <w:p w14:paraId="0F380F24" w14:textId="77777777" w:rsidR="000D18CD" w:rsidRPr="00DB7937" w:rsidRDefault="000D18CD" w:rsidP="000D18CD">
      <w:pPr>
        <w:ind w:left="511" w:hanging="227"/>
        <w:rPr>
          <w:rFonts w:ascii="Arial" w:hAnsi="Arial" w:cs="Arial"/>
          <w:szCs w:val="24"/>
          <w:lang w:eastAsia="zh-CN"/>
        </w:rPr>
      </w:pPr>
      <w:r w:rsidRPr="00DB7937">
        <w:rPr>
          <w:rFonts w:ascii="Arial" w:hAnsi="Arial" w:cs="Arial"/>
          <w:sz w:val="16"/>
          <w:lang w:eastAsia="zh-CN"/>
        </w:rPr>
        <w:t xml:space="preserve">b) </w:t>
      </w:r>
      <w:r w:rsidRPr="00DB7937">
        <w:rPr>
          <w:rFonts w:ascii="Arial" w:hAnsi="Arial" w:cs="Arial"/>
          <w:position w:val="-10"/>
          <w:sz w:val="16"/>
        </w:rPr>
        <w:object w:dxaOrig="1820" w:dyaOrig="300" w14:anchorId="5FC21FAC">
          <v:shape id="_x0000_i1029" type="#_x0000_t75" style="width:93.75pt;height:14.25pt" o:ole="">
            <v:imagedata r:id="rId94" o:title=""/>
          </v:shape>
          <o:OLEObject Type="Embed" ProgID="Equation.DSMT4" ShapeID="_x0000_i1029" DrawAspect="Content" ObjectID="_1671719656" r:id="rId95"/>
        </w:object>
      </w:r>
    </w:p>
    <w:p w14:paraId="74A99DE9" w14:textId="77777777" w:rsidR="000D18CD" w:rsidRPr="00DB7937" w:rsidRDefault="000D18CD" w:rsidP="000D18CD">
      <w:pPr>
        <w:ind w:left="511" w:hanging="227"/>
        <w:rPr>
          <w:rFonts w:ascii="Arial" w:hAnsi="Arial" w:cs="Arial"/>
          <w:szCs w:val="24"/>
          <w:lang w:eastAsia="zh-CN"/>
        </w:rPr>
      </w:pPr>
      <w:r w:rsidRPr="00DB7937">
        <w:rPr>
          <w:rFonts w:ascii="Arial" w:hAnsi="Arial" w:cs="Arial"/>
          <w:sz w:val="16"/>
          <w:lang w:eastAsia="zh-CN"/>
        </w:rPr>
        <w:t xml:space="preserve">c) </w:t>
      </w:r>
      <w:r w:rsidRPr="00DB7937">
        <w:rPr>
          <w:rFonts w:ascii="Arial" w:hAnsi="Arial" w:cs="Arial"/>
          <w:position w:val="-10"/>
          <w:sz w:val="16"/>
        </w:rPr>
        <w:object w:dxaOrig="1820" w:dyaOrig="300" w14:anchorId="3545EF17">
          <v:shape id="_x0000_i1030" type="#_x0000_t75" style="width:93.75pt;height:14.25pt" o:ole="">
            <v:imagedata r:id="rId96" o:title=""/>
          </v:shape>
          <o:OLEObject Type="Embed" ProgID="Equation.DSMT4" ShapeID="_x0000_i1030" DrawAspect="Content" ObjectID="_1671719657" r:id="rId97"/>
        </w:object>
      </w:r>
    </w:p>
    <w:p w14:paraId="2A1BD893" w14:textId="77777777" w:rsidR="000D18CD" w:rsidRPr="00DB7937" w:rsidRDefault="000D18CD" w:rsidP="000D18CD">
      <w:pPr>
        <w:ind w:left="511" w:hanging="227"/>
        <w:rPr>
          <w:rFonts w:ascii="Arial" w:hAnsi="Arial" w:cs="Arial"/>
          <w:szCs w:val="24"/>
          <w:lang w:eastAsia="zh-CN"/>
        </w:rPr>
      </w:pPr>
      <w:r w:rsidRPr="00DB7937">
        <w:rPr>
          <w:rFonts w:ascii="Arial" w:hAnsi="Arial" w:cs="Arial"/>
          <w:sz w:val="16"/>
          <w:lang w:eastAsia="zh-CN"/>
        </w:rPr>
        <w:lastRenderedPageBreak/>
        <w:t xml:space="preserve">d) </w:t>
      </w:r>
      <w:r w:rsidRPr="00DB7937">
        <w:rPr>
          <w:rFonts w:ascii="Arial" w:hAnsi="Arial" w:cs="Arial"/>
          <w:position w:val="-10"/>
          <w:sz w:val="16"/>
        </w:rPr>
        <w:object w:dxaOrig="1760" w:dyaOrig="300" w14:anchorId="56F20485">
          <v:shape id="_x0000_i1031" type="#_x0000_t75" style="width:86.25pt;height:14.25pt" o:ole="">
            <v:imagedata r:id="rId98" o:title=""/>
          </v:shape>
          <o:OLEObject Type="Embed" ProgID="Equation.DSMT4" ShapeID="_x0000_i1031" DrawAspect="Content" ObjectID="_1671719658" r:id="rId99"/>
        </w:object>
      </w:r>
    </w:p>
    <w:p w14:paraId="09504CA8" w14:textId="77777777" w:rsidR="000D18CD" w:rsidRDefault="000D18CD" w:rsidP="000D18CD">
      <w:pPr>
        <w:ind w:left="511" w:hanging="227"/>
        <w:rPr>
          <w:rFonts w:ascii="Arial" w:hAnsi="Arial" w:cs="Arial"/>
          <w:sz w:val="16"/>
          <w:lang w:eastAsia="zh-CN"/>
        </w:rPr>
      </w:pPr>
      <w:r w:rsidRPr="00DB7937">
        <w:rPr>
          <w:rFonts w:ascii="Arial" w:hAnsi="Arial" w:cs="Arial"/>
          <w:sz w:val="16"/>
          <w:lang w:eastAsia="zh-CN"/>
        </w:rPr>
        <w:t xml:space="preserve">e) </w:t>
      </w:r>
      <w:r w:rsidRPr="00DB7937">
        <w:rPr>
          <w:rFonts w:ascii="Arial" w:hAnsi="Arial" w:cs="Arial"/>
          <w:position w:val="-10"/>
          <w:sz w:val="16"/>
        </w:rPr>
        <w:object w:dxaOrig="1740" w:dyaOrig="300" w14:anchorId="1DA440E1">
          <v:shape id="_x0000_i1032" type="#_x0000_t75" style="width:86.25pt;height:14.25pt" o:ole="">
            <v:imagedata r:id="rId100" o:title=""/>
          </v:shape>
          <o:OLEObject Type="Embed" ProgID="Equation.DSMT4" ShapeID="_x0000_i1032" DrawAspect="Content" ObjectID="_1671719659" r:id="rId101"/>
        </w:object>
      </w:r>
    </w:p>
    <w:p w14:paraId="689986EB" w14:textId="77777777" w:rsidR="000D18CD" w:rsidRDefault="000D18CD" w:rsidP="000D18CD">
      <w:pPr>
        <w:ind w:left="511" w:hanging="227"/>
        <w:rPr>
          <w:rFonts w:ascii="Arial" w:hAnsi="Arial" w:cs="Arial"/>
          <w:sz w:val="16"/>
          <w:lang w:eastAsia="zh-CN"/>
        </w:rPr>
      </w:pPr>
    </w:p>
    <w:p w14:paraId="64D9E6EC" w14:textId="77777777" w:rsidR="000D18CD" w:rsidRPr="00C56082" w:rsidRDefault="00261162" w:rsidP="000D18CD">
      <w:pPr>
        <w:pStyle w:val="Recuodecorpodetexto"/>
        <w:tabs>
          <w:tab w:val="left" w:pos="567"/>
        </w:tabs>
        <w:rPr>
          <w:rFonts w:cs="Arial"/>
          <w:lang w:eastAsia="zh-CN"/>
        </w:rPr>
      </w:pPr>
      <w:r>
        <w:rPr>
          <w:rFonts w:cs="Arial"/>
          <w:lang w:eastAsia="zh-CN"/>
        </w:rPr>
        <w:t>1</w:t>
      </w:r>
      <w:r w:rsidR="000D18CD" w:rsidRPr="00C56082">
        <w:rPr>
          <w:rFonts w:cs="Arial"/>
          <w:lang w:eastAsia="zh-CN"/>
        </w:rPr>
        <w:t>4</w:t>
      </w:r>
      <w:r w:rsidR="000D18CD">
        <w:rPr>
          <w:rFonts w:cs="Arial"/>
          <w:lang w:eastAsia="zh-CN"/>
        </w:rPr>
        <w:t>-</w:t>
      </w:r>
      <w:r w:rsidR="000D18CD" w:rsidRPr="00C56082">
        <w:rPr>
          <w:rFonts w:cs="Arial"/>
          <w:lang w:eastAsia="zh-CN"/>
        </w:rPr>
        <w:t>(ENEM) O formato das células de organismos pluricelulares é extremamente variado. Existem células discoides, como é o caso das hemácias, as que lembram uma estrela, como os neurônios, e ainda algumas alongadas, como as musculares.</w:t>
      </w:r>
    </w:p>
    <w:p w14:paraId="167CC7C0" w14:textId="77777777" w:rsidR="000D18CD" w:rsidRPr="00C56082" w:rsidRDefault="000D18CD" w:rsidP="000D18CD">
      <w:pPr>
        <w:pStyle w:val="Recuodecorpodetexto"/>
        <w:tabs>
          <w:tab w:val="left" w:pos="567"/>
        </w:tabs>
        <w:rPr>
          <w:rFonts w:cs="Arial"/>
          <w:lang w:eastAsia="zh-CN"/>
        </w:rPr>
      </w:pPr>
    </w:p>
    <w:p w14:paraId="4C07C653" w14:textId="77777777" w:rsidR="000D18CD" w:rsidRPr="00C56082" w:rsidRDefault="000D18CD" w:rsidP="000D18CD">
      <w:pPr>
        <w:pStyle w:val="Recuodecorpodetexto"/>
        <w:tabs>
          <w:tab w:val="left" w:pos="567"/>
        </w:tabs>
        <w:ind w:firstLine="0"/>
        <w:rPr>
          <w:rFonts w:cs="Arial"/>
          <w:lang w:eastAsia="zh-CN"/>
        </w:rPr>
      </w:pPr>
      <w:r w:rsidRPr="00C56082">
        <w:rPr>
          <w:rFonts w:cs="Arial"/>
          <w:lang w:eastAsia="zh-CN"/>
        </w:rPr>
        <w:t xml:space="preserve">Em um mesmo organismo, a diferenciação dessas células ocorre por </w:t>
      </w:r>
    </w:p>
    <w:p w14:paraId="6150331F" w14:textId="77777777" w:rsidR="000D18CD" w:rsidRPr="00C56082" w:rsidRDefault="000D18CD" w:rsidP="000D18CD">
      <w:pPr>
        <w:pStyle w:val="Recuodecorpodetexto"/>
        <w:numPr>
          <w:ilvl w:val="0"/>
          <w:numId w:val="97"/>
        </w:numPr>
        <w:tabs>
          <w:tab w:val="left" w:pos="567"/>
        </w:tabs>
        <w:ind w:left="567" w:hanging="283"/>
        <w:rPr>
          <w:rFonts w:cs="Arial"/>
          <w:lang w:eastAsia="zh-CN"/>
        </w:rPr>
      </w:pPr>
      <w:r w:rsidRPr="00C56082">
        <w:rPr>
          <w:rFonts w:cs="Arial"/>
          <w:lang w:eastAsia="zh-CN"/>
        </w:rPr>
        <w:t xml:space="preserve">produzirem mutações específicas.   </w:t>
      </w:r>
    </w:p>
    <w:p w14:paraId="5CC6055A" w14:textId="77777777" w:rsidR="000D18CD" w:rsidRPr="00C56082" w:rsidRDefault="000D18CD" w:rsidP="000D18CD">
      <w:pPr>
        <w:pStyle w:val="Recuodecorpodetexto"/>
        <w:numPr>
          <w:ilvl w:val="0"/>
          <w:numId w:val="97"/>
        </w:numPr>
        <w:tabs>
          <w:tab w:val="left" w:pos="567"/>
        </w:tabs>
        <w:ind w:left="567" w:hanging="283"/>
        <w:rPr>
          <w:rFonts w:cs="Arial"/>
          <w:lang w:eastAsia="zh-CN"/>
        </w:rPr>
      </w:pPr>
      <w:r w:rsidRPr="00C56082">
        <w:rPr>
          <w:rFonts w:cs="Arial"/>
          <w:lang w:eastAsia="zh-CN"/>
        </w:rPr>
        <w:t xml:space="preserve">possuírem DNA mitocondrial diferentes.   </w:t>
      </w:r>
    </w:p>
    <w:p w14:paraId="33C82669" w14:textId="77777777" w:rsidR="000D18CD" w:rsidRPr="00C56082" w:rsidRDefault="000D18CD" w:rsidP="000D18CD">
      <w:pPr>
        <w:pStyle w:val="Recuodecorpodetexto"/>
        <w:numPr>
          <w:ilvl w:val="0"/>
          <w:numId w:val="97"/>
        </w:numPr>
        <w:tabs>
          <w:tab w:val="left" w:pos="567"/>
        </w:tabs>
        <w:ind w:left="567" w:hanging="283"/>
        <w:rPr>
          <w:rFonts w:cs="Arial"/>
          <w:lang w:eastAsia="zh-CN"/>
        </w:rPr>
      </w:pPr>
      <w:r w:rsidRPr="00C56082">
        <w:rPr>
          <w:rFonts w:cs="Arial"/>
          <w:lang w:eastAsia="zh-CN"/>
        </w:rPr>
        <w:t xml:space="preserve">apresentarem conjunto de genes distintos.   </w:t>
      </w:r>
    </w:p>
    <w:p w14:paraId="20766662" w14:textId="77777777" w:rsidR="000D18CD" w:rsidRPr="00C56082" w:rsidRDefault="000D18CD" w:rsidP="000D18CD">
      <w:pPr>
        <w:pStyle w:val="Recuodecorpodetexto"/>
        <w:numPr>
          <w:ilvl w:val="0"/>
          <w:numId w:val="97"/>
        </w:numPr>
        <w:tabs>
          <w:tab w:val="left" w:pos="567"/>
        </w:tabs>
        <w:ind w:left="567" w:hanging="283"/>
        <w:rPr>
          <w:rFonts w:cs="Arial"/>
          <w:lang w:eastAsia="zh-CN"/>
        </w:rPr>
      </w:pPr>
      <w:r w:rsidRPr="00C56082">
        <w:rPr>
          <w:rFonts w:cs="Arial"/>
          <w:lang w:eastAsia="zh-CN"/>
        </w:rPr>
        <w:t xml:space="preserve">expressarem porções distintas do genoma.   </w:t>
      </w:r>
    </w:p>
    <w:p w14:paraId="79428814" w14:textId="77777777" w:rsidR="000D18CD" w:rsidRPr="00C56082" w:rsidRDefault="000D18CD" w:rsidP="000D18CD">
      <w:pPr>
        <w:pStyle w:val="Recuodecorpodetexto"/>
        <w:numPr>
          <w:ilvl w:val="0"/>
          <w:numId w:val="97"/>
        </w:numPr>
        <w:tabs>
          <w:tab w:val="left" w:pos="567"/>
        </w:tabs>
        <w:ind w:left="567" w:hanging="283"/>
        <w:rPr>
          <w:rFonts w:cs="Arial"/>
          <w:lang w:eastAsia="zh-CN"/>
        </w:rPr>
      </w:pPr>
      <w:r w:rsidRPr="00C56082">
        <w:rPr>
          <w:rFonts w:cs="Arial"/>
          <w:lang w:eastAsia="zh-CN"/>
        </w:rPr>
        <w:t xml:space="preserve">terem um número distinto de cromossomos.   </w:t>
      </w:r>
    </w:p>
    <w:p w14:paraId="086B563D" w14:textId="77777777" w:rsidR="00932E4A" w:rsidRDefault="00932E4A" w:rsidP="000D18CD">
      <w:pPr>
        <w:pStyle w:val="Recuodecorpodetexto2"/>
        <w:tabs>
          <w:tab w:val="clear" w:pos="284"/>
          <w:tab w:val="clear" w:pos="567"/>
          <w:tab w:val="left" w:pos="0"/>
        </w:tabs>
      </w:pPr>
    </w:p>
    <w:p w14:paraId="18D81617" w14:textId="77777777" w:rsidR="00D02233" w:rsidRDefault="00D02233" w:rsidP="00D02233">
      <w:pPr>
        <w:pStyle w:val="Recuodecorpodetexto2"/>
        <w:tabs>
          <w:tab w:val="clear" w:pos="284"/>
          <w:tab w:val="clear" w:pos="567"/>
          <w:tab w:val="left" w:pos="0"/>
        </w:tabs>
        <w:ind w:left="0" w:firstLine="0"/>
        <w:jc w:val="left"/>
        <w:rPr>
          <w:b/>
        </w:rPr>
      </w:pPr>
      <w:r w:rsidRPr="00D02233">
        <w:rPr>
          <w:b/>
        </w:rPr>
        <w:t>BIOLOGIA II</w:t>
      </w:r>
    </w:p>
    <w:p w14:paraId="34D41F1D" w14:textId="77777777" w:rsidR="00F60D12" w:rsidRDefault="00F60D12" w:rsidP="00D02233">
      <w:pPr>
        <w:pStyle w:val="Recuodecorpodetexto2"/>
        <w:tabs>
          <w:tab w:val="clear" w:pos="284"/>
          <w:tab w:val="clear" w:pos="567"/>
          <w:tab w:val="left" w:pos="0"/>
        </w:tabs>
        <w:ind w:left="0" w:firstLine="0"/>
        <w:jc w:val="left"/>
        <w:rPr>
          <w:b/>
        </w:rPr>
      </w:pPr>
    </w:p>
    <w:p w14:paraId="48BA5C33" w14:textId="77777777" w:rsidR="005D72FF" w:rsidRPr="00B73F11" w:rsidRDefault="005D72FF" w:rsidP="005D72FF">
      <w:pPr>
        <w:autoSpaceDE w:val="0"/>
        <w:autoSpaceDN w:val="0"/>
        <w:adjustRightInd w:val="0"/>
        <w:ind w:left="284" w:hanging="284"/>
        <w:jc w:val="both"/>
        <w:rPr>
          <w:rFonts w:ascii="Arial" w:hAnsi="Arial" w:cs="Arial"/>
          <w:iCs/>
          <w:sz w:val="16"/>
        </w:rPr>
      </w:pPr>
      <w:r w:rsidRPr="00B73F11">
        <w:rPr>
          <w:rFonts w:ascii="Arial" w:hAnsi="Arial" w:cs="Arial"/>
          <w:sz w:val="16"/>
          <w:lang w:eastAsia="zh-CN"/>
        </w:rPr>
        <w:t>1</w:t>
      </w:r>
      <w:r w:rsidR="00261162">
        <w:rPr>
          <w:rFonts w:ascii="Arial" w:hAnsi="Arial" w:cs="Arial"/>
          <w:sz w:val="16"/>
          <w:lang w:eastAsia="zh-CN"/>
        </w:rPr>
        <w:t>5</w:t>
      </w:r>
      <w:r>
        <w:rPr>
          <w:rFonts w:ascii="Arial" w:hAnsi="Arial" w:cs="Arial"/>
          <w:sz w:val="16"/>
          <w:lang w:eastAsia="zh-CN"/>
        </w:rPr>
        <w:t xml:space="preserve">- </w:t>
      </w:r>
      <w:r w:rsidRPr="00B73F11">
        <w:rPr>
          <w:rFonts w:ascii="Arial" w:hAnsi="Arial" w:cs="Arial"/>
          <w:sz w:val="16"/>
          <w:lang w:eastAsia="zh-CN"/>
        </w:rPr>
        <w:t>(ENEM)</w:t>
      </w:r>
      <w:r w:rsidRPr="00B73F11">
        <w:rPr>
          <w:rFonts w:ascii="Arial" w:hAnsi="Arial" w:cs="Arial"/>
          <w:iCs/>
          <w:sz w:val="16"/>
        </w:rPr>
        <w:t>A aplicação excessiva de fertilizantes nitrogenados na agricultura pode acarretar alterações no solo e na água pelo acúmulo de compostos nitrogenados, principalmente a forma mais oxidada, favorecendo a proliferação de algas e plantas aquáticas e alterando o ciclo do nitrogênio, representado no esquema. A espécie nitrogenada mais oxidada tem sua quantidade controlada por ação de microrganismos que promovem a reação de redução dessa espécie, no processo denominado desnitrificação.</w:t>
      </w:r>
    </w:p>
    <w:p w14:paraId="306FE100" w14:textId="77777777" w:rsidR="005D72FF" w:rsidRPr="0048248F" w:rsidRDefault="005D72FF" w:rsidP="005D72FF">
      <w:pPr>
        <w:widowControl w:val="0"/>
        <w:autoSpaceDE w:val="0"/>
        <w:autoSpaceDN w:val="0"/>
        <w:adjustRightInd w:val="0"/>
        <w:jc w:val="center"/>
        <w:rPr>
          <w:rFonts w:ascii="Arial" w:hAnsi="Arial" w:cs="Arial"/>
          <w:iCs/>
        </w:rPr>
      </w:pPr>
      <w:r w:rsidRPr="0048248F">
        <w:rPr>
          <w:rFonts w:ascii="Arial" w:hAnsi="Arial" w:cs="Arial"/>
          <w:iCs/>
          <w:noProof/>
        </w:rPr>
        <w:drawing>
          <wp:inline distT="0" distB="0" distL="0" distR="0" wp14:anchorId="4159B40E" wp14:editId="295D5F65">
            <wp:extent cx="1749287" cy="1549905"/>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748582" cy="1549280"/>
                    </a:xfrm>
                    <a:prstGeom prst="rect">
                      <a:avLst/>
                    </a:prstGeom>
                    <a:noFill/>
                    <a:ln>
                      <a:noFill/>
                    </a:ln>
                  </pic:spPr>
                </pic:pic>
              </a:graphicData>
            </a:graphic>
          </wp:inline>
        </w:drawing>
      </w:r>
    </w:p>
    <w:p w14:paraId="4F1799FC" w14:textId="77777777" w:rsidR="005D72FF" w:rsidRPr="0048248F" w:rsidRDefault="005D72FF" w:rsidP="005D72FF">
      <w:pPr>
        <w:widowControl w:val="0"/>
        <w:autoSpaceDE w:val="0"/>
        <w:autoSpaceDN w:val="0"/>
        <w:adjustRightInd w:val="0"/>
        <w:rPr>
          <w:rFonts w:ascii="Arial" w:hAnsi="Arial" w:cs="Arial"/>
          <w:iCs/>
        </w:rPr>
      </w:pPr>
    </w:p>
    <w:p w14:paraId="577B4258" w14:textId="77777777" w:rsidR="005D72FF" w:rsidRPr="00B73F11" w:rsidRDefault="005D72FF" w:rsidP="005D72FF">
      <w:pPr>
        <w:autoSpaceDE w:val="0"/>
        <w:autoSpaceDN w:val="0"/>
        <w:adjustRightInd w:val="0"/>
        <w:ind w:firstLine="284"/>
        <w:rPr>
          <w:rFonts w:ascii="Arial" w:hAnsi="Arial" w:cs="Arial"/>
          <w:sz w:val="16"/>
        </w:rPr>
      </w:pPr>
      <w:r w:rsidRPr="00B73F11">
        <w:rPr>
          <w:rFonts w:ascii="Arial" w:hAnsi="Arial" w:cs="Arial"/>
          <w:iCs/>
          <w:sz w:val="16"/>
        </w:rPr>
        <w:t xml:space="preserve">O processo citado está representado na etapa </w:t>
      </w:r>
    </w:p>
    <w:p w14:paraId="2EAD1617" w14:textId="77777777" w:rsidR="005D72FF" w:rsidRPr="006C527F" w:rsidRDefault="005D72FF" w:rsidP="005D72FF">
      <w:pPr>
        <w:pStyle w:val="PargrafodaLista"/>
        <w:numPr>
          <w:ilvl w:val="1"/>
          <w:numId w:val="98"/>
        </w:numPr>
        <w:ind w:left="567" w:hanging="283"/>
        <w:rPr>
          <w:rFonts w:ascii="Arial" w:hAnsi="Arial" w:cs="Arial"/>
          <w:szCs w:val="24"/>
          <w:lang w:eastAsia="zh-CN"/>
        </w:rPr>
      </w:pPr>
      <w:r w:rsidRPr="006C527F">
        <w:rPr>
          <w:rFonts w:ascii="Arial" w:hAnsi="Arial" w:cs="Arial"/>
          <w:iCs/>
          <w:sz w:val="16"/>
        </w:rPr>
        <w:t xml:space="preserve">I. </w:t>
      </w:r>
    </w:p>
    <w:p w14:paraId="41354E51" w14:textId="77777777" w:rsidR="005D72FF" w:rsidRPr="006C527F" w:rsidRDefault="005D72FF" w:rsidP="005D72FF">
      <w:pPr>
        <w:pStyle w:val="PargrafodaLista"/>
        <w:numPr>
          <w:ilvl w:val="1"/>
          <w:numId w:val="98"/>
        </w:numPr>
        <w:ind w:left="567" w:hanging="283"/>
        <w:rPr>
          <w:rFonts w:ascii="Arial" w:hAnsi="Arial" w:cs="Arial"/>
          <w:szCs w:val="24"/>
          <w:lang w:eastAsia="zh-CN"/>
        </w:rPr>
      </w:pPr>
      <w:r w:rsidRPr="006C527F">
        <w:rPr>
          <w:rFonts w:ascii="Arial" w:hAnsi="Arial" w:cs="Arial"/>
          <w:iCs/>
          <w:sz w:val="16"/>
        </w:rPr>
        <w:t xml:space="preserve">II. </w:t>
      </w:r>
    </w:p>
    <w:p w14:paraId="350A4AB9" w14:textId="77777777" w:rsidR="005D72FF" w:rsidRPr="006C527F" w:rsidRDefault="005D72FF" w:rsidP="005D72FF">
      <w:pPr>
        <w:pStyle w:val="PargrafodaLista"/>
        <w:numPr>
          <w:ilvl w:val="1"/>
          <w:numId w:val="98"/>
        </w:numPr>
        <w:ind w:left="567" w:hanging="283"/>
        <w:rPr>
          <w:rFonts w:ascii="Arial" w:hAnsi="Arial" w:cs="Arial"/>
          <w:szCs w:val="24"/>
          <w:lang w:eastAsia="zh-CN"/>
        </w:rPr>
      </w:pPr>
      <w:r w:rsidRPr="006C527F">
        <w:rPr>
          <w:rFonts w:ascii="Arial" w:hAnsi="Arial" w:cs="Arial"/>
          <w:iCs/>
          <w:sz w:val="16"/>
        </w:rPr>
        <w:t xml:space="preserve">III. </w:t>
      </w:r>
    </w:p>
    <w:p w14:paraId="66E1781E" w14:textId="77777777" w:rsidR="005D72FF" w:rsidRPr="006C527F" w:rsidRDefault="005D72FF" w:rsidP="005D72FF">
      <w:pPr>
        <w:pStyle w:val="PargrafodaLista"/>
        <w:numPr>
          <w:ilvl w:val="1"/>
          <w:numId w:val="98"/>
        </w:numPr>
        <w:ind w:left="567" w:hanging="283"/>
        <w:rPr>
          <w:rFonts w:ascii="Arial" w:hAnsi="Arial" w:cs="Arial"/>
          <w:szCs w:val="24"/>
          <w:lang w:eastAsia="zh-CN"/>
        </w:rPr>
      </w:pPr>
      <w:r w:rsidRPr="006C527F">
        <w:rPr>
          <w:rFonts w:ascii="Arial" w:hAnsi="Arial" w:cs="Arial"/>
          <w:iCs/>
          <w:sz w:val="16"/>
        </w:rPr>
        <w:t xml:space="preserve">IV. </w:t>
      </w:r>
    </w:p>
    <w:p w14:paraId="72C9F9BA" w14:textId="77777777" w:rsidR="005D72FF" w:rsidRPr="006C527F" w:rsidRDefault="005D72FF" w:rsidP="005D72FF">
      <w:pPr>
        <w:pStyle w:val="PargrafodaLista"/>
        <w:numPr>
          <w:ilvl w:val="1"/>
          <w:numId w:val="98"/>
        </w:numPr>
        <w:ind w:left="567" w:hanging="283"/>
        <w:rPr>
          <w:rFonts w:ascii="Arial" w:hAnsi="Arial" w:cs="Arial"/>
          <w:szCs w:val="24"/>
          <w:lang w:eastAsia="zh-CN"/>
        </w:rPr>
      </w:pPr>
      <w:r w:rsidRPr="006C527F">
        <w:rPr>
          <w:rFonts w:ascii="Arial" w:hAnsi="Arial" w:cs="Arial"/>
          <w:iCs/>
          <w:sz w:val="16"/>
        </w:rPr>
        <w:t xml:space="preserve">V. </w:t>
      </w:r>
    </w:p>
    <w:p w14:paraId="497E44D0" w14:textId="77777777" w:rsidR="005D72FF" w:rsidRPr="00B73F11" w:rsidRDefault="005D72FF" w:rsidP="005D72FF">
      <w:pPr>
        <w:rPr>
          <w:rFonts w:ascii="Arial" w:hAnsi="Arial" w:cs="Arial"/>
          <w:sz w:val="16"/>
          <w:lang w:eastAsia="zh-CN"/>
        </w:rPr>
      </w:pPr>
    </w:p>
    <w:p w14:paraId="0C22BD4D" w14:textId="77777777" w:rsidR="002A6AE3" w:rsidRDefault="00261162" w:rsidP="002A6AE3">
      <w:pPr>
        <w:ind w:left="284" w:hanging="284"/>
        <w:jc w:val="both"/>
        <w:rPr>
          <w:rFonts w:ascii="Arial" w:hAnsi="Arial" w:cs="Arial"/>
          <w:sz w:val="16"/>
        </w:rPr>
      </w:pPr>
      <w:r>
        <w:rPr>
          <w:rFonts w:ascii="Arial" w:hAnsi="Arial" w:cs="Arial"/>
          <w:sz w:val="16"/>
          <w:lang w:eastAsia="zh-CN"/>
        </w:rPr>
        <w:t>16</w:t>
      </w:r>
      <w:r w:rsidR="005D72FF">
        <w:rPr>
          <w:rFonts w:ascii="Arial" w:hAnsi="Arial" w:cs="Arial"/>
          <w:sz w:val="16"/>
          <w:lang w:eastAsia="zh-CN"/>
        </w:rPr>
        <w:t xml:space="preserve">- </w:t>
      </w:r>
      <w:r w:rsidR="005D72FF" w:rsidRPr="00B73F11">
        <w:rPr>
          <w:rFonts w:ascii="Arial" w:hAnsi="Arial" w:cs="Arial"/>
          <w:sz w:val="16"/>
          <w:lang w:eastAsia="zh-CN"/>
        </w:rPr>
        <w:t>(E</w:t>
      </w:r>
      <w:r w:rsidR="005D72FF">
        <w:rPr>
          <w:rFonts w:ascii="Arial" w:hAnsi="Arial" w:cs="Arial"/>
          <w:sz w:val="16"/>
          <w:lang w:eastAsia="zh-CN"/>
        </w:rPr>
        <w:t>NEM</w:t>
      </w:r>
      <w:r w:rsidR="00706887">
        <w:rPr>
          <w:rFonts w:ascii="Arial" w:hAnsi="Arial" w:cs="Arial"/>
          <w:sz w:val="16"/>
          <w:lang w:eastAsia="zh-CN"/>
        </w:rPr>
        <w:t xml:space="preserve"> </w:t>
      </w:r>
      <w:r w:rsidR="005D72FF" w:rsidRPr="00B73F11">
        <w:rPr>
          <w:rFonts w:ascii="Arial" w:hAnsi="Arial" w:cs="Arial"/>
          <w:sz w:val="16"/>
          <w:lang w:eastAsia="zh-CN"/>
        </w:rPr>
        <w:t xml:space="preserve">PPL)  </w:t>
      </w:r>
      <w:r w:rsidR="005D72FF" w:rsidRPr="00B73F11">
        <w:rPr>
          <w:rFonts w:ascii="Arial" w:hAnsi="Arial" w:cs="Arial"/>
          <w:sz w:val="16"/>
        </w:rPr>
        <w:t xml:space="preserve">Na técnica de plantio conhecida por </w:t>
      </w:r>
      <w:proofErr w:type="spellStart"/>
      <w:r w:rsidR="005D72FF" w:rsidRPr="00B73F11">
        <w:rPr>
          <w:rFonts w:ascii="Arial" w:hAnsi="Arial" w:cs="Arial"/>
          <w:sz w:val="16"/>
        </w:rPr>
        <w:t>hidroponia</w:t>
      </w:r>
      <w:proofErr w:type="spellEnd"/>
      <w:r w:rsidR="005D72FF" w:rsidRPr="00B73F11">
        <w:rPr>
          <w:rFonts w:ascii="Arial" w:hAnsi="Arial" w:cs="Arial"/>
          <w:sz w:val="16"/>
        </w:rPr>
        <w:t xml:space="preserve">, os vegetais são cultivados em uma solução de nutrientes no lugar do solo, rica em nitrato e ureia. </w:t>
      </w:r>
    </w:p>
    <w:p w14:paraId="2BC4EF5E" w14:textId="77777777" w:rsidR="005D72FF" w:rsidRPr="00B73F11" w:rsidRDefault="005D72FF" w:rsidP="002A6AE3">
      <w:pPr>
        <w:ind w:left="284" w:hanging="284"/>
        <w:jc w:val="both"/>
        <w:rPr>
          <w:rFonts w:ascii="Arial" w:hAnsi="Arial" w:cs="Arial"/>
          <w:sz w:val="16"/>
        </w:rPr>
      </w:pPr>
    </w:p>
    <w:p w14:paraId="3D1FAC0F" w14:textId="77777777" w:rsidR="005D72FF" w:rsidRPr="00B73F11" w:rsidRDefault="005D72FF" w:rsidP="00DB1D9B">
      <w:pPr>
        <w:ind w:left="284"/>
        <w:rPr>
          <w:rFonts w:ascii="Arial" w:hAnsi="Arial" w:cs="Arial"/>
          <w:szCs w:val="24"/>
        </w:rPr>
      </w:pPr>
      <w:r w:rsidRPr="00B73F11">
        <w:rPr>
          <w:rFonts w:ascii="Arial" w:hAnsi="Arial" w:cs="Arial"/>
          <w:sz w:val="16"/>
        </w:rPr>
        <w:t xml:space="preserve">Nesse caso, ao fornecer esses nutrientes na forma aproveitável pela planta, a técnica dispensa o trabalho das bactérias fixadoras do solo, que, na natureza, participam do ciclo do(a) </w:t>
      </w:r>
    </w:p>
    <w:p w14:paraId="03189D29" w14:textId="77777777" w:rsidR="005D72FF" w:rsidRPr="006C527F" w:rsidRDefault="005D72FF" w:rsidP="005D72FF">
      <w:pPr>
        <w:pStyle w:val="PargrafodaLista"/>
        <w:numPr>
          <w:ilvl w:val="1"/>
          <w:numId w:val="99"/>
        </w:numPr>
        <w:tabs>
          <w:tab w:val="clear" w:pos="1365"/>
          <w:tab w:val="num" w:pos="567"/>
        </w:tabs>
        <w:ind w:left="567" w:hanging="283"/>
        <w:rPr>
          <w:rFonts w:ascii="Arial" w:hAnsi="Arial" w:cs="Arial"/>
          <w:szCs w:val="24"/>
          <w:lang w:eastAsia="zh-CN"/>
        </w:rPr>
      </w:pPr>
      <w:r w:rsidRPr="006C527F">
        <w:rPr>
          <w:rFonts w:ascii="Arial" w:hAnsi="Arial" w:cs="Arial"/>
          <w:sz w:val="16"/>
        </w:rPr>
        <w:t xml:space="preserve">água. </w:t>
      </w:r>
    </w:p>
    <w:p w14:paraId="6251DBF9" w14:textId="77777777" w:rsidR="005D72FF" w:rsidRPr="006C527F" w:rsidRDefault="005D72FF" w:rsidP="005D72FF">
      <w:pPr>
        <w:pStyle w:val="PargrafodaLista"/>
        <w:numPr>
          <w:ilvl w:val="1"/>
          <w:numId w:val="99"/>
        </w:numPr>
        <w:tabs>
          <w:tab w:val="clear" w:pos="1365"/>
          <w:tab w:val="num" w:pos="567"/>
        </w:tabs>
        <w:ind w:left="567" w:hanging="283"/>
        <w:rPr>
          <w:rFonts w:ascii="Arial" w:hAnsi="Arial" w:cs="Arial"/>
          <w:szCs w:val="24"/>
          <w:lang w:eastAsia="zh-CN"/>
        </w:rPr>
      </w:pPr>
      <w:r w:rsidRPr="006C527F">
        <w:rPr>
          <w:rFonts w:ascii="Arial" w:hAnsi="Arial" w:cs="Arial"/>
          <w:sz w:val="16"/>
        </w:rPr>
        <w:t xml:space="preserve">carbono. </w:t>
      </w:r>
    </w:p>
    <w:p w14:paraId="7970D47F" w14:textId="77777777" w:rsidR="005D72FF" w:rsidRPr="006C527F" w:rsidRDefault="005D72FF" w:rsidP="005D72FF">
      <w:pPr>
        <w:pStyle w:val="PargrafodaLista"/>
        <w:numPr>
          <w:ilvl w:val="1"/>
          <w:numId w:val="99"/>
        </w:numPr>
        <w:tabs>
          <w:tab w:val="clear" w:pos="1365"/>
          <w:tab w:val="num" w:pos="567"/>
        </w:tabs>
        <w:ind w:left="567" w:hanging="283"/>
        <w:rPr>
          <w:rFonts w:ascii="Arial" w:hAnsi="Arial" w:cs="Arial"/>
          <w:szCs w:val="24"/>
          <w:lang w:eastAsia="zh-CN"/>
        </w:rPr>
      </w:pPr>
      <w:r w:rsidRPr="006C527F">
        <w:rPr>
          <w:rFonts w:ascii="Arial" w:hAnsi="Arial" w:cs="Arial"/>
          <w:sz w:val="16"/>
        </w:rPr>
        <w:t xml:space="preserve">nitrogênio. </w:t>
      </w:r>
    </w:p>
    <w:p w14:paraId="7894F256" w14:textId="77777777" w:rsidR="005D72FF" w:rsidRPr="006C527F" w:rsidRDefault="005D72FF" w:rsidP="005D72FF">
      <w:pPr>
        <w:pStyle w:val="PargrafodaLista"/>
        <w:numPr>
          <w:ilvl w:val="1"/>
          <w:numId w:val="99"/>
        </w:numPr>
        <w:tabs>
          <w:tab w:val="clear" w:pos="1365"/>
          <w:tab w:val="num" w:pos="567"/>
        </w:tabs>
        <w:ind w:left="567" w:hanging="283"/>
        <w:rPr>
          <w:rFonts w:ascii="Arial" w:hAnsi="Arial" w:cs="Arial"/>
          <w:szCs w:val="24"/>
          <w:lang w:eastAsia="zh-CN"/>
        </w:rPr>
      </w:pPr>
      <w:r w:rsidRPr="006C527F">
        <w:rPr>
          <w:rFonts w:ascii="Arial" w:hAnsi="Arial" w:cs="Arial"/>
          <w:sz w:val="16"/>
        </w:rPr>
        <w:t xml:space="preserve">oxigênio. </w:t>
      </w:r>
    </w:p>
    <w:p w14:paraId="0521C428" w14:textId="77777777" w:rsidR="005D72FF" w:rsidRPr="006C527F" w:rsidRDefault="005D72FF" w:rsidP="005D72FF">
      <w:pPr>
        <w:pStyle w:val="PargrafodaLista"/>
        <w:numPr>
          <w:ilvl w:val="1"/>
          <w:numId w:val="99"/>
        </w:numPr>
        <w:tabs>
          <w:tab w:val="clear" w:pos="1365"/>
          <w:tab w:val="num" w:pos="567"/>
        </w:tabs>
        <w:ind w:left="567" w:hanging="283"/>
        <w:rPr>
          <w:rFonts w:ascii="Arial" w:hAnsi="Arial" w:cs="Arial"/>
          <w:szCs w:val="24"/>
          <w:lang w:eastAsia="zh-CN"/>
        </w:rPr>
      </w:pPr>
      <w:r w:rsidRPr="006C527F">
        <w:rPr>
          <w:rFonts w:ascii="Arial" w:hAnsi="Arial" w:cs="Arial"/>
          <w:sz w:val="16"/>
        </w:rPr>
        <w:t xml:space="preserve">fósforo.  </w:t>
      </w:r>
    </w:p>
    <w:p w14:paraId="7B6EF032" w14:textId="77777777" w:rsidR="002002B5" w:rsidRDefault="002002B5" w:rsidP="002002B5">
      <w:pPr>
        <w:widowControl w:val="0"/>
        <w:autoSpaceDE w:val="0"/>
        <w:autoSpaceDN w:val="0"/>
        <w:adjustRightInd w:val="0"/>
        <w:rPr>
          <w:rFonts w:ascii="Arial" w:hAnsi="Arial" w:cs="Arial"/>
          <w:b/>
          <w:sz w:val="16"/>
          <w:lang w:eastAsia="zh-CN"/>
        </w:rPr>
      </w:pPr>
    </w:p>
    <w:p w14:paraId="6A019ACF" w14:textId="77777777" w:rsidR="002002B5" w:rsidRPr="00597A97" w:rsidRDefault="00261162" w:rsidP="002002B5">
      <w:pPr>
        <w:autoSpaceDE w:val="0"/>
        <w:autoSpaceDN w:val="0"/>
        <w:adjustRightInd w:val="0"/>
        <w:ind w:left="284" w:hanging="284"/>
        <w:jc w:val="both"/>
        <w:rPr>
          <w:rFonts w:ascii="Arial" w:hAnsi="Arial" w:cs="Arial"/>
          <w:sz w:val="16"/>
        </w:rPr>
      </w:pPr>
      <w:r>
        <w:rPr>
          <w:rFonts w:ascii="Arial" w:hAnsi="Arial" w:cs="Arial"/>
          <w:sz w:val="16"/>
          <w:lang w:eastAsia="zh-CN"/>
        </w:rPr>
        <w:t>17</w:t>
      </w:r>
      <w:r w:rsidR="002002B5">
        <w:rPr>
          <w:rFonts w:ascii="Arial" w:hAnsi="Arial" w:cs="Arial"/>
          <w:sz w:val="16"/>
          <w:lang w:eastAsia="zh-CN"/>
        </w:rPr>
        <w:t xml:space="preserve">- </w:t>
      </w:r>
      <w:r w:rsidR="002002B5" w:rsidRPr="00597A97">
        <w:rPr>
          <w:rFonts w:ascii="Arial" w:hAnsi="Arial" w:cs="Arial"/>
          <w:sz w:val="16"/>
          <w:lang w:eastAsia="zh-CN"/>
        </w:rPr>
        <w:t>(E</w:t>
      </w:r>
      <w:r w:rsidR="002002B5">
        <w:rPr>
          <w:rFonts w:ascii="Arial" w:hAnsi="Arial" w:cs="Arial"/>
          <w:sz w:val="16"/>
          <w:lang w:eastAsia="zh-CN"/>
        </w:rPr>
        <w:t>NEM</w:t>
      </w:r>
      <w:r w:rsidR="002002B5" w:rsidRPr="00597A97">
        <w:rPr>
          <w:rFonts w:ascii="Arial" w:hAnsi="Arial" w:cs="Arial"/>
          <w:sz w:val="16"/>
          <w:lang w:eastAsia="zh-CN"/>
        </w:rPr>
        <w:t xml:space="preserve">) </w:t>
      </w:r>
      <w:r w:rsidR="002002B5" w:rsidRPr="00597A97">
        <w:rPr>
          <w:rFonts w:ascii="Arial" w:hAnsi="Arial" w:cs="Arial"/>
          <w:sz w:val="16"/>
        </w:rPr>
        <w:t>Os parasitoides (misto de parasitas e predadores) são insetos diminutos que têm hábitos muito peculiares: suas larvas podem se desenvolver dentro do corpo de outros organismos, como mostra a figura. A forma adulta se alimenta de pólen e açúcares. Em geral, cada parasitoide ataca hospedeiros de determinada espécie e, por isso, esses organismos vêm sendo amplamente usados para o controle biológico de pragas agrícolas.</w:t>
      </w:r>
    </w:p>
    <w:p w14:paraId="5A9CDFB9" w14:textId="77777777" w:rsidR="002002B5" w:rsidRPr="00597A97" w:rsidRDefault="002002B5" w:rsidP="002002B5">
      <w:pPr>
        <w:widowControl w:val="0"/>
        <w:autoSpaceDE w:val="0"/>
        <w:autoSpaceDN w:val="0"/>
        <w:adjustRightInd w:val="0"/>
        <w:jc w:val="center"/>
        <w:rPr>
          <w:rFonts w:ascii="Arial" w:hAnsi="Arial" w:cs="Arial"/>
          <w:sz w:val="16"/>
        </w:rPr>
      </w:pPr>
      <w:r w:rsidRPr="00597A97">
        <w:rPr>
          <w:rFonts w:ascii="Arial" w:hAnsi="Arial" w:cs="Arial"/>
          <w:noProof/>
          <w:sz w:val="16"/>
        </w:rPr>
        <w:lastRenderedPageBreak/>
        <w:drawing>
          <wp:inline distT="0" distB="0" distL="0" distR="0" wp14:anchorId="7E216527" wp14:editId="62328399">
            <wp:extent cx="3061253" cy="2759103"/>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print">
                      <a:lum bright="-40000" contrast="65000"/>
                      <a:extLst>
                        <a:ext uri="{28A0092B-C50C-407E-A947-70E740481C1C}">
                          <a14:useLocalDpi xmlns:a14="http://schemas.microsoft.com/office/drawing/2010/main" val="0"/>
                        </a:ext>
                      </a:extLst>
                    </a:blip>
                    <a:srcRect/>
                    <a:stretch>
                      <a:fillRect/>
                    </a:stretch>
                  </pic:blipFill>
                  <pic:spPr bwMode="auto">
                    <a:xfrm>
                      <a:off x="0" y="0"/>
                      <a:ext cx="3063125" cy="2760790"/>
                    </a:xfrm>
                    <a:prstGeom prst="rect">
                      <a:avLst/>
                    </a:prstGeom>
                    <a:noFill/>
                    <a:ln>
                      <a:noFill/>
                    </a:ln>
                  </pic:spPr>
                </pic:pic>
              </a:graphicData>
            </a:graphic>
          </wp:inline>
        </w:drawing>
      </w:r>
    </w:p>
    <w:p w14:paraId="4F3FA4F5" w14:textId="77777777" w:rsidR="00D03160" w:rsidRDefault="00D03160" w:rsidP="002002B5">
      <w:pPr>
        <w:autoSpaceDE w:val="0"/>
        <w:autoSpaceDN w:val="0"/>
        <w:adjustRightInd w:val="0"/>
        <w:ind w:left="284"/>
        <w:rPr>
          <w:rFonts w:ascii="Arial" w:hAnsi="Arial" w:cs="Arial"/>
          <w:iCs/>
          <w:sz w:val="16"/>
        </w:rPr>
      </w:pPr>
    </w:p>
    <w:p w14:paraId="57A8224B" w14:textId="77777777" w:rsidR="002002B5" w:rsidRPr="00597A97" w:rsidRDefault="002002B5" w:rsidP="002002B5">
      <w:pPr>
        <w:autoSpaceDE w:val="0"/>
        <w:autoSpaceDN w:val="0"/>
        <w:adjustRightInd w:val="0"/>
        <w:ind w:left="284"/>
        <w:rPr>
          <w:rFonts w:ascii="Arial" w:hAnsi="Arial" w:cs="Arial"/>
          <w:sz w:val="16"/>
        </w:rPr>
      </w:pPr>
      <w:r w:rsidRPr="00597A97">
        <w:rPr>
          <w:rFonts w:ascii="Arial" w:hAnsi="Arial" w:cs="Arial"/>
          <w:iCs/>
          <w:sz w:val="16"/>
        </w:rPr>
        <w:t xml:space="preserve">A forma larval do parasitoide assume qual papel nessa cadeia alimentar? </w:t>
      </w:r>
    </w:p>
    <w:p w14:paraId="68388889" w14:textId="77777777" w:rsidR="002002B5" w:rsidRPr="00376EA3" w:rsidRDefault="002002B5" w:rsidP="002002B5">
      <w:pPr>
        <w:pStyle w:val="PargrafodaLista"/>
        <w:numPr>
          <w:ilvl w:val="0"/>
          <w:numId w:val="80"/>
        </w:numPr>
        <w:ind w:hanging="303"/>
        <w:rPr>
          <w:rFonts w:ascii="Arial" w:hAnsi="Arial" w:cs="Arial"/>
          <w:szCs w:val="24"/>
          <w:lang w:eastAsia="zh-CN"/>
        </w:rPr>
      </w:pPr>
      <w:r w:rsidRPr="00376EA3">
        <w:rPr>
          <w:rFonts w:ascii="Arial" w:hAnsi="Arial" w:cs="Arial"/>
          <w:iCs/>
          <w:sz w:val="16"/>
        </w:rPr>
        <w:t xml:space="preserve">Consumidor primário, pois ataca diretamente uma espécie herbívora. </w:t>
      </w:r>
    </w:p>
    <w:p w14:paraId="5BDAE22F" w14:textId="77777777" w:rsidR="002002B5" w:rsidRPr="00376EA3" w:rsidRDefault="002002B5" w:rsidP="002002B5">
      <w:pPr>
        <w:pStyle w:val="PargrafodaLista"/>
        <w:numPr>
          <w:ilvl w:val="0"/>
          <w:numId w:val="80"/>
        </w:numPr>
        <w:ind w:hanging="303"/>
        <w:rPr>
          <w:rFonts w:ascii="Arial" w:hAnsi="Arial" w:cs="Arial"/>
          <w:szCs w:val="24"/>
          <w:lang w:eastAsia="zh-CN"/>
        </w:rPr>
      </w:pPr>
      <w:r w:rsidRPr="00376EA3">
        <w:rPr>
          <w:rFonts w:ascii="Arial" w:hAnsi="Arial" w:cs="Arial"/>
          <w:iCs/>
          <w:sz w:val="16"/>
        </w:rPr>
        <w:t xml:space="preserve">Consumidor secundário, pois se alimenta diretamente dos tecidos da lagarta. </w:t>
      </w:r>
    </w:p>
    <w:p w14:paraId="77240CEC" w14:textId="77777777" w:rsidR="002002B5" w:rsidRPr="00376EA3" w:rsidRDefault="002002B5" w:rsidP="002002B5">
      <w:pPr>
        <w:pStyle w:val="PargrafodaLista"/>
        <w:numPr>
          <w:ilvl w:val="0"/>
          <w:numId w:val="80"/>
        </w:numPr>
        <w:ind w:hanging="303"/>
        <w:rPr>
          <w:rFonts w:ascii="Arial" w:hAnsi="Arial" w:cs="Arial"/>
          <w:szCs w:val="24"/>
          <w:lang w:eastAsia="zh-CN"/>
        </w:rPr>
      </w:pPr>
      <w:r w:rsidRPr="00376EA3">
        <w:rPr>
          <w:rFonts w:ascii="Arial" w:hAnsi="Arial" w:cs="Arial"/>
          <w:iCs/>
          <w:sz w:val="16"/>
        </w:rPr>
        <w:t xml:space="preserve">Organismo heterótrofo de primeira ordem, pois se alimenta de pólen na fase adulta. </w:t>
      </w:r>
    </w:p>
    <w:p w14:paraId="3D10B07F" w14:textId="77777777" w:rsidR="002002B5" w:rsidRPr="00376EA3" w:rsidRDefault="002002B5" w:rsidP="002002B5">
      <w:pPr>
        <w:pStyle w:val="PargrafodaLista"/>
        <w:numPr>
          <w:ilvl w:val="0"/>
          <w:numId w:val="80"/>
        </w:numPr>
        <w:ind w:hanging="303"/>
        <w:rPr>
          <w:rFonts w:ascii="Arial" w:hAnsi="Arial" w:cs="Arial"/>
          <w:szCs w:val="24"/>
          <w:lang w:eastAsia="zh-CN"/>
        </w:rPr>
      </w:pPr>
      <w:r w:rsidRPr="00376EA3">
        <w:rPr>
          <w:rFonts w:ascii="Arial" w:hAnsi="Arial" w:cs="Arial"/>
          <w:iCs/>
          <w:sz w:val="16"/>
        </w:rPr>
        <w:t xml:space="preserve">Organismo heterótrofo de segunda ordem, pois apresenta o maior nível energético na cadeia. </w:t>
      </w:r>
    </w:p>
    <w:p w14:paraId="444FCE3B" w14:textId="77777777" w:rsidR="002002B5" w:rsidRPr="00376EA3" w:rsidRDefault="002002B5" w:rsidP="002002B5">
      <w:pPr>
        <w:pStyle w:val="PargrafodaLista"/>
        <w:numPr>
          <w:ilvl w:val="0"/>
          <w:numId w:val="80"/>
        </w:numPr>
        <w:ind w:hanging="303"/>
        <w:rPr>
          <w:rFonts w:ascii="Arial" w:hAnsi="Arial" w:cs="Arial"/>
          <w:szCs w:val="24"/>
          <w:lang w:eastAsia="zh-CN"/>
        </w:rPr>
      </w:pPr>
      <w:r w:rsidRPr="00376EA3">
        <w:rPr>
          <w:rFonts w:ascii="Arial" w:hAnsi="Arial" w:cs="Arial"/>
          <w:iCs/>
          <w:sz w:val="16"/>
        </w:rPr>
        <w:t>Decompositor, pois se alimenta de tecidos do interior do corpo da lagarta e a leva à morte.</w:t>
      </w:r>
    </w:p>
    <w:p w14:paraId="44A77BF5" w14:textId="77777777" w:rsidR="002002B5" w:rsidRPr="00597A97" w:rsidRDefault="002002B5" w:rsidP="002002B5">
      <w:pPr>
        <w:rPr>
          <w:rFonts w:ascii="Arial" w:hAnsi="Arial" w:cs="Arial"/>
          <w:sz w:val="16"/>
          <w:lang w:eastAsia="zh-CN"/>
        </w:rPr>
      </w:pPr>
    </w:p>
    <w:p w14:paraId="684B4DA1" w14:textId="77777777" w:rsidR="00D03160" w:rsidRDefault="00261162" w:rsidP="00D03160">
      <w:pPr>
        <w:ind w:left="284" w:hanging="284"/>
        <w:jc w:val="both"/>
        <w:rPr>
          <w:rFonts w:ascii="Arial" w:hAnsi="Arial" w:cs="Arial"/>
          <w:bCs/>
          <w:sz w:val="16"/>
        </w:rPr>
      </w:pPr>
      <w:r>
        <w:rPr>
          <w:rFonts w:ascii="Arial" w:hAnsi="Arial" w:cs="Arial"/>
          <w:sz w:val="16"/>
          <w:lang w:eastAsia="zh-CN"/>
        </w:rPr>
        <w:t>18</w:t>
      </w:r>
      <w:r w:rsidR="002002B5">
        <w:rPr>
          <w:rFonts w:ascii="Arial" w:hAnsi="Arial" w:cs="Arial"/>
          <w:sz w:val="16"/>
          <w:lang w:eastAsia="zh-CN"/>
        </w:rPr>
        <w:t xml:space="preserve">- </w:t>
      </w:r>
      <w:r w:rsidR="002002B5" w:rsidRPr="00597A97">
        <w:rPr>
          <w:rFonts w:ascii="Arial" w:hAnsi="Arial" w:cs="Arial"/>
          <w:sz w:val="16"/>
          <w:lang w:eastAsia="zh-CN"/>
        </w:rPr>
        <w:t>(E</w:t>
      </w:r>
      <w:r w:rsidR="002002B5">
        <w:rPr>
          <w:rFonts w:ascii="Arial" w:hAnsi="Arial" w:cs="Arial"/>
          <w:sz w:val="16"/>
          <w:lang w:eastAsia="zh-CN"/>
        </w:rPr>
        <w:t>NEM</w:t>
      </w:r>
      <w:r w:rsidR="002002B5" w:rsidRPr="00597A97">
        <w:rPr>
          <w:rFonts w:ascii="Arial" w:hAnsi="Arial" w:cs="Arial"/>
          <w:sz w:val="16"/>
          <w:lang w:eastAsia="zh-CN"/>
        </w:rPr>
        <w:t xml:space="preserve"> PPL) </w:t>
      </w:r>
      <w:r w:rsidR="002002B5" w:rsidRPr="00597A97">
        <w:rPr>
          <w:rFonts w:ascii="Arial" w:hAnsi="Arial" w:cs="Arial"/>
          <w:bCs/>
          <w:sz w:val="16"/>
        </w:rPr>
        <w:t xml:space="preserve">Os corais funcionam como termômetros, capazes de indicar, mudando de coloração, pequenas alterações na temperatura da água dos oceanos. Mas, um alerta, eles estão ficando brancos. O seu clareamento progressivo acontece pela perda de minúsculas algas, chamadas </w:t>
      </w:r>
      <w:proofErr w:type="spellStart"/>
      <w:r w:rsidR="002002B5" w:rsidRPr="00597A97">
        <w:rPr>
          <w:rFonts w:ascii="Arial" w:hAnsi="Arial" w:cs="Arial"/>
          <w:bCs/>
          <w:sz w:val="16"/>
        </w:rPr>
        <w:t>zooxantelas</w:t>
      </w:r>
      <w:proofErr w:type="spellEnd"/>
      <w:r w:rsidR="002002B5" w:rsidRPr="00597A97">
        <w:rPr>
          <w:rFonts w:ascii="Arial" w:hAnsi="Arial" w:cs="Arial"/>
          <w:bCs/>
          <w:sz w:val="16"/>
        </w:rPr>
        <w:t>, que vivem dentro de seus tecidos, numa relação de mutualismo.</w:t>
      </w:r>
    </w:p>
    <w:p w14:paraId="2BEDFB59" w14:textId="77777777" w:rsidR="002002B5" w:rsidRPr="00597A97" w:rsidRDefault="002002B5" w:rsidP="00D03160">
      <w:pPr>
        <w:ind w:left="284" w:hanging="284"/>
        <w:jc w:val="right"/>
        <w:rPr>
          <w:rFonts w:ascii="Arial" w:hAnsi="Arial" w:cs="Arial"/>
          <w:bCs/>
          <w:sz w:val="16"/>
        </w:rPr>
      </w:pPr>
      <w:r w:rsidRPr="00376EA3">
        <w:rPr>
          <w:rFonts w:ascii="Arial" w:hAnsi="Arial" w:cs="Arial"/>
          <w:sz w:val="14"/>
        </w:rPr>
        <w:t xml:space="preserve">Disponível em: http://super.abril.com.br. Acesso </w:t>
      </w:r>
      <w:r w:rsidRPr="00376EA3">
        <w:rPr>
          <w:rFonts w:ascii="Arial" w:hAnsi="Arial" w:cs="Arial"/>
          <w:bCs/>
          <w:sz w:val="14"/>
        </w:rPr>
        <w:t xml:space="preserve">em: 6 dez 2012 </w:t>
      </w:r>
      <w:r w:rsidRPr="00376EA3">
        <w:rPr>
          <w:rFonts w:ascii="Arial" w:hAnsi="Arial" w:cs="Arial"/>
          <w:sz w:val="14"/>
        </w:rPr>
        <w:t xml:space="preserve">(adaptado). </w:t>
      </w:r>
      <w:r w:rsidRPr="00597A97">
        <w:rPr>
          <w:rFonts w:ascii="Arial" w:hAnsi="Arial" w:cs="Arial"/>
          <w:sz w:val="16"/>
        </w:rPr>
        <w:br/>
      </w:r>
    </w:p>
    <w:p w14:paraId="63D04159" w14:textId="77777777" w:rsidR="002002B5" w:rsidRPr="00597A97" w:rsidRDefault="002002B5" w:rsidP="002002B5">
      <w:pPr>
        <w:ind w:left="284"/>
        <w:jc w:val="both"/>
        <w:rPr>
          <w:rFonts w:ascii="Arial" w:hAnsi="Arial" w:cs="Arial"/>
          <w:szCs w:val="24"/>
        </w:rPr>
      </w:pPr>
      <w:r w:rsidRPr="00597A97">
        <w:rPr>
          <w:rFonts w:ascii="Arial" w:hAnsi="Arial" w:cs="Arial"/>
          <w:bCs/>
          <w:sz w:val="16"/>
        </w:rPr>
        <w:t>O desequilíbrio dessa relação faz com que os pólipos que formam os corais tenham dificuldade em</w:t>
      </w:r>
      <w:r>
        <w:rPr>
          <w:rFonts w:ascii="Arial" w:hAnsi="Arial" w:cs="Arial"/>
          <w:sz w:val="16"/>
        </w:rPr>
        <w:t>:</w:t>
      </w:r>
    </w:p>
    <w:p w14:paraId="4767E021" w14:textId="77777777" w:rsidR="002002B5" w:rsidRPr="00376EA3" w:rsidRDefault="002002B5" w:rsidP="002002B5">
      <w:pPr>
        <w:pStyle w:val="PargrafodaLista"/>
        <w:numPr>
          <w:ilvl w:val="0"/>
          <w:numId w:val="81"/>
        </w:numPr>
        <w:ind w:left="567" w:hanging="283"/>
        <w:rPr>
          <w:rFonts w:ascii="Arial" w:hAnsi="Arial" w:cs="Arial"/>
          <w:szCs w:val="24"/>
          <w:lang w:eastAsia="zh-CN"/>
        </w:rPr>
      </w:pPr>
      <w:r w:rsidRPr="00376EA3">
        <w:rPr>
          <w:rFonts w:ascii="Arial" w:hAnsi="Arial" w:cs="Arial"/>
          <w:bCs/>
          <w:sz w:val="16"/>
        </w:rPr>
        <w:t>produzir o próprio alimento.</w:t>
      </w:r>
    </w:p>
    <w:p w14:paraId="770E21EF" w14:textId="77777777" w:rsidR="002002B5" w:rsidRPr="00376EA3" w:rsidRDefault="002002B5" w:rsidP="002002B5">
      <w:pPr>
        <w:pStyle w:val="PargrafodaLista"/>
        <w:numPr>
          <w:ilvl w:val="0"/>
          <w:numId w:val="81"/>
        </w:numPr>
        <w:ind w:left="567" w:hanging="283"/>
        <w:rPr>
          <w:rFonts w:ascii="Arial" w:hAnsi="Arial" w:cs="Arial"/>
          <w:szCs w:val="24"/>
          <w:lang w:eastAsia="zh-CN"/>
        </w:rPr>
      </w:pPr>
      <w:r w:rsidRPr="00376EA3">
        <w:rPr>
          <w:rFonts w:ascii="Arial" w:hAnsi="Arial" w:cs="Arial"/>
          <w:bCs/>
          <w:sz w:val="16"/>
        </w:rPr>
        <w:t>obter compostos nitrogenados.</w:t>
      </w:r>
    </w:p>
    <w:p w14:paraId="7438C6C1" w14:textId="77777777" w:rsidR="002002B5" w:rsidRPr="00376EA3" w:rsidRDefault="002002B5" w:rsidP="002002B5">
      <w:pPr>
        <w:pStyle w:val="PargrafodaLista"/>
        <w:numPr>
          <w:ilvl w:val="0"/>
          <w:numId w:val="81"/>
        </w:numPr>
        <w:ind w:left="567" w:hanging="283"/>
        <w:rPr>
          <w:rFonts w:ascii="Arial" w:hAnsi="Arial" w:cs="Arial"/>
          <w:szCs w:val="24"/>
          <w:lang w:eastAsia="zh-CN"/>
        </w:rPr>
      </w:pPr>
      <w:r w:rsidRPr="00376EA3">
        <w:rPr>
          <w:rFonts w:ascii="Arial" w:hAnsi="Arial" w:cs="Arial"/>
          <w:bCs/>
          <w:sz w:val="16"/>
        </w:rPr>
        <w:t>realizar a reprodução sexuada.</w:t>
      </w:r>
    </w:p>
    <w:p w14:paraId="412DE0E9" w14:textId="77777777" w:rsidR="002002B5" w:rsidRPr="00376EA3" w:rsidRDefault="002002B5" w:rsidP="002002B5">
      <w:pPr>
        <w:pStyle w:val="PargrafodaLista"/>
        <w:numPr>
          <w:ilvl w:val="0"/>
          <w:numId w:val="81"/>
        </w:numPr>
        <w:ind w:left="567" w:hanging="283"/>
        <w:rPr>
          <w:rFonts w:ascii="Arial" w:hAnsi="Arial" w:cs="Arial"/>
          <w:szCs w:val="24"/>
          <w:lang w:eastAsia="zh-CN"/>
        </w:rPr>
      </w:pPr>
      <w:r w:rsidRPr="00376EA3">
        <w:rPr>
          <w:rFonts w:ascii="Arial" w:hAnsi="Arial" w:cs="Arial"/>
          <w:bCs/>
          <w:sz w:val="16"/>
        </w:rPr>
        <w:t>absorver o oxigênio dissolvido na água.</w:t>
      </w:r>
    </w:p>
    <w:p w14:paraId="181A1BCB" w14:textId="77777777" w:rsidR="002002B5" w:rsidRPr="00376EA3" w:rsidRDefault="002002B5" w:rsidP="002002B5">
      <w:pPr>
        <w:pStyle w:val="PargrafodaLista"/>
        <w:numPr>
          <w:ilvl w:val="0"/>
          <w:numId w:val="81"/>
        </w:numPr>
        <w:ind w:left="567" w:hanging="283"/>
        <w:rPr>
          <w:rFonts w:ascii="Arial" w:hAnsi="Arial" w:cs="Arial"/>
          <w:szCs w:val="24"/>
          <w:lang w:eastAsia="zh-CN"/>
        </w:rPr>
      </w:pPr>
      <w:r w:rsidRPr="00376EA3">
        <w:rPr>
          <w:rFonts w:ascii="Arial" w:hAnsi="Arial" w:cs="Arial"/>
          <w:bCs/>
          <w:sz w:val="16"/>
        </w:rPr>
        <w:t>adquirir nutrientes derivados da fotossíntese.</w:t>
      </w:r>
    </w:p>
    <w:p w14:paraId="3CA909B9" w14:textId="77777777" w:rsidR="002002B5" w:rsidRPr="00597A97" w:rsidRDefault="002002B5" w:rsidP="002002B5">
      <w:pPr>
        <w:rPr>
          <w:rFonts w:ascii="Arial" w:hAnsi="Arial" w:cs="Arial"/>
          <w:sz w:val="16"/>
          <w:lang w:eastAsia="zh-CN"/>
        </w:rPr>
      </w:pPr>
    </w:p>
    <w:p w14:paraId="3BE6C2EB" w14:textId="77777777" w:rsidR="002002B5" w:rsidRDefault="00261162" w:rsidP="002002B5">
      <w:pPr>
        <w:autoSpaceDE w:val="0"/>
        <w:autoSpaceDN w:val="0"/>
        <w:adjustRightInd w:val="0"/>
        <w:ind w:left="284" w:hanging="284"/>
        <w:jc w:val="both"/>
        <w:rPr>
          <w:rFonts w:ascii="Arial" w:hAnsi="Arial" w:cs="Arial"/>
          <w:sz w:val="16"/>
        </w:rPr>
      </w:pPr>
      <w:r>
        <w:rPr>
          <w:rFonts w:ascii="Arial" w:hAnsi="Arial" w:cs="Arial"/>
          <w:sz w:val="16"/>
          <w:lang w:eastAsia="zh-CN"/>
        </w:rPr>
        <w:t>19</w:t>
      </w:r>
      <w:r w:rsidR="002002B5">
        <w:rPr>
          <w:rFonts w:ascii="Arial" w:hAnsi="Arial" w:cs="Arial"/>
          <w:sz w:val="16"/>
          <w:lang w:eastAsia="zh-CN"/>
        </w:rPr>
        <w:t xml:space="preserve">- </w:t>
      </w:r>
      <w:r w:rsidR="002002B5" w:rsidRPr="00597A97">
        <w:rPr>
          <w:rFonts w:ascii="Arial" w:hAnsi="Arial" w:cs="Arial"/>
          <w:sz w:val="16"/>
          <w:lang w:eastAsia="zh-CN"/>
        </w:rPr>
        <w:t>(E</w:t>
      </w:r>
      <w:r w:rsidR="002002B5">
        <w:rPr>
          <w:rFonts w:ascii="Arial" w:hAnsi="Arial" w:cs="Arial"/>
          <w:sz w:val="16"/>
          <w:lang w:eastAsia="zh-CN"/>
        </w:rPr>
        <w:t>NEM</w:t>
      </w:r>
      <w:r w:rsidR="002002B5" w:rsidRPr="00597A97">
        <w:rPr>
          <w:rFonts w:ascii="Arial" w:hAnsi="Arial" w:cs="Arial"/>
          <w:sz w:val="16"/>
          <w:lang w:eastAsia="zh-CN"/>
        </w:rPr>
        <w:t>)</w:t>
      </w:r>
      <w:r w:rsidR="002002B5" w:rsidRPr="00597A97">
        <w:rPr>
          <w:rFonts w:ascii="Arial" w:hAnsi="Arial" w:cs="Arial"/>
          <w:sz w:val="16"/>
        </w:rPr>
        <w:t>Existem bactérias que inibem o crescimento de um fungo causador de doenças no tomateiro, por consumirem o ferro disponível no meio. As bactérias também fazem fixação de nitrogênio, disponibilizam cálcio e produzem auxinas, substâncias que estimulam diretamente o crescimento do tomateiro.</w:t>
      </w:r>
    </w:p>
    <w:p w14:paraId="1ED07A81" w14:textId="77777777" w:rsidR="002002B5" w:rsidRPr="00597A97" w:rsidRDefault="002002B5" w:rsidP="002002B5">
      <w:pPr>
        <w:autoSpaceDE w:val="0"/>
        <w:autoSpaceDN w:val="0"/>
        <w:adjustRightInd w:val="0"/>
        <w:jc w:val="right"/>
        <w:rPr>
          <w:rFonts w:ascii="Arial" w:hAnsi="Arial" w:cs="Arial"/>
          <w:iCs/>
          <w:sz w:val="16"/>
        </w:rPr>
      </w:pPr>
      <w:r w:rsidRPr="00376EA3">
        <w:rPr>
          <w:rFonts w:ascii="Arial" w:hAnsi="Arial" w:cs="Arial"/>
          <w:iCs/>
          <w:sz w:val="14"/>
          <w:lang w:val="es-ES"/>
        </w:rPr>
        <w:t xml:space="preserve">PELZER, G. Q. et al. </w:t>
      </w:r>
      <w:r w:rsidRPr="00376EA3">
        <w:rPr>
          <w:rFonts w:ascii="Arial" w:hAnsi="Arial" w:cs="Arial"/>
          <w:iCs/>
          <w:sz w:val="14"/>
        </w:rPr>
        <w:t xml:space="preserve">“Mecanismos de controle da murcha-de-esclerócio e promoção de crescimento em tomateiro mediados por </w:t>
      </w:r>
      <w:proofErr w:type="spellStart"/>
      <w:r w:rsidRPr="00376EA3">
        <w:rPr>
          <w:rFonts w:ascii="Arial" w:hAnsi="Arial" w:cs="Arial"/>
          <w:iCs/>
          <w:sz w:val="14"/>
        </w:rPr>
        <w:t>rizobactérias</w:t>
      </w:r>
      <w:proofErr w:type="spellEnd"/>
      <w:r w:rsidRPr="00376EA3">
        <w:rPr>
          <w:rFonts w:ascii="Arial" w:hAnsi="Arial" w:cs="Arial"/>
          <w:iCs/>
          <w:sz w:val="14"/>
        </w:rPr>
        <w:t xml:space="preserve">”. </w:t>
      </w:r>
      <w:r w:rsidRPr="00376EA3">
        <w:rPr>
          <w:rFonts w:ascii="Arial" w:hAnsi="Arial" w:cs="Arial"/>
          <w:bCs/>
          <w:i/>
          <w:iCs/>
          <w:sz w:val="14"/>
        </w:rPr>
        <w:t xml:space="preserve">Tropical </w:t>
      </w:r>
      <w:proofErr w:type="spellStart"/>
      <w:r w:rsidRPr="00376EA3">
        <w:rPr>
          <w:rFonts w:ascii="Arial" w:hAnsi="Arial" w:cs="Arial"/>
          <w:bCs/>
          <w:i/>
          <w:iCs/>
          <w:sz w:val="14"/>
        </w:rPr>
        <w:t>PIantPathology</w:t>
      </w:r>
      <w:proofErr w:type="spellEnd"/>
      <w:r w:rsidRPr="00376EA3">
        <w:rPr>
          <w:rFonts w:ascii="Arial" w:hAnsi="Arial" w:cs="Arial"/>
          <w:iCs/>
          <w:sz w:val="14"/>
        </w:rPr>
        <w:t>, v. 36, n. 2, mar. abr. 2011 (adaptado).</w:t>
      </w:r>
    </w:p>
    <w:p w14:paraId="3EF86521" w14:textId="77777777" w:rsidR="002002B5" w:rsidRDefault="002002B5" w:rsidP="002002B5">
      <w:pPr>
        <w:autoSpaceDE w:val="0"/>
        <w:autoSpaceDN w:val="0"/>
        <w:adjustRightInd w:val="0"/>
        <w:rPr>
          <w:rFonts w:ascii="Arial" w:hAnsi="Arial" w:cs="Arial"/>
          <w:iCs/>
          <w:sz w:val="16"/>
        </w:rPr>
      </w:pPr>
    </w:p>
    <w:p w14:paraId="5A4C7AA7" w14:textId="77777777" w:rsidR="002002B5" w:rsidRPr="00597A97" w:rsidRDefault="002002B5" w:rsidP="00291F57">
      <w:pPr>
        <w:autoSpaceDE w:val="0"/>
        <w:autoSpaceDN w:val="0"/>
        <w:adjustRightInd w:val="0"/>
        <w:ind w:left="284"/>
        <w:jc w:val="both"/>
        <w:rPr>
          <w:rFonts w:ascii="Arial" w:hAnsi="Arial" w:cs="Arial"/>
          <w:sz w:val="16"/>
        </w:rPr>
      </w:pPr>
      <w:r w:rsidRPr="00597A97">
        <w:rPr>
          <w:rFonts w:ascii="Arial" w:hAnsi="Arial" w:cs="Arial"/>
          <w:iCs/>
          <w:sz w:val="16"/>
        </w:rPr>
        <w:t xml:space="preserve">Qual dos processos biológicos mencionados indica uma relação ecológica de competição? </w:t>
      </w:r>
    </w:p>
    <w:p w14:paraId="430A4670" w14:textId="77777777" w:rsidR="002002B5" w:rsidRPr="00376EA3" w:rsidRDefault="002002B5" w:rsidP="002002B5">
      <w:pPr>
        <w:pStyle w:val="PargrafodaLista"/>
        <w:numPr>
          <w:ilvl w:val="0"/>
          <w:numId w:val="82"/>
        </w:numPr>
        <w:ind w:left="567" w:hanging="283"/>
        <w:jc w:val="both"/>
        <w:rPr>
          <w:rFonts w:ascii="Arial" w:hAnsi="Arial" w:cs="Arial"/>
          <w:szCs w:val="24"/>
          <w:lang w:eastAsia="zh-CN"/>
        </w:rPr>
      </w:pPr>
      <w:r w:rsidRPr="00376EA3">
        <w:rPr>
          <w:rFonts w:ascii="Arial" w:hAnsi="Arial" w:cs="Arial"/>
          <w:iCs/>
          <w:sz w:val="16"/>
        </w:rPr>
        <w:t xml:space="preserve">Fixação de nitrogênio para o tomateiro. </w:t>
      </w:r>
    </w:p>
    <w:p w14:paraId="7C3D147F" w14:textId="77777777" w:rsidR="002002B5" w:rsidRPr="00376EA3" w:rsidRDefault="002002B5" w:rsidP="002002B5">
      <w:pPr>
        <w:pStyle w:val="PargrafodaLista"/>
        <w:numPr>
          <w:ilvl w:val="0"/>
          <w:numId w:val="82"/>
        </w:numPr>
        <w:ind w:left="567" w:hanging="283"/>
        <w:jc w:val="both"/>
        <w:rPr>
          <w:rFonts w:ascii="Arial" w:hAnsi="Arial" w:cs="Arial"/>
          <w:szCs w:val="24"/>
          <w:lang w:eastAsia="zh-CN"/>
        </w:rPr>
      </w:pPr>
      <w:r w:rsidRPr="00376EA3">
        <w:rPr>
          <w:rFonts w:ascii="Arial" w:hAnsi="Arial" w:cs="Arial"/>
          <w:iCs/>
          <w:sz w:val="16"/>
        </w:rPr>
        <w:t xml:space="preserve">Disponibilização de cálcio para o tomateiro. </w:t>
      </w:r>
    </w:p>
    <w:p w14:paraId="4E4835DC" w14:textId="77777777" w:rsidR="002002B5" w:rsidRPr="00376EA3" w:rsidRDefault="002002B5" w:rsidP="002002B5">
      <w:pPr>
        <w:pStyle w:val="PargrafodaLista"/>
        <w:numPr>
          <w:ilvl w:val="0"/>
          <w:numId w:val="82"/>
        </w:numPr>
        <w:ind w:left="567" w:hanging="283"/>
        <w:jc w:val="both"/>
        <w:rPr>
          <w:rFonts w:ascii="Arial" w:hAnsi="Arial" w:cs="Arial"/>
          <w:szCs w:val="24"/>
          <w:lang w:eastAsia="zh-CN"/>
        </w:rPr>
      </w:pPr>
      <w:r w:rsidRPr="00376EA3">
        <w:rPr>
          <w:rFonts w:ascii="Arial" w:hAnsi="Arial" w:cs="Arial"/>
          <w:iCs/>
          <w:sz w:val="16"/>
        </w:rPr>
        <w:t xml:space="preserve">Diminuição da quantidade de ferro disponível para o fungo. </w:t>
      </w:r>
    </w:p>
    <w:p w14:paraId="43471E26" w14:textId="77777777" w:rsidR="002002B5" w:rsidRPr="00376EA3" w:rsidRDefault="002002B5" w:rsidP="002002B5">
      <w:pPr>
        <w:pStyle w:val="PargrafodaLista"/>
        <w:numPr>
          <w:ilvl w:val="0"/>
          <w:numId w:val="82"/>
        </w:numPr>
        <w:ind w:left="567" w:hanging="283"/>
        <w:jc w:val="both"/>
        <w:rPr>
          <w:rFonts w:ascii="Arial" w:hAnsi="Arial" w:cs="Arial"/>
          <w:szCs w:val="24"/>
          <w:lang w:eastAsia="zh-CN"/>
        </w:rPr>
      </w:pPr>
      <w:r w:rsidRPr="00376EA3">
        <w:rPr>
          <w:rFonts w:ascii="Arial" w:hAnsi="Arial" w:cs="Arial"/>
          <w:iCs/>
          <w:sz w:val="16"/>
        </w:rPr>
        <w:t xml:space="preserve">Liberação de substâncias que inibem o crescimento do fungo. </w:t>
      </w:r>
    </w:p>
    <w:p w14:paraId="1A5C80DB" w14:textId="77777777" w:rsidR="002002B5" w:rsidRPr="00376EA3" w:rsidRDefault="002002B5" w:rsidP="002002B5">
      <w:pPr>
        <w:pStyle w:val="PargrafodaLista"/>
        <w:numPr>
          <w:ilvl w:val="0"/>
          <w:numId w:val="82"/>
        </w:numPr>
        <w:ind w:left="567" w:hanging="283"/>
        <w:rPr>
          <w:rFonts w:ascii="Arial" w:hAnsi="Arial" w:cs="Arial"/>
          <w:szCs w:val="24"/>
          <w:lang w:eastAsia="zh-CN"/>
        </w:rPr>
      </w:pPr>
      <w:r w:rsidRPr="00376EA3">
        <w:rPr>
          <w:rFonts w:ascii="Arial" w:hAnsi="Arial" w:cs="Arial"/>
          <w:iCs/>
          <w:sz w:val="16"/>
        </w:rPr>
        <w:t>Liberação de auxinas que estimulam o crescimento do tomateiro.</w:t>
      </w:r>
    </w:p>
    <w:p w14:paraId="69C81E5C" w14:textId="77777777" w:rsidR="002002B5" w:rsidRPr="00597A97" w:rsidRDefault="002002B5" w:rsidP="002002B5">
      <w:pPr>
        <w:ind w:left="227"/>
        <w:rPr>
          <w:rFonts w:ascii="Arial" w:hAnsi="Arial" w:cs="Arial"/>
          <w:sz w:val="16"/>
          <w:lang w:eastAsia="zh-CN"/>
        </w:rPr>
      </w:pPr>
    </w:p>
    <w:p w14:paraId="3D41903B" w14:textId="77777777" w:rsidR="002002B5" w:rsidRPr="00597A97" w:rsidRDefault="00261162" w:rsidP="002002B5">
      <w:pPr>
        <w:autoSpaceDE w:val="0"/>
        <w:autoSpaceDN w:val="0"/>
        <w:adjustRightInd w:val="0"/>
        <w:ind w:left="284" w:hanging="284"/>
        <w:jc w:val="both"/>
        <w:rPr>
          <w:rFonts w:ascii="Arial" w:hAnsi="Arial" w:cs="Arial"/>
          <w:iCs/>
          <w:sz w:val="16"/>
        </w:rPr>
      </w:pPr>
      <w:r>
        <w:rPr>
          <w:rFonts w:ascii="Arial" w:hAnsi="Arial" w:cs="Arial"/>
          <w:sz w:val="16"/>
          <w:lang w:eastAsia="zh-CN"/>
        </w:rPr>
        <w:lastRenderedPageBreak/>
        <w:t>20</w:t>
      </w:r>
      <w:r w:rsidR="002002B5">
        <w:rPr>
          <w:rFonts w:ascii="Arial" w:hAnsi="Arial" w:cs="Arial"/>
          <w:sz w:val="16"/>
          <w:lang w:eastAsia="zh-CN"/>
        </w:rPr>
        <w:t xml:space="preserve">- </w:t>
      </w:r>
      <w:r w:rsidR="002002B5" w:rsidRPr="00597A97">
        <w:rPr>
          <w:rFonts w:ascii="Arial" w:hAnsi="Arial" w:cs="Arial"/>
          <w:sz w:val="16"/>
          <w:lang w:eastAsia="zh-CN"/>
        </w:rPr>
        <w:t>(E</w:t>
      </w:r>
      <w:r w:rsidR="002002B5">
        <w:rPr>
          <w:rFonts w:ascii="Arial" w:hAnsi="Arial" w:cs="Arial"/>
          <w:sz w:val="16"/>
          <w:lang w:eastAsia="zh-CN"/>
        </w:rPr>
        <w:t>NEM</w:t>
      </w:r>
      <w:r w:rsidR="002002B5" w:rsidRPr="00597A97">
        <w:rPr>
          <w:rFonts w:ascii="Arial" w:hAnsi="Arial" w:cs="Arial"/>
          <w:sz w:val="16"/>
          <w:lang w:eastAsia="zh-CN"/>
        </w:rPr>
        <w:t xml:space="preserve">) </w:t>
      </w:r>
      <w:r w:rsidR="002002B5" w:rsidRPr="00597A97">
        <w:rPr>
          <w:rFonts w:ascii="Arial" w:hAnsi="Arial" w:cs="Arial"/>
          <w:iCs/>
          <w:sz w:val="16"/>
        </w:rPr>
        <w:t xml:space="preserve">No Brasil, cerca de 80% da energia elétrica advém de hidrelétricas, cuja construção implica o represamento de rios. A formação de um reservatório para esse fim, por sua vez, pode modificar a </w:t>
      </w:r>
      <w:proofErr w:type="spellStart"/>
      <w:r w:rsidR="002002B5" w:rsidRPr="00597A97">
        <w:rPr>
          <w:rFonts w:ascii="Arial" w:hAnsi="Arial" w:cs="Arial"/>
          <w:iCs/>
          <w:sz w:val="16"/>
        </w:rPr>
        <w:t>ictiofauna</w:t>
      </w:r>
      <w:proofErr w:type="spellEnd"/>
      <w:r w:rsidR="002002B5" w:rsidRPr="00597A97">
        <w:rPr>
          <w:rFonts w:ascii="Arial" w:hAnsi="Arial" w:cs="Arial"/>
          <w:iCs/>
          <w:sz w:val="16"/>
        </w:rPr>
        <w:t xml:space="preserve"> local. Um exemplo é o represamento do Rio Paraná, onde se observou o desaparecimento de peixes cascudos quase que simultaneamente ao aumento do número de peixes de espécies exóticas introduzidas, como o </w:t>
      </w:r>
      <w:proofErr w:type="spellStart"/>
      <w:r w:rsidR="002002B5" w:rsidRPr="00597A97">
        <w:rPr>
          <w:rFonts w:ascii="Arial" w:hAnsi="Arial" w:cs="Arial"/>
          <w:iCs/>
          <w:sz w:val="16"/>
        </w:rPr>
        <w:t>mapará</w:t>
      </w:r>
      <w:proofErr w:type="spellEnd"/>
      <w:r w:rsidR="002002B5" w:rsidRPr="00597A97">
        <w:rPr>
          <w:rFonts w:ascii="Arial" w:hAnsi="Arial" w:cs="Arial"/>
          <w:iCs/>
          <w:sz w:val="16"/>
        </w:rPr>
        <w:t xml:space="preserve"> e a corvina, as três espécies com nichos ecológicos semelhantes.</w:t>
      </w:r>
    </w:p>
    <w:p w14:paraId="1746F4FD" w14:textId="77777777" w:rsidR="002002B5" w:rsidRPr="00376EA3" w:rsidRDefault="002002B5" w:rsidP="002002B5">
      <w:pPr>
        <w:autoSpaceDE w:val="0"/>
        <w:autoSpaceDN w:val="0"/>
        <w:adjustRightInd w:val="0"/>
        <w:jc w:val="right"/>
        <w:rPr>
          <w:rFonts w:ascii="Arial" w:hAnsi="Arial" w:cs="Arial"/>
          <w:iCs/>
          <w:sz w:val="14"/>
        </w:rPr>
      </w:pPr>
      <w:r w:rsidRPr="00376EA3">
        <w:rPr>
          <w:rFonts w:ascii="Arial" w:hAnsi="Arial" w:cs="Arial"/>
          <w:iCs/>
          <w:sz w:val="14"/>
        </w:rPr>
        <w:t xml:space="preserve">PETESSE, M. L.; PETRERE JR., M. </w:t>
      </w:r>
      <w:r w:rsidRPr="00376EA3">
        <w:rPr>
          <w:rFonts w:ascii="Arial" w:hAnsi="Arial" w:cs="Arial"/>
          <w:bCs/>
          <w:i/>
          <w:iCs/>
          <w:sz w:val="14"/>
        </w:rPr>
        <w:t>Ciência Hoje</w:t>
      </w:r>
      <w:r w:rsidRPr="00376EA3">
        <w:rPr>
          <w:rFonts w:ascii="Arial" w:hAnsi="Arial" w:cs="Arial"/>
          <w:iCs/>
          <w:sz w:val="14"/>
        </w:rPr>
        <w:t>, São Paulo, n. 293, v. 49, jun. 2012 (adaptado).</w:t>
      </w:r>
    </w:p>
    <w:p w14:paraId="18314150" w14:textId="77777777" w:rsidR="002002B5" w:rsidRPr="00597A97" w:rsidRDefault="002002B5" w:rsidP="002002B5">
      <w:pPr>
        <w:autoSpaceDE w:val="0"/>
        <w:autoSpaceDN w:val="0"/>
        <w:adjustRightInd w:val="0"/>
        <w:rPr>
          <w:rFonts w:ascii="Arial" w:hAnsi="Arial" w:cs="Arial"/>
          <w:iCs/>
          <w:sz w:val="16"/>
        </w:rPr>
      </w:pPr>
    </w:p>
    <w:p w14:paraId="34A364C4" w14:textId="77777777" w:rsidR="002002B5" w:rsidRPr="00597A97" w:rsidRDefault="002002B5" w:rsidP="002002B5">
      <w:pPr>
        <w:autoSpaceDE w:val="0"/>
        <w:autoSpaceDN w:val="0"/>
        <w:adjustRightInd w:val="0"/>
        <w:ind w:left="284"/>
        <w:jc w:val="both"/>
        <w:rPr>
          <w:rFonts w:ascii="Arial" w:hAnsi="Arial" w:cs="Arial"/>
          <w:sz w:val="16"/>
        </w:rPr>
      </w:pPr>
      <w:r w:rsidRPr="00597A97">
        <w:rPr>
          <w:rFonts w:ascii="Arial" w:hAnsi="Arial" w:cs="Arial"/>
          <w:iCs/>
          <w:sz w:val="16"/>
        </w:rPr>
        <w:t xml:space="preserve">Nessa modificação da </w:t>
      </w:r>
      <w:proofErr w:type="spellStart"/>
      <w:r w:rsidRPr="00597A97">
        <w:rPr>
          <w:rFonts w:ascii="Arial" w:hAnsi="Arial" w:cs="Arial"/>
          <w:iCs/>
          <w:sz w:val="16"/>
        </w:rPr>
        <w:t>ictiofauna</w:t>
      </w:r>
      <w:proofErr w:type="spellEnd"/>
      <w:r w:rsidRPr="00597A97">
        <w:rPr>
          <w:rFonts w:ascii="Arial" w:hAnsi="Arial" w:cs="Arial"/>
          <w:iCs/>
          <w:sz w:val="16"/>
        </w:rPr>
        <w:t xml:space="preserve">, o desaparecimento de cascudos é explicado pelo (a) </w:t>
      </w:r>
    </w:p>
    <w:p w14:paraId="7B5D90B6" w14:textId="77777777" w:rsidR="002002B5" w:rsidRPr="00376EA3" w:rsidRDefault="002002B5" w:rsidP="002002B5">
      <w:pPr>
        <w:pStyle w:val="PargrafodaLista"/>
        <w:numPr>
          <w:ilvl w:val="0"/>
          <w:numId w:val="83"/>
        </w:numPr>
        <w:ind w:hanging="303"/>
        <w:rPr>
          <w:rFonts w:ascii="Arial" w:hAnsi="Arial" w:cs="Arial"/>
          <w:szCs w:val="24"/>
          <w:lang w:eastAsia="zh-CN"/>
        </w:rPr>
      </w:pPr>
      <w:r w:rsidRPr="00376EA3">
        <w:rPr>
          <w:rFonts w:ascii="Arial" w:hAnsi="Arial" w:cs="Arial"/>
          <w:iCs/>
          <w:sz w:val="16"/>
        </w:rPr>
        <w:t>redução do fluxo gênico da espécie nativa.</w:t>
      </w:r>
    </w:p>
    <w:p w14:paraId="4F858A55" w14:textId="77777777" w:rsidR="002002B5" w:rsidRPr="00376EA3" w:rsidRDefault="002002B5" w:rsidP="002002B5">
      <w:pPr>
        <w:pStyle w:val="PargrafodaLista"/>
        <w:numPr>
          <w:ilvl w:val="0"/>
          <w:numId w:val="83"/>
        </w:numPr>
        <w:ind w:hanging="303"/>
        <w:rPr>
          <w:rFonts w:ascii="Arial" w:hAnsi="Arial" w:cs="Arial"/>
          <w:szCs w:val="24"/>
          <w:lang w:eastAsia="zh-CN"/>
        </w:rPr>
      </w:pPr>
      <w:r w:rsidRPr="00376EA3">
        <w:rPr>
          <w:rFonts w:ascii="Arial" w:hAnsi="Arial" w:cs="Arial"/>
          <w:iCs/>
          <w:sz w:val="16"/>
        </w:rPr>
        <w:t>diminuição da competição intraespecífica.</w:t>
      </w:r>
    </w:p>
    <w:p w14:paraId="5118AE3A" w14:textId="77777777" w:rsidR="002002B5" w:rsidRPr="00376EA3" w:rsidRDefault="002002B5" w:rsidP="002002B5">
      <w:pPr>
        <w:pStyle w:val="PargrafodaLista"/>
        <w:numPr>
          <w:ilvl w:val="0"/>
          <w:numId w:val="83"/>
        </w:numPr>
        <w:ind w:hanging="303"/>
        <w:rPr>
          <w:rFonts w:ascii="Arial" w:hAnsi="Arial" w:cs="Arial"/>
          <w:szCs w:val="24"/>
          <w:lang w:eastAsia="zh-CN"/>
        </w:rPr>
      </w:pPr>
      <w:r w:rsidRPr="00376EA3">
        <w:rPr>
          <w:rFonts w:ascii="Arial" w:hAnsi="Arial" w:cs="Arial"/>
          <w:iCs/>
          <w:sz w:val="16"/>
        </w:rPr>
        <w:t>aumento da competição interespecífica.</w:t>
      </w:r>
    </w:p>
    <w:p w14:paraId="3AE0CE9F" w14:textId="77777777" w:rsidR="002002B5" w:rsidRPr="00376EA3" w:rsidRDefault="002002B5" w:rsidP="002002B5">
      <w:pPr>
        <w:pStyle w:val="PargrafodaLista"/>
        <w:numPr>
          <w:ilvl w:val="0"/>
          <w:numId w:val="83"/>
        </w:numPr>
        <w:ind w:hanging="303"/>
        <w:rPr>
          <w:rFonts w:ascii="Arial" w:hAnsi="Arial" w:cs="Arial"/>
          <w:szCs w:val="24"/>
          <w:lang w:eastAsia="zh-CN"/>
        </w:rPr>
      </w:pPr>
      <w:r w:rsidRPr="00376EA3">
        <w:rPr>
          <w:rFonts w:ascii="Arial" w:hAnsi="Arial" w:cs="Arial"/>
          <w:iCs/>
          <w:sz w:val="16"/>
        </w:rPr>
        <w:t>isolamento geográfico dos peixes.</w:t>
      </w:r>
    </w:p>
    <w:p w14:paraId="5D6384A6" w14:textId="77777777" w:rsidR="002002B5" w:rsidRPr="00376EA3" w:rsidRDefault="002002B5" w:rsidP="002002B5">
      <w:pPr>
        <w:pStyle w:val="PargrafodaLista"/>
        <w:numPr>
          <w:ilvl w:val="0"/>
          <w:numId w:val="83"/>
        </w:numPr>
        <w:ind w:hanging="303"/>
        <w:rPr>
          <w:rFonts w:ascii="Arial" w:hAnsi="Arial" w:cs="Arial"/>
          <w:szCs w:val="24"/>
          <w:lang w:eastAsia="zh-CN"/>
        </w:rPr>
      </w:pPr>
      <w:r w:rsidRPr="00376EA3">
        <w:rPr>
          <w:rFonts w:ascii="Arial" w:hAnsi="Arial" w:cs="Arial"/>
          <w:iCs/>
          <w:sz w:val="16"/>
        </w:rPr>
        <w:t>extinção de nichos ecológicos.</w:t>
      </w:r>
    </w:p>
    <w:p w14:paraId="4DE4BACE" w14:textId="77777777" w:rsidR="002002B5" w:rsidRPr="00597A97" w:rsidRDefault="002002B5" w:rsidP="002002B5">
      <w:pPr>
        <w:rPr>
          <w:rFonts w:ascii="Arial" w:hAnsi="Arial" w:cs="Arial"/>
          <w:sz w:val="16"/>
          <w:lang w:eastAsia="zh-CN"/>
        </w:rPr>
      </w:pPr>
    </w:p>
    <w:p w14:paraId="5ADF5D42" w14:textId="77777777" w:rsidR="00837F8C" w:rsidRPr="00376EA3" w:rsidRDefault="00837F8C" w:rsidP="00837F8C">
      <w:pPr>
        <w:autoSpaceDE w:val="0"/>
        <w:autoSpaceDN w:val="0"/>
        <w:adjustRightInd w:val="0"/>
        <w:ind w:left="284" w:hanging="284"/>
        <w:jc w:val="both"/>
        <w:rPr>
          <w:rFonts w:cs="Arial"/>
        </w:rPr>
      </w:pPr>
    </w:p>
    <w:p w14:paraId="46098072" w14:textId="77777777" w:rsidR="002002B5" w:rsidRPr="00D02233" w:rsidRDefault="002002B5" w:rsidP="00837F8C">
      <w:pPr>
        <w:pStyle w:val="Recuodecorpodetexto2"/>
        <w:tabs>
          <w:tab w:val="clear" w:pos="284"/>
          <w:tab w:val="clear" w:pos="567"/>
          <w:tab w:val="left" w:pos="0"/>
        </w:tabs>
        <w:ind w:firstLine="0"/>
        <w:jc w:val="left"/>
        <w:rPr>
          <w:rFonts w:cs="Arial"/>
          <w:b/>
          <w:sz w:val="20"/>
          <w:szCs w:val="16"/>
        </w:rPr>
        <w:sectPr w:rsidR="002002B5" w:rsidRPr="00D02233" w:rsidSect="003D2B5D">
          <w:headerReference w:type="default" r:id="rId104"/>
          <w:pgSz w:w="11907" w:h="16840" w:code="9"/>
          <w:pgMar w:top="2268" w:right="567" w:bottom="1418" w:left="1134" w:header="1134" w:footer="680" w:gutter="0"/>
          <w:cols w:num="2" w:space="284"/>
        </w:sectPr>
      </w:pPr>
    </w:p>
    <w:p w14:paraId="75917C96" w14:textId="77777777" w:rsidR="00BE6AAD" w:rsidRDefault="0060741C" w:rsidP="00BE6AAD">
      <w:pPr>
        <w:pStyle w:val="Corpodetexto2"/>
        <w:tabs>
          <w:tab w:val="clear" w:pos="0"/>
          <w:tab w:val="left" w:pos="567"/>
        </w:tabs>
        <w:rPr>
          <w:b/>
          <w:color w:val="0070C0"/>
          <w:sz w:val="18"/>
          <w:szCs w:val="18"/>
          <w:u w:val="single"/>
        </w:rPr>
      </w:pPr>
      <w:r>
        <w:rPr>
          <w:b/>
          <w:noProof/>
          <w:color w:val="0070C0"/>
          <w:sz w:val="18"/>
          <w:szCs w:val="18"/>
          <w:u w:val="single"/>
        </w:rPr>
        <w:lastRenderedPageBreak/>
        <w:pict w14:anchorId="46EF7D4B">
          <v:group id="_x0000_s1567" style="position:absolute;left:0;text-align:left;margin-left:-89.85pt;margin-top:1.7pt;width:205.6pt;height:19.95pt;z-index:251701760" coordorigin="1577,2302" coordsize="4112,399">
            <v:roundrect id="_x0000_s1568" style="position:absolute;left:1577;top:2347;width:4112;height:278" arcsize="10923f" fillcolor="#fabf8f" strokecolor="#f79646" strokeweight="1pt">
              <v:fill color2="#f79646" focus="50%" type="gradient"/>
              <v:shadow on="t" type="perspective" color="#974706" offset="1pt" offset2="-3pt"/>
            </v:roundrect>
            <v:shape id="_x0000_s1569" type="#_x0000_t202" style="position:absolute;left:2295;top:2302;width:2811;height:399" filled="f" stroked="f">
              <v:textbox style="mso-next-textbox:#_x0000_s1569">
                <w:txbxContent>
                  <w:p w14:paraId="69DE243E" w14:textId="77777777" w:rsidR="009219AD" w:rsidRPr="00FF742D" w:rsidRDefault="009219AD" w:rsidP="00BE6AAD">
                    <w:pPr>
                      <w:jc w:val="center"/>
                      <w:rPr>
                        <w:b/>
                      </w:rPr>
                    </w:pPr>
                    <w:r>
                      <w:rPr>
                        <w:rFonts w:ascii="Arial" w:hAnsi="Arial" w:cs="Arial"/>
                        <w:b/>
                        <w:lang w:val="es-ES_tradnl"/>
                      </w:rPr>
                      <w:t>BIOLOGIA I</w:t>
                    </w:r>
                  </w:p>
                </w:txbxContent>
              </v:textbox>
            </v:shape>
          </v:group>
        </w:pict>
      </w:r>
    </w:p>
    <w:p w14:paraId="69658B43" w14:textId="77777777" w:rsidR="00BE6AAD" w:rsidRDefault="00BE6AAD" w:rsidP="00BE6AAD">
      <w:pPr>
        <w:pStyle w:val="Corpodetexto2"/>
        <w:tabs>
          <w:tab w:val="clear" w:pos="0"/>
          <w:tab w:val="left" w:pos="567"/>
        </w:tabs>
        <w:rPr>
          <w:b/>
          <w:color w:val="0070C0"/>
          <w:sz w:val="18"/>
          <w:szCs w:val="18"/>
          <w:u w:val="single"/>
        </w:rPr>
      </w:pPr>
    </w:p>
    <w:p w14:paraId="779C8472" w14:textId="77777777" w:rsidR="00060957" w:rsidRDefault="0060741C" w:rsidP="0099517F">
      <w:pPr>
        <w:pStyle w:val="Corpodetexto2"/>
        <w:tabs>
          <w:tab w:val="clear" w:pos="0"/>
          <w:tab w:val="left" w:pos="567"/>
        </w:tabs>
        <w:ind w:left="1843" w:firstLine="284"/>
        <w:rPr>
          <w:b/>
          <w:color w:val="FFFFFF" w:themeColor="background1"/>
          <w:sz w:val="18"/>
          <w:szCs w:val="18"/>
        </w:rPr>
      </w:pPr>
      <w:r>
        <w:rPr>
          <w:b/>
          <w:noProof/>
          <w:color w:val="0070C0"/>
          <w:sz w:val="18"/>
          <w:szCs w:val="18"/>
          <w:u w:val="single"/>
        </w:rPr>
        <w:pict w14:anchorId="6CA6719F">
          <v:roundrect id="_x0000_s1566" style="position:absolute;left:0;text-align:left;margin-left:22.35pt;margin-top:6.9pt;width:213.55pt;height:32.15pt;z-index:-251615744;visibility:visible" arcsize="10923f" fillcolor="#4f81bd [3204]" strokecolor="#f2f2f2 [3041]" strokeweight="3pt">
            <v:shadow on="t" type="perspective" color="#243f60 [1604]" opacity=".5" offset="1pt" offset2="-1pt"/>
          </v:roundrect>
        </w:pict>
      </w:r>
    </w:p>
    <w:p w14:paraId="4A91F3F6" w14:textId="77777777" w:rsidR="00BE6AAD" w:rsidRPr="00BE6AAD" w:rsidRDefault="00BE6AAD" w:rsidP="0099517F">
      <w:pPr>
        <w:pStyle w:val="Corpodetexto2"/>
        <w:tabs>
          <w:tab w:val="clear" w:pos="0"/>
          <w:tab w:val="left" w:pos="567"/>
        </w:tabs>
        <w:ind w:left="1843" w:firstLine="284"/>
        <w:rPr>
          <w:b/>
          <w:color w:val="FFFFFF" w:themeColor="background1"/>
          <w:sz w:val="18"/>
          <w:szCs w:val="18"/>
        </w:rPr>
      </w:pPr>
      <w:r w:rsidRPr="00BE6AAD">
        <w:rPr>
          <w:b/>
          <w:color w:val="FFFFFF" w:themeColor="background1"/>
          <w:sz w:val="18"/>
          <w:szCs w:val="18"/>
        </w:rPr>
        <w:t>A</w:t>
      </w:r>
      <w:r w:rsidR="004856A9" w:rsidRPr="00BE6AAD">
        <w:rPr>
          <w:b/>
          <w:color w:val="FFFFFF" w:themeColor="background1"/>
          <w:sz w:val="18"/>
          <w:szCs w:val="18"/>
        </w:rPr>
        <w:t xml:space="preserve">ulas </w:t>
      </w:r>
      <w:r w:rsidRPr="00BE6AAD">
        <w:rPr>
          <w:b/>
          <w:color w:val="FFFFFF" w:themeColor="background1"/>
          <w:sz w:val="18"/>
          <w:szCs w:val="18"/>
        </w:rPr>
        <w:t>9 e 10</w:t>
      </w:r>
    </w:p>
    <w:p w14:paraId="5C490998" w14:textId="77777777" w:rsidR="00BE6AAD" w:rsidRPr="00BE6AAD" w:rsidRDefault="00BE6AAD" w:rsidP="00BE6AAD">
      <w:pPr>
        <w:pStyle w:val="Cabealho"/>
        <w:tabs>
          <w:tab w:val="clear" w:pos="4419"/>
          <w:tab w:val="clear" w:pos="8838"/>
          <w:tab w:val="left" w:pos="284"/>
        </w:tabs>
        <w:jc w:val="center"/>
        <w:rPr>
          <w:rFonts w:ascii="Arial" w:hAnsi="Arial"/>
          <w:b/>
          <w:color w:val="FFFFFF" w:themeColor="background1"/>
          <w:sz w:val="18"/>
          <w:szCs w:val="18"/>
        </w:rPr>
      </w:pPr>
      <w:r w:rsidRPr="00BE6AAD">
        <w:rPr>
          <w:rFonts w:ascii="Arial" w:hAnsi="Arial"/>
          <w:b/>
          <w:color w:val="FFFFFF" w:themeColor="background1"/>
          <w:sz w:val="18"/>
          <w:szCs w:val="18"/>
        </w:rPr>
        <w:t>Citologia: Organoides Citoplasmáticos</w:t>
      </w:r>
    </w:p>
    <w:p w14:paraId="7901F544" w14:textId="77777777" w:rsidR="00BE6AAD" w:rsidRDefault="00BE6AAD" w:rsidP="00BE6AAD">
      <w:pPr>
        <w:pStyle w:val="Cabealho"/>
        <w:tabs>
          <w:tab w:val="clear" w:pos="4419"/>
          <w:tab w:val="clear" w:pos="8838"/>
          <w:tab w:val="left" w:pos="284"/>
        </w:tabs>
        <w:rPr>
          <w:rFonts w:ascii="Arial" w:hAnsi="Arial"/>
          <w:sz w:val="16"/>
        </w:rPr>
      </w:pPr>
    </w:p>
    <w:p w14:paraId="5B2B24DE" w14:textId="77777777" w:rsidR="00BE6AAD" w:rsidRDefault="00BE6AAD" w:rsidP="00BE20AA">
      <w:pPr>
        <w:pStyle w:val="Cabealho"/>
        <w:numPr>
          <w:ilvl w:val="0"/>
          <w:numId w:val="55"/>
        </w:numPr>
        <w:tabs>
          <w:tab w:val="clear" w:pos="360"/>
          <w:tab w:val="clear" w:pos="4419"/>
          <w:tab w:val="clear" w:pos="8838"/>
          <w:tab w:val="left" w:pos="284"/>
          <w:tab w:val="left" w:pos="567"/>
        </w:tabs>
        <w:jc w:val="both"/>
        <w:rPr>
          <w:rFonts w:ascii="Arial" w:hAnsi="Arial"/>
          <w:sz w:val="16"/>
        </w:rPr>
      </w:pPr>
    </w:p>
    <w:p w14:paraId="21323988" w14:textId="77777777" w:rsidR="00BE6AAD" w:rsidRDefault="00BE6AAD" w:rsidP="00BE6AAD">
      <w:pPr>
        <w:pStyle w:val="Cabealho"/>
        <w:tabs>
          <w:tab w:val="clear" w:pos="4419"/>
          <w:tab w:val="clear" w:pos="8838"/>
          <w:tab w:val="left" w:pos="284"/>
          <w:tab w:val="left" w:pos="567"/>
        </w:tabs>
        <w:jc w:val="both"/>
        <w:rPr>
          <w:rFonts w:ascii="Arial" w:hAnsi="Arial"/>
          <w:sz w:val="16"/>
        </w:rPr>
      </w:pPr>
      <w:r>
        <w:rPr>
          <w:rFonts w:ascii="Arial" w:hAnsi="Arial"/>
          <w:sz w:val="16"/>
        </w:rPr>
        <w:tab/>
        <w:t>a)</w:t>
      </w:r>
      <w:r>
        <w:rPr>
          <w:rFonts w:ascii="Arial" w:hAnsi="Arial"/>
          <w:sz w:val="16"/>
        </w:rPr>
        <w:tab/>
        <w:t>A – RER – síntese proteica</w:t>
      </w:r>
    </w:p>
    <w:p w14:paraId="1ED5EAED" w14:textId="77777777" w:rsidR="00BE6AAD" w:rsidRDefault="00BE6AAD" w:rsidP="00BE6AAD">
      <w:pPr>
        <w:pStyle w:val="Cabealho"/>
        <w:tabs>
          <w:tab w:val="clear" w:pos="4419"/>
          <w:tab w:val="clear" w:pos="8838"/>
          <w:tab w:val="left" w:pos="284"/>
          <w:tab w:val="left" w:pos="567"/>
        </w:tabs>
        <w:ind w:left="284"/>
        <w:jc w:val="both"/>
        <w:rPr>
          <w:rFonts w:ascii="Arial" w:hAnsi="Arial"/>
          <w:sz w:val="16"/>
        </w:rPr>
      </w:pPr>
      <w:r>
        <w:rPr>
          <w:rFonts w:ascii="Arial" w:hAnsi="Arial"/>
          <w:sz w:val="16"/>
        </w:rPr>
        <w:tab/>
        <w:t>B – Mitocôndria – Resp. celular</w:t>
      </w:r>
    </w:p>
    <w:p w14:paraId="0FA25BBE" w14:textId="77777777" w:rsidR="00BE6AAD" w:rsidRDefault="00BE6AAD" w:rsidP="00BE6AAD">
      <w:pPr>
        <w:pStyle w:val="Cabealho"/>
        <w:tabs>
          <w:tab w:val="clear" w:pos="4419"/>
          <w:tab w:val="clear" w:pos="8838"/>
          <w:tab w:val="left" w:pos="284"/>
          <w:tab w:val="left" w:pos="567"/>
        </w:tabs>
        <w:ind w:left="284"/>
        <w:jc w:val="both"/>
        <w:rPr>
          <w:rFonts w:ascii="Arial" w:hAnsi="Arial"/>
          <w:sz w:val="16"/>
        </w:rPr>
      </w:pPr>
      <w:r>
        <w:rPr>
          <w:rFonts w:ascii="Arial" w:hAnsi="Arial"/>
          <w:sz w:val="16"/>
        </w:rPr>
        <w:tab/>
        <w:t>C – Complexo de Golgi – Armazenamento e secreção</w:t>
      </w:r>
    </w:p>
    <w:p w14:paraId="62A6531A" w14:textId="77777777" w:rsidR="00BE6AAD" w:rsidRDefault="00BE6AAD" w:rsidP="00BE6AAD">
      <w:pPr>
        <w:pStyle w:val="Cabealho"/>
        <w:tabs>
          <w:tab w:val="clear" w:pos="4419"/>
          <w:tab w:val="clear" w:pos="8838"/>
          <w:tab w:val="left" w:pos="567"/>
        </w:tabs>
        <w:ind w:left="567" w:hanging="283"/>
        <w:jc w:val="both"/>
        <w:rPr>
          <w:rFonts w:ascii="Arial" w:hAnsi="Arial"/>
          <w:sz w:val="16"/>
        </w:rPr>
      </w:pPr>
      <w:r>
        <w:rPr>
          <w:rFonts w:ascii="Arial" w:hAnsi="Arial"/>
          <w:sz w:val="16"/>
        </w:rPr>
        <w:t xml:space="preserve">b) </w:t>
      </w:r>
      <w:r>
        <w:rPr>
          <w:rFonts w:ascii="Arial" w:hAnsi="Arial"/>
          <w:sz w:val="16"/>
        </w:rPr>
        <w:tab/>
        <w:t>ACD</w:t>
      </w:r>
    </w:p>
    <w:p w14:paraId="21CEE670" w14:textId="77777777" w:rsidR="00BE6AAD" w:rsidRDefault="00BE6AAD" w:rsidP="00BE6AAD">
      <w:pPr>
        <w:pStyle w:val="Cabealho"/>
        <w:tabs>
          <w:tab w:val="clear" w:pos="4419"/>
          <w:tab w:val="clear" w:pos="8838"/>
          <w:tab w:val="left" w:pos="284"/>
          <w:tab w:val="left" w:pos="567"/>
        </w:tabs>
        <w:jc w:val="both"/>
        <w:rPr>
          <w:rFonts w:ascii="Arial" w:hAnsi="Arial"/>
          <w:sz w:val="16"/>
        </w:rPr>
      </w:pPr>
      <w:r>
        <w:rPr>
          <w:rFonts w:ascii="Arial" w:hAnsi="Arial"/>
          <w:sz w:val="16"/>
        </w:rPr>
        <w:t xml:space="preserve">2- </w:t>
      </w:r>
      <w:r>
        <w:rPr>
          <w:rFonts w:ascii="Arial" w:hAnsi="Arial"/>
          <w:sz w:val="16"/>
        </w:rPr>
        <w:tab/>
        <w:t>1</w:t>
      </w:r>
      <w:r w:rsidRPr="005675E6">
        <w:rPr>
          <w:rFonts w:ascii="Arial" w:hAnsi="Arial"/>
          <w:sz w:val="16"/>
          <w:u w:val="single"/>
          <w:vertAlign w:val="superscript"/>
        </w:rPr>
        <w:t>o</w:t>
      </w:r>
      <w:r>
        <w:rPr>
          <w:rFonts w:ascii="Arial" w:hAnsi="Arial"/>
          <w:sz w:val="16"/>
        </w:rPr>
        <w:t xml:space="preserve"> - Existe membrana plasmática em procariontes;</w:t>
      </w:r>
    </w:p>
    <w:p w14:paraId="196B0FEF" w14:textId="77777777" w:rsidR="00BE6AAD" w:rsidRDefault="00BE6AAD" w:rsidP="00BE6AAD">
      <w:pPr>
        <w:pStyle w:val="Cabealho"/>
        <w:tabs>
          <w:tab w:val="clear" w:pos="4419"/>
          <w:tab w:val="clear" w:pos="8838"/>
          <w:tab w:val="left" w:pos="284"/>
          <w:tab w:val="left" w:pos="567"/>
        </w:tabs>
        <w:jc w:val="both"/>
        <w:rPr>
          <w:rFonts w:ascii="Arial" w:hAnsi="Arial"/>
          <w:sz w:val="16"/>
        </w:rPr>
      </w:pPr>
      <w:r>
        <w:rPr>
          <w:rFonts w:ascii="Arial" w:hAnsi="Arial"/>
          <w:sz w:val="16"/>
        </w:rPr>
        <w:tab/>
        <w:t>2</w:t>
      </w:r>
      <w:r w:rsidRPr="005675E6">
        <w:rPr>
          <w:rFonts w:ascii="Arial" w:hAnsi="Arial"/>
          <w:sz w:val="16"/>
          <w:u w:val="single"/>
          <w:vertAlign w:val="superscript"/>
        </w:rPr>
        <w:t>o</w:t>
      </w:r>
      <w:r>
        <w:rPr>
          <w:rFonts w:ascii="Arial" w:hAnsi="Arial"/>
          <w:sz w:val="16"/>
        </w:rPr>
        <w:t xml:space="preserve"> - Animais têm complexo de </w:t>
      </w:r>
      <w:proofErr w:type="spellStart"/>
      <w:r>
        <w:rPr>
          <w:rFonts w:ascii="Arial" w:hAnsi="Arial"/>
          <w:sz w:val="16"/>
        </w:rPr>
        <w:t>golgi</w:t>
      </w:r>
      <w:proofErr w:type="spellEnd"/>
      <w:r>
        <w:rPr>
          <w:rFonts w:ascii="Arial" w:hAnsi="Arial"/>
          <w:sz w:val="16"/>
        </w:rPr>
        <w:t>;</w:t>
      </w:r>
    </w:p>
    <w:p w14:paraId="3B4F14F9" w14:textId="77777777" w:rsidR="00BE6AAD" w:rsidRDefault="00BE6AAD" w:rsidP="00BE6AAD">
      <w:pPr>
        <w:pStyle w:val="Cabealho"/>
        <w:tabs>
          <w:tab w:val="clear" w:pos="4419"/>
          <w:tab w:val="clear" w:pos="8838"/>
          <w:tab w:val="left" w:pos="284"/>
          <w:tab w:val="left" w:pos="567"/>
        </w:tabs>
        <w:jc w:val="both"/>
        <w:rPr>
          <w:rFonts w:ascii="Arial" w:hAnsi="Arial"/>
          <w:sz w:val="16"/>
        </w:rPr>
      </w:pPr>
      <w:r>
        <w:rPr>
          <w:rFonts w:ascii="Arial" w:hAnsi="Arial"/>
          <w:sz w:val="16"/>
        </w:rPr>
        <w:tab/>
        <w:t>3</w:t>
      </w:r>
      <w:r w:rsidRPr="005675E6">
        <w:rPr>
          <w:rFonts w:ascii="Arial" w:hAnsi="Arial"/>
          <w:sz w:val="16"/>
          <w:u w:val="single"/>
          <w:vertAlign w:val="superscript"/>
        </w:rPr>
        <w:t>o</w:t>
      </w:r>
      <w:r>
        <w:rPr>
          <w:rFonts w:ascii="Arial" w:hAnsi="Arial"/>
          <w:sz w:val="16"/>
        </w:rPr>
        <w:t xml:space="preserve"> - Não existem centríolos em células vegetais;</w:t>
      </w:r>
    </w:p>
    <w:p w14:paraId="63E4636E" w14:textId="77777777" w:rsidR="00BE6AAD" w:rsidRDefault="00BE6AAD" w:rsidP="00BE6AAD">
      <w:pPr>
        <w:pStyle w:val="Cabealho"/>
        <w:tabs>
          <w:tab w:val="clear" w:pos="4419"/>
          <w:tab w:val="clear" w:pos="8838"/>
          <w:tab w:val="left" w:pos="284"/>
          <w:tab w:val="left" w:pos="567"/>
        </w:tabs>
        <w:jc w:val="both"/>
        <w:rPr>
          <w:rFonts w:ascii="Arial" w:hAnsi="Arial"/>
          <w:sz w:val="16"/>
        </w:rPr>
      </w:pPr>
      <w:r>
        <w:rPr>
          <w:rFonts w:ascii="Arial" w:hAnsi="Arial"/>
          <w:sz w:val="16"/>
        </w:rPr>
        <w:tab/>
        <w:t>4</w:t>
      </w:r>
      <w:r w:rsidRPr="005675E6">
        <w:rPr>
          <w:rFonts w:ascii="Arial" w:hAnsi="Arial"/>
          <w:sz w:val="16"/>
          <w:u w:val="single"/>
          <w:vertAlign w:val="superscript"/>
        </w:rPr>
        <w:t>o</w:t>
      </w:r>
      <w:r>
        <w:rPr>
          <w:rFonts w:ascii="Arial" w:hAnsi="Arial"/>
          <w:sz w:val="16"/>
        </w:rPr>
        <w:t xml:space="preserve"> - Vegetais apresentam mitocôndrias.</w:t>
      </w:r>
    </w:p>
    <w:p w14:paraId="4BC75E08" w14:textId="77777777" w:rsidR="00BE6AAD" w:rsidRDefault="00BE6AAD" w:rsidP="00BE20AA">
      <w:pPr>
        <w:pStyle w:val="Cabealho"/>
        <w:numPr>
          <w:ilvl w:val="0"/>
          <w:numId w:val="56"/>
        </w:numPr>
        <w:tabs>
          <w:tab w:val="clear" w:pos="4419"/>
          <w:tab w:val="clear" w:pos="8838"/>
          <w:tab w:val="left" w:pos="284"/>
          <w:tab w:val="left" w:pos="567"/>
        </w:tabs>
        <w:jc w:val="both"/>
        <w:rPr>
          <w:rFonts w:ascii="Arial" w:hAnsi="Arial"/>
          <w:sz w:val="16"/>
        </w:rPr>
      </w:pPr>
      <w:r>
        <w:rPr>
          <w:rFonts w:ascii="Arial" w:hAnsi="Arial"/>
          <w:sz w:val="16"/>
        </w:rPr>
        <w:t>RER – Para produzir a proteína</w:t>
      </w:r>
    </w:p>
    <w:p w14:paraId="3A6F4866" w14:textId="77777777" w:rsidR="00BE6AAD" w:rsidRDefault="00BE6AAD" w:rsidP="00BE6AAD">
      <w:pPr>
        <w:pStyle w:val="Cabealho"/>
        <w:tabs>
          <w:tab w:val="clear" w:pos="4419"/>
          <w:tab w:val="clear" w:pos="8838"/>
          <w:tab w:val="left" w:pos="284"/>
          <w:tab w:val="left" w:pos="567"/>
        </w:tabs>
        <w:ind w:left="284"/>
        <w:jc w:val="both"/>
        <w:rPr>
          <w:rFonts w:ascii="Arial" w:hAnsi="Arial"/>
          <w:sz w:val="16"/>
        </w:rPr>
      </w:pPr>
      <w:r>
        <w:rPr>
          <w:rFonts w:ascii="Arial" w:hAnsi="Arial"/>
          <w:sz w:val="16"/>
        </w:rPr>
        <w:t>Com. Golgi – Armazenar a proteína</w:t>
      </w:r>
    </w:p>
    <w:p w14:paraId="5A3955AF" w14:textId="77777777" w:rsidR="00BE6AAD" w:rsidRDefault="00BE6AAD" w:rsidP="00BE6AAD">
      <w:pPr>
        <w:pStyle w:val="Cabealho"/>
        <w:tabs>
          <w:tab w:val="clear" w:pos="4419"/>
          <w:tab w:val="clear" w:pos="8838"/>
          <w:tab w:val="left" w:pos="284"/>
          <w:tab w:val="left" w:pos="567"/>
        </w:tabs>
        <w:ind w:left="284"/>
        <w:jc w:val="both"/>
        <w:rPr>
          <w:rFonts w:ascii="Arial" w:hAnsi="Arial"/>
          <w:sz w:val="16"/>
        </w:rPr>
      </w:pPr>
      <w:r>
        <w:rPr>
          <w:rFonts w:ascii="Arial" w:hAnsi="Arial"/>
          <w:sz w:val="16"/>
        </w:rPr>
        <w:t>Vesículas – exportar a proteína</w:t>
      </w:r>
    </w:p>
    <w:p w14:paraId="6498F23D" w14:textId="77777777" w:rsidR="00BE6AAD" w:rsidRDefault="00BE6AAD" w:rsidP="00BE20AA">
      <w:pPr>
        <w:pStyle w:val="Cabealho"/>
        <w:numPr>
          <w:ilvl w:val="0"/>
          <w:numId w:val="56"/>
        </w:numPr>
        <w:tabs>
          <w:tab w:val="clear" w:pos="360"/>
          <w:tab w:val="clear" w:pos="4419"/>
          <w:tab w:val="clear" w:pos="8838"/>
        </w:tabs>
        <w:ind w:left="284" w:hanging="284"/>
        <w:jc w:val="both"/>
        <w:rPr>
          <w:rFonts w:ascii="Arial" w:hAnsi="Arial"/>
          <w:sz w:val="16"/>
        </w:rPr>
      </w:pPr>
      <w:r>
        <w:rPr>
          <w:rFonts w:ascii="Arial" w:hAnsi="Arial"/>
          <w:sz w:val="16"/>
        </w:rPr>
        <w:t xml:space="preserve">RER, </w:t>
      </w:r>
      <w:proofErr w:type="spellStart"/>
      <w:r>
        <w:rPr>
          <w:rFonts w:ascii="Arial" w:hAnsi="Arial"/>
          <w:sz w:val="16"/>
        </w:rPr>
        <w:t>golgi</w:t>
      </w:r>
      <w:proofErr w:type="spellEnd"/>
      <w:r>
        <w:rPr>
          <w:rFonts w:ascii="Arial" w:hAnsi="Arial"/>
          <w:sz w:val="16"/>
        </w:rPr>
        <w:t>, vesículas de secreção e lisossomos</w:t>
      </w:r>
    </w:p>
    <w:p w14:paraId="5A91FBEE" w14:textId="77777777" w:rsidR="00BE6AAD" w:rsidRDefault="00BE6AAD" w:rsidP="00667119">
      <w:pPr>
        <w:pStyle w:val="Cabealho"/>
        <w:numPr>
          <w:ilvl w:val="0"/>
          <w:numId w:val="56"/>
        </w:numPr>
        <w:tabs>
          <w:tab w:val="clear" w:pos="360"/>
          <w:tab w:val="clear" w:pos="4419"/>
          <w:tab w:val="clear" w:pos="8838"/>
          <w:tab w:val="left" w:pos="284"/>
        </w:tabs>
        <w:ind w:left="284" w:hanging="284"/>
        <w:jc w:val="both"/>
        <w:rPr>
          <w:rFonts w:ascii="Arial" w:hAnsi="Arial"/>
          <w:sz w:val="16"/>
        </w:rPr>
      </w:pPr>
      <w:r>
        <w:rPr>
          <w:rFonts w:ascii="Arial" w:hAnsi="Arial"/>
          <w:sz w:val="16"/>
        </w:rPr>
        <w:t>Os macrófagos sofrem autólise e os alvéolos pulmonares poderão sofrer necrose</w:t>
      </w:r>
    </w:p>
    <w:p w14:paraId="2D7AB746" w14:textId="77777777" w:rsidR="00BE6AAD" w:rsidRDefault="00BE6AAD" w:rsidP="00BE20AA">
      <w:pPr>
        <w:pStyle w:val="Cabealho"/>
        <w:numPr>
          <w:ilvl w:val="0"/>
          <w:numId w:val="56"/>
        </w:numPr>
        <w:tabs>
          <w:tab w:val="clear" w:pos="360"/>
          <w:tab w:val="clear" w:pos="4419"/>
          <w:tab w:val="clear" w:pos="8838"/>
          <w:tab w:val="left" w:pos="284"/>
          <w:tab w:val="left" w:pos="567"/>
        </w:tabs>
        <w:jc w:val="both"/>
        <w:rPr>
          <w:rFonts w:ascii="Arial" w:hAnsi="Arial"/>
          <w:sz w:val="16"/>
        </w:rPr>
      </w:pPr>
      <w:r>
        <w:rPr>
          <w:rFonts w:ascii="Arial" w:hAnsi="Arial"/>
          <w:sz w:val="16"/>
        </w:rPr>
        <w:t>Síntese proteica; pois apresentam ribossomos</w:t>
      </w:r>
    </w:p>
    <w:p w14:paraId="57D5BBCA" w14:textId="77777777" w:rsidR="00BE6AAD" w:rsidRDefault="00BE6AAD" w:rsidP="00BE20AA">
      <w:pPr>
        <w:pStyle w:val="Cabealho"/>
        <w:numPr>
          <w:ilvl w:val="0"/>
          <w:numId w:val="56"/>
        </w:numPr>
        <w:tabs>
          <w:tab w:val="clear" w:pos="360"/>
          <w:tab w:val="clear" w:pos="4419"/>
          <w:tab w:val="clear" w:pos="8838"/>
          <w:tab w:val="left" w:pos="284"/>
          <w:tab w:val="left" w:pos="567"/>
        </w:tabs>
        <w:jc w:val="both"/>
        <w:rPr>
          <w:rFonts w:ascii="Arial" w:hAnsi="Arial"/>
          <w:sz w:val="16"/>
        </w:rPr>
      </w:pPr>
    </w:p>
    <w:p w14:paraId="3D921989" w14:textId="77777777" w:rsidR="00BE6AAD" w:rsidRDefault="00BE6AAD" w:rsidP="00BE6AAD">
      <w:pPr>
        <w:pStyle w:val="Cabealho"/>
        <w:tabs>
          <w:tab w:val="clear" w:pos="4419"/>
          <w:tab w:val="clear" w:pos="8838"/>
          <w:tab w:val="left" w:pos="284"/>
          <w:tab w:val="left" w:pos="567"/>
        </w:tabs>
        <w:jc w:val="both"/>
        <w:rPr>
          <w:rFonts w:ascii="Arial" w:hAnsi="Arial"/>
          <w:sz w:val="16"/>
        </w:rPr>
      </w:pPr>
      <w:r>
        <w:rPr>
          <w:rFonts w:ascii="Arial" w:hAnsi="Arial"/>
          <w:sz w:val="16"/>
        </w:rPr>
        <w:tab/>
        <w:t xml:space="preserve">a)  </w:t>
      </w:r>
      <w:r>
        <w:rPr>
          <w:rFonts w:ascii="Arial" w:hAnsi="Arial"/>
          <w:sz w:val="16"/>
        </w:rPr>
        <w:tab/>
        <w:t>A – eucariontes</w:t>
      </w:r>
    </w:p>
    <w:p w14:paraId="28EA7EDA" w14:textId="77777777" w:rsidR="00BE6AAD" w:rsidRDefault="00BE6AAD" w:rsidP="00BE6AAD">
      <w:pPr>
        <w:pStyle w:val="Cabealho"/>
        <w:tabs>
          <w:tab w:val="clear" w:pos="4419"/>
          <w:tab w:val="clear" w:pos="8838"/>
          <w:tab w:val="left" w:pos="284"/>
          <w:tab w:val="left" w:pos="567"/>
        </w:tabs>
        <w:jc w:val="both"/>
        <w:rPr>
          <w:rFonts w:ascii="Arial" w:hAnsi="Arial"/>
          <w:sz w:val="16"/>
        </w:rPr>
      </w:pPr>
      <w:r>
        <w:rPr>
          <w:rFonts w:ascii="Arial" w:hAnsi="Arial"/>
          <w:sz w:val="16"/>
        </w:rPr>
        <w:tab/>
      </w:r>
      <w:r>
        <w:rPr>
          <w:rFonts w:ascii="Arial" w:hAnsi="Arial"/>
          <w:sz w:val="16"/>
        </w:rPr>
        <w:tab/>
        <w:t>B – eucariontes</w:t>
      </w:r>
    </w:p>
    <w:p w14:paraId="4711421E" w14:textId="77777777" w:rsidR="00BE6AAD" w:rsidRDefault="00BE6AAD" w:rsidP="00BE6AAD">
      <w:pPr>
        <w:pStyle w:val="Cabealho"/>
        <w:tabs>
          <w:tab w:val="clear" w:pos="4419"/>
          <w:tab w:val="clear" w:pos="8838"/>
          <w:tab w:val="left" w:pos="284"/>
          <w:tab w:val="left" w:pos="567"/>
        </w:tabs>
        <w:jc w:val="both"/>
        <w:rPr>
          <w:rFonts w:ascii="Arial" w:hAnsi="Arial"/>
          <w:sz w:val="16"/>
        </w:rPr>
      </w:pPr>
      <w:r>
        <w:rPr>
          <w:rFonts w:ascii="Arial" w:hAnsi="Arial"/>
          <w:sz w:val="16"/>
        </w:rPr>
        <w:tab/>
      </w:r>
      <w:r>
        <w:rPr>
          <w:rFonts w:ascii="Arial" w:hAnsi="Arial"/>
          <w:sz w:val="16"/>
        </w:rPr>
        <w:tab/>
        <w:t>C – Procariontes</w:t>
      </w:r>
    </w:p>
    <w:p w14:paraId="7C225954" w14:textId="77777777" w:rsidR="00BE6AAD" w:rsidRDefault="00BE6AAD" w:rsidP="00BE6AAD">
      <w:pPr>
        <w:pStyle w:val="Cabealho"/>
        <w:tabs>
          <w:tab w:val="clear" w:pos="4419"/>
          <w:tab w:val="clear" w:pos="8838"/>
          <w:tab w:val="left" w:pos="284"/>
          <w:tab w:val="left" w:pos="567"/>
        </w:tabs>
        <w:jc w:val="both"/>
        <w:rPr>
          <w:rFonts w:ascii="Arial" w:hAnsi="Arial"/>
          <w:sz w:val="16"/>
        </w:rPr>
      </w:pPr>
      <w:r>
        <w:rPr>
          <w:rFonts w:ascii="Arial" w:hAnsi="Arial"/>
          <w:sz w:val="16"/>
        </w:rPr>
        <w:tab/>
        <w:t xml:space="preserve">b) </w:t>
      </w:r>
      <w:r>
        <w:rPr>
          <w:rFonts w:ascii="Arial" w:hAnsi="Arial"/>
          <w:sz w:val="16"/>
        </w:rPr>
        <w:tab/>
        <w:t>A – ausência de cloroplasto</w:t>
      </w:r>
    </w:p>
    <w:p w14:paraId="4CC9E2F3" w14:textId="77777777" w:rsidR="00BE6AAD" w:rsidRDefault="00BE6AAD" w:rsidP="00BE6AAD">
      <w:pPr>
        <w:pStyle w:val="Cabealho"/>
        <w:tabs>
          <w:tab w:val="clear" w:pos="4419"/>
          <w:tab w:val="clear" w:pos="8838"/>
          <w:tab w:val="left" w:pos="284"/>
          <w:tab w:val="left" w:pos="567"/>
        </w:tabs>
        <w:jc w:val="both"/>
        <w:rPr>
          <w:rFonts w:ascii="Arial" w:hAnsi="Arial"/>
          <w:sz w:val="16"/>
        </w:rPr>
      </w:pPr>
      <w:r>
        <w:rPr>
          <w:rFonts w:ascii="Arial" w:hAnsi="Arial"/>
          <w:sz w:val="16"/>
        </w:rPr>
        <w:tab/>
      </w:r>
      <w:r>
        <w:rPr>
          <w:rFonts w:ascii="Arial" w:hAnsi="Arial"/>
          <w:sz w:val="16"/>
        </w:rPr>
        <w:tab/>
        <w:t>B – vegetal – presença de cloroplasto</w:t>
      </w:r>
    </w:p>
    <w:p w14:paraId="781472CB" w14:textId="77777777" w:rsidR="00BE6AAD" w:rsidRDefault="00BE6AAD" w:rsidP="00BE6AAD">
      <w:pPr>
        <w:pStyle w:val="Cabealho"/>
        <w:tabs>
          <w:tab w:val="clear" w:pos="4419"/>
          <w:tab w:val="clear" w:pos="8838"/>
          <w:tab w:val="left" w:pos="284"/>
          <w:tab w:val="left" w:pos="567"/>
        </w:tabs>
        <w:jc w:val="both"/>
        <w:rPr>
          <w:rFonts w:ascii="Arial" w:hAnsi="Arial"/>
          <w:sz w:val="16"/>
        </w:rPr>
      </w:pPr>
      <w:r>
        <w:rPr>
          <w:rFonts w:ascii="Arial" w:hAnsi="Arial"/>
          <w:sz w:val="16"/>
        </w:rPr>
        <w:tab/>
      </w:r>
      <w:r>
        <w:rPr>
          <w:rFonts w:ascii="Arial" w:hAnsi="Arial"/>
          <w:sz w:val="16"/>
        </w:rPr>
        <w:tab/>
        <w:t xml:space="preserve">C – Bactérias – ausência de </w:t>
      </w:r>
      <w:proofErr w:type="spellStart"/>
      <w:r>
        <w:rPr>
          <w:rFonts w:ascii="Arial" w:hAnsi="Arial"/>
          <w:sz w:val="16"/>
        </w:rPr>
        <w:t>carioteca</w:t>
      </w:r>
      <w:proofErr w:type="spellEnd"/>
    </w:p>
    <w:p w14:paraId="4384D2E0" w14:textId="77777777" w:rsidR="00BE6AAD" w:rsidRDefault="00BE6AAD" w:rsidP="00BE20AA">
      <w:pPr>
        <w:pStyle w:val="Cabealho"/>
        <w:numPr>
          <w:ilvl w:val="0"/>
          <w:numId w:val="56"/>
        </w:numPr>
        <w:tabs>
          <w:tab w:val="clear" w:pos="4419"/>
          <w:tab w:val="clear" w:pos="8838"/>
          <w:tab w:val="left" w:pos="284"/>
          <w:tab w:val="left" w:pos="567"/>
        </w:tabs>
        <w:jc w:val="both"/>
        <w:rPr>
          <w:rFonts w:ascii="Arial" w:hAnsi="Arial"/>
          <w:sz w:val="16"/>
        </w:rPr>
      </w:pPr>
    </w:p>
    <w:p w14:paraId="599AC266" w14:textId="77777777" w:rsidR="00BE6AAD" w:rsidRDefault="00BE6AAD" w:rsidP="00BE6AAD">
      <w:pPr>
        <w:pStyle w:val="Cabealho"/>
        <w:tabs>
          <w:tab w:val="clear" w:pos="4419"/>
          <w:tab w:val="clear" w:pos="8838"/>
          <w:tab w:val="left" w:pos="284"/>
          <w:tab w:val="left" w:pos="567"/>
        </w:tabs>
        <w:jc w:val="both"/>
        <w:rPr>
          <w:rFonts w:ascii="Arial" w:hAnsi="Arial"/>
          <w:sz w:val="16"/>
        </w:rPr>
      </w:pPr>
      <w:r>
        <w:rPr>
          <w:rFonts w:ascii="Arial" w:hAnsi="Arial"/>
          <w:sz w:val="16"/>
        </w:rPr>
        <w:tab/>
        <w:t xml:space="preserve">a) </w:t>
      </w:r>
      <w:r>
        <w:rPr>
          <w:rFonts w:ascii="Arial" w:hAnsi="Arial"/>
          <w:sz w:val="16"/>
        </w:rPr>
        <w:tab/>
        <w:t>Síntese proteica</w:t>
      </w:r>
    </w:p>
    <w:p w14:paraId="2120B9E5" w14:textId="77777777" w:rsidR="00BE6AAD" w:rsidRDefault="00BE6AAD" w:rsidP="00BE6AAD">
      <w:pPr>
        <w:pStyle w:val="Cabealho"/>
        <w:tabs>
          <w:tab w:val="clear" w:pos="4419"/>
          <w:tab w:val="clear" w:pos="8838"/>
          <w:tab w:val="left" w:pos="284"/>
          <w:tab w:val="left" w:pos="567"/>
        </w:tabs>
        <w:jc w:val="both"/>
        <w:rPr>
          <w:rFonts w:ascii="Arial" w:hAnsi="Arial"/>
          <w:sz w:val="16"/>
        </w:rPr>
      </w:pPr>
      <w:r>
        <w:rPr>
          <w:rFonts w:ascii="Arial" w:hAnsi="Arial"/>
          <w:sz w:val="16"/>
        </w:rPr>
        <w:tab/>
        <w:t>b)</w:t>
      </w:r>
      <w:r>
        <w:rPr>
          <w:rFonts w:ascii="Arial" w:hAnsi="Arial"/>
          <w:sz w:val="16"/>
        </w:rPr>
        <w:tab/>
        <w:t>Para exportar proteínas</w:t>
      </w:r>
    </w:p>
    <w:p w14:paraId="7F883CD0" w14:textId="77777777" w:rsidR="00BE6AAD" w:rsidRDefault="00BE6AAD" w:rsidP="00BE20AA">
      <w:pPr>
        <w:pStyle w:val="Cabealho"/>
        <w:numPr>
          <w:ilvl w:val="0"/>
          <w:numId w:val="56"/>
        </w:numPr>
        <w:tabs>
          <w:tab w:val="clear" w:pos="4419"/>
          <w:tab w:val="clear" w:pos="8838"/>
          <w:tab w:val="left" w:pos="284"/>
          <w:tab w:val="left" w:pos="567"/>
        </w:tabs>
        <w:jc w:val="both"/>
        <w:rPr>
          <w:rFonts w:ascii="Arial" w:hAnsi="Arial"/>
          <w:sz w:val="16"/>
        </w:rPr>
      </w:pPr>
      <w:r>
        <w:rPr>
          <w:rFonts w:ascii="Arial" w:hAnsi="Arial"/>
          <w:sz w:val="16"/>
        </w:rPr>
        <w:t>Presença de DNA e RNA nestas organelas</w:t>
      </w:r>
    </w:p>
    <w:p w14:paraId="2891E15D" w14:textId="77777777" w:rsidR="00BE6AAD" w:rsidRDefault="00BE6AAD" w:rsidP="00BE6AAD">
      <w:pPr>
        <w:pStyle w:val="Cabealho"/>
        <w:tabs>
          <w:tab w:val="clear" w:pos="4419"/>
          <w:tab w:val="clear" w:pos="8838"/>
          <w:tab w:val="left" w:pos="284"/>
          <w:tab w:val="left" w:pos="567"/>
        </w:tabs>
        <w:jc w:val="both"/>
        <w:rPr>
          <w:rFonts w:ascii="Arial" w:hAnsi="Arial"/>
          <w:sz w:val="16"/>
        </w:rPr>
      </w:pPr>
    </w:p>
    <w:p w14:paraId="7F7F728A" w14:textId="77777777" w:rsidR="00BE6AAD" w:rsidRDefault="00BE6AAD" w:rsidP="00BE20AA">
      <w:pPr>
        <w:pStyle w:val="Cabealho"/>
        <w:numPr>
          <w:ilvl w:val="0"/>
          <w:numId w:val="56"/>
        </w:numPr>
        <w:tabs>
          <w:tab w:val="clear" w:pos="4419"/>
          <w:tab w:val="clear" w:pos="8838"/>
          <w:tab w:val="left" w:pos="284"/>
          <w:tab w:val="left" w:pos="567"/>
        </w:tabs>
        <w:jc w:val="both"/>
        <w:rPr>
          <w:rFonts w:ascii="Arial" w:hAnsi="Arial"/>
          <w:sz w:val="16"/>
        </w:rPr>
      </w:pPr>
    </w:p>
    <w:p w14:paraId="575A1C75" w14:textId="77777777" w:rsidR="00BE6AAD" w:rsidRDefault="00BE6AAD" w:rsidP="00BE6AAD">
      <w:pPr>
        <w:pStyle w:val="Cabealho"/>
        <w:tabs>
          <w:tab w:val="clear" w:pos="4419"/>
          <w:tab w:val="clear" w:pos="8838"/>
          <w:tab w:val="left" w:pos="284"/>
          <w:tab w:val="left" w:pos="567"/>
        </w:tabs>
        <w:jc w:val="both"/>
        <w:rPr>
          <w:rFonts w:ascii="Arial" w:hAnsi="Arial"/>
          <w:sz w:val="16"/>
        </w:rPr>
      </w:pPr>
      <w:r>
        <w:rPr>
          <w:rFonts w:ascii="Arial" w:hAnsi="Arial"/>
          <w:sz w:val="16"/>
        </w:rPr>
        <w:tab/>
        <w:t xml:space="preserve">a) </w:t>
      </w:r>
      <w:r>
        <w:rPr>
          <w:rFonts w:ascii="Arial" w:hAnsi="Arial"/>
          <w:sz w:val="16"/>
        </w:rPr>
        <w:tab/>
        <w:t>Os lisossomos são produzidos no Complexo de Golgi.</w:t>
      </w:r>
    </w:p>
    <w:p w14:paraId="370285F4" w14:textId="77777777" w:rsidR="00BE6AAD" w:rsidRDefault="00BE6AAD" w:rsidP="00BE20AA">
      <w:pPr>
        <w:pStyle w:val="TxBrp16"/>
        <w:numPr>
          <w:ilvl w:val="1"/>
          <w:numId w:val="60"/>
        </w:numPr>
        <w:tabs>
          <w:tab w:val="clear" w:pos="1337"/>
          <w:tab w:val="left" w:pos="284"/>
          <w:tab w:val="left" w:pos="567"/>
        </w:tabs>
        <w:spacing w:line="240" w:lineRule="auto"/>
        <w:jc w:val="both"/>
        <w:rPr>
          <w:rFonts w:ascii="Arial" w:hAnsi="Arial"/>
          <w:sz w:val="16"/>
          <w:lang w:val="pt-BR"/>
        </w:rPr>
      </w:pPr>
      <w:r>
        <w:rPr>
          <w:rFonts w:ascii="Arial" w:hAnsi="Arial"/>
          <w:sz w:val="16"/>
          <w:lang w:val="pt-BR"/>
        </w:rPr>
        <w:t>Digestão intracelular.</w:t>
      </w:r>
    </w:p>
    <w:p w14:paraId="76D9A61F" w14:textId="77777777" w:rsidR="00BE6AAD" w:rsidRDefault="00BE6AAD" w:rsidP="00BE20AA">
      <w:pPr>
        <w:pStyle w:val="TxBrp16"/>
        <w:numPr>
          <w:ilvl w:val="1"/>
          <w:numId w:val="60"/>
        </w:numPr>
        <w:tabs>
          <w:tab w:val="clear" w:pos="1337"/>
          <w:tab w:val="left" w:pos="284"/>
          <w:tab w:val="left" w:pos="567"/>
        </w:tabs>
        <w:spacing w:line="240" w:lineRule="auto"/>
        <w:jc w:val="both"/>
        <w:rPr>
          <w:rFonts w:ascii="Arial" w:hAnsi="Arial"/>
          <w:sz w:val="16"/>
          <w:lang w:val="pt-BR"/>
        </w:rPr>
      </w:pPr>
      <w:r>
        <w:rPr>
          <w:rFonts w:ascii="Arial" w:hAnsi="Arial"/>
          <w:sz w:val="16"/>
          <w:lang w:val="pt-BR"/>
        </w:rPr>
        <w:t>As mitocôndrias fornecem energia para as atividades das organelas.</w:t>
      </w:r>
    </w:p>
    <w:p w14:paraId="16C6F437" w14:textId="77777777" w:rsidR="00BE6AAD" w:rsidRDefault="00BE6AAD" w:rsidP="00BE20AA">
      <w:pPr>
        <w:pStyle w:val="TxBrp16"/>
        <w:numPr>
          <w:ilvl w:val="0"/>
          <w:numId w:val="56"/>
        </w:numPr>
        <w:tabs>
          <w:tab w:val="clear" w:pos="1337"/>
          <w:tab w:val="left" w:pos="284"/>
          <w:tab w:val="left" w:pos="567"/>
        </w:tabs>
        <w:spacing w:line="240" w:lineRule="auto"/>
        <w:jc w:val="both"/>
        <w:rPr>
          <w:rFonts w:ascii="Arial" w:hAnsi="Arial"/>
          <w:sz w:val="16"/>
          <w:lang w:val="pt-BR"/>
        </w:rPr>
      </w:pPr>
      <w:r>
        <w:rPr>
          <w:rFonts w:ascii="Arial" w:hAnsi="Arial"/>
          <w:sz w:val="16"/>
          <w:lang w:val="pt-BR"/>
        </w:rPr>
        <w:t>E</w:t>
      </w:r>
    </w:p>
    <w:p w14:paraId="6993ACAF" w14:textId="77777777" w:rsidR="00BE6AAD" w:rsidRDefault="00BE6AAD" w:rsidP="00BE20AA">
      <w:pPr>
        <w:pStyle w:val="TxBrp16"/>
        <w:numPr>
          <w:ilvl w:val="0"/>
          <w:numId w:val="56"/>
        </w:numPr>
        <w:tabs>
          <w:tab w:val="clear" w:pos="1337"/>
          <w:tab w:val="left" w:pos="284"/>
          <w:tab w:val="left" w:pos="567"/>
        </w:tabs>
        <w:spacing w:line="240" w:lineRule="auto"/>
        <w:jc w:val="both"/>
        <w:rPr>
          <w:rFonts w:ascii="Arial" w:hAnsi="Arial"/>
          <w:sz w:val="16"/>
          <w:lang w:val="pt-BR"/>
        </w:rPr>
      </w:pPr>
      <w:r>
        <w:rPr>
          <w:rFonts w:ascii="Arial" w:hAnsi="Arial"/>
          <w:sz w:val="16"/>
          <w:lang w:val="pt-BR"/>
        </w:rPr>
        <w:t>B</w:t>
      </w:r>
    </w:p>
    <w:p w14:paraId="61549315" w14:textId="77777777" w:rsidR="00BE6AAD" w:rsidRDefault="00BE6AAD" w:rsidP="00BE20AA">
      <w:pPr>
        <w:pStyle w:val="TxBrp16"/>
        <w:numPr>
          <w:ilvl w:val="0"/>
          <w:numId w:val="56"/>
        </w:numPr>
        <w:tabs>
          <w:tab w:val="clear" w:pos="1337"/>
          <w:tab w:val="left" w:pos="284"/>
          <w:tab w:val="left" w:pos="567"/>
        </w:tabs>
        <w:spacing w:line="240" w:lineRule="auto"/>
        <w:jc w:val="both"/>
        <w:rPr>
          <w:rFonts w:ascii="Arial" w:hAnsi="Arial"/>
          <w:sz w:val="16"/>
          <w:lang w:val="pt-BR"/>
        </w:rPr>
      </w:pPr>
      <w:r>
        <w:rPr>
          <w:rFonts w:ascii="Arial" w:hAnsi="Arial"/>
          <w:sz w:val="16"/>
          <w:lang w:val="pt-BR"/>
        </w:rPr>
        <w:t xml:space="preserve">A - o </w:t>
      </w:r>
      <w:proofErr w:type="spellStart"/>
      <w:r>
        <w:rPr>
          <w:rFonts w:ascii="Arial" w:hAnsi="Arial"/>
          <w:sz w:val="16"/>
          <w:lang w:val="pt-BR"/>
        </w:rPr>
        <w:t>Peroxissomo</w:t>
      </w:r>
      <w:proofErr w:type="spellEnd"/>
      <w:r>
        <w:rPr>
          <w:rFonts w:ascii="Arial" w:hAnsi="Arial"/>
          <w:sz w:val="16"/>
          <w:lang w:val="pt-BR"/>
        </w:rPr>
        <w:t xml:space="preserve"> é uma organela relacionada ao metabolismo da água oxigenada. Relaciona-se com a </w:t>
      </w:r>
      <w:proofErr w:type="spellStart"/>
      <w:r>
        <w:rPr>
          <w:rFonts w:ascii="Arial" w:hAnsi="Arial"/>
          <w:sz w:val="16"/>
          <w:lang w:val="pt-BR"/>
        </w:rPr>
        <w:t>detoxificação</w:t>
      </w:r>
      <w:proofErr w:type="spellEnd"/>
      <w:r>
        <w:rPr>
          <w:rFonts w:ascii="Arial" w:hAnsi="Arial"/>
          <w:sz w:val="16"/>
          <w:lang w:val="pt-BR"/>
        </w:rPr>
        <w:t xml:space="preserve"> da célula</w:t>
      </w:r>
    </w:p>
    <w:p w14:paraId="049B80D9" w14:textId="77777777" w:rsidR="00BE6AAD" w:rsidRDefault="00BE6AAD" w:rsidP="00BE20AA">
      <w:pPr>
        <w:pStyle w:val="TxBrp16"/>
        <w:numPr>
          <w:ilvl w:val="0"/>
          <w:numId w:val="56"/>
        </w:numPr>
        <w:tabs>
          <w:tab w:val="clear" w:pos="1337"/>
          <w:tab w:val="left" w:pos="284"/>
          <w:tab w:val="left" w:pos="567"/>
        </w:tabs>
        <w:spacing w:line="240" w:lineRule="auto"/>
        <w:jc w:val="both"/>
        <w:rPr>
          <w:rFonts w:ascii="Arial" w:hAnsi="Arial"/>
          <w:sz w:val="16"/>
          <w:lang w:val="pt-BR"/>
        </w:rPr>
      </w:pPr>
      <w:r>
        <w:rPr>
          <w:rFonts w:ascii="Arial" w:hAnsi="Arial"/>
          <w:sz w:val="16"/>
          <w:lang w:val="pt-BR"/>
        </w:rPr>
        <w:t>A</w:t>
      </w:r>
      <w:r w:rsidR="00031DDB">
        <w:rPr>
          <w:rFonts w:ascii="Arial" w:hAnsi="Arial"/>
          <w:sz w:val="16"/>
          <w:lang w:val="pt-BR"/>
        </w:rPr>
        <w:t xml:space="preserve">    15-A</w:t>
      </w:r>
    </w:p>
    <w:p w14:paraId="5CAAADBE" w14:textId="77777777" w:rsidR="00BE6AAD" w:rsidRDefault="0060741C" w:rsidP="00BE6AAD">
      <w:pPr>
        <w:pStyle w:val="Cabealho"/>
        <w:tabs>
          <w:tab w:val="clear" w:pos="4419"/>
          <w:tab w:val="clear" w:pos="8838"/>
          <w:tab w:val="left" w:pos="284"/>
          <w:tab w:val="left" w:pos="567"/>
        </w:tabs>
        <w:ind w:left="360"/>
        <w:jc w:val="both"/>
        <w:rPr>
          <w:rFonts w:ascii="Arial" w:hAnsi="Arial"/>
          <w:sz w:val="16"/>
        </w:rPr>
      </w:pPr>
      <w:r>
        <w:rPr>
          <w:rFonts w:ascii="Arial" w:hAnsi="Arial"/>
          <w:noProof/>
          <w:sz w:val="16"/>
        </w:rPr>
        <w:pict w14:anchorId="4861D6A0">
          <v:roundrect id="_x0000_s1570" style="position:absolute;left:0;text-align:left;margin-left:19.95pt;margin-top:4.95pt;width:213.55pt;height:29.45pt;z-index:-251613696;visibility:visible" arcsize="10923f" fillcolor="#4f81bd [3204]" strokecolor="#f2f2f2 [3041]" strokeweight="3pt">
            <v:shadow on="t" type="perspective" color="#243f60 [1604]" opacity=".5" offset="1pt" offset2="-1pt"/>
          </v:roundrect>
        </w:pict>
      </w:r>
    </w:p>
    <w:p w14:paraId="1AD8329C" w14:textId="77777777" w:rsidR="00BE6AAD" w:rsidRPr="00BE6AAD" w:rsidRDefault="00BE6AAD" w:rsidP="00BE6AAD">
      <w:pPr>
        <w:jc w:val="center"/>
        <w:rPr>
          <w:rFonts w:ascii="Arial" w:hAnsi="Arial"/>
          <w:b/>
          <w:caps/>
          <w:color w:val="FFFFFF" w:themeColor="background1"/>
          <w:sz w:val="18"/>
          <w:szCs w:val="18"/>
        </w:rPr>
      </w:pPr>
      <w:r w:rsidRPr="00BE6AAD">
        <w:rPr>
          <w:rFonts w:ascii="Arial" w:hAnsi="Arial"/>
          <w:b/>
          <w:caps/>
          <w:color w:val="FFFFFF" w:themeColor="background1"/>
          <w:sz w:val="18"/>
          <w:szCs w:val="18"/>
        </w:rPr>
        <w:t>A</w:t>
      </w:r>
      <w:r w:rsidR="004856A9" w:rsidRPr="00BE6AAD">
        <w:rPr>
          <w:rFonts w:ascii="Arial" w:hAnsi="Arial"/>
          <w:b/>
          <w:color w:val="FFFFFF" w:themeColor="background1"/>
          <w:sz w:val="18"/>
          <w:szCs w:val="18"/>
        </w:rPr>
        <w:t>ulas</w:t>
      </w:r>
      <w:r w:rsidRPr="00BE6AAD">
        <w:rPr>
          <w:rFonts w:ascii="Arial" w:hAnsi="Arial"/>
          <w:b/>
          <w:color w:val="FFFFFF" w:themeColor="background1"/>
          <w:sz w:val="18"/>
          <w:szCs w:val="18"/>
        </w:rPr>
        <w:t xml:space="preserve">11 e </w:t>
      </w:r>
      <w:r w:rsidRPr="00BE6AAD">
        <w:rPr>
          <w:rFonts w:ascii="Arial" w:hAnsi="Arial"/>
          <w:b/>
          <w:caps/>
          <w:color w:val="FFFFFF" w:themeColor="background1"/>
          <w:sz w:val="18"/>
          <w:szCs w:val="18"/>
        </w:rPr>
        <w:t>12</w:t>
      </w:r>
    </w:p>
    <w:p w14:paraId="731A4351" w14:textId="77777777" w:rsidR="00BE6AAD" w:rsidRPr="00BE6AAD" w:rsidRDefault="00BE6AAD" w:rsidP="00BE6AAD">
      <w:pPr>
        <w:jc w:val="center"/>
        <w:rPr>
          <w:rFonts w:ascii="Arial" w:hAnsi="Arial"/>
          <w:b/>
          <w:caps/>
          <w:color w:val="FFFFFF" w:themeColor="background1"/>
          <w:sz w:val="18"/>
          <w:szCs w:val="18"/>
        </w:rPr>
      </w:pPr>
      <w:r w:rsidRPr="00BE6AAD">
        <w:rPr>
          <w:rFonts w:ascii="Arial" w:hAnsi="Arial"/>
          <w:b/>
          <w:color w:val="FFFFFF" w:themeColor="background1"/>
          <w:sz w:val="18"/>
          <w:szCs w:val="18"/>
        </w:rPr>
        <w:t>Citologia: Metabolismo Energético</w:t>
      </w:r>
    </w:p>
    <w:p w14:paraId="5195608D" w14:textId="77777777" w:rsidR="00BE6AAD" w:rsidRDefault="00BE6AAD" w:rsidP="00BE6AAD">
      <w:pPr>
        <w:rPr>
          <w:rFonts w:ascii="Arial" w:hAnsi="Arial"/>
          <w:sz w:val="16"/>
        </w:rPr>
      </w:pPr>
    </w:p>
    <w:p w14:paraId="6AA5F13D" w14:textId="77777777" w:rsidR="00BE6AAD" w:rsidRDefault="00BE6AAD" w:rsidP="00BE20AA">
      <w:pPr>
        <w:numPr>
          <w:ilvl w:val="0"/>
          <w:numId w:val="57"/>
        </w:numPr>
        <w:tabs>
          <w:tab w:val="clear" w:pos="360"/>
          <w:tab w:val="left" w:pos="284"/>
          <w:tab w:val="left" w:pos="567"/>
        </w:tabs>
        <w:rPr>
          <w:rFonts w:ascii="Arial" w:hAnsi="Arial"/>
          <w:sz w:val="16"/>
        </w:rPr>
      </w:pPr>
      <w:r>
        <w:rPr>
          <w:rFonts w:ascii="Arial" w:hAnsi="Arial"/>
          <w:sz w:val="16"/>
        </w:rPr>
        <w:t>C</w:t>
      </w:r>
    </w:p>
    <w:p w14:paraId="7B24A033" w14:textId="77777777" w:rsidR="00BE6AAD" w:rsidRDefault="00BE6AAD" w:rsidP="00BE20AA">
      <w:pPr>
        <w:numPr>
          <w:ilvl w:val="0"/>
          <w:numId w:val="57"/>
        </w:numPr>
        <w:tabs>
          <w:tab w:val="clear" w:pos="360"/>
          <w:tab w:val="left" w:pos="284"/>
          <w:tab w:val="left" w:pos="567"/>
        </w:tabs>
        <w:rPr>
          <w:rFonts w:ascii="Arial" w:hAnsi="Arial"/>
          <w:sz w:val="16"/>
        </w:rPr>
      </w:pPr>
      <w:r>
        <w:rPr>
          <w:rFonts w:ascii="Arial" w:hAnsi="Arial"/>
          <w:sz w:val="16"/>
        </w:rPr>
        <w:t>D</w:t>
      </w:r>
    </w:p>
    <w:p w14:paraId="4722CC13" w14:textId="77777777" w:rsidR="00BE6AAD" w:rsidRDefault="00BE6AAD" w:rsidP="00BE20AA">
      <w:pPr>
        <w:numPr>
          <w:ilvl w:val="0"/>
          <w:numId w:val="57"/>
        </w:numPr>
        <w:tabs>
          <w:tab w:val="clear" w:pos="360"/>
          <w:tab w:val="left" w:pos="284"/>
          <w:tab w:val="left" w:pos="567"/>
        </w:tabs>
        <w:rPr>
          <w:rFonts w:ascii="Arial" w:hAnsi="Arial"/>
          <w:sz w:val="16"/>
        </w:rPr>
      </w:pPr>
      <w:r>
        <w:rPr>
          <w:rFonts w:ascii="Arial" w:hAnsi="Arial"/>
          <w:sz w:val="16"/>
        </w:rPr>
        <w:t>E</w:t>
      </w:r>
    </w:p>
    <w:p w14:paraId="1CFBBF02" w14:textId="77777777" w:rsidR="00BE6AAD" w:rsidRDefault="00BE6AAD" w:rsidP="00BE20AA">
      <w:pPr>
        <w:numPr>
          <w:ilvl w:val="0"/>
          <w:numId w:val="57"/>
        </w:numPr>
        <w:tabs>
          <w:tab w:val="clear" w:pos="360"/>
          <w:tab w:val="left" w:pos="284"/>
          <w:tab w:val="left" w:pos="567"/>
        </w:tabs>
        <w:rPr>
          <w:rFonts w:ascii="Arial" w:hAnsi="Arial"/>
          <w:sz w:val="16"/>
        </w:rPr>
      </w:pPr>
      <w:r>
        <w:rPr>
          <w:rFonts w:ascii="Arial" w:hAnsi="Arial"/>
          <w:sz w:val="16"/>
        </w:rPr>
        <w:t>C</w:t>
      </w:r>
    </w:p>
    <w:p w14:paraId="00DB7BDC" w14:textId="77777777" w:rsidR="00BE6AAD" w:rsidRDefault="00BE6AAD" w:rsidP="00BE20AA">
      <w:pPr>
        <w:numPr>
          <w:ilvl w:val="0"/>
          <w:numId w:val="57"/>
        </w:numPr>
        <w:tabs>
          <w:tab w:val="clear" w:pos="360"/>
          <w:tab w:val="left" w:pos="284"/>
          <w:tab w:val="left" w:pos="567"/>
        </w:tabs>
        <w:rPr>
          <w:rFonts w:ascii="Arial" w:hAnsi="Arial"/>
          <w:sz w:val="16"/>
        </w:rPr>
      </w:pPr>
      <w:r>
        <w:rPr>
          <w:rFonts w:ascii="Arial" w:hAnsi="Arial"/>
          <w:sz w:val="16"/>
        </w:rPr>
        <w:t>A</w:t>
      </w:r>
    </w:p>
    <w:p w14:paraId="7F2B4903" w14:textId="77777777" w:rsidR="00BE6AAD" w:rsidRDefault="00BE6AAD" w:rsidP="00BE20AA">
      <w:pPr>
        <w:numPr>
          <w:ilvl w:val="0"/>
          <w:numId w:val="57"/>
        </w:numPr>
        <w:tabs>
          <w:tab w:val="clear" w:pos="360"/>
          <w:tab w:val="left" w:pos="284"/>
          <w:tab w:val="left" w:pos="567"/>
        </w:tabs>
        <w:rPr>
          <w:rFonts w:ascii="Arial" w:hAnsi="Arial"/>
          <w:sz w:val="16"/>
        </w:rPr>
      </w:pPr>
      <w:r>
        <w:rPr>
          <w:rFonts w:ascii="Arial" w:hAnsi="Arial"/>
          <w:sz w:val="16"/>
        </w:rPr>
        <w:t>E</w:t>
      </w:r>
    </w:p>
    <w:p w14:paraId="3A9CEABB" w14:textId="77777777" w:rsidR="00BE6AAD" w:rsidRDefault="00BE6AAD" w:rsidP="00BE20AA">
      <w:pPr>
        <w:numPr>
          <w:ilvl w:val="0"/>
          <w:numId w:val="57"/>
        </w:numPr>
        <w:tabs>
          <w:tab w:val="clear" w:pos="360"/>
          <w:tab w:val="left" w:pos="284"/>
          <w:tab w:val="left" w:pos="567"/>
        </w:tabs>
        <w:rPr>
          <w:rFonts w:ascii="Arial" w:hAnsi="Arial"/>
          <w:sz w:val="16"/>
        </w:rPr>
      </w:pPr>
      <w:r>
        <w:rPr>
          <w:rFonts w:ascii="Arial" w:hAnsi="Arial"/>
          <w:sz w:val="16"/>
        </w:rPr>
        <w:t>B</w:t>
      </w:r>
    </w:p>
    <w:p w14:paraId="30E5E9DE" w14:textId="77777777" w:rsidR="00BE6AAD" w:rsidRDefault="00BE6AAD" w:rsidP="00BE20AA">
      <w:pPr>
        <w:numPr>
          <w:ilvl w:val="0"/>
          <w:numId w:val="57"/>
        </w:numPr>
        <w:tabs>
          <w:tab w:val="clear" w:pos="360"/>
          <w:tab w:val="left" w:pos="284"/>
          <w:tab w:val="left" w:pos="567"/>
        </w:tabs>
        <w:jc w:val="both"/>
        <w:rPr>
          <w:rFonts w:ascii="Arial" w:hAnsi="Arial"/>
          <w:sz w:val="16"/>
        </w:rPr>
      </w:pPr>
    </w:p>
    <w:p w14:paraId="7F49ACA1" w14:textId="77777777" w:rsidR="00BE6AAD" w:rsidRDefault="00BE6AAD" w:rsidP="00BE6AAD">
      <w:pPr>
        <w:tabs>
          <w:tab w:val="left" w:pos="284"/>
          <w:tab w:val="left" w:pos="567"/>
        </w:tabs>
        <w:jc w:val="both"/>
        <w:rPr>
          <w:rFonts w:ascii="Arial" w:hAnsi="Arial"/>
          <w:sz w:val="16"/>
        </w:rPr>
      </w:pPr>
      <w:r>
        <w:rPr>
          <w:rFonts w:ascii="Arial" w:hAnsi="Arial"/>
          <w:sz w:val="16"/>
        </w:rPr>
        <w:tab/>
        <w:t xml:space="preserve">a)  </w:t>
      </w:r>
      <w:r>
        <w:rPr>
          <w:rFonts w:ascii="Arial" w:hAnsi="Arial"/>
          <w:sz w:val="16"/>
        </w:rPr>
        <w:tab/>
        <w:t>O açúcar é fonte de nutrição e energia para o lêvedo</w:t>
      </w:r>
    </w:p>
    <w:p w14:paraId="4870AB87" w14:textId="77777777" w:rsidR="00BE6AAD" w:rsidRDefault="00BE6AAD" w:rsidP="00BE6AAD">
      <w:pPr>
        <w:tabs>
          <w:tab w:val="left" w:pos="284"/>
          <w:tab w:val="left" w:pos="567"/>
        </w:tabs>
        <w:ind w:left="567" w:hanging="283"/>
        <w:jc w:val="both"/>
        <w:rPr>
          <w:rFonts w:ascii="Arial" w:hAnsi="Arial"/>
          <w:sz w:val="16"/>
        </w:rPr>
      </w:pPr>
      <w:r>
        <w:rPr>
          <w:rFonts w:ascii="Arial" w:hAnsi="Arial"/>
          <w:sz w:val="16"/>
        </w:rPr>
        <w:t xml:space="preserve">b) </w:t>
      </w:r>
      <w:r>
        <w:rPr>
          <w:rFonts w:ascii="Arial" w:hAnsi="Arial"/>
          <w:sz w:val="16"/>
        </w:rPr>
        <w:tab/>
        <w:t>Pois nas condições aeróbias existe maior produção de ATP, desta forma o lêvedo cresce melhor.</w:t>
      </w:r>
    </w:p>
    <w:p w14:paraId="25712A71" w14:textId="77777777" w:rsidR="00BE6AAD" w:rsidRDefault="00BE6AAD" w:rsidP="00BE20AA">
      <w:pPr>
        <w:pStyle w:val="Corpodetexto3"/>
        <w:numPr>
          <w:ilvl w:val="0"/>
          <w:numId w:val="57"/>
        </w:numPr>
        <w:tabs>
          <w:tab w:val="left" w:pos="284"/>
          <w:tab w:val="left" w:pos="567"/>
        </w:tabs>
        <w:jc w:val="both"/>
      </w:pPr>
      <w:r>
        <w:rPr>
          <w:b/>
          <w:u w:val="single"/>
        </w:rPr>
        <w:t>Oxigênio</w:t>
      </w:r>
      <w:r>
        <w:t xml:space="preserve"> – É produzido na fase clara da fotossíntese e utilizado no ciclo de Krebs e cadeia respiratória na mitocôndria.</w:t>
      </w:r>
    </w:p>
    <w:p w14:paraId="01760713" w14:textId="77777777" w:rsidR="00BE6AAD" w:rsidRDefault="00BE6AAD" w:rsidP="00BE20AA">
      <w:pPr>
        <w:numPr>
          <w:ilvl w:val="0"/>
          <w:numId w:val="57"/>
        </w:numPr>
        <w:tabs>
          <w:tab w:val="clear" w:pos="360"/>
          <w:tab w:val="left" w:pos="284"/>
          <w:tab w:val="left" w:pos="567"/>
        </w:tabs>
        <w:rPr>
          <w:rFonts w:ascii="Arial" w:hAnsi="Arial"/>
          <w:sz w:val="16"/>
        </w:rPr>
      </w:pPr>
    </w:p>
    <w:p w14:paraId="27FA0519" w14:textId="77777777" w:rsidR="00BE6AAD" w:rsidRDefault="00BE6AAD" w:rsidP="00BE6AAD">
      <w:pPr>
        <w:tabs>
          <w:tab w:val="left" w:pos="284"/>
          <w:tab w:val="left" w:pos="567"/>
        </w:tabs>
        <w:rPr>
          <w:rFonts w:ascii="Arial" w:hAnsi="Arial"/>
          <w:sz w:val="16"/>
        </w:rPr>
      </w:pPr>
      <w:r>
        <w:rPr>
          <w:rFonts w:ascii="Arial" w:hAnsi="Arial"/>
          <w:sz w:val="16"/>
        </w:rPr>
        <w:tab/>
        <w:t>a)</w:t>
      </w:r>
      <w:r>
        <w:rPr>
          <w:rFonts w:ascii="Arial" w:hAnsi="Arial"/>
          <w:sz w:val="16"/>
        </w:rPr>
        <w:tab/>
        <w:t>A - Fermentação láctica / B – Celular</w:t>
      </w:r>
    </w:p>
    <w:p w14:paraId="3DA25578" w14:textId="77777777" w:rsidR="00BE6AAD" w:rsidRDefault="00BE6AAD" w:rsidP="00BE6AAD">
      <w:pPr>
        <w:tabs>
          <w:tab w:val="left" w:pos="284"/>
          <w:tab w:val="left" w:pos="567"/>
        </w:tabs>
        <w:ind w:left="284"/>
        <w:rPr>
          <w:rFonts w:ascii="Arial" w:hAnsi="Arial"/>
          <w:sz w:val="16"/>
        </w:rPr>
      </w:pPr>
      <w:r>
        <w:rPr>
          <w:rFonts w:ascii="Arial" w:hAnsi="Arial"/>
          <w:sz w:val="16"/>
        </w:rPr>
        <w:t>b)</w:t>
      </w:r>
      <w:r>
        <w:rPr>
          <w:rFonts w:ascii="Arial" w:hAnsi="Arial"/>
          <w:sz w:val="16"/>
        </w:rPr>
        <w:tab/>
        <w:t xml:space="preserve">Fermentação:  2ATT – </w:t>
      </w:r>
      <w:proofErr w:type="spellStart"/>
      <w:r>
        <w:rPr>
          <w:rFonts w:ascii="Arial" w:hAnsi="Arial"/>
          <w:sz w:val="16"/>
        </w:rPr>
        <w:t>Cel</w:t>
      </w:r>
      <w:proofErr w:type="spellEnd"/>
      <w:r>
        <w:rPr>
          <w:rFonts w:ascii="Arial" w:hAnsi="Arial"/>
          <w:sz w:val="16"/>
        </w:rPr>
        <w:t>: 38 ATP</w:t>
      </w:r>
    </w:p>
    <w:p w14:paraId="17B5A337" w14:textId="77777777" w:rsidR="00BE6AAD" w:rsidRDefault="00BE6AAD" w:rsidP="00BE6AAD">
      <w:pPr>
        <w:tabs>
          <w:tab w:val="left" w:pos="284"/>
          <w:tab w:val="left" w:pos="567"/>
        </w:tabs>
        <w:ind w:left="284"/>
        <w:jc w:val="both"/>
        <w:rPr>
          <w:rFonts w:ascii="Arial" w:hAnsi="Arial"/>
          <w:sz w:val="16"/>
        </w:rPr>
      </w:pPr>
      <w:r>
        <w:rPr>
          <w:rFonts w:ascii="Arial" w:hAnsi="Arial"/>
          <w:sz w:val="16"/>
        </w:rPr>
        <w:t xml:space="preserve">c) </w:t>
      </w:r>
      <w:r>
        <w:rPr>
          <w:rFonts w:ascii="Arial" w:hAnsi="Arial"/>
          <w:sz w:val="16"/>
        </w:rPr>
        <w:tab/>
        <w:t>A – no hialoplasma /  B – Hialoplasma e mitocôndrias</w:t>
      </w:r>
    </w:p>
    <w:p w14:paraId="2E434335" w14:textId="77777777" w:rsidR="00BE6AAD" w:rsidRDefault="00BE6AAD" w:rsidP="00BE20AA">
      <w:pPr>
        <w:numPr>
          <w:ilvl w:val="0"/>
          <w:numId w:val="57"/>
        </w:numPr>
        <w:tabs>
          <w:tab w:val="left" w:pos="284"/>
          <w:tab w:val="left" w:pos="567"/>
        </w:tabs>
        <w:jc w:val="both"/>
        <w:rPr>
          <w:rFonts w:ascii="Arial" w:hAnsi="Arial"/>
          <w:sz w:val="16"/>
        </w:rPr>
      </w:pPr>
      <w:r>
        <w:rPr>
          <w:rFonts w:ascii="Arial" w:hAnsi="Arial"/>
          <w:sz w:val="16"/>
        </w:rPr>
        <w:t>Pois a glicose, em nossas células, é totalmente degradada e não deixa subprodutos.</w:t>
      </w:r>
    </w:p>
    <w:p w14:paraId="65761401" w14:textId="77777777" w:rsidR="00BE6AAD" w:rsidRDefault="00BE6AAD" w:rsidP="00BE20AA">
      <w:pPr>
        <w:numPr>
          <w:ilvl w:val="0"/>
          <w:numId w:val="57"/>
        </w:numPr>
        <w:tabs>
          <w:tab w:val="clear" w:pos="360"/>
          <w:tab w:val="left" w:pos="284"/>
          <w:tab w:val="left" w:pos="567"/>
        </w:tabs>
        <w:jc w:val="both"/>
        <w:rPr>
          <w:rFonts w:ascii="Arial" w:hAnsi="Arial"/>
          <w:sz w:val="16"/>
        </w:rPr>
      </w:pPr>
      <w:r>
        <w:rPr>
          <w:rFonts w:ascii="Arial" w:hAnsi="Arial"/>
          <w:sz w:val="16"/>
        </w:rPr>
        <w:t>A</w:t>
      </w:r>
    </w:p>
    <w:p w14:paraId="7DEA5CB3" w14:textId="77777777" w:rsidR="00BE6AAD" w:rsidRDefault="00BE6AAD" w:rsidP="00BE20AA">
      <w:pPr>
        <w:numPr>
          <w:ilvl w:val="0"/>
          <w:numId w:val="57"/>
        </w:numPr>
        <w:tabs>
          <w:tab w:val="clear" w:pos="360"/>
          <w:tab w:val="left" w:pos="284"/>
          <w:tab w:val="left" w:pos="567"/>
        </w:tabs>
        <w:jc w:val="both"/>
        <w:rPr>
          <w:rFonts w:ascii="Arial" w:hAnsi="Arial"/>
          <w:sz w:val="16"/>
        </w:rPr>
      </w:pPr>
      <w:r>
        <w:rPr>
          <w:rFonts w:ascii="Arial" w:hAnsi="Arial"/>
          <w:sz w:val="16"/>
        </w:rPr>
        <w:t>B</w:t>
      </w:r>
    </w:p>
    <w:p w14:paraId="22F34646" w14:textId="77777777" w:rsidR="00BE6AAD" w:rsidRDefault="00BE6AAD" w:rsidP="00BE20AA">
      <w:pPr>
        <w:numPr>
          <w:ilvl w:val="0"/>
          <w:numId w:val="57"/>
        </w:numPr>
        <w:tabs>
          <w:tab w:val="clear" w:pos="360"/>
          <w:tab w:val="left" w:pos="284"/>
          <w:tab w:val="left" w:pos="567"/>
        </w:tabs>
        <w:jc w:val="both"/>
        <w:rPr>
          <w:rFonts w:ascii="Arial" w:hAnsi="Arial"/>
          <w:sz w:val="16"/>
        </w:rPr>
      </w:pPr>
      <w:r>
        <w:rPr>
          <w:rFonts w:ascii="Arial" w:hAnsi="Arial"/>
          <w:sz w:val="16"/>
        </w:rPr>
        <w:t>Ocorre na condição II, pois equivale ao ciclo de Krebs.</w:t>
      </w:r>
    </w:p>
    <w:p w14:paraId="69DBC006" w14:textId="77777777" w:rsidR="00BE6AAD" w:rsidRDefault="00BE6AAD" w:rsidP="00BE20AA">
      <w:pPr>
        <w:numPr>
          <w:ilvl w:val="0"/>
          <w:numId w:val="57"/>
        </w:numPr>
        <w:tabs>
          <w:tab w:val="clear" w:pos="360"/>
          <w:tab w:val="left" w:pos="284"/>
          <w:tab w:val="left" w:pos="567"/>
        </w:tabs>
        <w:jc w:val="both"/>
        <w:rPr>
          <w:rFonts w:ascii="Arial" w:hAnsi="Arial"/>
          <w:sz w:val="16"/>
        </w:rPr>
      </w:pPr>
      <w:r>
        <w:rPr>
          <w:rFonts w:ascii="Arial" w:hAnsi="Arial"/>
          <w:sz w:val="16"/>
        </w:rPr>
        <w:lastRenderedPageBreak/>
        <w:t xml:space="preserve">O cianeto bloqueia </w:t>
      </w:r>
      <w:proofErr w:type="spellStart"/>
      <w:r>
        <w:rPr>
          <w:rFonts w:ascii="Arial" w:hAnsi="Arial"/>
          <w:sz w:val="16"/>
        </w:rPr>
        <w:t>etapasda</w:t>
      </w:r>
      <w:proofErr w:type="spellEnd"/>
      <w:r>
        <w:rPr>
          <w:rFonts w:ascii="Arial" w:hAnsi="Arial"/>
          <w:sz w:val="16"/>
        </w:rPr>
        <w:t xml:space="preserve"> cadeia respiratória, reduzindo consideravelmente, a produção de ATP e o consumo do substrato e O</w:t>
      </w:r>
      <w:r>
        <w:rPr>
          <w:rFonts w:ascii="Arial" w:hAnsi="Arial"/>
          <w:sz w:val="16"/>
          <w:vertAlign w:val="subscript"/>
        </w:rPr>
        <w:t>2</w:t>
      </w:r>
      <w:r>
        <w:rPr>
          <w:rFonts w:ascii="Arial" w:hAnsi="Arial"/>
          <w:sz w:val="16"/>
        </w:rPr>
        <w:t xml:space="preserve"> pela célula.</w:t>
      </w:r>
    </w:p>
    <w:p w14:paraId="2E6282CB" w14:textId="77777777" w:rsidR="00BE6AAD" w:rsidRDefault="0060741C" w:rsidP="00BE6AAD">
      <w:pPr>
        <w:pStyle w:val="Recuodecorpodetexto"/>
        <w:tabs>
          <w:tab w:val="clear" w:pos="142"/>
          <w:tab w:val="left" w:pos="567"/>
        </w:tabs>
      </w:pPr>
      <w:r>
        <w:rPr>
          <w:b/>
          <w:noProof/>
          <w:color w:val="0070C0"/>
          <w:sz w:val="18"/>
          <w:szCs w:val="18"/>
          <w:u w:val="single"/>
        </w:rPr>
        <w:pict w14:anchorId="6C738752">
          <v:roundrect id="_x0000_s1572" style="position:absolute;left:0;text-align:left;margin-left:18.85pt;margin-top:3.35pt;width:213.55pt;height:29.45pt;z-index:-251611648;visibility:visible" arcsize="10923f" fillcolor="#4f81bd [3204]" strokecolor="#f2f2f2 [3041]" strokeweight="3pt">
            <v:shadow on="t" type="perspective" color="#243f60 [1604]" opacity=".5" offset="1pt" offset2="-1pt"/>
          </v:roundrect>
        </w:pict>
      </w:r>
    </w:p>
    <w:p w14:paraId="14406CB5" w14:textId="77777777" w:rsidR="00BE6AAD" w:rsidRPr="00A2023C" w:rsidRDefault="00BE6AAD" w:rsidP="00A2023C">
      <w:pPr>
        <w:pStyle w:val="Cabealho"/>
        <w:tabs>
          <w:tab w:val="clear" w:pos="4419"/>
          <w:tab w:val="clear" w:pos="8838"/>
          <w:tab w:val="left" w:pos="284"/>
          <w:tab w:val="left" w:pos="567"/>
          <w:tab w:val="left" w:pos="3402"/>
        </w:tabs>
        <w:jc w:val="center"/>
        <w:rPr>
          <w:rFonts w:ascii="Arial" w:hAnsi="Arial"/>
          <w:b/>
          <w:color w:val="FFFFFF" w:themeColor="background1"/>
          <w:sz w:val="18"/>
          <w:szCs w:val="18"/>
        </w:rPr>
      </w:pPr>
      <w:r w:rsidRPr="00A2023C">
        <w:rPr>
          <w:rFonts w:ascii="Arial" w:hAnsi="Arial"/>
          <w:b/>
          <w:color w:val="FFFFFF" w:themeColor="background1"/>
          <w:sz w:val="18"/>
          <w:szCs w:val="18"/>
        </w:rPr>
        <w:t>A</w:t>
      </w:r>
      <w:r w:rsidR="004856A9" w:rsidRPr="00A2023C">
        <w:rPr>
          <w:rFonts w:ascii="Arial" w:hAnsi="Arial"/>
          <w:b/>
          <w:color w:val="FFFFFF" w:themeColor="background1"/>
          <w:sz w:val="18"/>
          <w:szCs w:val="18"/>
        </w:rPr>
        <w:t>ulas</w:t>
      </w:r>
      <w:r w:rsidRPr="00A2023C">
        <w:rPr>
          <w:rFonts w:ascii="Arial" w:hAnsi="Arial"/>
          <w:b/>
          <w:color w:val="FFFFFF" w:themeColor="background1"/>
          <w:sz w:val="18"/>
          <w:szCs w:val="18"/>
        </w:rPr>
        <w:t xml:space="preserve"> 13 e 14</w:t>
      </w:r>
    </w:p>
    <w:p w14:paraId="06970FC2" w14:textId="77777777" w:rsidR="00BE6AAD" w:rsidRPr="00A2023C" w:rsidRDefault="00BE6AAD" w:rsidP="00A2023C">
      <w:pPr>
        <w:pStyle w:val="Cabealho"/>
        <w:tabs>
          <w:tab w:val="clear" w:pos="4419"/>
          <w:tab w:val="clear" w:pos="8838"/>
          <w:tab w:val="left" w:pos="284"/>
          <w:tab w:val="left" w:pos="567"/>
          <w:tab w:val="left" w:pos="3402"/>
        </w:tabs>
        <w:jc w:val="center"/>
        <w:rPr>
          <w:rFonts w:ascii="Arial" w:hAnsi="Arial"/>
          <w:b/>
          <w:color w:val="FFFFFF" w:themeColor="background1"/>
          <w:sz w:val="18"/>
          <w:szCs w:val="18"/>
        </w:rPr>
      </w:pPr>
      <w:r w:rsidRPr="00A2023C">
        <w:rPr>
          <w:rFonts w:ascii="Arial" w:hAnsi="Arial"/>
          <w:b/>
          <w:color w:val="FFFFFF" w:themeColor="background1"/>
          <w:sz w:val="18"/>
          <w:szCs w:val="18"/>
        </w:rPr>
        <w:t>Citologia: Ácidos Nucleicos</w:t>
      </w:r>
    </w:p>
    <w:p w14:paraId="6C443B33" w14:textId="77777777" w:rsidR="00BE6AAD" w:rsidRPr="002A7C78" w:rsidRDefault="00BE6AAD" w:rsidP="00BE6AAD">
      <w:pPr>
        <w:pStyle w:val="Cabealho"/>
        <w:tabs>
          <w:tab w:val="clear" w:pos="4419"/>
          <w:tab w:val="clear" w:pos="8838"/>
          <w:tab w:val="left" w:pos="284"/>
          <w:tab w:val="left" w:pos="567"/>
          <w:tab w:val="left" w:pos="3402"/>
        </w:tabs>
        <w:rPr>
          <w:rFonts w:ascii="Arial" w:hAnsi="Arial"/>
          <w:color w:val="1E93E2"/>
        </w:rPr>
      </w:pPr>
    </w:p>
    <w:p w14:paraId="109FF670" w14:textId="77777777" w:rsidR="00BE6AAD" w:rsidRDefault="00BE6AAD" w:rsidP="00BE20AA">
      <w:pPr>
        <w:pStyle w:val="Cabealho"/>
        <w:numPr>
          <w:ilvl w:val="0"/>
          <w:numId w:val="59"/>
        </w:numPr>
        <w:tabs>
          <w:tab w:val="clear" w:pos="4419"/>
          <w:tab w:val="clear" w:pos="8838"/>
          <w:tab w:val="left" w:pos="284"/>
          <w:tab w:val="left" w:pos="567"/>
          <w:tab w:val="left" w:pos="3402"/>
        </w:tabs>
        <w:jc w:val="both"/>
        <w:rPr>
          <w:rFonts w:ascii="Arial" w:hAnsi="Arial"/>
          <w:sz w:val="16"/>
        </w:rPr>
      </w:pPr>
      <w:r>
        <w:rPr>
          <w:rFonts w:ascii="Arial" w:hAnsi="Arial"/>
          <w:sz w:val="16"/>
        </w:rPr>
        <w:t>É o n</w:t>
      </w:r>
      <w:r w:rsidRPr="0012004E">
        <w:rPr>
          <w:rFonts w:ascii="Arial" w:hAnsi="Arial"/>
          <w:sz w:val="16"/>
          <w:u w:val="single"/>
          <w:vertAlign w:val="superscript"/>
        </w:rPr>
        <w:t>o</w:t>
      </w:r>
      <w:r>
        <w:rPr>
          <w:rFonts w:ascii="Arial" w:hAnsi="Arial"/>
          <w:sz w:val="16"/>
        </w:rPr>
        <w:t xml:space="preserve"> 4, pois apresenta maior porcentagem de radioatividade.</w:t>
      </w:r>
    </w:p>
    <w:p w14:paraId="63BDD12C" w14:textId="77777777" w:rsidR="00BE6AAD" w:rsidRDefault="00BE6AAD" w:rsidP="00BE20AA">
      <w:pPr>
        <w:pStyle w:val="Cabealho"/>
        <w:numPr>
          <w:ilvl w:val="0"/>
          <w:numId w:val="59"/>
        </w:numPr>
        <w:tabs>
          <w:tab w:val="clear" w:pos="4419"/>
          <w:tab w:val="clear" w:pos="8838"/>
          <w:tab w:val="left" w:pos="284"/>
          <w:tab w:val="left" w:pos="567"/>
          <w:tab w:val="left" w:pos="3402"/>
        </w:tabs>
        <w:jc w:val="both"/>
        <w:rPr>
          <w:rFonts w:ascii="Arial" w:hAnsi="Arial"/>
          <w:sz w:val="16"/>
        </w:rPr>
      </w:pPr>
      <w:r>
        <w:rPr>
          <w:rFonts w:ascii="Arial" w:hAnsi="Arial"/>
          <w:sz w:val="16"/>
        </w:rPr>
        <w:t>Porque, com a troca, foi incorporado o N</w:t>
      </w:r>
      <w:r>
        <w:rPr>
          <w:rFonts w:ascii="Arial" w:hAnsi="Arial"/>
          <w:sz w:val="16"/>
          <w:vertAlign w:val="superscript"/>
        </w:rPr>
        <w:t>15</w:t>
      </w:r>
      <w:r>
        <w:rPr>
          <w:rFonts w:ascii="Arial" w:hAnsi="Arial"/>
          <w:sz w:val="16"/>
        </w:rPr>
        <w:t xml:space="preserve"> que passou a fazer parte do DNA N</w:t>
      </w:r>
      <w:r>
        <w:rPr>
          <w:rFonts w:ascii="Arial" w:hAnsi="Arial"/>
          <w:sz w:val="16"/>
          <w:vertAlign w:val="superscript"/>
        </w:rPr>
        <w:t>14</w:t>
      </w:r>
      <w:r>
        <w:rPr>
          <w:rFonts w:ascii="Arial" w:hAnsi="Arial"/>
          <w:sz w:val="16"/>
        </w:rPr>
        <w:t xml:space="preserve"> e que sofreu uma autoduplicação semiconservativa, logo, 100% das células apresentam DNA intermediário.</w:t>
      </w:r>
    </w:p>
    <w:p w14:paraId="040E5E74" w14:textId="77777777" w:rsidR="00BE6AAD" w:rsidRDefault="00BE6AAD" w:rsidP="00BE20AA">
      <w:pPr>
        <w:pStyle w:val="Corpodetexto2"/>
        <w:numPr>
          <w:ilvl w:val="0"/>
          <w:numId w:val="59"/>
        </w:numPr>
        <w:tabs>
          <w:tab w:val="clear" w:pos="0"/>
          <w:tab w:val="left" w:pos="567"/>
        </w:tabs>
      </w:pPr>
    </w:p>
    <w:p w14:paraId="364A36F9" w14:textId="77777777" w:rsidR="00BE6AAD" w:rsidRDefault="00BE6AAD" w:rsidP="00BE20AA">
      <w:pPr>
        <w:pStyle w:val="Corpodetexto2"/>
        <w:numPr>
          <w:ilvl w:val="0"/>
          <w:numId w:val="61"/>
        </w:numPr>
        <w:tabs>
          <w:tab w:val="clear" w:pos="0"/>
          <w:tab w:val="left" w:pos="567"/>
          <w:tab w:val="left" w:pos="1701"/>
        </w:tabs>
      </w:pPr>
      <w:r>
        <w:t>A – DNA; B – DNA; C – RNA; D – DNA</w:t>
      </w:r>
    </w:p>
    <w:p w14:paraId="582BB616" w14:textId="77777777" w:rsidR="00BE6AAD" w:rsidRDefault="00BE6AAD" w:rsidP="00BE20AA">
      <w:pPr>
        <w:pStyle w:val="Corpodetexto2"/>
        <w:numPr>
          <w:ilvl w:val="0"/>
          <w:numId w:val="61"/>
        </w:numPr>
        <w:tabs>
          <w:tab w:val="clear" w:pos="0"/>
          <w:tab w:val="left" w:pos="567"/>
          <w:tab w:val="left" w:pos="1701"/>
        </w:tabs>
      </w:pPr>
      <w:r>
        <w:t>A e D – cadeia dupla; B e C – cadeia simples.</w:t>
      </w:r>
    </w:p>
    <w:p w14:paraId="1FF55CB6" w14:textId="77777777" w:rsidR="00BE6AAD" w:rsidRDefault="00BE6AAD" w:rsidP="00BE20AA">
      <w:pPr>
        <w:pStyle w:val="Corpodetexto2"/>
        <w:numPr>
          <w:ilvl w:val="0"/>
          <w:numId w:val="59"/>
        </w:numPr>
        <w:tabs>
          <w:tab w:val="clear" w:pos="0"/>
          <w:tab w:val="left" w:pos="567"/>
          <w:tab w:val="left" w:pos="1701"/>
        </w:tabs>
      </w:pPr>
      <w:r>
        <w:t>E</w:t>
      </w:r>
    </w:p>
    <w:p w14:paraId="22F2691E" w14:textId="77777777" w:rsidR="00BE6AAD" w:rsidRDefault="00BE6AAD" w:rsidP="00BE20AA">
      <w:pPr>
        <w:pStyle w:val="Corpodetexto2"/>
        <w:numPr>
          <w:ilvl w:val="0"/>
          <w:numId w:val="59"/>
        </w:numPr>
        <w:tabs>
          <w:tab w:val="clear" w:pos="0"/>
          <w:tab w:val="left" w:pos="567"/>
          <w:tab w:val="left" w:pos="1701"/>
        </w:tabs>
      </w:pPr>
      <w:r>
        <w:t xml:space="preserve">A  </w:t>
      </w:r>
    </w:p>
    <w:p w14:paraId="48B763D0" w14:textId="77777777" w:rsidR="00BE6AAD" w:rsidRDefault="00BE6AAD" w:rsidP="00BE20AA">
      <w:pPr>
        <w:pStyle w:val="Corpodetexto2"/>
        <w:numPr>
          <w:ilvl w:val="0"/>
          <w:numId w:val="59"/>
        </w:numPr>
        <w:tabs>
          <w:tab w:val="clear" w:pos="0"/>
          <w:tab w:val="left" w:pos="567"/>
          <w:tab w:val="left" w:pos="1701"/>
        </w:tabs>
      </w:pPr>
      <w:r>
        <w:t xml:space="preserve">B  </w:t>
      </w:r>
    </w:p>
    <w:p w14:paraId="3E7CFA14" w14:textId="77777777" w:rsidR="00BE6AAD" w:rsidRDefault="00BE6AAD" w:rsidP="00BE20AA">
      <w:pPr>
        <w:pStyle w:val="Corpodetexto2"/>
        <w:numPr>
          <w:ilvl w:val="0"/>
          <w:numId w:val="59"/>
        </w:numPr>
        <w:tabs>
          <w:tab w:val="clear" w:pos="0"/>
          <w:tab w:val="left" w:pos="567"/>
          <w:tab w:val="left" w:pos="1701"/>
        </w:tabs>
      </w:pPr>
      <w:r>
        <w:t xml:space="preserve">C </w:t>
      </w:r>
    </w:p>
    <w:p w14:paraId="5B92B119" w14:textId="77777777" w:rsidR="00BE6AAD" w:rsidRDefault="00BE6AAD" w:rsidP="00BE20AA">
      <w:pPr>
        <w:pStyle w:val="Corpodetexto2"/>
        <w:numPr>
          <w:ilvl w:val="0"/>
          <w:numId w:val="59"/>
        </w:numPr>
        <w:tabs>
          <w:tab w:val="clear" w:pos="0"/>
          <w:tab w:val="left" w:pos="567"/>
          <w:tab w:val="left" w:pos="1701"/>
        </w:tabs>
      </w:pPr>
      <w:r>
        <w:t xml:space="preserve">D </w:t>
      </w:r>
    </w:p>
    <w:p w14:paraId="25A0F223" w14:textId="77777777" w:rsidR="00BE6AAD" w:rsidRDefault="00BE6AAD" w:rsidP="00BE20AA">
      <w:pPr>
        <w:pStyle w:val="Corpodetexto2"/>
        <w:numPr>
          <w:ilvl w:val="0"/>
          <w:numId w:val="59"/>
        </w:numPr>
        <w:tabs>
          <w:tab w:val="clear" w:pos="0"/>
          <w:tab w:val="left" w:pos="567"/>
          <w:tab w:val="left" w:pos="1701"/>
        </w:tabs>
      </w:pPr>
      <w:r>
        <w:t>A</w:t>
      </w:r>
    </w:p>
    <w:p w14:paraId="2A75EB54" w14:textId="77777777" w:rsidR="00BE6AAD" w:rsidRDefault="00BE6AAD" w:rsidP="00BE20AA">
      <w:pPr>
        <w:pStyle w:val="Corpodetexto2"/>
        <w:numPr>
          <w:ilvl w:val="0"/>
          <w:numId w:val="59"/>
        </w:numPr>
        <w:tabs>
          <w:tab w:val="clear" w:pos="0"/>
          <w:tab w:val="left" w:pos="567"/>
        </w:tabs>
      </w:pPr>
    </w:p>
    <w:p w14:paraId="08D1BB5A" w14:textId="77777777" w:rsidR="00BE6AAD" w:rsidRDefault="00BE6AAD" w:rsidP="00BE20AA">
      <w:pPr>
        <w:pStyle w:val="Corpodetexto2"/>
        <w:numPr>
          <w:ilvl w:val="0"/>
          <w:numId w:val="62"/>
        </w:numPr>
        <w:tabs>
          <w:tab w:val="clear" w:pos="0"/>
          <w:tab w:val="left" w:pos="567"/>
        </w:tabs>
      </w:pPr>
      <w:r>
        <w:t>O nucleotídeo é formado por fosfato, pentose e base nitrogenada.</w:t>
      </w:r>
    </w:p>
    <w:p w14:paraId="710D2A42" w14:textId="77777777" w:rsidR="00BE6AAD" w:rsidRDefault="00BE6AAD" w:rsidP="00BE20AA">
      <w:pPr>
        <w:pStyle w:val="Corpodetexto2"/>
        <w:numPr>
          <w:ilvl w:val="0"/>
          <w:numId w:val="62"/>
        </w:numPr>
        <w:tabs>
          <w:tab w:val="clear" w:pos="0"/>
          <w:tab w:val="left" w:pos="567"/>
        </w:tabs>
      </w:pPr>
      <w:proofErr w:type="spellStart"/>
      <w:r>
        <w:t>Nucleosídeo</w:t>
      </w:r>
      <w:proofErr w:type="spellEnd"/>
      <w:r>
        <w:t xml:space="preserve"> é uma associação de pentose e base nitrogenada.</w:t>
      </w:r>
    </w:p>
    <w:p w14:paraId="211B1985" w14:textId="77777777" w:rsidR="00BE6AAD" w:rsidRDefault="00BE6AAD" w:rsidP="00BE20AA">
      <w:pPr>
        <w:pStyle w:val="Corpodetexto2"/>
        <w:numPr>
          <w:ilvl w:val="0"/>
          <w:numId w:val="62"/>
        </w:numPr>
        <w:tabs>
          <w:tab w:val="clear" w:pos="0"/>
          <w:tab w:val="left" w:pos="567"/>
        </w:tabs>
      </w:pPr>
      <w:r>
        <w:t>DNA: pentose (desoxirribose) e timina.</w:t>
      </w:r>
    </w:p>
    <w:p w14:paraId="27AEBA64" w14:textId="77777777" w:rsidR="00BE6AAD" w:rsidRDefault="00BE6AAD" w:rsidP="00BE6AAD">
      <w:pPr>
        <w:pStyle w:val="Corpodetexto2"/>
        <w:tabs>
          <w:tab w:val="clear" w:pos="0"/>
          <w:tab w:val="left" w:pos="567"/>
        </w:tabs>
        <w:ind w:left="567" w:hanging="282"/>
      </w:pPr>
      <w:r>
        <w:tab/>
        <w:t>RNA: pentose (ribose) e uracila.</w:t>
      </w:r>
    </w:p>
    <w:p w14:paraId="75315535" w14:textId="77777777" w:rsidR="00BE6AAD" w:rsidRDefault="00BE6AAD" w:rsidP="00BE6AAD">
      <w:pPr>
        <w:pStyle w:val="Corpodetexto2"/>
        <w:tabs>
          <w:tab w:val="clear" w:pos="0"/>
          <w:tab w:val="left" w:pos="567"/>
        </w:tabs>
      </w:pPr>
      <w:r>
        <w:tab/>
        <w:t>d)</w:t>
      </w:r>
      <w:r>
        <w:tab/>
        <w:t>4.</w:t>
      </w:r>
    </w:p>
    <w:p w14:paraId="009ECC04" w14:textId="77777777" w:rsidR="00BE6AAD" w:rsidRDefault="00BE6AAD" w:rsidP="00BE20AA">
      <w:pPr>
        <w:pStyle w:val="Corpodetexto2"/>
        <w:numPr>
          <w:ilvl w:val="0"/>
          <w:numId w:val="59"/>
        </w:numPr>
        <w:tabs>
          <w:tab w:val="clear" w:pos="0"/>
          <w:tab w:val="left" w:pos="567"/>
        </w:tabs>
      </w:pPr>
      <w:r>
        <w:t>Não, a molécula é RNA porque:</w:t>
      </w:r>
    </w:p>
    <w:p w14:paraId="67056F5F" w14:textId="77777777" w:rsidR="00BE6AAD" w:rsidRDefault="0060741C" w:rsidP="00BE20AA">
      <w:pPr>
        <w:pStyle w:val="Corpodetexto2"/>
        <w:numPr>
          <w:ilvl w:val="0"/>
          <w:numId w:val="63"/>
        </w:numPr>
        <w:tabs>
          <w:tab w:val="clear" w:pos="0"/>
          <w:tab w:val="left" w:pos="567"/>
        </w:tabs>
      </w:pPr>
      <w:r>
        <w:rPr>
          <w:noProof/>
        </w:rPr>
        <w:pict w14:anchorId="271B54C5">
          <v:shape id="_x0000_s1563" type="#_x0000_t202" style="position:absolute;left:0;text-align:left;margin-left:306.45pt;margin-top:-26.25pt;width:122.4pt;height:21.6pt;z-index:251697664" o:allowincell="f" filled="f" fillcolor="silver" stroked="f">
            <v:textbox style="mso-next-textbox:#_x0000_s1563">
              <w:txbxContent>
                <w:p w14:paraId="3C8C7F22" w14:textId="77777777" w:rsidR="009219AD" w:rsidRDefault="009219AD" w:rsidP="00BE6AAD">
                  <w:pPr>
                    <w:jc w:val="center"/>
                    <w:rPr>
                      <w:rFonts w:ascii="Arial Rounded MT Bold" w:hAnsi="Arial Rounded MT Bold"/>
                      <w:color w:val="FFFFFF"/>
                      <w:sz w:val="21"/>
                      <w:lang w:val="en-US"/>
                    </w:rPr>
                  </w:pPr>
                  <w:r>
                    <w:rPr>
                      <w:rFonts w:ascii="Arial Rounded MT Bold" w:hAnsi="Arial Rounded MT Bold"/>
                      <w:color w:val="FFFFFF"/>
                      <w:sz w:val="21"/>
                      <w:lang w:val="en-US"/>
                    </w:rPr>
                    <w:t>EXTENSIVO</w:t>
                  </w:r>
                </w:p>
              </w:txbxContent>
            </v:textbox>
          </v:shape>
        </w:pict>
      </w:r>
      <w:r w:rsidR="00BE6AAD">
        <w:t>apresenta uracila.</w:t>
      </w:r>
    </w:p>
    <w:p w14:paraId="568E7903" w14:textId="77777777" w:rsidR="00BE6AAD" w:rsidRDefault="00BE6AAD" w:rsidP="00BE20AA">
      <w:pPr>
        <w:pStyle w:val="Corpodetexto2"/>
        <w:numPr>
          <w:ilvl w:val="0"/>
          <w:numId w:val="63"/>
        </w:numPr>
        <w:tabs>
          <w:tab w:val="clear" w:pos="0"/>
          <w:tab w:val="left" w:pos="567"/>
        </w:tabs>
      </w:pPr>
      <w:r>
        <w:t>tem quantidades diferentes de C e G.</w:t>
      </w:r>
    </w:p>
    <w:p w14:paraId="32C543CE" w14:textId="77777777" w:rsidR="00BE6AAD" w:rsidRDefault="00BE6AAD" w:rsidP="00BE20AA">
      <w:pPr>
        <w:pStyle w:val="Corpodetexto2"/>
        <w:numPr>
          <w:ilvl w:val="0"/>
          <w:numId w:val="59"/>
        </w:numPr>
        <w:tabs>
          <w:tab w:val="clear" w:pos="0"/>
          <w:tab w:val="left" w:pos="567"/>
          <w:tab w:val="left" w:pos="1985"/>
        </w:tabs>
      </w:pPr>
      <w:r>
        <w:t xml:space="preserve">C </w:t>
      </w:r>
    </w:p>
    <w:p w14:paraId="54C6F5E6" w14:textId="77777777" w:rsidR="00BE6AAD" w:rsidRDefault="00BE6AAD" w:rsidP="00BE20AA">
      <w:pPr>
        <w:pStyle w:val="Corpodetexto2"/>
        <w:numPr>
          <w:ilvl w:val="0"/>
          <w:numId w:val="59"/>
        </w:numPr>
        <w:tabs>
          <w:tab w:val="clear" w:pos="0"/>
          <w:tab w:val="left" w:pos="567"/>
          <w:tab w:val="left" w:pos="1985"/>
        </w:tabs>
      </w:pPr>
      <w:r>
        <w:t>A</w:t>
      </w:r>
    </w:p>
    <w:p w14:paraId="6FD45E01" w14:textId="77777777" w:rsidR="00BE6AAD" w:rsidRDefault="00BE6AAD" w:rsidP="00BE20AA">
      <w:pPr>
        <w:pStyle w:val="Corpodetexto2"/>
        <w:numPr>
          <w:ilvl w:val="0"/>
          <w:numId w:val="59"/>
        </w:numPr>
        <w:tabs>
          <w:tab w:val="clear" w:pos="0"/>
          <w:tab w:val="left" w:pos="567"/>
        </w:tabs>
      </w:pPr>
    </w:p>
    <w:p w14:paraId="41274A51" w14:textId="77777777" w:rsidR="00BE6AAD" w:rsidRDefault="00BE6AAD" w:rsidP="00BE6AAD">
      <w:pPr>
        <w:pStyle w:val="Corpodetexto2"/>
        <w:tabs>
          <w:tab w:val="clear" w:pos="0"/>
          <w:tab w:val="left" w:pos="851"/>
        </w:tabs>
      </w:pPr>
      <w:r>
        <w:tab/>
        <w:t>a e b)</w:t>
      </w:r>
      <w:r>
        <w:tab/>
        <w:t>a. DNA c/ cadeia dupla (A = T e C = G)</w:t>
      </w:r>
    </w:p>
    <w:p w14:paraId="1B5AEC4E" w14:textId="77777777" w:rsidR="00BE6AAD" w:rsidRDefault="00BE6AAD" w:rsidP="00BE6AAD">
      <w:pPr>
        <w:pStyle w:val="Corpodetexto2"/>
        <w:tabs>
          <w:tab w:val="clear" w:pos="0"/>
          <w:tab w:val="left" w:pos="851"/>
        </w:tabs>
      </w:pPr>
      <w:r>
        <w:tab/>
      </w:r>
      <w:r>
        <w:tab/>
        <w:t xml:space="preserve">b. DNA c/ cadeia simples (A </w:t>
      </w:r>
      <w:r>
        <w:sym w:font="Symbol" w:char="F0B9"/>
      </w:r>
      <w:r>
        <w:t xml:space="preserve"> T e C </w:t>
      </w:r>
      <w:r>
        <w:sym w:font="Symbol" w:char="F0B9"/>
      </w:r>
      <w:r>
        <w:t xml:space="preserve"> G)</w:t>
      </w:r>
    </w:p>
    <w:p w14:paraId="0A282EE0" w14:textId="77777777" w:rsidR="00BE6AAD" w:rsidRDefault="00BE6AAD" w:rsidP="00BE6AAD">
      <w:pPr>
        <w:pStyle w:val="Corpodetexto2"/>
        <w:tabs>
          <w:tab w:val="clear" w:pos="0"/>
          <w:tab w:val="left" w:pos="851"/>
        </w:tabs>
      </w:pPr>
      <w:r>
        <w:tab/>
      </w:r>
      <w:r>
        <w:tab/>
        <w:t>c. DNA c/ cadeia dupla (A = T e C = G)</w:t>
      </w:r>
    </w:p>
    <w:p w14:paraId="429B063D" w14:textId="77777777" w:rsidR="00BE6AAD" w:rsidRDefault="00BE6AAD" w:rsidP="00BE6AAD">
      <w:pPr>
        <w:pStyle w:val="Corpodetexto2"/>
        <w:tabs>
          <w:tab w:val="clear" w:pos="0"/>
          <w:tab w:val="left" w:pos="851"/>
        </w:tabs>
      </w:pPr>
      <w:r>
        <w:tab/>
      </w:r>
      <w:r>
        <w:tab/>
        <w:t>d. RNA c/ cadeia simples (Uracila)</w:t>
      </w:r>
    </w:p>
    <w:p w14:paraId="504B3B35" w14:textId="77777777" w:rsidR="00BE6AAD" w:rsidRDefault="00BE6AAD" w:rsidP="00BE6AAD">
      <w:pPr>
        <w:pStyle w:val="Corpodetexto2"/>
        <w:tabs>
          <w:tab w:val="clear" w:pos="0"/>
          <w:tab w:val="left" w:pos="851"/>
        </w:tabs>
        <w:ind w:left="285"/>
      </w:pPr>
      <w:r>
        <w:t>c)</w:t>
      </w:r>
      <w:r>
        <w:tab/>
        <w:t>B, por ter DNA de cadeia simples.</w:t>
      </w:r>
    </w:p>
    <w:p w14:paraId="712B536A" w14:textId="77777777" w:rsidR="00BE6AAD" w:rsidRDefault="00BE6AAD" w:rsidP="00BE20AA">
      <w:pPr>
        <w:pStyle w:val="Corpodetexto2"/>
        <w:numPr>
          <w:ilvl w:val="0"/>
          <w:numId w:val="59"/>
        </w:numPr>
        <w:tabs>
          <w:tab w:val="clear" w:pos="0"/>
          <w:tab w:val="left" w:pos="567"/>
        </w:tabs>
      </w:pPr>
      <w:r>
        <w:t>B</w:t>
      </w:r>
    </w:p>
    <w:p w14:paraId="262C10AE" w14:textId="77777777" w:rsidR="00BE6AAD" w:rsidRDefault="0060741C" w:rsidP="00BE6AAD">
      <w:pPr>
        <w:pStyle w:val="Recuodecorpodetexto"/>
        <w:tabs>
          <w:tab w:val="clear" w:pos="142"/>
          <w:tab w:val="left" w:pos="567"/>
        </w:tabs>
      </w:pPr>
      <w:r>
        <w:rPr>
          <w:noProof/>
        </w:rPr>
        <w:pict w14:anchorId="5E8FC655">
          <v:roundrect id="_x0000_s1571" style="position:absolute;left:0;text-align:left;margin-left:12.8pt;margin-top:3.1pt;width:213.55pt;height:29.45pt;z-index:-251612672;visibility:visible" arcsize="10923f" fillcolor="#4f81bd [3204]" strokecolor="#f2f2f2 [3041]" strokeweight="3pt">
            <v:shadow on="t" type="perspective" color="#243f60 [1604]" opacity=".5" offset="1pt" offset2="-1pt"/>
          </v:roundrect>
        </w:pict>
      </w:r>
    </w:p>
    <w:p w14:paraId="0388B0C4" w14:textId="77777777" w:rsidR="00BE6AAD" w:rsidRPr="00BE6AAD" w:rsidRDefault="00BE6AAD" w:rsidP="00BE6AAD">
      <w:pPr>
        <w:pStyle w:val="Recuodecorpodetexto"/>
        <w:tabs>
          <w:tab w:val="clear" w:pos="142"/>
          <w:tab w:val="left" w:pos="567"/>
        </w:tabs>
        <w:jc w:val="center"/>
        <w:rPr>
          <w:b/>
          <w:color w:val="FFFFFF" w:themeColor="background1"/>
          <w:sz w:val="18"/>
          <w:szCs w:val="18"/>
        </w:rPr>
      </w:pPr>
      <w:r w:rsidRPr="00BE6AAD">
        <w:rPr>
          <w:b/>
          <w:color w:val="FFFFFF" w:themeColor="background1"/>
          <w:sz w:val="18"/>
          <w:szCs w:val="18"/>
        </w:rPr>
        <w:t>A</w:t>
      </w:r>
      <w:r w:rsidR="004856A9" w:rsidRPr="00BE6AAD">
        <w:rPr>
          <w:b/>
          <w:color w:val="FFFFFF" w:themeColor="background1"/>
          <w:sz w:val="18"/>
          <w:szCs w:val="18"/>
        </w:rPr>
        <w:t xml:space="preserve">ulas </w:t>
      </w:r>
      <w:r w:rsidRPr="00BE6AAD">
        <w:rPr>
          <w:b/>
          <w:color w:val="FFFFFF" w:themeColor="background1"/>
          <w:sz w:val="18"/>
          <w:szCs w:val="18"/>
        </w:rPr>
        <w:t>15 e 16</w:t>
      </w:r>
    </w:p>
    <w:p w14:paraId="2DF2029B" w14:textId="77777777" w:rsidR="00BE6AAD" w:rsidRDefault="00CC451C" w:rsidP="00BE6AAD">
      <w:pPr>
        <w:pStyle w:val="Recuodecorpodetexto"/>
        <w:tabs>
          <w:tab w:val="clear" w:pos="142"/>
          <w:tab w:val="left" w:pos="567"/>
        </w:tabs>
        <w:jc w:val="center"/>
        <w:rPr>
          <w:b/>
          <w:color w:val="FFFFFF" w:themeColor="background1"/>
          <w:sz w:val="18"/>
          <w:szCs w:val="18"/>
        </w:rPr>
      </w:pPr>
      <w:r>
        <w:rPr>
          <w:b/>
          <w:color w:val="FFFFFF" w:themeColor="background1"/>
          <w:sz w:val="18"/>
          <w:szCs w:val="18"/>
        </w:rPr>
        <w:t>Síntese Proteica</w:t>
      </w:r>
    </w:p>
    <w:p w14:paraId="385ABF03" w14:textId="77777777" w:rsidR="003475D0" w:rsidRPr="00BE6AAD" w:rsidRDefault="003475D0" w:rsidP="00BE6AAD">
      <w:pPr>
        <w:pStyle w:val="Recuodecorpodetexto"/>
        <w:tabs>
          <w:tab w:val="clear" w:pos="142"/>
          <w:tab w:val="left" w:pos="567"/>
        </w:tabs>
        <w:jc w:val="center"/>
        <w:rPr>
          <w:b/>
          <w:color w:val="FFFFFF" w:themeColor="background1"/>
          <w:sz w:val="18"/>
          <w:szCs w:val="18"/>
        </w:rPr>
      </w:pPr>
    </w:p>
    <w:p w14:paraId="0C5EB39B" w14:textId="77777777" w:rsidR="00BE6AAD" w:rsidRDefault="00BE6AAD" w:rsidP="00BE20AA">
      <w:pPr>
        <w:pStyle w:val="Recuodecorpodetexto"/>
        <w:numPr>
          <w:ilvl w:val="0"/>
          <w:numId w:val="58"/>
        </w:numPr>
        <w:tabs>
          <w:tab w:val="clear" w:pos="142"/>
          <w:tab w:val="left" w:pos="567"/>
        </w:tabs>
      </w:pPr>
      <w:r>
        <w:t>D</w:t>
      </w:r>
    </w:p>
    <w:p w14:paraId="281CE8CC" w14:textId="77777777" w:rsidR="00BE6AAD" w:rsidRDefault="00BE6AAD" w:rsidP="00BE20AA">
      <w:pPr>
        <w:pStyle w:val="Recuodecorpodetexto"/>
        <w:numPr>
          <w:ilvl w:val="0"/>
          <w:numId w:val="58"/>
        </w:numPr>
        <w:tabs>
          <w:tab w:val="clear" w:pos="142"/>
          <w:tab w:val="left" w:pos="567"/>
        </w:tabs>
      </w:pPr>
      <w:r>
        <w:t>A</w:t>
      </w:r>
    </w:p>
    <w:p w14:paraId="781BA961" w14:textId="77777777" w:rsidR="00BE6AAD" w:rsidRDefault="00BE6AAD" w:rsidP="00BE20AA">
      <w:pPr>
        <w:pStyle w:val="Recuodecorpodetexto"/>
        <w:numPr>
          <w:ilvl w:val="0"/>
          <w:numId w:val="58"/>
        </w:numPr>
        <w:tabs>
          <w:tab w:val="clear" w:pos="142"/>
          <w:tab w:val="left" w:pos="567"/>
        </w:tabs>
      </w:pPr>
      <w:r>
        <w:t>Pois os valores de adenina e timina são diferentes.</w:t>
      </w:r>
    </w:p>
    <w:p w14:paraId="583DF52F" w14:textId="77777777" w:rsidR="00BE6AAD" w:rsidRDefault="00BE6AAD" w:rsidP="00BE20AA">
      <w:pPr>
        <w:pStyle w:val="Recuodecorpodetexto"/>
        <w:numPr>
          <w:ilvl w:val="0"/>
          <w:numId w:val="58"/>
        </w:numPr>
        <w:tabs>
          <w:tab w:val="clear" w:pos="142"/>
          <w:tab w:val="left" w:pos="567"/>
        </w:tabs>
      </w:pPr>
      <w:r>
        <w:t>Porque cada aminoácido é codificado por mais de um códon (que é a união de 3 nucleotídeos).</w:t>
      </w:r>
    </w:p>
    <w:p w14:paraId="5BF3EB28" w14:textId="77777777" w:rsidR="00BE6AAD" w:rsidRDefault="00BE6AAD" w:rsidP="00BE20AA">
      <w:pPr>
        <w:pStyle w:val="Recuodecorpodetexto"/>
        <w:numPr>
          <w:ilvl w:val="0"/>
          <w:numId w:val="58"/>
        </w:numPr>
        <w:tabs>
          <w:tab w:val="clear" w:pos="142"/>
          <w:tab w:val="left" w:pos="567"/>
        </w:tabs>
      </w:pPr>
    </w:p>
    <w:p w14:paraId="37914AA1" w14:textId="77777777" w:rsidR="00BE6AAD" w:rsidRDefault="00BE6AAD" w:rsidP="00BE6AAD">
      <w:pPr>
        <w:pStyle w:val="Recuodecorpodetexto"/>
        <w:tabs>
          <w:tab w:val="clear" w:pos="142"/>
          <w:tab w:val="left" w:pos="567"/>
        </w:tabs>
        <w:ind w:left="0" w:firstLine="284"/>
      </w:pPr>
      <w:r>
        <w:t>a)</w:t>
      </w:r>
      <w:r>
        <w:tab/>
        <w:t>milho.</w:t>
      </w:r>
    </w:p>
    <w:p w14:paraId="5BE8C7F2" w14:textId="77777777" w:rsidR="00BE6AAD" w:rsidRDefault="00BE6AAD" w:rsidP="00BE6AAD">
      <w:pPr>
        <w:pStyle w:val="Recuodecorpodetexto"/>
        <w:tabs>
          <w:tab w:val="clear" w:pos="142"/>
          <w:tab w:val="left" w:pos="567"/>
        </w:tabs>
        <w:ind w:firstLine="0"/>
      </w:pPr>
      <w:r>
        <w:t>b)</w:t>
      </w:r>
      <w:r>
        <w:tab/>
        <w:t>Pois o milho apresenta o RNAm que é uma cópia do DNA</w:t>
      </w:r>
    </w:p>
    <w:p w14:paraId="0C4B775E" w14:textId="77777777" w:rsidR="00BE6AAD" w:rsidRDefault="00BE6AAD" w:rsidP="00BE20AA">
      <w:pPr>
        <w:pStyle w:val="Recuodecorpodetexto"/>
        <w:numPr>
          <w:ilvl w:val="0"/>
          <w:numId w:val="58"/>
        </w:numPr>
        <w:tabs>
          <w:tab w:val="clear" w:pos="142"/>
          <w:tab w:val="left" w:pos="567"/>
        </w:tabs>
      </w:pPr>
      <w:r>
        <w:t>Porque o código genético é degenerado, ou seja, cada aminoácido é codificado por mais de um códon.</w:t>
      </w:r>
    </w:p>
    <w:p w14:paraId="462F0C91" w14:textId="77777777" w:rsidR="00BE6AAD" w:rsidRDefault="00BE6AAD" w:rsidP="00BE20AA">
      <w:pPr>
        <w:pStyle w:val="Recuodecorpodetexto"/>
        <w:numPr>
          <w:ilvl w:val="0"/>
          <w:numId w:val="58"/>
        </w:numPr>
        <w:tabs>
          <w:tab w:val="clear" w:pos="142"/>
          <w:tab w:val="left" w:pos="567"/>
        </w:tabs>
      </w:pPr>
      <w:r>
        <w:t>A</w:t>
      </w:r>
    </w:p>
    <w:p w14:paraId="1601F217" w14:textId="77777777" w:rsidR="00BE6AAD" w:rsidRDefault="00BE6AAD" w:rsidP="00BE20AA">
      <w:pPr>
        <w:pStyle w:val="Recuodecorpodetexto"/>
        <w:numPr>
          <w:ilvl w:val="0"/>
          <w:numId w:val="58"/>
        </w:numPr>
        <w:tabs>
          <w:tab w:val="clear" w:pos="142"/>
          <w:tab w:val="left" w:pos="567"/>
        </w:tabs>
      </w:pPr>
      <w:r>
        <w:t>A</w:t>
      </w:r>
    </w:p>
    <w:p w14:paraId="63B126E8" w14:textId="77777777" w:rsidR="00BE6AAD" w:rsidRDefault="00BE6AAD" w:rsidP="00BE20AA">
      <w:pPr>
        <w:pStyle w:val="Recuodecorpodetexto"/>
        <w:numPr>
          <w:ilvl w:val="0"/>
          <w:numId w:val="58"/>
        </w:numPr>
        <w:tabs>
          <w:tab w:val="clear" w:pos="142"/>
          <w:tab w:val="left" w:pos="567"/>
        </w:tabs>
      </w:pPr>
      <w:r>
        <w:t>LEU – FEN – LEU – VAL – SER – GLI</w:t>
      </w:r>
    </w:p>
    <w:p w14:paraId="1E2E8839" w14:textId="77777777" w:rsidR="00BE6AAD" w:rsidRDefault="00BE6AAD" w:rsidP="00BE20AA">
      <w:pPr>
        <w:pStyle w:val="Recuodecorpodetexto"/>
        <w:numPr>
          <w:ilvl w:val="0"/>
          <w:numId w:val="58"/>
        </w:numPr>
        <w:tabs>
          <w:tab w:val="clear" w:pos="142"/>
          <w:tab w:val="clear" w:pos="360"/>
          <w:tab w:val="left" w:pos="567"/>
        </w:tabs>
        <w:ind w:left="567" w:hanging="567"/>
      </w:pPr>
    </w:p>
    <w:p w14:paraId="7A2CA26F" w14:textId="77777777" w:rsidR="00BE6AAD" w:rsidRDefault="00BE6AAD" w:rsidP="00BE6AAD">
      <w:pPr>
        <w:pStyle w:val="Recuodecorpodetexto"/>
        <w:tabs>
          <w:tab w:val="clear" w:pos="142"/>
          <w:tab w:val="clear" w:pos="284"/>
          <w:tab w:val="left" w:pos="567"/>
        </w:tabs>
        <w:ind w:left="567" w:hanging="283"/>
      </w:pPr>
      <w:r>
        <w:t>a)</w:t>
      </w:r>
      <w:r>
        <w:tab/>
        <w:t>84; pois cada aminoácido é codificado por um códon, que é formado por 3 bases nitrogenadas (ou nucleotídeo).</w:t>
      </w:r>
    </w:p>
    <w:p w14:paraId="1D607137" w14:textId="77777777" w:rsidR="00BE6AAD" w:rsidRDefault="00BE6AAD" w:rsidP="00BE6AAD">
      <w:pPr>
        <w:pStyle w:val="Recuodecorpodetexto"/>
        <w:tabs>
          <w:tab w:val="clear" w:pos="142"/>
          <w:tab w:val="left" w:pos="567"/>
        </w:tabs>
        <w:ind w:left="567" w:hanging="567"/>
      </w:pPr>
      <w:r>
        <w:tab/>
        <w:t>b)</w:t>
      </w:r>
      <w:r>
        <w:tab/>
        <w:t>Não, pois o código genético é degenerado, ou seja, cada aminoácido pode ser codificado por mais de um códon.</w:t>
      </w:r>
    </w:p>
    <w:p w14:paraId="17E40C3F" w14:textId="77777777" w:rsidR="00BE6AAD" w:rsidRDefault="00BE6AAD" w:rsidP="00BE20AA">
      <w:pPr>
        <w:pStyle w:val="Recuodecorpodetexto"/>
        <w:numPr>
          <w:ilvl w:val="0"/>
          <w:numId w:val="58"/>
        </w:numPr>
        <w:tabs>
          <w:tab w:val="clear" w:pos="142"/>
          <w:tab w:val="left" w:pos="567"/>
        </w:tabs>
      </w:pPr>
      <w:r>
        <w:t>Porque 100% do DNA mitocondrial de um indivíduo é da mãe.</w:t>
      </w:r>
    </w:p>
    <w:p w14:paraId="22B68862" w14:textId="77777777" w:rsidR="00BE6AAD" w:rsidRDefault="00BE6AAD" w:rsidP="00BE20AA">
      <w:pPr>
        <w:pStyle w:val="Recuodecorpodetexto"/>
        <w:numPr>
          <w:ilvl w:val="0"/>
          <w:numId w:val="58"/>
        </w:numPr>
        <w:tabs>
          <w:tab w:val="clear" w:pos="142"/>
          <w:tab w:val="left" w:pos="567"/>
        </w:tabs>
      </w:pPr>
      <w:r>
        <w:t xml:space="preserve">Porque esta estratégia permite evitar o gene inativo, ou seja, aquele que não codifica proteínas. </w:t>
      </w:r>
      <w:proofErr w:type="spellStart"/>
      <w:r>
        <w:t>Extraindosomente</w:t>
      </w:r>
      <w:proofErr w:type="spellEnd"/>
      <w:r>
        <w:t xml:space="preserve"> o </w:t>
      </w:r>
      <w:proofErr w:type="spellStart"/>
      <w:r>
        <w:t>ARNm</w:t>
      </w:r>
      <w:proofErr w:type="spellEnd"/>
      <w:r>
        <w:t>, o pesquisador saberá de qual DNA ele se formou. Desta forma, a “procura” torna-se mais rápida e econômica.</w:t>
      </w:r>
    </w:p>
    <w:p w14:paraId="4F9AD39E" w14:textId="77777777" w:rsidR="00BE6AAD" w:rsidRDefault="00BE6AAD" w:rsidP="00BE20AA">
      <w:pPr>
        <w:pStyle w:val="Recuodecorpodetexto"/>
        <w:numPr>
          <w:ilvl w:val="0"/>
          <w:numId w:val="58"/>
        </w:numPr>
        <w:tabs>
          <w:tab w:val="clear" w:pos="142"/>
          <w:tab w:val="left" w:pos="567"/>
        </w:tabs>
      </w:pPr>
      <w:r>
        <w:t xml:space="preserve">A </w:t>
      </w:r>
    </w:p>
    <w:p w14:paraId="01B54133" w14:textId="77777777" w:rsidR="00BE6AAD" w:rsidRDefault="00BE6AAD" w:rsidP="00BE6AAD">
      <w:pPr>
        <w:tabs>
          <w:tab w:val="left" w:pos="284"/>
          <w:tab w:val="left" w:pos="567"/>
        </w:tabs>
        <w:autoSpaceDE w:val="0"/>
        <w:autoSpaceDN w:val="0"/>
        <w:adjustRightInd w:val="0"/>
        <w:ind w:left="567" w:hanging="567"/>
        <w:jc w:val="both"/>
        <w:rPr>
          <w:rFonts w:ascii="Arial" w:hAnsi="Arial" w:cs="Arial"/>
          <w:sz w:val="16"/>
        </w:rPr>
      </w:pPr>
    </w:p>
    <w:p w14:paraId="2192EB1D" w14:textId="77777777" w:rsidR="00BE6AAD" w:rsidRDefault="0060741C" w:rsidP="00060957">
      <w:pPr>
        <w:tabs>
          <w:tab w:val="left" w:pos="284"/>
          <w:tab w:val="left" w:pos="567"/>
        </w:tabs>
        <w:autoSpaceDE w:val="0"/>
        <w:autoSpaceDN w:val="0"/>
        <w:adjustRightInd w:val="0"/>
        <w:ind w:left="567" w:hanging="567"/>
        <w:jc w:val="both"/>
        <w:rPr>
          <w:rFonts w:ascii="Arial" w:hAnsi="Arial" w:cs="Arial"/>
          <w:sz w:val="16"/>
          <w:szCs w:val="22"/>
        </w:rPr>
      </w:pPr>
      <w:r>
        <w:rPr>
          <w:noProof/>
        </w:rPr>
        <w:lastRenderedPageBreak/>
        <w:pict w14:anchorId="4CB890A2">
          <v:group id="_x0000_s1577" style="position:absolute;left:0;text-align:left;margin-left:-83.4pt;margin-top:.15pt;width:205.6pt;height:19.95pt;z-index:251709952" coordorigin="1577,2302" coordsize="4112,399">
            <v:roundrect id="_x0000_s1578" style="position:absolute;left:1577;top:2347;width:4112;height:278" arcsize="10923f" fillcolor="#9bbb59 [3206]" stroked="f" strokeweight="0">
              <v:fill color2="#74903b [2374]" focusposition=".5,.5" focussize="" focus="100%" type="gradientRadial"/>
              <v:shadow on="t" type="perspective" color="#4e6128 [1606]" offset="1pt" offset2="-3pt"/>
            </v:roundrect>
            <v:shape id="_x0000_s1579" type="#_x0000_t202" style="position:absolute;left:2295;top:2302;width:2811;height:399" filled="f" stroked="f">
              <v:textbox style="mso-next-textbox:#_x0000_s1579">
                <w:txbxContent>
                  <w:p w14:paraId="1CF448DE" w14:textId="77777777" w:rsidR="009219AD" w:rsidRPr="00FF742D" w:rsidRDefault="009219AD" w:rsidP="00A2023C">
                    <w:pPr>
                      <w:jc w:val="center"/>
                      <w:rPr>
                        <w:b/>
                      </w:rPr>
                    </w:pPr>
                    <w:r>
                      <w:rPr>
                        <w:rFonts w:ascii="Arial" w:hAnsi="Arial" w:cs="Arial"/>
                        <w:b/>
                        <w:lang w:val="es-ES_tradnl"/>
                      </w:rPr>
                      <w:t>BIOLOGIA II</w:t>
                    </w:r>
                  </w:p>
                </w:txbxContent>
              </v:textbox>
            </v:shape>
          </v:group>
        </w:pict>
      </w:r>
      <w:r w:rsidR="00BE6AAD">
        <w:rPr>
          <w:rFonts w:ascii="Arial" w:hAnsi="Arial" w:cs="Arial"/>
          <w:sz w:val="16"/>
          <w:szCs w:val="24"/>
        </w:rPr>
        <w:tab/>
      </w:r>
    </w:p>
    <w:p w14:paraId="1C528A1C" w14:textId="77777777" w:rsidR="00A2023C" w:rsidRDefault="00A2023C" w:rsidP="00BE6AAD">
      <w:pPr>
        <w:pStyle w:val="Corpodetexto2"/>
        <w:tabs>
          <w:tab w:val="clear" w:pos="0"/>
          <w:tab w:val="left" w:pos="567"/>
        </w:tabs>
        <w:rPr>
          <w:b/>
          <w:color w:val="0070C0"/>
          <w:sz w:val="18"/>
          <w:szCs w:val="18"/>
          <w:u w:val="single"/>
        </w:rPr>
      </w:pPr>
    </w:p>
    <w:p w14:paraId="25892519" w14:textId="77777777" w:rsidR="00A2023C" w:rsidRDefault="0060741C" w:rsidP="00BE6AAD">
      <w:pPr>
        <w:pStyle w:val="Corpodetexto2"/>
        <w:tabs>
          <w:tab w:val="clear" w:pos="0"/>
          <w:tab w:val="left" w:pos="567"/>
        </w:tabs>
        <w:rPr>
          <w:b/>
          <w:color w:val="0070C0"/>
          <w:sz w:val="18"/>
          <w:szCs w:val="18"/>
          <w:u w:val="single"/>
        </w:rPr>
      </w:pPr>
      <w:r>
        <w:rPr>
          <w:rFonts w:cs="Arial"/>
          <w:noProof/>
          <w:szCs w:val="22"/>
        </w:rPr>
        <w:pict w14:anchorId="5F9163F4">
          <v:roundrect id="_x0000_s1576" style="position:absolute;left:0;text-align:left;margin-left:21.55pt;margin-top:4pt;width:213.55pt;height:29.45pt;z-index:-251607552;visibility:visible" arcsize="10923f" fillcolor="#4f81bd [3204]" strokecolor="#f2f2f2 [3041]" strokeweight="3pt">
            <v:shadow on="t" type="perspective" color="#243f60 [1604]" opacity=".5" offset="1pt" offset2="-1pt"/>
          </v:roundrect>
        </w:pict>
      </w:r>
    </w:p>
    <w:p w14:paraId="1960EA27" w14:textId="77777777" w:rsidR="00BE6AAD" w:rsidRPr="00A2023C" w:rsidRDefault="00BE6AAD" w:rsidP="00A2023C">
      <w:pPr>
        <w:pStyle w:val="Corpodetexto2"/>
        <w:tabs>
          <w:tab w:val="clear" w:pos="0"/>
          <w:tab w:val="left" w:pos="567"/>
        </w:tabs>
        <w:jc w:val="center"/>
        <w:rPr>
          <w:b/>
          <w:color w:val="FFFFFF" w:themeColor="background1"/>
          <w:sz w:val="18"/>
          <w:szCs w:val="18"/>
        </w:rPr>
      </w:pPr>
      <w:r w:rsidRPr="00A2023C">
        <w:rPr>
          <w:b/>
          <w:color w:val="FFFFFF" w:themeColor="background1"/>
          <w:sz w:val="18"/>
          <w:szCs w:val="18"/>
        </w:rPr>
        <w:t>A</w:t>
      </w:r>
      <w:r w:rsidR="004856A9" w:rsidRPr="00A2023C">
        <w:rPr>
          <w:b/>
          <w:color w:val="FFFFFF" w:themeColor="background1"/>
          <w:sz w:val="18"/>
          <w:szCs w:val="18"/>
        </w:rPr>
        <w:t>ulas</w:t>
      </w:r>
      <w:r w:rsidRPr="00A2023C">
        <w:rPr>
          <w:b/>
          <w:color w:val="FFFFFF" w:themeColor="background1"/>
          <w:sz w:val="18"/>
          <w:szCs w:val="18"/>
        </w:rPr>
        <w:t xml:space="preserve"> 9 e 10</w:t>
      </w:r>
    </w:p>
    <w:p w14:paraId="3603AB3E" w14:textId="77777777" w:rsidR="00BE6AAD" w:rsidRPr="00A2023C" w:rsidRDefault="00BE6AAD" w:rsidP="00A2023C">
      <w:pPr>
        <w:pStyle w:val="Corpodetexto2"/>
        <w:tabs>
          <w:tab w:val="clear" w:pos="0"/>
          <w:tab w:val="left" w:pos="567"/>
        </w:tabs>
        <w:jc w:val="center"/>
        <w:rPr>
          <w:b/>
          <w:color w:val="FFFFFF" w:themeColor="background1"/>
          <w:sz w:val="18"/>
          <w:szCs w:val="18"/>
        </w:rPr>
      </w:pPr>
      <w:r w:rsidRPr="00A2023C">
        <w:rPr>
          <w:b/>
          <w:color w:val="FFFFFF" w:themeColor="background1"/>
          <w:sz w:val="18"/>
          <w:szCs w:val="18"/>
        </w:rPr>
        <w:t>Ciclos Biogeoquímicos: Água e Carbono</w:t>
      </w:r>
    </w:p>
    <w:p w14:paraId="45CD3188" w14:textId="77777777" w:rsidR="00BE6AAD" w:rsidRDefault="00BE6AAD" w:rsidP="00BE6AAD">
      <w:pPr>
        <w:pStyle w:val="Corpodetexto2"/>
        <w:tabs>
          <w:tab w:val="clear" w:pos="0"/>
          <w:tab w:val="left" w:pos="567"/>
        </w:tabs>
      </w:pPr>
    </w:p>
    <w:p w14:paraId="6BF1F73C" w14:textId="77777777" w:rsidR="00BE6AAD" w:rsidRDefault="00BE6AAD" w:rsidP="00BE20AA">
      <w:pPr>
        <w:pStyle w:val="Corpodetexto2"/>
        <w:numPr>
          <w:ilvl w:val="0"/>
          <w:numId w:val="25"/>
        </w:numPr>
        <w:tabs>
          <w:tab w:val="clear" w:pos="0"/>
          <w:tab w:val="clear" w:pos="284"/>
          <w:tab w:val="clear" w:pos="360"/>
        </w:tabs>
        <w:ind w:left="284" w:hanging="284"/>
      </w:pPr>
      <w:r>
        <w:t>C</w:t>
      </w:r>
    </w:p>
    <w:p w14:paraId="3CA6A7EB" w14:textId="77777777" w:rsidR="00BE6AAD" w:rsidRDefault="00BE6AAD" w:rsidP="00BE20AA">
      <w:pPr>
        <w:pStyle w:val="Corpodetexto2"/>
        <w:numPr>
          <w:ilvl w:val="0"/>
          <w:numId w:val="25"/>
        </w:numPr>
        <w:tabs>
          <w:tab w:val="clear" w:pos="0"/>
          <w:tab w:val="left" w:pos="567"/>
        </w:tabs>
      </w:pPr>
      <w:r>
        <w:t>D</w:t>
      </w:r>
    </w:p>
    <w:p w14:paraId="6084A43B" w14:textId="77777777" w:rsidR="00BE6AAD" w:rsidRDefault="00BE6AAD" w:rsidP="00BE20AA">
      <w:pPr>
        <w:pStyle w:val="Corpodetexto2"/>
        <w:numPr>
          <w:ilvl w:val="0"/>
          <w:numId w:val="25"/>
        </w:numPr>
        <w:tabs>
          <w:tab w:val="clear" w:pos="0"/>
          <w:tab w:val="left" w:pos="567"/>
        </w:tabs>
      </w:pPr>
      <w:r>
        <w:t>B</w:t>
      </w:r>
    </w:p>
    <w:p w14:paraId="5B9D5EAC" w14:textId="77777777" w:rsidR="00BE6AAD" w:rsidRDefault="00BE6AAD" w:rsidP="00BE20AA">
      <w:pPr>
        <w:pStyle w:val="Corpodetexto2"/>
        <w:numPr>
          <w:ilvl w:val="0"/>
          <w:numId w:val="25"/>
        </w:numPr>
        <w:tabs>
          <w:tab w:val="clear" w:pos="0"/>
          <w:tab w:val="left" w:pos="567"/>
        </w:tabs>
      </w:pPr>
      <w:r>
        <w:t>C</w:t>
      </w:r>
    </w:p>
    <w:p w14:paraId="3F45D443" w14:textId="77777777" w:rsidR="00BE6AAD" w:rsidRDefault="00BE6AAD" w:rsidP="00BE20AA">
      <w:pPr>
        <w:pStyle w:val="Corpodetexto2"/>
        <w:numPr>
          <w:ilvl w:val="0"/>
          <w:numId w:val="25"/>
        </w:numPr>
        <w:tabs>
          <w:tab w:val="clear" w:pos="0"/>
          <w:tab w:val="clear" w:pos="284"/>
          <w:tab w:val="clear" w:pos="360"/>
        </w:tabs>
        <w:ind w:left="284" w:hanging="284"/>
      </w:pPr>
      <w:r>
        <w:t>D</w:t>
      </w:r>
    </w:p>
    <w:p w14:paraId="74ECD7C4" w14:textId="77777777" w:rsidR="00BE6AAD" w:rsidRDefault="00BE6AAD" w:rsidP="00BE20AA">
      <w:pPr>
        <w:pStyle w:val="Corpodetexto2"/>
        <w:numPr>
          <w:ilvl w:val="0"/>
          <w:numId w:val="25"/>
        </w:numPr>
        <w:tabs>
          <w:tab w:val="clear" w:pos="0"/>
          <w:tab w:val="left" w:pos="567"/>
        </w:tabs>
      </w:pPr>
      <w:r>
        <w:t>E</w:t>
      </w:r>
    </w:p>
    <w:p w14:paraId="3D1E7AB5" w14:textId="77777777" w:rsidR="00BE6AAD" w:rsidRDefault="00BE6AAD" w:rsidP="00BE20AA">
      <w:pPr>
        <w:pStyle w:val="Recuodecorpodetexto3"/>
        <w:numPr>
          <w:ilvl w:val="0"/>
          <w:numId w:val="25"/>
        </w:numPr>
      </w:pPr>
      <w:r>
        <w:t>0,1 e 3</w:t>
      </w:r>
    </w:p>
    <w:p w14:paraId="55563902" w14:textId="77777777" w:rsidR="00BE6AAD" w:rsidRDefault="00BE6AAD" w:rsidP="00BE20AA">
      <w:pPr>
        <w:pStyle w:val="Recuodecorpodetexto3"/>
        <w:numPr>
          <w:ilvl w:val="0"/>
          <w:numId w:val="25"/>
        </w:numPr>
      </w:pPr>
      <w:r>
        <w:t>B</w:t>
      </w:r>
    </w:p>
    <w:p w14:paraId="67D5F7F6" w14:textId="77777777" w:rsidR="00BE6AAD" w:rsidRDefault="00BE6AAD" w:rsidP="00BE20AA">
      <w:pPr>
        <w:pStyle w:val="Recuodecorpodetexto3"/>
        <w:numPr>
          <w:ilvl w:val="0"/>
          <w:numId w:val="25"/>
        </w:numPr>
      </w:pPr>
      <w:r>
        <w:t xml:space="preserve">Verdadeiros: 1,2 e 3 </w:t>
      </w:r>
      <w:r>
        <w:tab/>
        <w:t>/       Falsos: 0 e 4</w:t>
      </w:r>
    </w:p>
    <w:p w14:paraId="16968A56" w14:textId="77777777" w:rsidR="00BE6AAD" w:rsidRDefault="00BE6AAD" w:rsidP="00BE20AA">
      <w:pPr>
        <w:pStyle w:val="Recuodecorpodetexto3"/>
        <w:numPr>
          <w:ilvl w:val="0"/>
          <w:numId w:val="25"/>
        </w:numPr>
      </w:pPr>
      <w:r>
        <w:t>Itens corretos: 0, 1 e 2</w:t>
      </w:r>
    </w:p>
    <w:p w14:paraId="2845C349" w14:textId="77777777" w:rsidR="00BE6AAD" w:rsidRDefault="00BE6AAD" w:rsidP="00BE20AA">
      <w:pPr>
        <w:pStyle w:val="Recuodecorpodetexto3"/>
        <w:numPr>
          <w:ilvl w:val="0"/>
          <w:numId w:val="25"/>
        </w:numPr>
      </w:pPr>
      <w:r>
        <w:t>A</w:t>
      </w:r>
    </w:p>
    <w:p w14:paraId="17618A49" w14:textId="77777777" w:rsidR="00BE6AAD" w:rsidRDefault="00BE6AAD" w:rsidP="00BE20AA">
      <w:pPr>
        <w:pStyle w:val="Recuodecorpodetexto3"/>
        <w:numPr>
          <w:ilvl w:val="0"/>
          <w:numId w:val="25"/>
        </w:numPr>
        <w:tabs>
          <w:tab w:val="clear" w:pos="360"/>
        </w:tabs>
        <w:rPr>
          <w:rFonts w:cs="Arial"/>
        </w:rPr>
      </w:pPr>
      <w:r>
        <w:t>B</w:t>
      </w:r>
    </w:p>
    <w:p w14:paraId="1402BFEE" w14:textId="77777777" w:rsidR="00BE6AAD" w:rsidRDefault="00BE6AAD" w:rsidP="00BE6AAD">
      <w:pPr>
        <w:tabs>
          <w:tab w:val="left" w:pos="284"/>
          <w:tab w:val="left" w:pos="567"/>
        </w:tabs>
        <w:autoSpaceDE w:val="0"/>
        <w:autoSpaceDN w:val="0"/>
        <w:adjustRightInd w:val="0"/>
        <w:jc w:val="both"/>
        <w:rPr>
          <w:rFonts w:ascii="Arial" w:hAnsi="Arial" w:cs="Arial"/>
          <w:sz w:val="16"/>
        </w:rPr>
      </w:pPr>
      <w:r>
        <w:rPr>
          <w:rFonts w:ascii="Arial" w:hAnsi="Arial" w:cs="Arial"/>
          <w:sz w:val="16"/>
        </w:rPr>
        <w:t>13-</w:t>
      </w:r>
      <w:r>
        <w:rPr>
          <w:rFonts w:ascii="Arial" w:hAnsi="Arial" w:cs="Arial"/>
          <w:sz w:val="16"/>
        </w:rPr>
        <w:tab/>
      </w:r>
    </w:p>
    <w:p w14:paraId="4889C3C9" w14:textId="77777777" w:rsidR="00BE6AAD" w:rsidRDefault="00BE6AAD" w:rsidP="00BE6AAD">
      <w:pPr>
        <w:tabs>
          <w:tab w:val="left" w:pos="284"/>
          <w:tab w:val="left" w:pos="567"/>
        </w:tabs>
        <w:autoSpaceDE w:val="0"/>
        <w:autoSpaceDN w:val="0"/>
        <w:adjustRightInd w:val="0"/>
        <w:jc w:val="both"/>
        <w:rPr>
          <w:rFonts w:ascii="Arial" w:hAnsi="Arial" w:cs="Arial"/>
          <w:sz w:val="16"/>
          <w:szCs w:val="24"/>
        </w:rPr>
      </w:pPr>
      <w:r>
        <w:rPr>
          <w:rFonts w:ascii="Arial" w:hAnsi="Arial" w:cs="Arial"/>
          <w:sz w:val="16"/>
        </w:rPr>
        <w:tab/>
        <w:t>a</w:t>
      </w:r>
      <w:r>
        <w:rPr>
          <w:rFonts w:ascii="Arial" w:hAnsi="Arial" w:cs="Arial"/>
          <w:sz w:val="16"/>
          <w:szCs w:val="24"/>
        </w:rPr>
        <w:t>)</w:t>
      </w:r>
      <w:r>
        <w:rPr>
          <w:rFonts w:ascii="Arial" w:hAnsi="Arial" w:cs="Arial"/>
          <w:sz w:val="16"/>
          <w:szCs w:val="24"/>
        </w:rPr>
        <w:tab/>
        <w:t>Combustão.</w:t>
      </w:r>
    </w:p>
    <w:p w14:paraId="6828C3F1" w14:textId="77777777" w:rsidR="00BE6AAD" w:rsidRDefault="00BE6AAD" w:rsidP="00BE6AAD">
      <w:pPr>
        <w:tabs>
          <w:tab w:val="left" w:pos="284"/>
          <w:tab w:val="left" w:pos="567"/>
        </w:tabs>
        <w:autoSpaceDE w:val="0"/>
        <w:autoSpaceDN w:val="0"/>
        <w:adjustRightInd w:val="0"/>
        <w:ind w:left="567"/>
        <w:jc w:val="both"/>
        <w:rPr>
          <w:rFonts w:ascii="Arial" w:hAnsi="Arial" w:cs="Arial"/>
          <w:sz w:val="16"/>
          <w:szCs w:val="24"/>
        </w:rPr>
      </w:pPr>
      <w:r>
        <w:rPr>
          <w:rFonts w:ascii="Arial" w:hAnsi="Arial" w:cs="Arial"/>
          <w:sz w:val="16"/>
          <w:szCs w:val="24"/>
        </w:rPr>
        <w:t>A queima de combustíveis fósseis transfere carbono do compartimento geológico para o compartimento atmosférico.</w:t>
      </w:r>
    </w:p>
    <w:p w14:paraId="7EF1F127" w14:textId="77777777" w:rsidR="00BE6AAD" w:rsidRDefault="00BE6AAD" w:rsidP="00BE6AAD">
      <w:pPr>
        <w:tabs>
          <w:tab w:val="left" w:pos="284"/>
          <w:tab w:val="left" w:pos="567"/>
        </w:tabs>
        <w:autoSpaceDE w:val="0"/>
        <w:autoSpaceDN w:val="0"/>
        <w:adjustRightInd w:val="0"/>
        <w:ind w:left="567" w:hanging="567"/>
        <w:jc w:val="both"/>
        <w:rPr>
          <w:rFonts w:ascii="Arial" w:hAnsi="Arial" w:cs="Arial"/>
          <w:sz w:val="16"/>
        </w:rPr>
      </w:pPr>
      <w:r>
        <w:rPr>
          <w:rFonts w:ascii="Arial" w:hAnsi="Arial" w:cs="Arial"/>
          <w:sz w:val="16"/>
          <w:szCs w:val="24"/>
        </w:rPr>
        <w:tab/>
        <w:t>b)</w:t>
      </w:r>
      <w:r>
        <w:rPr>
          <w:rFonts w:ascii="Arial" w:hAnsi="Arial" w:cs="Arial"/>
          <w:sz w:val="16"/>
          <w:szCs w:val="24"/>
        </w:rPr>
        <w:tab/>
        <w:t>A emissão de carbono por queima de combustíveis fósseis provoca o aumento de CO</w:t>
      </w:r>
      <w:r>
        <w:rPr>
          <w:rFonts w:ascii="Arial" w:hAnsi="Arial" w:cs="Arial"/>
          <w:sz w:val="16"/>
          <w:szCs w:val="16"/>
          <w:vertAlign w:val="subscript"/>
        </w:rPr>
        <w:t>2</w:t>
      </w:r>
      <w:r>
        <w:rPr>
          <w:rFonts w:ascii="Arial" w:hAnsi="Arial" w:cs="Arial"/>
          <w:sz w:val="16"/>
          <w:szCs w:val="24"/>
        </w:rPr>
        <w:t xml:space="preserve">e outros gases estufa na atmosfera. Como </w:t>
      </w:r>
      <w:r w:rsidR="00505DBA">
        <w:rPr>
          <w:rFonts w:ascii="Arial" w:hAnsi="Arial" w:cs="Arial"/>
          <w:sz w:val="16"/>
          <w:szCs w:val="24"/>
        </w:rPr>
        <w:t>consequência</w:t>
      </w:r>
      <w:r>
        <w:rPr>
          <w:rFonts w:ascii="Arial" w:hAnsi="Arial" w:cs="Arial"/>
          <w:sz w:val="16"/>
          <w:szCs w:val="24"/>
        </w:rPr>
        <w:t>, há a retenção de radiação infravermelha (calor) e aumento de temperatura do planeta (aquecimento global).</w:t>
      </w:r>
    </w:p>
    <w:p w14:paraId="22BD67FF" w14:textId="77777777" w:rsidR="00BE6AAD" w:rsidRDefault="0060741C" w:rsidP="00BE6AAD">
      <w:pPr>
        <w:pStyle w:val="Corpodetexto2"/>
        <w:tabs>
          <w:tab w:val="clear" w:pos="0"/>
          <w:tab w:val="left" w:pos="567"/>
        </w:tabs>
        <w:rPr>
          <w:b/>
          <w:color w:val="0070C0"/>
          <w:sz w:val="18"/>
          <w:szCs w:val="18"/>
          <w:u w:val="single"/>
        </w:rPr>
      </w:pPr>
      <w:r>
        <w:rPr>
          <w:b/>
          <w:noProof/>
          <w:color w:val="FFFFFF" w:themeColor="background1"/>
          <w:sz w:val="18"/>
          <w:szCs w:val="18"/>
        </w:rPr>
        <w:pict w14:anchorId="67B45DF5">
          <v:roundrect id="_x0000_s1573" style="position:absolute;left:0;text-align:left;margin-left:20.85pt;margin-top:5.75pt;width:213.55pt;height:29.45pt;z-index:-251610624;visibility:visible" arcsize="10923f" fillcolor="#4f81bd [3204]" strokecolor="#f2f2f2 [3041]" strokeweight="3pt">
            <v:shadow on="t" type="perspective" color="#243f60 [1604]" opacity=".5" offset="1pt" offset2="-1pt"/>
          </v:roundrect>
        </w:pict>
      </w:r>
    </w:p>
    <w:p w14:paraId="574B5ACE" w14:textId="77777777" w:rsidR="00BE6AAD" w:rsidRPr="00A2023C" w:rsidRDefault="00BE6AAD" w:rsidP="00A2023C">
      <w:pPr>
        <w:pStyle w:val="Corpodetexto2"/>
        <w:tabs>
          <w:tab w:val="clear" w:pos="0"/>
          <w:tab w:val="left" w:pos="567"/>
        </w:tabs>
        <w:jc w:val="center"/>
        <w:rPr>
          <w:b/>
          <w:color w:val="FFFFFF" w:themeColor="background1"/>
          <w:sz w:val="18"/>
          <w:szCs w:val="18"/>
        </w:rPr>
      </w:pPr>
      <w:r w:rsidRPr="00A2023C">
        <w:rPr>
          <w:b/>
          <w:color w:val="FFFFFF" w:themeColor="background1"/>
          <w:sz w:val="18"/>
          <w:szCs w:val="18"/>
        </w:rPr>
        <w:t>A</w:t>
      </w:r>
      <w:r w:rsidR="004856A9" w:rsidRPr="00A2023C">
        <w:rPr>
          <w:b/>
          <w:color w:val="FFFFFF" w:themeColor="background1"/>
          <w:sz w:val="18"/>
          <w:szCs w:val="18"/>
        </w:rPr>
        <w:t>ulas</w:t>
      </w:r>
      <w:r w:rsidRPr="00A2023C">
        <w:rPr>
          <w:b/>
          <w:color w:val="FFFFFF" w:themeColor="background1"/>
          <w:sz w:val="18"/>
          <w:szCs w:val="18"/>
        </w:rPr>
        <w:t xml:space="preserve"> 11 e 12</w:t>
      </w:r>
    </w:p>
    <w:p w14:paraId="00E78162" w14:textId="77777777" w:rsidR="00BE6AAD" w:rsidRPr="00A2023C" w:rsidRDefault="00BE6AAD" w:rsidP="00A2023C">
      <w:pPr>
        <w:pStyle w:val="Corpodetexto2"/>
        <w:tabs>
          <w:tab w:val="clear" w:pos="0"/>
          <w:tab w:val="left" w:pos="567"/>
        </w:tabs>
        <w:jc w:val="center"/>
        <w:rPr>
          <w:b/>
          <w:color w:val="FFFFFF" w:themeColor="background1"/>
          <w:sz w:val="18"/>
          <w:szCs w:val="18"/>
        </w:rPr>
      </w:pPr>
      <w:r w:rsidRPr="00A2023C">
        <w:rPr>
          <w:b/>
          <w:color w:val="FFFFFF" w:themeColor="background1"/>
          <w:sz w:val="18"/>
          <w:szCs w:val="18"/>
        </w:rPr>
        <w:t>Ecologia – Ciclo do Nitrogênio</w:t>
      </w:r>
    </w:p>
    <w:p w14:paraId="4C5B3955" w14:textId="77777777" w:rsidR="00BE6AAD" w:rsidRDefault="00BE6AAD" w:rsidP="00BE6AAD">
      <w:pPr>
        <w:pStyle w:val="Corpodetexto2"/>
        <w:tabs>
          <w:tab w:val="clear" w:pos="0"/>
          <w:tab w:val="left" w:pos="567"/>
        </w:tabs>
      </w:pPr>
    </w:p>
    <w:p w14:paraId="62B35C93" w14:textId="77777777" w:rsidR="00BE6AAD" w:rsidRDefault="00BE6AAD" w:rsidP="00BE20AA">
      <w:pPr>
        <w:pStyle w:val="Corpodetexto2"/>
        <w:numPr>
          <w:ilvl w:val="1"/>
          <w:numId w:val="37"/>
        </w:numPr>
        <w:tabs>
          <w:tab w:val="clear" w:pos="0"/>
          <w:tab w:val="clear" w:pos="284"/>
          <w:tab w:val="clear" w:pos="1365"/>
        </w:tabs>
        <w:ind w:left="284" w:hanging="284"/>
      </w:pPr>
      <w:r>
        <w:t>B</w:t>
      </w:r>
    </w:p>
    <w:p w14:paraId="15F371E2" w14:textId="77777777" w:rsidR="00BE6AAD" w:rsidRDefault="00BE6AAD" w:rsidP="00BE20AA">
      <w:pPr>
        <w:pStyle w:val="Corpodetexto2"/>
        <w:numPr>
          <w:ilvl w:val="1"/>
          <w:numId w:val="37"/>
        </w:numPr>
        <w:tabs>
          <w:tab w:val="clear" w:pos="0"/>
          <w:tab w:val="clear" w:pos="284"/>
          <w:tab w:val="clear" w:pos="1365"/>
        </w:tabs>
        <w:ind w:left="284" w:hanging="284"/>
      </w:pPr>
      <w:r>
        <w:t>E</w:t>
      </w:r>
    </w:p>
    <w:p w14:paraId="3764B5F5" w14:textId="77777777" w:rsidR="00BE6AAD" w:rsidRDefault="00BE6AAD" w:rsidP="00BE20AA">
      <w:pPr>
        <w:pStyle w:val="Corpodetexto2"/>
        <w:numPr>
          <w:ilvl w:val="1"/>
          <w:numId w:val="37"/>
        </w:numPr>
        <w:tabs>
          <w:tab w:val="clear" w:pos="0"/>
          <w:tab w:val="clear" w:pos="284"/>
          <w:tab w:val="clear" w:pos="1365"/>
        </w:tabs>
        <w:ind w:left="284" w:hanging="284"/>
      </w:pPr>
      <w:r>
        <w:t>E</w:t>
      </w:r>
    </w:p>
    <w:p w14:paraId="2DA53D17" w14:textId="77777777" w:rsidR="00BE6AAD" w:rsidRDefault="00BE6AAD" w:rsidP="00BE20AA">
      <w:pPr>
        <w:pStyle w:val="Corpodetexto2"/>
        <w:numPr>
          <w:ilvl w:val="1"/>
          <w:numId w:val="37"/>
        </w:numPr>
        <w:tabs>
          <w:tab w:val="clear" w:pos="0"/>
          <w:tab w:val="clear" w:pos="284"/>
          <w:tab w:val="clear" w:pos="1365"/>
        </w:tabs>
        <w:ind w:left="284" w:hanging="284"/>
      </w:pPr>
      <w:r>
        <w:t>C</w:t>
      </w:r>
    </w:p>
    <w:p w14:paraId="372560F7" w14:textId="77777777" w:rsidR="00BE6AAD" w:rsidRDefault="00BE6AAD" w:rsidP="00BE20AA">
      <w:pPr>
        <w:pStyle w:val="Corpodetexto2"/>
        <w:numPr>
          <w:ilvl w:val="1"/>
          <w:numId w:val="37"/>
        </w:numPr>
        <w:tabs>
          <w:tab w:val="clear" w:pos="0"/>
          <w:tab w:val="clear" w:pos="284"/>
          <w:tab w:val="clear" w:pos="1365"/>
        </w:tabs>
        <w:ind w:left="284" w:hanging="284"/>
      </w:pPr>
      <w:r>
        <w:t>C</w:t>
      </w:r>
    </w:p>
    <w:p w14:paraId="3005B3C1" w14:textId="77777777" w:rsidR="00BE6AAD" w:rsidRDefault="00BE6AAD" w:rsidP="00BE20AA">
      <w:pPr>
        <w:pStyle w:val="Corpodetexto2"/>
        <w:numPr>
          <w:ilvl w:val="1"/>
          <w:numId w:val="37"/>
        </w:numPr>
        <w:tabs>
          <w:tab w:val="clear" w:pos="0"/>
          <w:tab w:val="clear" w:pos="284"/>
          <w:tab w:val="clear" w:pos="1365"/>
        </w:tabs>
        <w:ind w:left="284" w:hanging="284"/>
      </w:pPr>
      <w:r>
        <w:t>E</w:t>
      </w:r>
    </w:p>
    <w:p w14:paraId="65CDCCA7" w14:textId="77777777" w:rsidR="00BE6AAD" w:rsidRDefault="00BE6AAD" w:rsidP="00BE20AA">
      <w:pPr>
        <w:pStyle w:val="Corpodetexto2"/>
        <w:numPr>
          <w:ilvl w:val="1"/>
          <w:numId w:val="37"/>
        </w:numPr>
        <w:tabs>
          <w:tab w:val="clear" w:pos="0"/>
          <w:tab w:val="clear" w:pos="284"/>
          <w:tab w:val="clear" w:pos="1365"/>
        </w:tabs>
        <w:ind w:left="284" w:hanging="284"/>
      </w:pPr>
      <w:r>
        <w:t>C</w:t>
      </w:r>
    </w:p>
    <w:p w14:paraId="2330FED5" w14:textId="77777777" w:rsidR="00BE6AAD" w:rsidRDefault="00BE6AAD" w:rsidP="00BE20AA">
      <w:pPr>
        <w:pStyle w:val="Corpodetexto2"/>
        <w:numPr>
          <w:ilvl w:val="1"/>
          <w:numId w:val="37"/>
        </w:numPr>
        <w:tabs>
          <w:tab w:val="clear" w:pos="0"/>
          <w:tab w:val="clear" w:pos="284"/>
          <w:tab w:val="clear" w:pos="1365"/>
        </w:tabs>
        <w:ind w:left="284" w:hanging="284"/>
      </w:pPr>
      <w:r>
        <w:t>C</w:t>
      </w:r>
    </w:p>
    <w:p w14:paraId="29ACF4E4" w14:textId="77777777" w:rsidR="00BE6AAD" w:rsidRDefault="00BE6AAD" w:rsidP="00BE20AA">
      <w:pPr>
        <w:pStyle w:val="Corpodetexto2"/>
        <w:numPr>
          <w:ilvl w:val="1"/>
          <w:numId w:val="37"/>
        </w:numPr>
        <w:tabs>
          <w:tab w:val="clear" w:pos="0"/>
          <w:tab w:val="clear" w:pos="284"/>
          <w:tab w:val="clear" w:pos="1365"/>
        </w:tabs>
        <w:ind w:left="284" w:hanging="284"/>
      </w:pPr>
      <w:r>
        <w:t>A</w:t>
      </w:r>
    </w:p>
    <w:p w14:paraId="6B3B9B8D" w14:textId="77777777" w:rsidR="00BE6AAD" w:rsidRDefault="00BE6AAD" w:rsidP="00BE20AA">
      <w:pPr>
        <w:pStyle w:val="Corpodetexto2"/>
        <w:numPr>
          <w:ilvl w:val="1"/>
          <w:numId w:val="37"/>
        </w:numPr>
        <w:tabs>
          <w:tab w:val="clear" w:pos="0"/>
          <w:tab w:val="clear" w:pos="284"/>
          <w:tab w:val="clear" w:pos="1365"/>
        </w:tabs>
        <w:ind w:left="284" w:hanging="284"/>
      </w:pPr>
      <w:r>
        <w:t>B</w:t>
      </w:r>
    </w:p>
    <w:p w14:paraId="68CB706C" w14:textId="77777777" w:rsidR="00BE6AAD" w:rsidRDefault="00BE6AAD" w:rsidP="00BE20AA">
      <w:pPr>
        <w:pStyle w:val="Corpodetexto2"/>
        <w:numPr>
          <w:ilvl w:val="1"/>
          <w:numId w:val="37"/>
        </w:numPr>
        <w:tabs>
          <w:tab w:val="clear" w:pos="0"/>
          <w:tab w:val="clear" w:pos="284"/>
          <w:tab w:val="clear" w:pos="1365"/>
        </w:tabs>
        <w:ind w:left="284" w:hanging="284"/>
      </w:pPr>
      <w:r>
        <w:t>D</w:t>
      </w:r>
    </w:p>
    <w:p w14:paraId="5FA4D758" w14:textId="77777777" w:rsidR="00BE6AAD" w:rsidRDefault="00BE6AAD" w:rsidP="00BE20AA">
      <w:pPr>
        <w:pStyle w:val="Corpodetexto2"/>
        <w:numPr>
          <w:ilvl w:val="1"/>
          <w:numId w:val="37"/>
        </w:numPr>
        <w:tabs>
          <w:tab w:val="clear" w:pos="0"/>
          <w:tab w:val="clear" w:pos="284"/>
          <w:tab w:val="clear" w:pos="1365"/>
        </w:tabs>
        <w:ind w:left="284" w:hanging="284"/>
      </w:pPr>
      <w:r>
        <w:t>D</w:t>
      </w:r>
    </w:p>
    <w:p w14:paraId="51E62B53" w14:textId="77777777" w:rsidR="00BE6AAD" w:rsidRDefault="00BE6AAD" w:rsidP="00BE6AAD">
      <w:pPr>
        <w:pStyle w:val="Corpodetexto2"/>
        <w:tabs>
          <w:tab w:val="clear" w:pos="0"/>
          <w:tab w:val="left" w:pos="567"/>
        </w:tabs>
        <w:ind w:left="284" w:hanging="284"/>
      </w:pPr>
      <w:r>
        <w:t>13-</w:t>
      </w:r>
    </w:p>
    <w:p w14:paraId="0618FFA0" w14:textId="77777777" w:rsidR="00BE6AAD" w:rsidRDefault="00BE6AAD" w:rsidP="00BE6AAD">
      <w:pPr>
        <w:pStyle w:val="Corpodetexto2"/>
        <w:tabs>
          <w:tab w:val="clear" w:pos="0"/>
          <w:tab w:val="clear" w:pos="284"/>
        </w:tabs>
        <w:ind w:left="567" w:hanging="284"/>
      </w:pPr>
      <w:r>
        <w:t>a)</w:t>
      </w:r>
      <w:r>
        <w:tab/>
        <w:t xml:space="preserve">Bactérias e cianofíceas. As bactérias </w:t>
      </w:r>
      <w:proofErr w:type="spellStart"/>
      <w:r w:rsidR="00505DBA">
        <w:t>frequentementeassociam-se</w:t>
      </w:r>
      <w:proofErr w:type="spellEnd"/>
      <w:r>
        <w:t xml:space="preserve"> com raízes de plantas do grupo das leguminosas.</w:t>
      </w:r>
    </w:p>
    <w:p w14:paraId="081342E5" w14:textId="77777777" w:rsidR="00BE6AAD" w:rsidRDefault="00BE6AAD" w:rsidP="00BE6AAD">
      <w:pPr>
        <w:pStyle w:val="Recuodecorpodetexto2"/>
        <w:tabs>
          <w:tab w:val="clear" w:pos="284"/>
          <w:tab w:val="clear" w:pos="567"/>
        </w:tabs>
        <w:ind w:hanging="284"/>
      </w:pPr>
      <w:r>
        <w:t>b)</w:t>
      </w:r>
      <w:r>
        <w:tab/>
        <w:t>O nitrogênio incorporado à planta é metabolizado e transformado nas bases nitrogenadas que entram na composição do DNA.</w:t>
      </w:r>
    </w:p>
    <w:p w14:paraId="65F9ED48" w14:textId="77777777" w:rsidR="00BE6AAD" w:rsidRPr="000E253C" w:rsidRDefault="00BE6AAD" w:rsidP="00BE6AAD">
      <w:pPr>
        <w:pStyle w:val="Recuodecorpodetexto2"/>
        <w:ind w:left="0" w:firstLine="0"/>
      </w:pPr>
      <w:r w:rsidRPr="000E253C">
        <w:t>14-</w:t>
      </w:r>
    </w:p>
    <w:p w14:paraId="4010D5CC" w14:textId="77777777" w:rsidR="00BE6AAD" w:rsidRPr="000E253C" w:rsidRDefault="00BE6AAD" w:rsidP="00BE6AAD">
      <w:pPr>
        <w:pStyle w:val="Recuodecorpodetexto2"/>
        <w:ind w:left="0" w:firstLine="0"/>
      </w:pPr>
      <w:r w:rsidRPr="000E253C">
        <w:tab/>
        <w:t xml:space="preserve">a) </w:t>
      </w:r>
      <w:r w:rsidRPr="000E253C">
        <w:tab/>
        <w:t>Os animais obtêm o nitrogênio através da nutrição.</w:t>
      </w:r>
    </w:p>
    <w:p w14:paraId="60E6C980" w14:textId="77777777" w:rsidR="00BE6AAD" w:rsidRPr="000E253C" w:rsidRDefault="00BE6AAD" w:rsidP="00BE20AA">
      <w:pPr>
        <w:pStyle w:val="Recuodecorpodetexto2"/>
        <w:numPr>
          <w:ilvl w:val="0"/>
          <w:numId w:val="36"/>
        </w:numPr>
      </w:pPr>
      <w:r w:rsidRPr="000E253C">
        <w:t>As bactérias participam de todos os processos.</w:t>
      </w:r>
    </w:p>
    <w:p w14:paraId="10CD1DE7" w14:textId="77777777" w:rsidR="00BE6AAD" w:rsidRPr="000E253C" w:rsidRDefault="00BE6AAD" w:rsidP="00BE20AA">
      <w:pPr>
        <w:pStyle w:val="Recuodecorpodetexto2"/>
        <w:numPr>
          <w:ilvl w:val="0"/>
          <w:numId w:val="36"/>
        </w:numPr>
        <w:tabs>
          <w:tab w:val="clear" w:pos="645"/>
          <w:tab w:val="num" w:pos="567"/>
        </w:tabs>
      </w:pPr>
      <w:r w:rsidRPr="000E253C">
        <w:t>O processo E é a decomposição que promove a reciclagem da matéria na natureza.</w:t>
      </w:r>
    </w:p>
    <w:p w14:paraId="2800D7B3" w14:textId="77777777" w:rsidR="00BE6AAD" w:rsidRPr="000E253C" w:rsidRDefault="00BE6AAD" w:rsidP="00BE6AAD">
      <w:pPr>
        <w:pStyle w:val="Recuodecorpodetexto2"/>
        <w:ind w:left="0" w:firstLine="0"/>
      </w:pPr>
      <w:r w:rsidRPr="000E253C">
        <w:t>15-</w:t>
      </w:r>
      <w:r w:rsidRPr="000E253C">
        <w:tab/>
        <w:t>D</w:t>
      </w:r>
    </w:p>
    <w:p w14:paraId="435FAB05" w14:textId="77777777" w:rsidR="0099517F" w:rsidRDefault="0060741C" w:rsidP="00BE6AAD">
      <w:pPr>
        <w:pStyle w:val="Recuodecorpodetexto2"/>
      </w:pPr>
      <w:r>
        <w:rPr>
          <w:b/>
          <w:noProof/>
          <w:color w:val="FFFFFF" w:themeColor="background1"/>
          <w:sz w:val="18"/>
          <w:szCs w:val="18"/>
        </w:rPr>
        <w:pict w14:anchorId="0D856370">
          <v:roundrect id="_x0000_s1575" style="position:absolute;left:0;text-align:left;margin-left:16.5pt;margin-top:4.6pt;width:213.55pt;height:29.45pt;z-index:-251608576;visibility:visible" arcsize="10923f" fillcolor="#4f81bd [3204]" strokecolor="#f2f2f2 [3041]" strokeweight="3pt">
            <v:shadow on="t" type="perspective" color="#243f60 [1604]" opacity=".5" offset="1pt" offset2="-1pt"/>
          </v:roundrect>
        </w:pict>
      </w:r>
    </w:p>
    <w:p w14:paraId="4830B31C" w14:textId="77777777" w:rsidR="00BE6AAD" w:rsidRPr="000E253C" w:rsidRDefault="00BE6AAD" w:rsidP="00A2023C">
      <w:pPr>
        <w:pStyle w:val="Corpodetexto2"/>
        <w:tabs>
          <w:tab w:val="clear" w:pos="0"/>
          <w:tab w:val="left" w:pos="567"/>
        </w:tabs>
        <w:jc w:val="center"/>
        <w:rPr>
          <w:b/>
          <w:color w:val="FFFFFF" w:themeColor="background1"/>
          <w:sz w:val="18"/>
          <w:szCs w:val="18"/>
        </w:rPr>
      </w:pPr>
      <w:r w:rsidRPr="000E253C">
        <w:rPr>
          <w:b/>
          <w:caps/>
          <w:color w:val="FFFFFF" w:themeColor="background1"/>
          <w:sz w:val="18"/>
          <w:szCs w:val="18"/>
        </w:rPr>
        <w:t>A</w:t>
      </w:r>
      <w:r w:rsidR="004856A9" w:rsidRPr="000E253C">
        <w:rPr>
          <w:b/>
          <w:color w:val="FFFFFF" w:themeColor="background1"/>
          <w:sz w:val="18"/>
          <w:szCs w:val="18"/>
        </w:rPr>
        <w:t>ulas</w:t>
      </w:r>
      <w:r w:rsidRPr="000E253C">
        <w:rPr>
          <w:b/>
          <w:color w:val="FFFFFF" w:themeColor="background1"/>
          <w:sz w:val="18"/>
          <w:szCs w:val="18"/>
        </w:rPr>
        <w:t>13 e 14</w:t>
      </w:r>
    </w:p>
    <w:p w14:paraId="0F542047" w14:textId="77777777" w:rsidR="00BE6AAD" w:rsidRPr="000E253C" w:rsidRDefault="00BE6AAD" w:rsidP="00A2023C">
      <w:pPr>
        <w:pStyle w:val="Corpodetexto2"/>
        <w:tabs>
          <w:tab w:val="clear" w:pos="0"/>
          <w:tab w:val="left" w:pos="567"/>
        </w:tabs>
        <w:jc w:val="center"/>
        <w:rPr>
          <w:b/>
          <w:caps/>
          <w:color w:val="FFFFFF" w:themeColor="background1"/>
          <w:sz w:val="18"/>
          <w:szCs w:val="18"/>
        </w:rPr>
      </w:pPr>
      <w:r w:rsidRPr="000E253C">
        <w:rPr>
          <w:b/>
          <w:color w:val="FFFFFF" w:themeColor="background1"/>
          <w:sz w:val="18"/>
          <w:szCs w:val="18"/>
        </w:rPr>
        <w:t>Relaç</w:t>
      </w:r>
      <w:r w:rsidR="00F10209">
        <w:rPr>
          <w:b/>
          <w:color w:val="FFFFFF" w:themeColor="background1"/>
          <w:sz w:val="18"/>
          <w:szCs w:val="18"/>
        </w:rPr>
        <w:t>ões</w:t>
      </w:r>
      <w:r w:rsidRPr="000E253C">
        <w:rPr>
          <w:b/>
          <w:color w:val="FFFFFF" w:themeColor="background1"/>
          <w:sz w:val="18"/>
          <w:szCs w:val="18"/>
        </w:rPr>
        <w:t xml:space="preserve"> entre os seres vivos: Harmônicas</w:t>
      </w:r>
    </w:p>
    <w:p w14:paraId="2966F4DF" w14:textId="77777777" w:rsidR="00BE6AAD" w:rsidRPr="000E253C" w:rsidRDefault="00BE6AAD" w:rsidP="00BE6AAD">
      <w:pPr>
        <w:pStyle w:val="Corpodetexto2"/>
        <w:tabs>
          <w:tab w:val="clear" w:pos="0"/>
          <w:tab w:val="left" w:pos="567"/>
        </w:tabs>
        <w:ind w:left="284" w:hanging="284"/>
      </w:pPr>
    </w:p>
    <w:p w14:paraId="6DCCE7E0" w14:textId="77777777" w:rsidR="00BE6AAD" w:rsidRPr="000E253C" w:rsidRDefault="00BE6AAD" w:rsidP="00BE20AA">
      <w:pPr>
        <w:pStyle w:val="Corpodetexto2"/>
        <w:numPr>
          <w:ilvl w:val="0"/>
          <w:numId w:val="28"/>
        </w:numPr>
        <w:tabs>
          <w:tab w:val="clear" w:pos="0"/>
          <w:tab w:val="left" w:pos="567"/>
        </w:tabs>
      </w:pPr>
      <w:r w:rsidRPr="000E253C">
        <w:t>C</w:t>
      </w:r>
    </w:p>
    <w:p w14:paraId="68E8668C" w14:textId="77777777" w:rsidR="00BE6AAD" w:rsidRPr="000E253C" w:rsidRDefault="00BE6AAD" w:rsidP="00BE20AA">
      <w:pPr>
        <w:pStyle w:val="Corpodetexto2"/>
        <w:numPr>
          <w:ilvl w:val="0"/>
          <w:numId w:val="28"/>
        </w:numPr>
        <w:tabs>
          <w:tab w:val="clear" w:pos="0"/>
          <w:tab w:val="left" w:pos="567"/>
        </w:tabs>
      </w:pPr>
      <w:r w:rsidRPr="000E253C">
        <w:t>D</w:t>
      </w:r>
    </w:p>
    <w:p w14:paraId="36B2F189" w14:textId="77777777" w:rsidR="00BE6AAD" w:rsidRPr="000E253C" w:rsidRDefault="00BE6AAD" w:rsidP="00BE20AA">
      <w:pPr>
        <w:pStyle w:val="Corpodetexto2"/>
        <w:numPr>
          <w:ilvl w:val="0"/>
          <w:numId w:val="28"/>
        </w:numPr>
        <w:tabs>
          <w:tab w:val="clear" w:pos="0"/>
          <w:tab w:val="left" w:pos="567"/>
        </w:tabs>
      </w:pPr>
      <w:r w:rsidRPr="000E253C">
        <w:t>B</w:t>
      </w:r>
    </w:p>
    <w:p w14:paraId="09E8E519" w14:textId="77777777" w:rsidR="00BE6AAD" w:rsidRPr="000E253C" w:rsidRDefault="00BE6AAD" w:rsidP="00BE20AA">
      <w:pPr>
        <w:pStyle w:val="Corpodetexto2"/>
        <w:numPr>
          <w:ilvl w:val="0"/>
          <w:numId w:val="28"/>
        </w:numPr>
        <w:tabs>
          <w:tab w:val="clear" w:pos="0"/>
          <w:tab w:val="left" w:pos="567"/>
        </w:tabs>
      </w:pPr>
      <w:r w:rsidRPr="000E253C">
        <w:t>E</w:t>
      </w:r>
    </w:p>
    <w:p w14:paraId="46A998C5" w14:textId="77777777" w:rsidR="00BE6AAD" w:rsidRPr="000E253C" w:rsidRDefault="00BE6AAD" w:rsidP="00BE20AA">
      <w:pPr>
        <w:pStyle w:val="Corpodetexto2"/>
        <w:numPr>
          <w:ilvl w:val="0"/>
          <w:numId w:val="28"/>
        </w:numPr>
        <w:tabs>
          <w:tab w:val="clear" w:pos="0"/>
          <w:tab w:val="clear" w:pos="360"/>
        </w:tabs>
        <w:ind w:left="284" w:hanging="284"/>
      </w:pPr>
      <w:proofErr w:type="spellStart"/>
      <w:r w:rsidRPr="000E253C">
        <w:t>Protocooperação</w:t>
      </w:r>
      <w:proofErr w:type="spellEnd"/>
      <w:r w:rsidRPr="000E253C">
        <w:t>; pois com a separação houve prejuízo para as duas espécies</w:t>
      </w:r>
    </w:p>
    <w:p w14:paraId="7356893E" w14:textId="77777777" w:rsidR="00BE6AAD" w:rsidRPr="000E253C" w:rsidRDefault="00BE6AAD" w:rsidP="00BE20AA">
      <w:pPr>
        <w:pStyle w:val="Corpodetexto2"/>
        <w:numPr>
          <w:ilvl w:val="0"/>
          <w:numId w:val="28"/>
        </w:numPr>
        <w:tabs>
          <w:tab w:val="clear" w:pos="0"/>
          <w:tab w:val="clear" w:pos="360"/>
        </w:tabs>
        <w:ind w:left="284" w:hanging="284"/>
      </w:pPr>
      <w:r w:rsidRPr="000E253C">
        <w:t>A bactéria fornece N</w:t>
      </w:r>
      <w:r w:rsidRPr="000E253C">
        <w:rPr>
          <w:vertAlign w:val="subscript"/>
        </w:rPr>
        <w:t>2</w:t>
      </w:r>
      <w:r w:rsidRPr="000E253C">
        <w:t xml:space="preserve"> para planta e a planta fornece glicose para a bactéria.</w:t>
      </w:r>
    </w:p>
    <w:p w14:paraId="59DBFAE5" w14:textId="77777777" w:rsidR="00BE6AAD" w:rsidRPr="000E253C" w:rsidRDefault="00BE6AAD" w:rsidP="00BE20AA">
      <w:pPr>
        <w:pStyle w:val="Corpodetexto2"/>
        <w:numPr>
          <w:ilvl w:val="0"/>
          <w:numId w:val="28"/>
        </w:numPr>
        <w:tabs>
          <w:tab w:val="clear" w:pos="0"/>
        </w:tabs>
      </w:pPr>
      <w:r w:rsidRPr="000E253C">
        <w:t>C</w:t>
      </w:r>
    </w:p>
    <w:p w14:paraId="67350845" w14:textId="77777777" w:rsidR="00BE6AAD" w:rsidRPr="000E253C" w:rsidRDefault="00BE6AAD" w:rsidP="00BE20AA">
      <w:pPr>
        <w:pStyle w:val="Corpodetexto2"/>
        <w:numPr>
          <w:ilvl w:val="0"/>
          <w:numId w:val="28"/>
        </w:numPr>
        <w:tabs>
          <w:tab w:val="clear" w:pos="0"/>
        </w:tabs>
      </w:pPr>
      <w:r w:rsidRPr="000E253C">
        <w:t>C</w:t>
      </w:r>
    </w:p>
    <w:p w14:paraId="788B1A2D" w14:textId="77777777" w:rsidR="00BE6AAD" w:rsidRPr="000E253C" w:rsidRDefault="00BE6AAD" w:rsidP="00BE20AA">
      <w:pPr>
        <w:pStyle w:val="Corpodetexto2"/>
        <w:numPr>
          <w:ilvl w:val="0"/>
          <w:numId w:val="28"/>
        </w:numPr>
        <w:tabs>
          <w:tab w:val="clear" w:pos="0"/>
        </w:tabs>
      </w:pPr>
      <w:r w:rsidRPr="000E253C">
        <w:lastRenderedPageBreak/>
        <w:t>D</w:t>
      </w:r>
    </w:p>
    <w:p w14:paraId="0B782BC2" w14:textId="77777777" w:rsidR="00BE6AAD" w:rsidRPr="000E253C" w:rsidRDefault="00BE6AAD" w:rsidP="00BE20AA">
      <w:pPr>
        <w:pStyle w:val="Corpodetexto2"/>
        <w:numPr>
          <w:ilvl w:val="0"/>
          <w:numId w:val="28"/>
        </w:numPr>
        <w:tabs>
          <w:tab w:val="clear" w:pos="0"/>
        </w:tabs>
      </w:pPr>
      <w:r w:rsidRPr="000E253C">
        <w:t>C</w:t>
      </w:r>
    </w:p>
    <w:p w14:paraId="1C336B40" w14:textId="77777777" w:rsidR="00BE6AAD" w:rsidRPr="000E253C" w:rsidRDefault="00BE6AAD" w:rsidP="00BE20AA">
      <w:pPr>
        <w:pStyle w:val="Corpodetexto2"/>
        <w:numPr>
          <w:ilvl w:val="0"/>
          <w:numId w:val="28"/>
        </w:numPr>
        <w:tabs>
          <w:tab w:val="clear" w:pos="0"/>
        </w:tabs>
      </w:pPr>
      <w:r w:rsidRPr="000E253C">
        <w:t>C</w:t>
      </w:r>
    </w:p>
    <w:p w14:paraId="7BA62B72" w14:textId="77777777" w:rsidR="00BE6AAD" w:rsidRPr="000E253C" w:rsidRDefault="00BE6AAD" w:rsidP="00BE20AA">
      <w:pPr>
        <w:pStyle w:val="Corpodetexto2"/>
        <w:numPr>
          <w:ilvl w:val="0"/>
          <w:numId w:val="28"/>
        </w:numPr>
        <w:tabs>
          <w:tab w:val="clear" w:pos="0"/>
        </w:tabs>
      </w:pPr>
      <w:r w:rsidRPr="000E253C">
        <w:t>B</w:t>
      </w:r>
    </w:p>
    <w:p w14:paraId="30DDB345" w14:textId="77777777" w:rsidR="00BE6AAD" w:rsidRPr="000E253C" w:rsidRDefault="00BE6AAD" w:rsidP="00BE20AA">
      <w:pPr>
        <w:pStyle w:val="Corpodetexto2"/>
        <w:numPr>
          <w:ilvl w:val="0"/>
          <w:numId w:val="28"/>
        </w:numPr>
        <w:tabs>
          <w:tab w:val="clear" w:pos="0"/>
        </w:tabs>
      </w:pPr>
      <w:r w:rsidRPr="000E253C">
        <w:t>E</w:t>
      </w:r>
    </w:p>
    <w:p w14:paraId="44332579" w14:textId="77777777" w:rsidR="00BE6AAD" w:rsidRPr="000E253C" w:rsidRDefault="00BE6AAD" w:rsidP="00BE20AA">
      <w:pPr>
        <w:pStyle w:val="Corpodetexto2"/>
        <w:numPr>
          <w:ilvl w:val="0"/>
          <w:numId w:val="28"/>
        </w:numPr>
        <w:tabs>
          <w:tab w:val="clear" w:pos="0"/>
        </w:tabs>
      </w:pPr>
      <w:r w:rsidRPr="000E253C">
        <w:t>D</w:t>
      </w:r>
    </w:p>
    <w:p w14:paraId="793170C4" w14:textId="77777777" w:rsidR="00BE6AAD" w:rsidRPr="000E253C" w:rsidRDefault="00BE6AAD" w:rsidP="00BE20AA">
      <w:pPr>
        <w:pStyle w:val="Recuodecorpodetexto2"/>
        <w:numPr>
          <w:ilvl w:val="0"/>
          <w:numId w:val="28"/>
        </w:numPr>
        <w:tabs>
          <w:tab w:val="clear" w:pos="360"/>
        </w:tabs>
        <w:ind w:left="567" w:hanging="567"/>
      </w:pPr>
    </w:p>
    <w:p w14:paraId="78BFF8EC" w14:textId="77777777" w:rsidR="00BE6AAD" w:rsidRPr="000E253C" w:rsidRDefault="00BE6AAD" w:rsidP="00BE6AAD">
      <w:pPr>
        <w:pStyle w:val="Recuodecorpodetexto2"/>
        <w:tabs>
          <w:tab w:val="clear" w:pos="284"/>
          <w:tab w:val="clear" w:pos="567"/>
        </w:tabs>
        <w:ind w:hanging="283"/>
      </w:pPr>
      <w:r w:rsidRPr="000E253C">
        <w:t>a)</w:t>
      </w:r>
      <w:r w:rsidRPr="000E253C">
        <w:tab/>
        <w:t>Fungos e bactérias agem sobre a matéria orgânica morta decompondo-a até a formação de nutrientes minerais, gás carbônico e água.</w:t>
      </w:r>
    </w:p>
    <w:p w14:paraId="77BD8153" w14:textId="77777777" w:rsidR="00BE6AAD" w:rsidRPr="000E253C" w:rsidRDefault="00BE6AAD" w:rsidP="00BE6AAD">
      <w:pPr>
        <w:pStyle w:val="Corpodetexto2"/>
        <w:tabs>
          <w:tab w:val="clear" w:pos="0"/>
          <w:tab w:val="left" w:pos="567"/>
        </w:tabs>
        <w:ind w:left="567" w:hanging="567"/>
      </w:pPr>
      <w:r w:rsidRPr="000E253C">
        <w:tab/>
        <w:t>b)</w:t>
      </w:r>
      <w:r w:rsidRPr="000E253C">
        <w:tab/>
        <w:t>Descoberta dos antibióticos.</w:t>
      </w:r>
    </w:p>
    <w:p w14:paraId="3C173647" w14:textId="77777777" w:rsidR="00BE6AAD" w:rsidRPr="000E253C" w:rsidRDefault="0060741C" w:rsidP="00BE6AAD">
      <w:pPr>
        <w:pStyle w:val="Corpodetexto2"/>
        <w:tabs>
          <w:tab w:val="clear" w:pos="0"/>
          <w:tab w:val="left" w:pos="567"/>
        </w:tabs>
        <w:ind w:left="567" w:hanging="567"/>
      </w:pPr>
      <w:r>
        <w:rPr>
          <w:b/>
          <w:noProof/>
          <w:color w:val="FFFFFF" w:themeColor="background1"/>
          <w:sz w:val="18"/>
          <w:szCs w:val="18"/>
        </w:rPr>
        <w:pict w14:anchorId="51447496">
          <v:roundrect id="_x0000_s1574" style="position:absolute;left:0;text-align:left;margin-left:12.9pt;margin-top:7.05pt;width:213.55pt;height:29.45pt;z-index:-251609600;visibility:visible" arcsize="10923f" fillcolor="#4f81bd [3204]" strokecolor="#f2f2f2 [3041]" strokeweight="3pt">
            <v:shadow on="t" type="perspective" color="#243f60 [1604]" opacity=".5" offset="1pt" offset2="-1pt"/>
          </v:roundrect>
        </w:pict>
      </w:r>
    </w:p>
    <w:p w14:paraId="618A15A3" w14:textId="77777777" w:rsidR="00BE6AAD" w:rsidRPr="000E253C" w:rsidRDefault="00BE6AAD" w:rsidP="00A2023C">
      <w:pPr>
        <w:pStyle w:val="Corpodetexto2"/>
        <w:tabs>
          <w:tab w:val="clear" w:pos="0"/>
          <w:tab w:val="left" w:pos="567"/>
        </w:tabs>
        <w:ind w:left="567" w:hanging="567"/>
        <w:jc w:val="center"/>
        <w:rPr>
          <w:b/>
          <w:color w:val="FFFFFF" w:themeColor="background1"/>
          <w:sz w:val="18"/>
          <w:szCs w:val="18"/>
        </w:rPr>
      </w:pPr>
      <w:r w:rsidRPr="000E253C">
        <w:rPr>
          <w:b/>
          <w:color w:val="FFFFFF" w:themeColor="background1"/>
          <w:sz w:val="18"/>
          <w:szCs w:val="18"/>
        </w:rPr>
        <w:t>A</w:t>
      </w:r>
      <w:r w:rsidR="004856A9" w:rsidRPr="000E253C">
        <w:rPr>
          <w:b/>
          <w:color w:val="FFFFFF" w:themeColor="background1"/>
          <w:sz w:val="18"/>
          <w:szCs w:val="18"/>
        </w:rPr>
        <w:t xml:space="preserve">ulas </w:t>
      </w:r>
      <w:r w:rsidRPr="000E253C">
        <w:rPr>
          <w:b/>
          <w:color w:val="FFFFFF" w:themeColor="background1"/>
          <w:sz w:val="18"/>
          <w:szCs w:val="18"/>
        </w:rPr>
        <w:t>15 e 16</w:t>
      </w:r>
    </w:p>
    <w:p w14:paraId="096CF1E0" w14:textId="77777777" w:rsidR="00BE6AAD" w:rsidRPr="000E253C" w:rsidRDefault="00BE6AAD" w:rsidP="00A2023C">
      <w:pPr>
        <w:pStyle w:val="Corpodetexto2"/>
        <w:tabs>
          <w:tab w:val="clear" w:pos="0"/>
          <w:tab w:val="left" w:pos="567"/>
        </w:tabs>
        <w:ind w:left="567" w:hanging="567"/>
        <w:jc w:val="center"/>
        <w:rPr>
          <w:b/>
          <w:color w:val="FFFFFF" w:themeColor="background1"/>
          <w:sz w:val="18"/>
          <w:szCs w:val="18"/>
        </w:rPr>
      </w:pPr>
      <w:r w:rsidRPr="000E253C">
        <w:rPr>
          <w:b/>
          <w:color w:val="FFFFFF" w:themeColor="background1"/>
          <w:sz w:val="18"/>
          <w:szCs w:val="18"/>
        </w:rPr>
        <w:t>Ecologia: Relações Desarmônicas</w:t>
      </w:r>
    </w:p>
    <w:p w14:paraId="3387C1D1" w14:textId="77777777" w:rsidR="00BE6AAD" w:rsidRDefault="00BE6AAD" w:rsidP="00BE6AAD">
      <w:pPr>
        <w:pStyle w:val="Corpodetexto2"/>
        <w:tabs>
          <w:tab w:val="clear" w:pos="0"/>
          <w:tab w:val="left" w:pos="567"/>
        </w:tabs>
        <w:ind w:left="567" w:hanging="567"/>
      </w:pPr>
    </w:p>
    <w:p w14:paraId="7A23458A" w14:textId="77777777" w:rsidR="004B3899" w:rsidRPr="000E253C" w:rsidRDefault="004B3899" w:rsidP="00BE6AAD">
      <w:pPr>
        <w:pStyle w:val="Corpodetexto2"/>
        <w:tabs>
          <w:tab w:val="clear" w:pos="0"/>
          <w:tab w:val="left" w:pos="567"/>
        </w:tabs>
        <w:ind w:left="567" w:hanging="567"/>
      </w:pPr>
    </w:p>
    <w:p w14:paraId="362FBE70" w14:textId="77777777" w:rsidR="00BE6AAD" w:rsidRPr="000E253C" w:rsidRDefault="00BE6AAD" w:rsidP="00BE6AAD">
      <w:pPr>
        <w:pStyle w:val="Corpodetexto2"/>
        <w:tabs>
          <w:tab w:val="clear" w:pos="0"/>
          <w:tab w:val="left" w:pos="567"/>
        </w:tabs>
      </w:pPr>
      <w:r w:rsidRPr="000E253C">
        <w:t>1-</w:t>
      </w:r>
      <w:r w:rsidRPr="000E253C">
        <w:tab/>
      </w:r>
      <w:bookmarkStart w:id="0" w:name="_GoBack"/>
      <w:r w:rsidRPr="000E253C">
        <w:t>C</w:t>
      </w:r>
    </w:p>
    <w:p w14:paraId="60A9998A" w14:textId="77777777" w:rsidR="00BE6AAD" w:rsidRPr="000E253C" w:rsidRDefault="00BE6AAD" w:rsidP="00BE6AAD">
      <w:pPr>
        <w:pStyle w:val="Corpodetexto2"/>
        <w:tabs>
          <w:tab w:val="clear" w:pos="0"/>
          <w:tab w:val="left" w:pos="567"/>
        </w:tabs>
      </w:pPr>
      <w:r w:rsidRPr="000E253C">
        <w:t>2-</w:t>
      </w:r>
      <w:r w:rsidRPr="000E253C">
        <w:tab/>
        <w:t>C</w:t>
      </w:r>
    </w:p>
    <w:p w14:paraId="65742E94" w14:textId="77777777" w:rsidR="00BE6AAD" w:rsidRPr="000E253C" w:rsidRDefault="00BE6AAD" w:rsidP="00BE6AAD">
      <w:pPr>
        <w:pStyle w:val="Corpodetexto2"/>
        <w:tabs>
          <w:tab w:val="clear" w:pos="0"/>
          <w:tab w:val="left" w:pos="567"/>
        </w:tabs>
      </w:pPr>
      <w:r w:rsidRPr="000E253C">
        <w:t xml:space="preserve">3- </w:t>
      </w:r>
    </w:p>
    <w:p w14:paraId="352BCFBD" w14:textId="77777777" w:rsidR="00BE6AAD" w:rsidRPr="000E253C" w:rsidRDefault="00BE6AAD" w:rsidP="00BE6AAD">
      <w:pPr>
        <w:tabs>
          <w:tab w:val="left" w:pos="567"/>
        </w:tabs>
        <w:ind w:left="284"/>
        <w:rPr>
          <w:rFonts w:ascii="Arial" w:hAnsi="Arial"/>
          <w:sz w:val="16"/>
        </w:rPr>
      </w:pPr>
      <w:r w:rsidRPr="000E253C">
        <w:rPr>
          <w:rFonts w:ascii="Arial" w:hAnsi="Arial"/>
          <w:sz w:val="16"/>
        </w:rPr>
        <w:t xml:space="preserve">a) </w:t>
      </w:r>
      <w:r w:rsidRPr="000E253C">
        <w:rPr>
          <w:rFonts w:ascii="Arial" w:hAnsi="Arial"/>
          <w:sz w:val="16"/>
        </w:rPr>
        <w:tab/>
        <w:t>Carrapatos e bois orquídeas e árvores.</w:t>
      </w:r>
    </w:p>
    <w:p w14:paraId="6CCD55AE" w14:textId="77777777" w:rsidR="00BE6AAD" w:rsidRPr="000E253C" w:rsidRDefault="00BE6AAD" w:rsidP="00BE20AA">
      <w:pPr>
        <w:numPr>
          <w:ilvl w:val="3"/>
          <w:numId w:val="47"/>
        </w:numPr>
        <w:tabs>
          <w:tab w:val="clear" w:pos="644"/>
          <w:tab w:val="num" w:pos="567"/>
        </w:tabs>
        <w:rPr>
          <w:rFonts w:ascii="Arial" w:hAnsi="Arial"/>
          <w:sz w:val="16"/>
        </w:rPr>
      </w:pPr>
      <w:r w:rsidRPr="000E253C">
        <w:rPr>
          <w:rFonts w:ascii="Arial" w:hAnsi="Arial"/>
          <w:sz w:val="16"/>
        </w:rPr>
        <w:t>Liquens (algas – fungos) e o cupinzeiro.</w:t>
      </w:r>
    </w:p>
    <w:p w14:paraId="1C5CF41E" w14:textId="77777777" w:rsidR="00BE6AAD" w:rsidRPr="000E253C" w:rsidRDefault="00BE6AAD" w:rsidP="00BE6AAD">
      <w:pPr>
        <w:pStyle w:val="Corpodetexto2"/>
        <w:tabs>
          <w:tab w:val="clear" w:pos="0"/>
          <w:tab w:val="left" w:pos="567"/>
        </w:tabs>
      </w:pPr>
      <w:r w:rsidRPr="000E253C">
        <w:t>4-</w:t>
      </w:r>
    </w:p>
    <w:p w14:paraId="350DD8C6" w14:textId="77777777" w:rsidR="00BE6AAD" w:rsidRPr="000E253C" w:rsidRDefault="00BE6AAD" w:rsidP="00BE6AAD">
      <w:pPr>
        <w:pStyle w:val="Corpodetexto2"/>
        <w:tabs>
          <w:tab w:val="clear" w:pos="0"/>
          <w:tab w:val="left" w:pos="567"/>
        </w:tabs>
        <w:ind w:left="284"/>
      </w:pPr>
      <w:r w:rsidRPr="000E253C">
        <w:t>a)</w:t>
      </w:r>
      <w:r w:rsidRPr="000E253C">
        <w:tab/>
        <w:t>Exclusão competitiva.</w:t>
      </w:r>
    </w:p>
    <w:p w14:paraId="6F41EE68" w14:textId="77777777" w:rsidR="00BE6AAD" w:rsidRPr="000E253C" w:rsidRDefault="00BE6AAD" w:rsidP="00BE6AAD">
      <w:pPr>
        <w:pStyle w:val="Corpodetexto2"/>
        <w:tabs>
          <w:tab w:val="clear" w:pos="0"/>
          <w:tab w:val="left" w:pos="567"/>
        </w:tabs>
        <w:ind w:left="567" w:hanging="283"/>
      </w:pPr>
      <w:r w:rsidRPr="000E253C">
        <w:t xml:space="preserve">b) </w:t>
      </w:r>
      <w:r w:rsidRPr="000E253C">
        <w:tab/>
        <w:t>Com maior oferta de alimentos, a espécie mais fraca se desenvolveu.</w:t>
      </w:r>
    </w:p>
    <w:p w14:paraId="4F63FAC0" w14:textId="77777777" w:rsidR="00BE6AAD" w:rsidRPr="000E253C" w:rsidRDefault="00BE6AAD" w:rsidP="00BE20AA">
      <w:pPr>
        <w:pStyle w:val="Corpodetexto2"/>
        <w:numPr>
          <w:ilvl w:val="2"/>
          <w:numId w:val="47"/>
        </w:numPr>
        <w:tabs>
          <w:tab w:val="clear" w:pos="0"/>
          <w:tab w:val="left" w:pos="567"/>
        </w:tabs>
      </w:pPr>
      <w:r w:rsidRPr="000E253C">
        <w:t>E</w:t>
      </w:r>
    </w:p>
    <w:p w14:paraId="4997720A" w14:textId="77777777" w:rsidR="00BE6AAD" w:rsidRPr="000E253C" w:rsidRDefault="00BE6AAD" w:rsidP="00BE20AA">
      <w:pPr>
        <w:pStyle w:val="Corpodetexto2"/>
        <w:numPr>
          <w:ilvl w:val="2"/>
          <w:numId w:val="47"/>
        </w:numPr>
        <w:tabs>
          <w:tab w:val="clear" w:pos="0"/>
          <w:tab w:val="left" w:pos="567"/>
        </w:tabs>
      </w:pPr>
      <w:r w:rsidRPr="000E253C">
        <w:t>D</w:t>
      </w:r>
    </w:p>
    <w:p w14:paraId="51FEBEC0" w14:textId="77777777" w:rsidR="00BE6AAD" w:rsidRPr="000E253C" w:rsidRDefault="00BE6AAD" w:rsidP="00BE20AA">
      <w:pPr>
        <w:pStyle w:val="Corpodetexto2"/>
        <w:numPr>
          <w:ilvl w:val="2"/>
          <w:numId w:val="47"/>
        </w:numPr>
        <w:tabs>
          <w:tab w:val="clear" w:pos="0"/>
          <w:tab w:val="left" w:pos="567"/>
        </w:tabs>
      </w:pPr>
      <w:r w:rsidRPr="000E253C">
        <w:t>A</w:t>
      </w:r>
    </w:p>
    <w:p w14:paraId="34E8B2C7" w14:textId="77777777" w:rsidR="00BE6AAD" w:rsidRPr="000E253C" w:rsidRDefault="00BE6AAD" w:rsidP="00BE20AA">
      <w:pPr>
        <w:pStyle w:val="Corpodetexto2"/>
        <w:numPr>
          <w:ilvl w:val="2"/>
          <w:numId w:val="47"/>
        </w:numPr>
        <w:tabs>
          <w:tab w:val="clear" w:pos="0"/>
          <w:tab w:val="left" w:pos="567"/>
        </w:tabs>
      </w:pPr>
      <w:proofErr w:type="spellStart"/>
      <w:r w:rsidRPr="000E253C">
        <w:t>A,Para</w:t>
      </w:r>
      <w:proofErr w:type="spellEnd"/>
      <w:r w:rsidRPr="000E253C">
        <w:t xml:space="preserve"> alguns autores, a competição sempre é prejudicial para as duas espécies </w:t>
      </w:r>
      <w:proofErr w:type="spellStart"/>
      <w:r w:rsidRPr="000E253C">
        <w:t>envolvidas.Nos</w:t>
      </w:r>
      <w:proofErr w:type="spellEnd"/>
      <w:r w:rsidRPr="000E253C">
        <w:t xml:space="preserve"> </w:t>
      </w:r>
      <w:proofErr w:type="spellStart"/>
      <w:r w:rsidRPr="000E253C">
        <w:t>vestibulares,o</w:t>
      </w:r>
      <w:proofErr w:type="spellEnd"/>
      <w:r w:rsidRPr="000E253C">
        <w:t xml:space="preserve"> tema é polêmico.</w:t>
      </w:r>
    </w:p>
    <w:p w14:paraId="5E1F4CC4" w14:textId="77777777" w:rsidR="00BE6AAD" w:rsidRPr="000E253C" w:rsidRDefault="00BE6AAD" w:rsidP="00BE20AA">
      <w:pPr>
        <w:pStyle w:val="Corpodetexto2"/>
        <w:numPr>
          <w:ilvl w:val="2"/>
          <w:numId w:val="47"/>
        </w:numPr>
        <w:tabs>
          <w:tab w:val="clear" w:pos="0"/>
          <w:tab w:val="clear" w:pos="360"/>
          <w:tab w:val="left" w:pos="567"/>
        </w:tabs>
        <w:rPr>
          <w:rFonts w:cs="Arial"/>
        </w:rPr>
      </w:pPr>
    </w:p>
    <w:p w14:paraId="71D0D830" w14:textId="77777777" w:rsidR="00BE6AAD" w:rsidRPr="000E253C" w:rsidRDefault="00BE6AAD" w:rsidP="00BE20AA">
      <w:pPr>
        <w:pStyle w:val="Recuodecorpodetexto2"/>
        <w:numPr>
          <w:ilvl w:val="0"/>
          <w:numId w:val="52"/>
        </w:numPr>
        <w:tabs>
          <w:tab w:val="clear" w:pos="645"/>
        </w:tabs>
        <w:ind w:left="567" w:hanging="282"/>
        <w:rPr>
          <w:rFonts w:cs="Arial"/>
        </w:rPr>
      </w:pPr>
      <w:r w:rsidRPr="000E253C">
        <w:rPr>
          <w:rFonts w:cs="Arial"/>
        </w:rPr>
        <w:t>O valor K representa a capacidade limite do meio ambiente.</w:t>
      </w:r>
    </w:p>
    <w:p w14:paraId="7402933C" w14:textId="77777777" w:rsidR="00BE6AAD" w:rsidRPr="000E253C" w:rsidRDefault="00BE6AAD" w:rsidP="00BE20AA">
      <w:pPr>
        <w:pStyle w:val="Recuodecorpodetexto2"/>
        <w:numPr>
          <w:ilvl w:val="0"/>
          <w:numId w:val="52"/>
        </w:numPr>
        <w:tabs>
          <w:tab w:val="clear" w:pos="645"/>
        </w:tabs>
        <w:spacing w:after="60"/>
        <w:ind w:left="568" w:hanging="284"/>
        <w:rPr>
          <w:rFonts w:cs="Arial"/>
        </w:rPr>
      </w:pPr>
      <w:r w:rsidRPr="000E253C">
        <w:rPr>
          <w:rFonts w:cs="Arial"/>
        </w:rPr>
        <w:t>Quando espécies diferentes crescem no mesmo ambiente, ocorre a chamada competição interespecífica e uma das espécies acaba sendo eliminada.</w:t>
      </w:r>
    </w:p>
    <w:p w14:paraId="21D750EC" w14:textId="77777777" w:rsidR="00BE6AAD" w:rsidRPr="000E253C" w:rsidRDefault="00BE6AAD" w:rsidP="00BE6AAD">
      <w:pPr>
        <w:tabs>
          <w:tab w:val="left" w:pos="284"/>
          <w:tab w:val="left" w:pos="567"/>
        </w:tabs>
        <w:autoSpaceDE w:val="0"/>
        <w:autoSpaceDN w:val="0"/>
        <w:adjustRightInd w:val="0"/>
        <w:jc w:val="both"/>
        <w:rPr>
          <w:rFonts w:ascii="Arial" w:hAnsi="Arial" w:cs="Arial"/>
          <w:sz w:val="16"/>
          <w:szCs w:val="24"/>
        </w:rPr>
      </w:pPr>
      <w:r w:rsidRPr="000E253C">
        <w:rPr>
          <w:rFonts w:ascii="Arial" w:hAnsi="Arial" w:cs="Arial"/>
          <w:sz w:val="16"/>
          <w:szCs w:val="24"/>
        </w:rPr>
        <w:t>10-</w:t>
      </w:r>
      <w:r w:rsidRPr="000E253C">
        <w:rPr>
          <w:rFonts w:ascii="Arial" w:hAnsi="Arial" w:cs="Arial"/>
          <w:sz w:val="16"/>
          <w:szCs w:val="24"/>
        </w:rPr>
        <w:tab/>
      </w:r>
    </w:p>
    <w:p w14:paraId="5C482568" w14:textId="77777777" w:rsidR="00BE6AAD" w:rsidRPr="000E253C" w:rsidRDefault="00BE6AAD" w:rsidP="00BE6AAD">
      <w:pPr>
        <w:tabs>
          <w:tab w:val="left" w:pos="284"/>
          <w:tab w:val="left" w:pos="567"/>
        </w:tabs>
        <w:autoSpaceDE w:val="0"/>
        <w:autoSpaceDN w:val="0"/>
        <w:adjustRightInd w:val="0"/>
        <w:jc w:val="both"/>
        <w:rPr>
          <w:rFonts w:ascii="Arial" w:hAnsi="Arial" w:cs="Arial"/>
          <w:sz w:val="16"/>
          <w:szCs w:val="24"/>
        </w:rPr>
      </w:pPr>
      <w:r w:rsidRPr="000E253C">
        <w:rPr>
          <w:rFonts w:ascii="Arial" w:hAnsi="Arial" w:cs="Arial"/>
          <w:sz w:val="16"/>
          <w:szCs w:val="24"/>
        </w:rPr>
        <w:tab/>
        <w:t>a)</w:t>
      </w:r>
      <w:r w:rsidRPr="000E253C">
        <w:rPr>
          <w:rFonts w:ascii="Arial" w:hAnsi="Arial" w:cs="Arial"/>
          <w:sz w:val="16"/>
          <w:szCs w:val="24"/>
        </w:rPr>
        <w:tab/>
        <w:t>Competição interespecífica.</w:t>
      </w:r>
    </w:p>
    <w:p w14:paraId="56CFDF0C" w14:textId="77777777" w:rsidR="00BE6AAD" w:rsidRDefault="00BE6AAD" w:rsidP="00BE6AAD">
      <w:pPr>
        <w:tabs>
          <w:tab w:val="left" w:pos="284"/>
          <w:tab w:val="left" w:pos="567"/>
        </w:tabs>
        <w:autoSpaceDE w:val="0"/>
        <w:autoSpaceDN w:val="0"/>
        <w:adjustRightInd w:val="0"/>
        <w:ind w:left="567"/>
        <w:jc w:val="both"/>
        <w:rPr>
          <w:rFonts w:ascii="Arial" w:hAnsi="Arial" w:cs="Arial"/>
          <w:sz w:val="16"/>
          <w:szCs w:val="24"/>
        </w:rPr>
      </w:pPr>
      <w:r w:rsidRPr="000E253C">
        <w:rPr>
          <w:rFonts w:ascii="Arial" w:hAnsi="Arial" w:cs="Arial"/>
          <w:sz w:val="16"/>
          <w:szCs w:val="24"/>
        </w:rPr>
        <w:t>Ocorre divergência de caracteres, o que sugere a separação de nichos ecológicos entre competidores em potencial.</w:t>
      </w:r>
    </w:p>
    <w:p w14:paraId="7FACA825" w14:textId="77777777" w:rsidR="006B2D2E" w:rsidRPr="000E253C" w:rsidRDefault="006B2D2E" w:rsidP="00BE6AAD">
      <w:pPr>
        <w:tabs>
          <w:tab w:val="left" w:pos="284"/>
          <w:tab w:val="left" w:pos="567"/>
        </w:tabs>
        <w:autoSpaceDE w:val="0"/>
        <w:autoSpaceDN w:val="0"/>
        <w:adjustRightInd w:val="0"/>
        <w:ind w:left="567"/>
        <w:jc w:val="both"/>
        <w:rPr>
          <w:rFonts w:ascii="Arial" w:hAnsi="Arial" w:cs="Arial"/>
          <w:sz w:val="16"/>
          <w:szCs w:val="24"/>
        </w:rPr>
      </w:pPr>
    </w:p>
    <w:p w14:paraId="1DBB9D03" w14:textId="77777777" w:rsidR="00BE6AAD" w:rsidRPr="000E253C" w:rsidRDefault="00BE6AAD" w:rsidP="00BE6AAD">
      <w:pPr>
        <w:tabs>
          <w:tab w:val="left" w:pos="284"/>
          <w:tab w:val="left" w:pos="567"/>
        </w:tabs>
        <w:autoSpaceDE w:val="0"/>
        <w:autoSpaceDN w:val="0"/>
        <w:adjustRightInd w:val="0"/>
        <w:jc w:val="both"/>
        <w:rPr>
          <w:rFonts w:ascii="Arial" w:hAnsi="Arial" w:cs="Arial"/>
          <w:sz w:val="16"/>
          <w:szCs w:val="24"/>
        </w:rPr>
      </w:pPr>
      <w:r w:rsidRPr="000E253C">
        <w:rPr>
          <w:rFonts w:ascii="Arial" w:hAnsi="Arial" w:cs="Arial"/>
          <w:sz w:val="16"/>
          <w:szCs w:val="24"/>
        </w:rPr>
        <w:tab/>
        <w:t>b)</w:t>
      </w:r>
      <w:r w:rsidRPr="000E253C">
        <w:rPr>
          <w:rFonts w:ascii="Arial" w:hAnsi="Arial" w:cs="Arial"/>
          <w:sz w:val="16"/>
          <w:szCs w:val="24"/>
        </w:rPr>
        <w:tab/>
        <w:t>Dois dentre os fatores:</w:t>
      </w:r>
    </w:p>
    <w:p w14:paraId="41834273" w14:textId="77777777" w:rsidR="00BE6AAD" w:rsidRPr="000E253C" w:rsidRDefault="00BE6AAD" w:rsidP="00BE20AA">
      <w:pPr>
        <w:numPr>
          <w:ilvl w:val="0"/>
          <w:numId w:val="53"/>
        </w:numPr>
        <w:tabs>
          <w:tab w:val="clear" w:pos="720"/>
          <w:tab w:val="left" w:pos="284"/>
          <w:tab w:val="left" w:pos="567"/>
        </w:tabs>
        <w:autoSpaceDE w:val="0"/>
        <w:autoSpaceDN w:val="0"/>
        <w:adjustRightInd w:val="0"/>
        <w:ind w:hanging="153"/>
        <w:jc w:val="both"/>
        <w:rPr>
          <w:rFonts w:ascii="Arial" w:hAnsi="Arial" w:cs="Arial"/>
          <w:sz w:val="16"/>
          <w:szCs w:val="24"/>
        </w:rPr>
      </w:pPr>
      <w:r w:rsidRPr="000E253C">
        <w:rPr>
          <w:rFonts w:ascii="Arial" w:hAnsi="Arial" w:cs="Arial"/>
          <w:sz w:val="16"/>
          <w:szCs w:val="24"/>
        </w:rPr>
        <w:t>as espécies estão ativas em tempos diferentes</w:t>
      </w:r>
    </w:p>
    <w:p w14:paraId="6398FEC1" w14:textId="77777777" w:rsidR="00BE6AAD" w:rsidRPr="000E253C" w:rsidRDefault="00BE6AAD" w:rsidP="00BE20AA">
      <w:pPr>
        <w:numPr>
          <w:ilvl w:val="0"/>
          <w:numId w:val="53"/>
        </w:numPr>
        <w:tabs>
          <w:tab w:val="clear" w:pos="720"/>
          <w:tab w:val="left" w:pos="284"/>
          <w:tab w:val="left" w:pos="567"/>
        </w:tabs>
        <w:autoSpaceDE w:val="0"/>
        <w:autoSpaceDN w:val="0"/>
        <w:adjustRightInd w:val="0"/>
        <w:ind w:hanging="153"/>
        <w:jc w:val="both"/>
        <w:rPr>
          <w:rFonts w:ascii="Arial" w:hAnsi="Arial" w:cs="Arial"/>
          <w:sz w:val="16"/>
          <w:szCs w:val="24"/>
        </w:rPr>
      </w:pPr>
      <w:r w:rsidRPr="000E253C">
        <w:rPr>
          <w:rFonts w:ascii="Arial" w:hAnsi="Arial" w:cs="Arial"/>
          <w:sz w:val="16"/>
          <w:szCs w:val="24"/>
        </w:rPr>
        <w:t xml:space="preserve">as espécies exploram </w:t>
      </w:r>
      <w:proofErr w:type="spellStart"/>
      <w:r w:rsidRPr="000E253C">
        <w:rPr>
          <w:rFonts w:ascii="Arial" w:hAnsi="Arial" w:cs="Arial"/>
          <w:sz w:val="16"/>
          <w:szCs w:val="24"/>
        </w:rPr>
        <w:t>microhabitats</w:t>
      </w:r>
      <w:proofErr w:type="spellEnd"/>
      <w:r w:rsidRPr="000E253C">
        <w:rPr>
          <w:rFonts w:ascii="Arial" w:hAnsi="Arial" w:cs="Arial"/>
          <w:sz w:val="16"/>
          <w:szCs w:val="24"/>
        </w:rPr>
        <w:t xml:space="preserve"> diferentes</w:t>
      </w:r>
    </w:p>
    <w:p w14:paraId="7F722F2A" w14:textId="77777777" w:rsidR="00BE6AAD" w:rsidRPr="000E253C" w:rsidRDefault="00BE6AAD" w:rsidP="00BE20AA">
      <w:pPr>
        <w:numPr>
          <w:ilvl w:val="0"/>
          <w:numId w:val="53"/>
        </w:numPr>
        <w:tabs>
          <w:tab w:val="clear" w:pos="720"/>
          <w:tab w:val="left" w:pos="284"/>
          <w:tab w:val="left" w:pos="567"/>
        </w:tabs>
        <w:autoSpaceDE w:val="0"/>
        <w:autoSpaceDN w:val="0"/>
        <w:adjustRightInd w:val="0"/>
        <w:ind w:hanging="153"/>
        <w:jc w:val="both"/>
        <w:rPr>
          <w:rFonts w:ascii="Arial" w:hAnsi="Arial" w:cs="Arial"/>
          <w:sz w:val="16"/>
        </w:rPr>
      </w:pPr>
      <w:r w:rsidRPr="000E253C">
        <w:rPr>
          <w:rFonts w:ascii="Arial" w:hAnsi="Arial" w:cs="Arial"/>
          <w:sz w:val="16"/>
          <w:szCs w:val="24"/>
        </w:rPr>
        <w:t>as espécies se alimentam de recursos diferentes</w:t>
      </w:r>
    </w:p>
    <w:p w14:paraId="5A886487" w14:textId="77777777" w:rsidR="00BE6AAD" w:rsidRPr="000E253C" w:rsidRDefault="00BE6AAD" w:rsidP="00BE6AAD">
      <w:pPr>
        <w:pStyle w:val="Corpodetexto2"/>
        <w:tabs>
          <w:tab w:val="clear" w:pos="0"/>
        </w:tabs>
        <w:ind w:left="284" w:hanging="284"/>
        <w:rPr>
          <w:rFonts w:cs="Arial"/>
          <w:szCs w:val="16"/>
        </w:rPr>
      </w:pPr>
      <w:r w:rsidRPr="000E253C">
        <w:rPr>
          <w:rFonts w:cs="Arial"/>
          <w:szCs w:val="16"/>
        </w:rPr>
        <w:t>11-</w:t>
      </w:r>
    </w:p>
    <w:p w14:paraId="3D857C10" w14:textId="77777777" w:rsidR="00BE6AAD" w:rsidRPr="000E253C" w:rsidRDefault="00BE6AAD" w:rsidP="00BE6AAD">
      <w:pPr>
        <w:ind w:left="567" w:hanging="283"/>
        <w:jc w:val="both"/>
        <w:rPr>
          <w:rFonts w:ascii="Arial" w:hAnsi="Arial" w:cs="Arial"/>
          <w:sz w:val="16"/>
          <w:szCs w:val="16"/>
        </w:rPr>
      </w:pPr>
      <w:r w:rsidRPr="000E253C">
        <w:rPr>
          <w:rFonts w:ascii="Arial" w:hAnsi="Arial" w:cs="Arial"/>
          <w:sz w:val="16"/>
          <w:szCs w:val="16"/>
        </w:rPr>
        <w:t>a)</w:t>
      </w:r>
      <w:r w:rsidRPr="000E253C">
        <w:rPr>
          <w:rFonts w:ascii="Arial" w:hAnsi="Arial" w:cs="Arial"/>
          <w:sz w:val="16"/>
          <w:szCs w:val="16"/>
        </w:rPr>
        <w:tab/>
        <w:t>A curva contínua. Porque a manipulação artificial visa um maior aproveitamento da pesca, o que é obtido com a antecipação do período de desova que consequentemente gera mais ciclos gerando uma maior produção de peixes.</w:t>
      </w:r>
    </w:p>
    <w:p w14:paraId="44F556AA" w14:textId="77777777" w:rsidR="00BE6AAD" w:rsidRPr="000E253C" w:rsidRDefault="00BE6AAD" w:rsidP="00BE6AAD">
      <w:pPr>
        <w:ind w:left="567" w:hanging="283"/>
        <w:jc w:val="both"/>
        <w:rPr>
          <w:rFonts w:ascii="Arial" w:hAnsi="Arial" w:cs="Arial"/>
          <w:sz w:val="16"/>
          <w:szCs w:val="16"/>
        </w:rPr>
      </w:pPr>
      <w:r w:rsidRPr="000E253C">
        <w:rPr>
          <w:rFonts w:ascii="Arial" w:hAnsi="Arial" w:cs="Arial"/>
          <w:sz w:val="16"/>
          <w:szCs w:val="16"/>
        </w:rPr>
        <w:t>b)</w:t>
      </w:r>
      <w:r w:rsidRPr="000E253C">
        <w:rPr>
          <w:rFonts w:ascii="Arial" w:hAnsi="Arial" w:cs="Arial"/>
          <w:sz w:val="16"/>
          <w:szCs w:val="16"/>
        </w:rPr>
        <w:tab/>
        <w:t xml:space="preserve">É o </w:t>
      </w:r>
      <w:r w:rsidR="00C65F89" w:rsidRPr="000E253C">
        <w:rPr>
          <w:rFonts w:ascii="Arial" w:hAnsi="Arial" w:cs="Arial"/>
          <w:sz w:val="16"/>
          <w:szCs w:val="16"/>
        </w:rPr>
        <w:t>foto período</w:t>
      </w:r>
      <w:r w:rsidRPr="000E253C">
        <w:rPr>
          <w:rFonts w:ascii="Arial" w:hAnsi="Arial" w:cs="Arial"/>
          <w:sz w:val="16"/>
          <w:szCs w:val="16"/>
        </w:rPr>
        <w:t xml:space="preserve"> porque é o fator ambiental que influencia o período reprodutivo dos peixes.</w:t>
      </w:r>
    </w:p>
    <w:p w14:paraId="130AA455" w14:textId="77777777" w:rsidR="00BE6AAD" w:rsidRPr="000E253C" w:rsidRDefault="00BE6AAD" w:rsidP="00BE6AAD">
      <w:pPr>
        <w:pStyle w:val="Corpodetexto2"/>
        <w:tabs>
          <w:tab w:val="clear" w:pos="0"/>
        </w:tabs>
        <w:ind w:left="284" w:hanging="284"/>
        <w:rPr>
          <w:rFonts w:cs="Arial"/>
          <w:szCs w:val="16"/>
        </w:rPr>
      </w:pPr>
      <w:r w:rsidRPr="000E253C">
        <w:rPr>
          <w:rFonts w:cs="Arial"/>
          <w:szCs w:val="16"/>
        </w:rPr>
        <w:t>12-</w:t>
      </w:r>
      <w:r w:rsidRPr="000E253C">
        <w:rPr>
          <w:rFonts w:cs="Arial"/>
          <w:szCs w:val="16"/>
        </w:rPr>
        <w:tab/>
        <w:t>D</w:t>
      </w:r>
    </w:p>
    <w:p w14:paraId="1A4F0BED" w14:textId="77777777" w:rsidR="00BE6AAD" w:rsidRDefault="00BE6AAD" w:rsidP="00BE6AAD">
      <w:pPr>
        <w:jc w:val="both"/>
        <w:rPr>
          <w:rFonts w:ascii="Arial" w:hAnsi="Arial" w:cs="Arial"/>
          <w:bCs/>
          <w:sz w:val="16"/>
          <w:szCs w:val="16"/>
        </w:rPr>
      </w:pPr>
      <w:r w:rsidRPr="000E253C">
        <w:rPr>
          <w:rFonts w:ascii="Arial" w:hAnsi="Arial" w:cs="Arial"/>
          <w:sz w:val="16"/>
          <w:szCs w:val="16"/>
        </w:rPr>
        <w:t>13-</w:t>
      </w:r>
      <w:r w:rsidR="0043381D" w:rsidRPr="000E253C">
        <w:rPr>
          <w:rFonts w:ascii="Arial" w:hAnsi="Arial" w:cs="Arial"/>
          <w:bCs/>
          <w:sz w:val="16"/>
          <w:szCs w:val="16"/>
        </w:rPr>
        <w:t>D</w:t>
      </w:r>
    </w:p>
    <w:bookmarkEnd w:id="0"/>
    <w:p w14:paraId="65893BAB" w14:textId="77777777" w:rsidR="000E40E6" w:rsidRDefault="000E40E6" w:rsidP="00B8667B">
      <w:pPr>
        <w:ind w:left="284"/>
        <w:jc w:val="both"/>
        <w:rPr>
          <w:rFonts w:ascii="Arial" w:hAnsi="Arial" w:cs="Arial"/>
          <w:sz w:val="16"/>
          <w:szCs w:val="16"/>
          <w:lang w:eastAsia="zh-CN"/>
        </w:rPr>
      </w:pPr>
    </w:p>
    <w:p w14:paraId="5CC2EE47" w14:textId="77777777" w:rsidR="00A406FA" w:rsidRPr="00A406FA" w:rsidRDefault="00A406FA" w:rsidP="00A406FA">
      <w:pPr>
        <w:pStyle w:val="Cabealho"/>
        <w:tabs>
          <w:tab w:val="clear" w:pos="4419"/>
          <w:tab w:val="clear" w:pos="8838"/>
          <w:tab w:val="left" w:pos="284"/>
          <w:tab w:val="left" w:pos="567"/>
        </w:tabs>
        <w:ind w:left="360" w:hanging="360"/>
        <w:rPr>
          <w:rFonts w:ascii="Arial" w:hAnsi="Arial"/>
          <w:b/>
          <w:sz w:val="16"/>
        </w:rPr>
      </w:pPr>
      <w:r w:rsidRPr="00A406FA">
        <w:rPr>
          <w:rFonts w:ascii="Arial" w:hAnsi="Arial"/>
          <w:b/>
          <w:sz w:val="16"/>
        </w:rPr>
        <w:t>BIOLOGIA I</w:t>
      </w:r>
    </w:p>
    <w:p w14:paraId="3D3C0DDB" w14:textId="77777777" w:rsidR="004856A9" w:rsidRDefault="0060741C" w:rsidP="004856A9">
      <w:pPr>
        <w:pStyle w:val="Cabealho"/>
        <w:tabs>
          <w:tab w:val="clear" w:pos="4419"/>
          <w:tab w:val="clear" w:pos="8838"/>
          <w:tab w:val="left" w:pos="284"/>
          <w:tab w:val="left" w:pos="567"/>
        </w:tabs>
        <w:ind w:left="360"/>
        <w:jc w:val="both"/>
        <w:rPr>
          <w:rFonts w:ascii="Arial" w:hAnsi="Arial"/>
          <w:sz w:val="16"/>
        </w:rPr>
      </w:pPr>
      <w:r>
        <w:rPr>
          <w:rFonts w:ascii="Arial" w:hAnsi="Arial" w:cs="Arial"/>
          <w:b/>
          <w:noProof/>
          <w:sz w:val="14"/>
        </w:rPr>
        <w:pict w14:anchorId="4A398179">
          <v:roundrect id="_x0000_s1692" style="position:absolute;left:0;text-align:left;margin-left:18.4pt;margin-top:6.95pt;width:213.55pt;height:29.5pt;z-index:-251567616;visibility:visible" arcsize="10923f" fillcolor="#4f81bd [3204]" strokecolor="#f2f2f2 [3041]" strokeweight="3pt">
            <v:shadow on="t" type="perspective" color="#243f60 [1604]" opacity=".5" offset="1pt" offset2="-1pt"/>
            <v:textbox>
              <w:txbxContent>
                <w:p w14:paraId="1BE22DC8" w14:textId="77777777" w:rsidR="009219AD" w:rsidRDefault="009219AD" w:rsidP="004856A9">
                  <w:pPr>
                    <w:pStyle w:val="Corpodetexto2"/>
                    <w:tabs>
                      <w:tab w:val="clear" w:pos="0"/>
                      <w:tab w:val="left" w:pos="567"/>
                    </w:tabs>
                    <w:jc w:val="center"/>
                    <w:rPr>
                      <w:b/>
                      <w:color w:val="FFFFFF" w:themeColor="background1"/>
                      <w:sz w:val="18"/>
                      <w:szCs w:val="18"/>
                    </w:rPr>
                  </w:pPr>
                  <w:r>
                    <w:rPr>
                      <w:b/>
                      <w:color w:val="FFFFFF" w:themeColor="background1"/>
                      <w:sz w:val="18"/>
                      <w:szCs w:val="18"/>
                    </w:rPr>
                    <w:t>Exercícios do ENEM</w:t>
                  </w:r>
                </w:p>
                <w:p w14:paraId="4F0308E1" w14:textId="77777777" w:rsidR="009219AD" w:rsidRDefault="009219AD" w:rsidP="004856A9"/>
              </w:txbxContent>
            </v:textbox>
          </v:roundrect>
        </w:pict>
      </w:r>
    </w:p>
    <w:p w14:paraId="43EC7242" w14:textId="77777777" w:rsidR="004856A9" w:rsidRDefault="004856A9" w:rsidP="004856A9">
      <w:pPr>
        <w:rPr>
          <w:rFonts w:ascii="Arial" w:hAnsi="Arial" w:cs="Arial"/>
          <w:b/>
          <w:sz w:val="14"/>
          <w:highlight w:val="cyan"/>
          <w:lang w:eastAsia="zh-CN"/>
        </w:rPr>
      </w:pPr>
    </w:p>
    <w:p w14:paraId="60E836CD" w14:textId="77777777" w:rsidR="004856A9" w:rsidRDefault="004856A9" w:rsidP="004856A9">
      <w:pPr>
        <w:rPr>
          <w:rFonts w:ascii="Arial" w:hAnsi="Arial" w:cs="Arial"/>
          <w:b/>
          <w:sz w:val="14"/>
          <w:highlight w:val="cyan"/>
          <w:lang w:eastAsia="zh-CN"/>
        </w:rPr>
      </w:pPr>
    </w:p>
    <w:p w14:paraId="478B34BB" w14:textId="77777777" w:rsidR="004856A9" w:rsidRDefault="004856A9" w:rsidP="004856A9">
      <w:pPr>
        <w:rPr>
          <w:rFonts w:ascii="Arial" w:hAnsi="Arial" w:cs="Arial"/>
          <w:b/>
          <w:sz w:val="14"/>
          <w:highlight w:val="cyan"/>
          <w:lang w:eastAsia="zh-CN"/>
        </w:rPr>
      </w:pPr>
    </w:p>
    <w:p w14:paraId="4272D71B" w14:textId="77777777" w:rsidR="004856A9" w:rsidRDefault="004856A9" w:rsidP="004856A9">
      <w:pPr>
        <w:rPr>
          <w:rFonts w:ascii="Arial" w:hAnsi="Arial" w:cs="Arial"/>
          <w:b/>
          <w:sz w:val="14"/>
          <w:highlight w:val="cyan"/>
          <w:lang w:eastAsia="zh-CN"/>
        </w:rPr>
      </w:pPr>
    </w:p>
    <w:p w14:paraId="4AB2F33C" w14:textId="77777777" w:rsidR="004856A9" w:rsidRPr="00E72334" w:rsidRDefault="004856A9" w:rsidP="004856A9">
      <w:pPr>
        <w:widowControl w:val="0"/>
        <w:autoSpaceDE w:val="0"/>
        <w:autoSpaceDN w:val="0"/>
        <w:adjustRightInd w:val="0"/>
        <w:rPr>
          <w:rFonts w:ascii="Arial" w:hAnsi="Arial" w:cs="Arial"/>
          <w:sz w:val="14"/>
        </w:rPr>
      </w:pPr>
      <w:r>
        <w:rPr>
          <w:rFonts w:ascii="Arial" w:hAnsi="Arial" w:cs="Arial"/>
          <w:sz w:val="16"/>
          <w:szCs w:val="16"/>
          <w:lang w:eastAsia="zh-CN"/>
        </w:rPr>
        <w:t>1</w:t>
      </w:r>
      <w:r w:rsidRPr="00DB0E85">
        <w:rPr>
          <w:rFonts w:ascii="Arial" w:hAnsi="Arial" w:cs="Arial"/>
          <w:sz w:val="16"/>
          <w:szCs w:val="16"/>
          <w:lang w:eastAsia="zh-CN"/>
        </w:rPr>
        <w:t>-  A</w:t>
      </w:r>
      <w:r w:rsidRPr="00DB0E85">
        <w:rPr>
          <w:rFonts w:ascii="Arial" w:hAnsi="Arial" w:cs="Arial"/>
          <w:sz w:val="16"/>
          <w:szCs w:val="16"/>
          <w:lang w:eastAsia="zh-CN"/>
        </w:rPr>
        <w:br/>
      </w:r>
    </w:p>
    <w:p w14:paraId="4E2A2920" w14:textId="77777777" w:rsidR="004856A9" w:rsidRPr="00DB0E85" w:rsidRDefault="004856A9" w:rsidP="004856A9">
      <w:pPr>
        <w:ind w:left="284" w:hanging="284"/>
        <w:jc w:val="both"/>
        <w:rPr>
          <w:rFonts w:ascii="Arial" w:hAnsi="Arial" w:cs="Arial"/>
          <w:sz w:val="16"/>
        </w:rPr>
      </w:pPr>
      <w:r w:rsidRPr="00DB0E85">
        <w:rPr>
          <w:rFonts w:ascii="Arial" w:hAnsi="Arial" w:cs="Arial"/>
          <w:sz w:val="16"/>
        </w:rPr>
        <w:t xml:space="preserve">A- </w:t>
      </w:r>
      <w:r w:rsidRPr="00DB0E85">
        <w:rPr>
          <w:rFonts w:ascii="Arial" w:hAnsi="Arial" w:cs="Arial"/>
          <w:b/>
          <w:sz w:val="16"/>
        </w:rPr>
        <w:t>Correta</w:t>
      </w:r>
      <w:r w:rsidRPr="00DB0E85">
        <w:rPr>
          <w:rFonts w:ascii="Arial" w:hAnsi="Arial" w:cs="Arial"/>
          <w:sz w:val="16"/>
        </w:rPr>
        <w:t xml:space="preserve">.  A espuma formada é resultado da ação da enzima, </w:t>
      </w:r>
      <w:proofErr w:type="spellStart"/>
      <w:r w:rsidRPr="00DB0E85">
        <w:rPr>
          <w:rFonts w:ascii="Arial" w:hAnsi="Arial" w:cs="Arial"/>
          <w:sz w:val="16"/>
        </w:rPr>
        <w:t>catalase</w:t>
      </w:r>
      <w:proofErr w:type="spellEnd"/>
      <w:r w:rsidRPr="00DB0E85">
        <w:rPr>
          <w:rFonts w:ascii="Arial" w:hAnsi="Arial" w:cs="Arial"/>
          <w:sz w:val="16"/>
        </w:rPr>
        <w:t xml:space="preserve">, sobre o peróxido de hidrogênio que também é um produto decorrente do  metabolismo celular de organismos que utilizam oxigênio do ambiente.  </w:t>
      </w:r>
    </w:p>
    <w:p w14:paraId="427892C8" w14:textId="77777777" w:rsidR="004856A9" w:rsidRPr="00DB0E85" w:rsidRDefault="004856A9" w:rsidP="004856A9">
      <w:pPr>
        <w:ind w:left="284" w:hanging="284"/>
        <w:jc w:val="both"/>
        <w:rPr>
          <w:rFonts w:ascii="Arial" w:hAnsi="Arial" w:cs="Arial"/>
          <w:sz w:val="16"/>
        </w:rPr>
      </w:pPr>
      <w:r w:rsidRPr="00DB0E85">
        <w:rPr>
          <w:rFonts w:ascii="Arial" w:hAnsi="Arial" w:cs="Arial"/>
          <w:sz w:val="16"/>
        </w:rPr>
        <w:t>B-</w:t>
      </w:r>
      <w:r w:rsidRPr="00DB0E85">
        <w:rPr>
          <w:rFonts w:ascii="Arial" w:hAnsi="Arial" w:cs="Arial"/>
          <w:b/>
          <w:sz w:val="16"/>
        </w:rPr>
        <w:t>Incorreta</w:t>
      </w:r>
      <w:r w:rsidRPr="00DB0E85">
        <w:rPr>
          <w:rFonts w:ascii="Arial" w:hAnsi="Arial" w:cs="Arial"/>
          <w:sz w:val="16"/>
        </w:rPr>
        <w:t>. As células fragmentadas irão oxidar o oxigênio.</w:t>
      </w:r>
    </w:p>
    <w:p w14:paraId="26A3DA8D" w14:textId="77777777" w:rsidR="004856A9" w:rsidRPr="00DB0E85" w:rsidRDefault="004856A9" w:rsidP="004856A9">
      <w:pPr>
        <w:ind w:left="284" w:hanging="284"/>
        <w:jc w:val="both"/>
        <w:rPr>
          <w:rFonts w:ascii="Arial" w:hAnsi="Arial" w:cs="Arial"/>
          <w:sz w:val="16"/>
        </w:rPr>
      </w:pPr>
      <w:r w:rsidRPr="00DB0E85">
        <w:rPr>
          <w:rFonts w:ascii="Arial" w:hAnsi="Arial" w:cs="Arial"/>
          <w:sz w:val="16"/>
        </w:rPr>
        <w:t xml:space="preserve">C-  </w:t>
      </w:r>
      <w:r w:rsidRPr="00DB0E85">
        <w:rPr>
          <w:rFonts w:ascii="Arial" w:hAnsi="Arial" w:cs="Arial"/>
          <w:b/>
          <w:sz w:val="16"/>
        </w:rPr>
        <w:t>Incorreta</w:t>
      </w:r>
      <w:r w:rsidRPr="00DB0E85">
        <w:rPr>
          <w:rFonts w:ascii="Arial" w:hAnsi="Arial" w:cs="Arial"/>
          <w:sz w:val="16"/>
        </w:rPr>
        <w:t>.  A lavagem de ferimentos com peróxido de hidrogênio  irá produzir liberação de gás oxigênio, conforme a equação:</w:t>
      </w:r>
    </w:p>
    <w:p w14:paraId="7704092B" w14:textId="77777777" w:rsidR="004856A9" w:rsidRPr="00E72334" w:rsidRDefault="004856A9" w:rsidP="004856A9">
      <w:pPr>
        <w:ind w:left="284"/>
        <w:rPr>
          <w:rFonts w:ascii="Arial" w:hAnsi="Arial" w:cs="Arial"/>
          <w:sz w:val="14"/>
          <w:lang w:val="en-US"/>
        </w:rPr>
      </w:pPr>
      <w:r w:rsidRPr="00E72334">
        <w:rPr>
          <w:rFonts w:ascii="Arial" w:hAnsi="Arial" w:cs="Arial"/>
          <w:position w:val="-16"/>
          <w:sz w:val="14"/>
          <w:lang w:val="en-US" w:eastAsia="zh-CN"/>
        </w:rPr>
        <w:object w:dxaOrig="2540" w:dyaOrig="420" w14:anchorId="1B28D6C7">
          <v:shape id="_x0000_i1033" type="#_x0000_t75" style="width:122.25pt;height:21.75pt" o:ole="">
            <v:imagedata r:id="rId105" o:title=""/>
          </v:shape>
          <o:OLEObject Type="Embed" ProgID="Equation.DSMT4" ShapeID="_x0000_i1033" DrawAspect="Content" ObjectID="_1671719660" r:id="rId106"/>
        </w:object>
      </w:r>
    </w:p>
    <w:p w14:paraId="70E0AE6E" w14:textId="77777777" w:rsidR="004856A9" w:rsidRPr="00DB0E85" w:rsidRDefault="004856A9" w:rsidP="004856A9">
      <w:pPr>
        <w:ind w:left="284" w:hanging="284"/>
        <w:jc w:val="both"/>
        <w:rPr>
          <w:rFonts w:ascii="Arial" w:hAnsi="Arial" w:cs="Arial"/>
          <w:sz w:val="16"/>
        </w:rPr>
      </w:pPr>
      <w:r w:rsidRPr="00DB0E85">
        <w:rPr>
          <w:rFonts w:ascii="Arial" w:hAnsi="Arial" w:cs="Arial"/>
          <w:sz w:val="16"/>
        </w:rPr>
        <w:lastRenderedPageBreak/>
        <w:t>D-</w:t>
      </w:r>
      <w:r w:rsidRPr="00DB0E85">
        <w:rPr>
          <w:rFonts w:ascii="Arial" w:hAnsi="Arial" w:cs="Arial"/>
          <w:b/>
          <w:sz w:val="16"/>
        </w:rPr>
        <w:t>Incorreta</w:t>
      </w:r>
      <w:r w:rsidRPr="00DB0E85">
        <w:rPr>
          <w:rFonts w:ascii="Arial" w:hAnsi="Arial" w:cs="Arial"/>
          <w:sz w:val="16"/>
        </w:rPr>
        <w:t xml:space="preserve">. É resultado da ação das enzimas </w:t>
      </w:r>
      <w:proofErr w:type="spellStart"/>
      <w:r w:rsidRPr="00DB0E85">
        <w:rPr>
          <w:rFonts w:ascii="Arial" w:hAnsi="Arial" w:cs="Arial"/>
          <w:sz w:val="16"/>
        </w:rPr>
        <w:t>hidrolíticas</w:t>
      </w:r>
      <w:proofErr w:type="spellEnd"/>
      <w:r w:rsidRPr="00DB0E85">
        <w:rPr>
          <w:rFonts w:ascii="Arial" w:hAnsi="Arial" w:cs="Arial"/>
          <w:sz w:val="16"/>
        </w:rPr>
        <w:t xml:space="preserve"> do </w:t>
      </w:r>
      <w:proofErr w:type="spellStart"/>
      <w:r w:rsidRPr="00DB0E85">
        <w:rPr>
          <w:rFonts w:ascii="Arial" w:hAnsi="Arial" w:cs="Arial"/>
          <w:sz w:val="16"/>
        </w:rPr>
        <w:t>peroxissomo</w:t>
      </w:r>
      <w:proofErr w:type="spellEnd"/>
      <w:r w:rsidRPr="00DB0E85">
        <w:rPr>
          <w:rFonts w:ascii="Arial" w:hAnsi="Arial" w:cs="Arial"/>
          <w:sz w:val="16"/>
        </w:rPr>
        <w:t>.</w:t>
      </w:r>
    </w:p>
    <w:p w14:paraId="76909CE1" w14:textId="77777777" w:rsidR="004856A9" w:rsidRPr="00DB0E85" w:rsidRDefault="004856A9" w:rsidP="004856A9">
      <w:pPr>
        <w:ind w:left="284" w:hanging="284"/>
        <w:jc w:val="both"/>
        <w:rPr>
          <w:rFonts w:ascii="Arial" w:hAnsi="Arial" w:cs="Arial"/>
          <w:sz w:val="16"/>
          <w:szCs w:val="16"/>
        </w:rPr>
      </w:pPr>
      <w:r w:rsidRPr="00DB0E85">
        <w:rPr>
          <w:rFonts w:ascii="Arial" w:hAnsi="Arial" w:cs="Arial"/>
          <w:sz w:val="16"/>
          <w:szCs w:val="16"/>
        </w:rPr>
        <w:t>E-</w:t>
      </w:r>
      <w:r w:rsidRPr="00DB0E85">
        <w:rPr>
          <w:rFonts w:ascii="Arial" w:hAnsi="Arial" w:cs="Arial"/>
          <w:b/>
          <w:sz w:val="16"/>
          <w:szCs w:val="16"/>
        </w:rPr>
        <w:t>Incorreta</w:t>
      </w:r>
      <w:r w:rsidRPr="00DB0E85">
        <w:rPr>
          <w:rFonts w:ascii="Arial" w:hAnsi="Arial" w:cs="Arial"/>
          <w:sz w:val="16"/>
          <w:szCs w:val="16"/>
        </w:rPr>
        <w:t>. A presença de alvejantes à base de oxigênio em ferimentos provoca a produção de água com consequente liberação de gás oxigênio O</w:t>
      </w:r>
      <w:r w:rsidRPr="00DB0E85">
        <w:rPr>
          <w:rFonts w:ascii="Arial" w:hAnsi="Arial" w:cs="Arial"/>
          <w:sz w:val="16"/>
          <w:szCs w:val="16"/>
          <w:vertAlign w:val="subscript"/>
        </w:rPr>
        <w:t>2(g)</w:t>
      </w:r>
      <w:r w:rsidRPr="00DB0E85">
        <w:rPr>
          <w:rFonts w:ascii="Arial" w:hAnsi="Arial" w:cs="Arial"/>
          <w:sz w:val="16"/>
          <w:szCs w:val="16"/>
        </w:rPr>
        <w:t xml:space="preserve"> para o ambiente.</w:t>
      </w:r>
    </w:p>
    <w:p w14:paraId="24DF6BBC" w14:textId="77777777" w:rsidR="004856A9" w:rsidRPr="00DB0E85" w:rsidRDefault="004856A9" w:rsidP="004856A9">
      <w:pPr>
        <w:ind w:left="284"/>
        <w:jc w:val="both"/>
        <w:rPr>
          <w:rFonts w:ascii="Arial" w:hAnsi="Arial"/>
          <w:sz w:val="16"/>
          <w:szCs w:val="16"/>
          <w:lang w:eastAsia="zh-CN"/>
        </w:rPr>
      </w:pPr>
      <w:r w:rsidRPr="00DB0E85">
        <w:rPr>
          <w:rFonts w:ascii="Arial" w:hAnsi="Arial" w:cs="Arial"/>
          <w:sz w:val="16"/>
          <w:szCs w:val="16"/>
        </w:rPr>
        <w:t>A “espuma” formada sobre um ferimento cutâneo lavado com água oxigenada (H</w:t>
      </w:r>
      <w:r w:rsidRPr="00DB0E85">
        <w:rPr>
          <w:rFonts w:ascii="Arial" w:hAnsi="Arial" w:cs="Arial"/>
          <w:sz w:val="16"/>
          <w:szCs w:val="16"/>
          <w:vertAlign w:val="subscript"/>
        </w:rPr>
        <w:t>2</w:t>
      </w:r>
      <w:r w:rsidRPr="00DB0E85">
        <w:rPr>
          <w:rFonts w:ascii="Arial" w:hAnsi="Arial" w:cs="Arial"/>
          <w:sz w:val="16"/>
          <w:szCs w:val="16"/>
        </w:rPr>
        <w:t>O</w:t>
      </w:r>
      <w:r w:rsidRPr="00DB0E85">
        <w:rPr>
          <w:rFonts w:ascii="Arial" w:hAnsi="Arial" w:cs="Arial"/>
          <w:sz w:val="16"/>
          <w:szCs w:val="16"/>
          <w:vertAlign w:val="subscript"/>
        </w:rPr>
        <w:t>2</w:t>
      </w:r>
      <w:r w:rsidRPr="00DB0E85">
        <w:rPr>
          <w:rFonts w:ascii="Arial" w:hAnsi="Arial" w:cs="Arial"/>
          <w:sz w:val="16"/>
          <w:szCs w:val="16"/>
        </w:rPr>
        <w:t xml:space="preserve">) é resultante da formação de oxigênio gasoso durante a decomposição do peróxido de oxigênio. O processo é catalisado, liberada pelo rompimento dos </w:t>
      </w:r>
      <w:proofErr w:type="spellStart"/>
      <w:r w:rsidRPr="00DB0E85">
        <w:rPr>
          <w:rFonts w:ascii="Arial" w:hAnsi="Arial" w:cs="Arial"/>
          <w:sz w:val="16"/>
          <w:szCs w:val="16"/>
        </w:rPr>
        <w:t>peroxissomos</w:t>
      </w:r>
      <w:proofErr w:type="spellEnd"/>
      <w:r w:rsidRPr="00DB0E85">
        <w:rPr>
          <w:rFonts w:ascii="Arial" w:hAnsi="Arial" w:cs="Arial"/>
          <w:sz w:val="16"/>
          <w:szCs w:val="16"/>
        </w:rPr>
        <w:t xml:space="preserve"> das células lesadas. </w:t>
      </w:r>
    </w:p>
    <w:p w14:paraId="2A34D8D9" w14:textId="77777777" w:rsidR="004856A9" w:rsidRPr="00FC7A17" w:rsidRDefault="00261162" w:rsidP="004856A9">
      <w:pPr>
        <w:widowControl w:val="0"/>
        <w:autoSpaceDE w:val="0"/>
        <w:autoSpaceDN w:val="0"/>
        <w:adjustRightInd w:val="0"/>
        <w:rPr>
          <w:rFonts w:ascii="Arial" w:hAnsi="Arial" w:cs="Arial"/>
          <w:sz w:val="16"/>
          <w:szCs w:val="16"/>
        </w:rPr>
      </w:pPr>
      <w:r>
        <w:rPr>
          <w:rFonts w:ascii="Arial" w:hAnsi="Arial" w:cs="Arial"/>
          <w:sz w:val="16"/>
          <w:szCs w:val="16"/>
          <w:lang w:eastAsia="zh-CN"/>
        </w:rPr>
        <w:t>2</w:t>
      </w:r>
      <w:r w:rsidR="004856A9">
        <w:rPr>
          <w:rFonts w:ascii="Arial" w:hAnsi="Arial" w:cs="Arial"/>
          <w:sz w:val="16"/>
          <w:szCs w:val="16"/>
          <w:lang w:eastAsia="zh-CN"/>
        </w:rPr>
        <w:t>-</w:t>
      </w:r>
      <w:r w:rsidR="004856A9" w:rsidRPr="00FC7A17">
        <w:rPr>
          <w:rFonts w:ascii="Arial" w:hAnsi="Arial" w:cs="Arial"/>
          <w:sz w:val="16"/>
          <w:szCs w:val="16"/>
          <w:lang w:eastAsia="zh-CN"/>
        </w:rPr>
        <w:t xml:space="preserve">E </w:t>
      </w:r>
    </w:p>
    <w:p w14:paraId="486FD699" w14:textId="77777777" w:rsidR="004856A9" w:rsidRPr="00FC7A17" w:rsidRDefault="004856A9" w:rsidP="004856A9">
      <w:pPr>
        <w:ind w:left="284"/>
        <w:jc w:val="both"/>
        <w:rPr>
          <w:rFonts w:ascii="Arial" w:hAnsi="Arial"/>
          <w:sz w:val="16"/>
          <w:szCs w:val="16"/>
          <w:lang w:eastAsia="zh-CN"/>
        </w:rPr>
      </w:pPr>
      <w:r w:rsidRPr="00FC7A17">
        <w:rPr>
          <w:rFonts w:ascii="Arial" w:hAnsi="Arial" w:cs="Arial"/>
          <w:sz w:val="16"/>
          <w:szCs w:val="16"/>
        </w:rPr>
        <w:t xml:space="preserve">Curva 5. Em anaerobiose o consumo de glicose é alto, porque o rendimento energético é de </w:t>
      </w:r>
      <w:r w:rsidRPr="00FC7A17">
        <w:rPr>
          <w:rFonts w:ascii="Arial" w:hAnsi="Arial" w:cs="Arial"/>
          <w:position w:val="-10"/>
          <w:sz w:val="16"/>
          <w:szCs w:val="16"/>
        </w:rPr>
        <w:object w:dxaOrig="660" w:dyaOrig="300" w14:anchorId="08C43F47">
          <v:shape id="_x0000_i1034" type="#_x0000_t75" style="width:36pt;height:14.25pt" o:ole="">
            <v:imagedata r:id="rId107" o:title=""/>
          </v:shape>
          <o:OLEObject Type="Embed" ProgID="Equation.DSMT4" ShapeID="_x0000_i1034" DrawAspect="Content" ObjectID="_1671719661" r:id="rId108"/>
        </w:object>
      </w:r>
      <w:r w:rsidRPr="00FC7A17">
        <w:rPr>
          <w:rFonts w:ascii="Arial" w:hAnsi="Arial" w:cs="Arial"/>
          <w:sz w:val="16"/>
          <w:szCs w:val="16"/>
        </w:rPr>
        <w:t xml:space="preserve"> Em aerobiose, com o aumento da concentração do oxigênio disponível para a respiração aeróbica, o consumo de glicose é menor, porque o rendimento energético aumenta </w:t>
      </w:r>
      <w:proofErr w:type="gramStart"/>
      <w:r w:rsidRPr="00FC7A17">
        <w:rPr>
          <w:rFonts w:ascii="Arial" w:hAnsi="Arial" w:cs="Arial"/>
          <w:position w:val="-10"/>
          <w:sz w:val="16"/>
          <w:szCs w:val="16"/>
        </w:rPr>
        <w:object w:dxaOrig="920" w:dyaOrig="300" w14:anchorId="6BBC35FF">
          <v:shape id="_x0000_i1035" type="#_x0000_t75" style="width:43.5pt;height:14.25pt" o:ole="">
            <v:imagedata r:id="rId109" o:title=""/>
          </v:shape>
          <o:OLEObject Type="Embed" ProgID="Equation.DSMT4" ShapeID="_x0000_i1035" DrawAspect="Content" ObjectID="_1671719662" r:id="rId110"/>
        </w:object>
      </w:r>
      <w:proofErr w:type="gramEnd"/>
    </w:p>
    <w:p w14:paraId="0588764A" w14:textId="77777777" w:rsidR="004856A9" w:rsidRPr="00FC7A17" w:rsidRDefault="00261162" w:rsidP="00BF6A64">
      <w:pPr>
        <w:widowControl w:val="0"/>
        <w:tabs>
          <w:tab w:val="left" w:pos="284"/>
        </w:tabs>
        <w:autoSpaceDE w:val="0"/>
        <w:autoSpaceDN w:val="0"/>
        <w:adjustRightInd w:val="0"/>
        <w:rPr>
          <w:rFonts w:ascii="Arial" w:hAnsi="Arial" w:cs="Arial"/>
          <w:sz w:val="16"/>
          <w:szCs w:val="16"/>
        </w:rPr>
      </w:pPr>
      <w:r>
        <w:rPr>
          <w:rFonts w:ascii="Arial" w:hAnsi="Arial" w:cs="Arial"/>
          <w:sz w:val="16"/>
          <w:szCs w:val="16"/>
          <w:lang w:eastAsia="zh-CN"/>
        </w:rPr>
        <w:t>3</w:t>
      </w:r>
      <w:r w:rsidR="004856A9">
        <w:rPr>
          <w:rFonts w:ascii="Arial" w:hAnsi="Arial" w:cs="Arial"/>
          <w:sz w:val="16"/>
          <w:szCs w:val="16"/>
          <w:lang w:eastAsia="zh-CN"/>
        </w:rPr>
        <w:t xml:space="preserve">- </w:t>
      </w:r>
      <w:r w:rsidR="004856A9" w:rsidRPr="00FC7A17">
        <w:rPr>
          <w:rFonts w:ascii="Arial" w:hAnsi="Arial" w:cs="Arial"/>
          <w:sz w:val="16"/>
          <w:szCs w:val="16"/>
          <w:lang w:eastAsia="zh-CN"/>
        </w:rPr>
        <w:t xml:space="preserve"> D  </w:t>
      </w:r>
    </w:p>
    <w:p w14:paraId="5F2EAC07" w14:textId="77777777" w:rsidR="004856A9" w:rsidRPr="00FC7A17" w:rsidRDefault="004856A9" w:rsidP="004856A9">
      <w:pPr>
        <w:ind w:left="284"/>
        <w:jc w:val="both"/>
        <w:rPr>
          <w:rFonts w:ascii="Arial" w:hAnsi="Arial"/>
          <w:sz w:val="16"/>
          <w:szCs w:val="16"/>
          <w:lang w:eastAsia="zh-CN"/>
        </w:rPr>
      </w:pPr>
      <w:r w:rsidRPr="00FC7A17">
        <w:rPr>
          <w:rFonts w:ascii="Arial" w:hAnsi="Arial" w:cs="Arial"/>
          <w:sz w:val="16"/>
          <w:szCs w:val="16"/>
        </w:rPr>
        <w:t xml:space="preserve">A capacidade de autoduplicação comandada por DNA circular próprio e semelhante ao DNA bacteriano é uma característica que apoia a origem, por </w:t>
      </w:r>
      <w:proofErr w:type="spellStart"/>
      <w:r w:rsidRPr="00FC7A17">
        <w:rPr>
          <w:rFonts w:ascii="Arial" w:hAnsi="Arial" w:cs="Arial"/>
          <w:sz w:val="16"/>
          <w:szCs w:val="16"/>
        </w:rPr>
        <w:t>endossimbiose</w:t>
      </w:r>
      <w:proofErr w:type="spellEnd"/>
      <w:r w:rsidRPr="00FC7A17">
        <w:rPr>
          <w:rFonts w:ascii="Arial" w:hAnsi="Arial" w:cs="Arial"/>
          <w:sz w:val="16"/>
          <w:szCs w:val="16"/>
        </w:rPr>
        <w:t xml:space="preserve">, de organelas de eucariontes, como as mitocôndrias e os cloroplastos.  </w:t>
      </w:r>
    </w:p>
    <w:p w14:paraId="1C8A7CC2" w14:textId="77777777" w:rsidR="00D501B4" w:rsidRDefault="00261162" w:rsidP="00D501B4">
      <w:pPr>
        <w:widowControl w:val="0"/>
        <w:autoSpaceDE w:val="0"/>
        <w:autoSpaceDN w:val="0"/>
        <w:adjustRightInd w:val="0"/>
        <w:ind w:left="284" w:hanging="284"/>
        <w:rPr>
          <w:rFonts w:ascii="Arial" w:hAnsi="Arial" w:cs="Arial"/>
          <w:sz w:val="16"/>
          <w:szCs w:val="16"/>
          <w:lang w:eastAsia="zh-CN"/>
        </w:rPr>
      </w:pPr>
      <w:r>
        <w:rPr>
          <w:rFonts w:ascii="Arial" w:hAnsi="Arial" w:cs="Arial"/>
          <w:sz w:val="16"/>
          <w:szCs w:val="16"/>
          <w:lang w:eastAsia="zh-CN"/>
        </w:rPr>
        <w:t>4</w:t>
      </w:r>
      <w:r w:rsidR="004856A9" w:rsidRPr="00FC7A17">
        <w:rPr>
          <w:rFonts w:ascii="Arial" w:hAnsi="Arial" w:cs="Arial"/>
          <w:sz w:val="16"/>
          <w:szCs w:val="16"/>
          <w:lang w:eastAsia="zh-CN"/>
        </w:rPr>
        <w:t>-B</w:t>
      </w:r>
    </w:p>
    <w:p w14:paraId="07E0EDC1" w14:textId="77777777" w:rsidR="004856A9" w:rsidRPr="00FC7A17" w:rsidRDefault="004856A9" w:rsidP="00D501B4">
      <w:pPr>
        <w:widowControl w:val="0"/>
        <w:autoSpaceDE w:val="0"/>
        <w:autoSpaceDN w:val="0"/>
        <w:adjustRightInd w:val="0"/>
        <w:ind w:left="284"/>
        <w:jc w:val="both"/>
        <w:rPr>
          <w:rFonts w:ascii="Arial" w:hAnsi="Arial"/>
          <w:sz w:val="16"/>
          <w:szCs w:val="16"/>
          <w:lang w:eastAsia="zh-CN"/>
        </w:rPr>
      </w:pPr>
      <w:r w:rsidRPr="00FC7A17">
        <w:rPr>
          <w:rFonts w:ascii="Arial" w:hAnsi="Arial" w:cs="Arial"/>
          <w:sz w:val="16"/>
          <w:szCs w:val="16"/>
        </w:rPr>
        <w:t xml:space="preserve">As mitocôndrias possuem DNA próprio e, por esse motivo, poderiam receber, incorporar e expressar genes exógenos. </w:t>
      </w:r>
    </w:p>
    <w:p w14:paraId="5B0DBF55" w14:textId="77777777" w:rsidR="004856A9" w:rsidRPr="00FC7A17" w:rsidRDefault="00261162" w:rsidP="004856A9">
      <w:pPr>
        <w:widowControl w:val="0"/>
        <w:autoSpaceDE w:val="0"/>
        <w:autoSpaceDN w:val="0"/>
        <w:adjustRightInd w:val="0"/>
        <w:rPr>
          <w:rFonts w:ascii="Arial" w:hAnsi="Arial" w:cs="Arial"/>
          <w:sz w:val="16"/>
          <w:szCs w:val="16"/>
        </w:rPr>
      </w:pPr>
      <w:r>
        <w:rPr>
          <w:rFonts w:ascii="Arial" w:hAnsi="Arial" w:cs="Arial"/>
          <w:sz w:val="16"/>
          <w:szCs w:val="16"/>
          <w:lang w:eastAsia="zh-CN"/>
        </w:rPr>
        <w:t>5</w:t>
      </w:r>
      <w:r w:rsidR="004856A9" w:rsidRPr="00FC7A17">
        <w:rPr>
          <w:rFonts w:ascii="Arial" w:hAnsi="Arial" w:cs="Arial"/>
          <w:sz w:val="16"/>
          <w:szCs w:val="16"/>
          <w:lang w:eastAsia="zh-CN"/>
        </w:rPr>
        <w:t>-</w:t>
      </w:r>
      <w:r w:rsidR="004856A9" w:rsidRPr="00FC7A17">
        <w:rPr>
          <w:rFonts w:ascii="Arial" w:hAnsi="Arial" w:cs="Arial"/>
          <w:sz w:val="16"/>
          <w:szCs w:val="16"/>
        </w:rPr>
        <w:t>E</w:t>
      </w:r>
    </w:p>
    <w:p w14:paraId="3971FEE4" w14:textId="77777777" w:rsidR="004856A9" w:rsidRPr="00FC7A17" w:rsidRDefault="004856A9" w:rsidP="004856A9">
      <w:pPr>
        <w:ind w:left="284"/>
        <w:jc w:val="both"/>
        <w:rPr>
          <w:rFonts w:ascii="Arial" w:hAnsi="Arial"/>
          <w:sz w:val="16"/>
          <w:szCs w:val="16"/>
          <w:lang w:eastAsia="zh-CN"/>
        </w:rPr>
      </w:pPr>
      <w:r w:rsidRPr="00FC7A17">
        <w:rPr>
          <w:rFonts w:ascii="Arial" w:hAnsi="Arial" w:cs="Arial"/>
          <w:sz w:val="16"/>
          <w:szCs w:val="16"/>
        </w:rPr>
        <w:t xml:space="preserve">As mitocôndrias localizadas na peça intermediária dos espermatozoides realizam a oxidação de compostos orgânicos. A energia liberada nesse processo é armazenada no ATP e disponibilizada para a locomoção do gameta masculino em direção ao gameta feminino. </w:t>
      </w:r>
    </w:p>
    <w:p w14:paraId="654C3097" w14:textId="77777777" w:rsidR="004856A9" w:rsidRPr="00AE5304" w:rsidRDefault="00261162" w:rsidP="004856A9">
      <w:pPr>
        <w:widowControl w:val="0"/>
        <w:autoSpaceDE w:val="0"/>
        <w:autoSpaceDN w:val="0"/>
        <w:adjustRightInd w:val="0"/>
        <w:rPr>
          <w:rFonts w:ascii="Arial" w:hAnsi="Arial" w:cs="Arial"/>
          <w:sz w:val="16"/>
          <w:szCs w:val="16"/>
        </w:rPr>
      </w:pPr>
      <w:r>
        <w:rPr>
          <w:rFonts w:ascii="Arial" w:hAnsi="Arial" w:cs="Arial"/>
          <w:sz w:val="16"/>
          <w:szCs w:val="16"/>
          <w:lang w:eastAsia="zh-CN"/>
        </w:rPr>
        <w:t>6</w:t>
      </w:r>
      <w:r w:rsidR="004856A9" w:rsidRPr="00AE5304">
        <w:rPr>
          <w:rFonts w:ascii="Arial" w:hAnsi="Arial" w:cs="Arial"/>
          <w:sz w:val="16"/>
          <w:szCs w:val="16"/>
          <w:lang w:eastAsia="zh-CN"/>
        </w:rPr>
        <w:t>- D</w:t>
      </w:r>
    </w:p>
    <w:p w14:paraId="36F100CD" w14:textId="77777777" w:rsidR="004856A9" w:rsidRPr="00AE5304" w:rsidRDefault="004856A9" w:rsidP="004856A9">
      <w:pPr>
        <w:ind w:left="284"/>
        <w:jc w:val="both"/>
        <w:rPr>
          <w:rFonts w:ascii="Arial" w:hAnsi="Arial"/>
          <w:sz w:val="16"/>
          <w:szCs w:val="16"/>
          <w:lang w:eastAsia="zh-CN"/>
        </w:rPr>
      </w:pPr>
      <w:r w:rsidRPr="00AE5304">
        <w:rPr>
          <w:rFonts w:ascii="Arial" w:hAnsi="Arial" w:cs="Arial"/>
          <w:sz w:val="16"/>
          <w:szCs w:val="16"/>
        </w:rPr>
        <w:t xml:space="preserve">Os peritos devem verificar se há homologia entre o DNA mitocondrial do rapaz e o DNA mitocondrial de sua avó materna. As mitocôndrias são organelas herdadas pela linhagem matrilinear, por meio do citoplasma do óvulo. </w:t>
      </w:r>
    </w:p>
    <w:p w14:paraId="56B87A2F" w14:textId="77777777" w:rsidR="004856A9" w:rsidRPr="001C29D7" w:rsidRDefault="00261162" w:rsidP="004856A9">
      <w:pPr>
        <w:pStyle w:val="Recuodecorpodetexto2"/>
        <w:ind w:left="284" w:hanging="284"/>
      </w:pPr>
      <w:r>
        <w:t>7</w:t>
      </w:r>
      <w:r w:rsidR="004856A9" w:rsidRPr="001C29D7">
        <w:t>- E</w:t>
      </w:r>
    </w:p>
    <w:p w14:paraId="7E344260" w14:textId="77777777" w:rsidR="004856A9" w:rsidRPr="001C29D7" w:rsidRDefault="004856A9" w:rsidP="004856A9">
      <w:pPr>
        <w:pStyle w:val="Recuodecorpodetexto2"/>
        <w:tabs>
          <w:tab w:val="clear" w:pos="567"/>
        </w:tabs>
        <w:ind w:left="284" w:firstLine="0"/>
      </w:pPr>
      <w:r w:rsidRPr="001C29D7">
        <w:t>A expressão diferencial dos genes da planta permite sua adaptação às diferentes condições ambientais ao longo do ano.</w:t>
      </w:r>
    </w:p>
    <w:p w14:paraId="35E34CE5" w14:textId="77777777" w:rsidR="004856A9" w:rsidRPr="001C29D7" w:rsidRDefault="00261162" w:rsidP="004856A9">
      <w:pPr>
        <w:pStyle w:val="Recuodecorpodetexto2"/>
        <w:ind w:left="851" w:hanging="851"/>
      </w:pPr>
      <w:r>
        <w:t>8</w:t>
      </w:r>
      <w:r w:rsidR="004856A9">
        <w:t xml:space="preserve">- </w:t>
      </w:r>
      <w:r w:rsidR="004856A9" w:rsidRPr="001C29D7">
        <w:t xml:space="preserve"> E  </w:t>
      </w:r>
    </w:p>
    <w:p w14:paraId="6C09B5F2" w14:textId="77777777" w:rsidR="004856A9" w:rsidRPr="001C29D7" w:rsidRDefault="004856A9" w:rsidP="004856A9">
      <w:pPr>
        <w:pStyle w:val="Recuodecorpodetexto2"/>
        <w:ind w:left="284" w:firstLine="0"/>
      </w:pPr>
      <w:r w:rsidRPr="001C29D7">
        <w:t>O gene inserido no milho por meio de uma molécula de DNA recombinante será expresso por meio da tradução do RNA mensageiro transcrito.</w:t>
      </w:r>
    </w:p>
    <w:p w14:paraId="4B95ED10" w14:textId="77777777" w:rsidR="004856A9" w:rsidRPr="001C29D7" w:rsidRDefault="00261162" w:rsidP="004856A9">
      <w:pPr>
        <w:ind w:left="227" w:hanging="227"/>
        <w:rPr>
          <w:rFonts w:ascii="Arial" w:hAnsi="Arial" w:cs="Arial"/>
          <w:sz w:val="16"/>
          <w:szCs w:val="24"/>
          <w:lang w:eastAsia="zh-CN"/>
        </w:rPr>
      </w:pPr>
      <w:r>
        <w:rPr>
          <w:rFonts w:ascii="Arial" w:hAnsi="Arial" w:cs="Arial"/>
          <w:sz w:val="16"/>
          <w:szCs w:val="24"/>
          <w:lang w:eastAsia="zh-CN"/>
        </w:rPr>
        <w:t>9</w:t>
      </w:r>
      <w:r w:rsidR="004856A9" w:rsidRPr="001C29D7">
        <w:rPr>
          <w:rFonts w:ascii="Arial" w:hAnsi="Arial" w:cs="Arial"/>
          <w:sz w:val="16"/>
          <w:szCs w:val="24"/>
          <w:lang w:eastAsia="zh-CN"/>
        </w:rPr>
        <w:t>- E</w:t>
      </w:r>
    </w:p>
    <w:p w14:paraId="51B46B3C" w14:textId="77777777" w:rsidR="004856A9" w:rsidRPr="001C29D7" w:rsidRDefault="004856A9" w:rsidP="004856A9">
      <w:pPr>
        <w:widowControl w:val="0"/>
        <w:autoSpaceDE w:val="0"/>
        <w:autoSpaceDN w:val="0"/>
        <w:adjustRightInd w:val="0"/>
        <w:ind w:left="284"/>
        <w:jc w:val="both"/>
        <w:rPr>
          <w:rFonts w:ascii="Arial" w:hAnsi="Arial" w:cs="Arial"/>
          <w:sz w:val="18"/>
        </w:rPr>
      </w:pPr>
      <w:r w:rsidRPr="001C29D7">
        <w:rPr>
          <w:rFonts w:ascii="Arial" w:hAnsi="Arial" w:cs="Arial"/>
          <w:sz w:val="16"/>
        </w:rPr>
        <w:t xml:space="preserve">As modificações na estrutura molecular das bases nitrogenadas, tais como </w:t>
      </w:r>
      <w:proofErr w:type="spellStart"/>
      <w:r w:rsidRPr="001C29D7">
        <w:rPr>
          <w:rFonts w:ascii="Arial" w:hAnsi="Arial" w:cs="Arial"/>
          <w:sz w:val="16"/>
        </w:rPr>
        <w:t>metilações</w:t>
      </w:r>
      <w:proofErr w:type="spellEnd"/>
      <w:r w:rsidRPr="001C29D7">
        <w:rPr>
          <w:rFonts w:ascii="Arial" w:hAnsi="Arial" w:cs="Arial"/>
          <w:sz w:val="16"/>
        </w:rPr>
        <w:t xml:space="preserve">, acetilações, </w:t>
      </w:r>
      <w:proofErr w:type="spellStart"/>
      <w:r w:rsidRPr="001C29D7">
        <w:rPr>
          <w:rFonts w:ascii="Arial" w:hAnsi="Arial" w:cs="Arial"/>
          <w:sz w:val="16"/>
        </w:rPr>
        <w:t>etc</w:t>
      </w:r>
      <w:proofErr w:type="spellEnd"/>
      <w:r w:rsidRPr="001C29D7">
        <w:rPr>
          <w:rFonts w:ascii="Arial" w:hAnsi="Arial" w:cs="Arial"/>
          <w:sz w:val="16"/>
        </w:rPr>
        <w:t xml:space="preserve">, alteram a função dos genes, sem, contudo, modificar a sequência dos nucleotídeos componentes do gene. </w:t>
      </w:r>
    </w:p>
    <w:p w14:paraId="1182B045" w14:textId="77777777" w:rsidR="004856A9" w:rsidRPr="001C29D7" w:rsidRDefault="00261162" w:rsidP="004856A9">
      <w:pPr>
        <w:ind w:left="227" w:hanging="227"/>
        <w:rPr>
          <w:rFonts w:ascii="Arial" w:hAnsi="Arial" w:cs="Arial"/>
          <w:sz w:val="16"/>
          <w:szCs w:val="16"/>
        </w:rPr>
      </w:pPr>
      <w:r>
        <w:rPr>
          <w:rFonts w:ascii="Arial" w:hAnsi="Arial" w:cs="Arial"/>
          <w:sz w:val="16"/>
          <w:szCs w:val="16"/>
          <w:lang w:eastAsia="zh-CN"/>
        </w:rPr>
        <w:t>10</w:t>
      </w:r>
      <w:r w:rsidR="004856A9" w:rsidRPr="001C29D7">
        <w:rPr>
          <w:rFonts w:ascii="Arial" w:hAnsi="Arial" w:cs="Arial"/>
          <w:sz w:val="16"/>
          <w:szCs w:val="16"/>
          <w:lang w:eastAsia="zh-CN"/>
        </w:rPr>
        <w:t>- C</w:t>
      </w:r>
    </w:p>
    <w:p w14:paraId="5DB107E1" w14:textId="77777777" w:rsidR="004856A9" w:rsidRPr="001C29D7" w:rsidRDefault="004856A9" w:rsidP="004856A9">
      <w:pPr>
        <w:widowControl w:val="0"/>
        <w:autoSpaceDE w:val="0"/>
        <w:autoSpaceDN w:val="0"/>
        <w:adjustRightInd w:val="0"/>
        <w:ind w:left="284"/>
        <w:jc w:val="both"/>
        <w:rPr>
          <w:rFonts w:ascii="Arial" w:hAnsi="Arial" w:cs="Arial"/>
          <w:sz w:val="16"/>
          <w:szCs w:val="16"/>
        </w:rPr>
      </w:pPr>
      <w:r w:rsidRPr="001C29D7">
        <w:rPr>
          <w:rFonts w:ascii="Arial" w:hAnsi="Arial" w:cs="Arial"/>
          <w:sz w:val="16"/>
          <w:szCs w:val="16"/>
        </w:rPr>
        <w:t xml:space="preserve">A replicação da molécula de DNA é semiconservativa, uma vez que as moléculas filhas formadas conservam a metade da molécula mãe, isto é, contém uma fita parental e outra recém-sintetizada. </w:t>
      </w:r>
    </w:p>
    <w:p w14:paraId="6B882125" w14:textId="77777777" w:rsidR="004856A9" w:rsidRDefault="00261162" w:rsidP="004856A9">
      <w:pPr>
        <w:pStyle w:val="Corpodetexto2"/>
        <w:tabs>
          <w:tab w:val="clear" w:pos="0"/>
          <w:tab w:val="left" w:pos="567"/>
        </w:tabs>
        <w:ind w:left="284" w:hanging="284"/>
        <w:rPr>
          <w:rFonts w:cs="Arial"/>
        </w:rPr>
      </w:pPr>
      <w:r>
        <w:rPr>
          <w:rFonts w:cs="Arial"/>
        </w:rPr>
        <w:t>1</w:t>
      </w:r>
      <w:r w:rsidR="004856A9">
        <w:rPr>
          <w:rFonts w:cs="Arial"/>
        </w:rPr>
        <w:t>1- A</w:t>
      </w:r>
    </w:p>
    <w:p w14:paraId="606C838C" w14:textId="77777777" w:rsidR="004856A9" w:rsidRPr="005F048B" w:rsidRDefault="004856A9" w:rsidP="004856A9">
      <w:pPr>
        <w:ind w:left="284"/>
        <w:jc w:val="both"/>
        <w:rPr>
          <w:rFonts w:ascii="Arial" w:hAnsi="Arial"/>
          <w:szCs w:val="24"/>
          <w:lang w:eastAsia="zh-CN"/>
        </w:rPr>
      </w:pPr>
      <w:r w:rsidRPr="005F048B">
        <w:rPr>
          <w:rFonts w:ascii="Arial" w:hAnsi="Arial" w:cs="Arial"/>
          <w:sz w:val="16"/>
        </w:rPr>
        <w:t xml:space="preserve">O código genético é formado por trincas de bases nitrogenadas; cada trinca (códon) especifica um aminoácido durante a síntese de uma proteína. </w:t>
      </w:r>
    </w:p>
    <w:p w14:paraId="3DFF7C7C" w14:textId="77777777" w:rsidR="004856A9" w:rsidRPr="005F048B" w:rsidRDefault="00261162" w:rsidP="004856A9">
      <w:pPr>
        <w:rPr>
          <w:rFonts w:ascii="Arial" w:hAnsi="Arial"/>
          <w:sz w:val="16"/>
          <w:szCs w:val="24"/>
          <w:lang w:eastAsia="zh-CN"/>
        </w:rPr>
      </w:pPr>
      <w:r w:rsidRPr="00667119">
        <w:rPr>
          <w:rFonts w:ascii="Arial" w:hAnsi="Arial"/>
          <w:sz w:val="16"/>
          <w:szCs w:val="16"/>
          <w:lang w:eastAsia="zh-CN"/>
        </w:rPr>
        <w:t>1</w:t>
      </w:r>
      <w:r w:rsidR="004856A9" w:rsidRPr="00667119">
        <w:rPr>
          <w:rFonts w:ascii="Arial" w:hAnsi="Arial"/>
          <w:sz w:val="16"/>
          <w:szCs w:val="16"/>
          <w:lang w:eastAsia="zh-CN"/>
        </w:rPr>
        <w:t>2-</w:t>
      </w:r>
      <w:r w:rsidR="004856A9" w:rsidRPr="005F048B">
        <w:rPr>
          <w:rFonts w:ascii="Arial" w:hAnsi="Arial"/>
          <w:sz w:val="16"/>
          <w:szCs w:val="24"/>
          <w:lang w:eastAsia="zh-CN"/>
        </w:rPr>
        <w:t>C</w:t>
      </w:r>
    </w:p>
    <w:p w14:paraId="0D5766BC" w14:textId="77777777" w:rsidR="004856A9" w:rsidRPr="005F048B" w:rsidRDefault="004856A9" w:rsidP="004856A9">
      <w:pPr>
        <w:ind w:left="284"/>
        <w:jc w:val="both"/>
        <w:rPr>
          <w:rFonts w:ascii="Arial" w:hAnsi="Arial"/>
          <w:szCs w:val="24"/>
          <w:lang w:eastAsia="zh-CN"/>
        </w:rPr>
      </w:pPr>
      <w:r w:rsidRPr="005F048B">
        <w:rPr>
          <w:rFonts w:ascii="Arial" w:hAnsi="Arial" w:cs="Arial"/>
          <w:sz w:val="16"/>
        </w:rPr>
        <w:t xml:space="preserve">O vírus ebola possui RNA com senso negativo que servirá de molde para a formação da fita de RNA com senso positivo, processo catalisado pela enzima RNA polimerase da célula hospedeira do vírus. O RNA com senso positivo atuará como RNA mensageiro na célula hospedeira, sendo traduzido em proteínas virais; além de servir de molde para a produção da cadeia de RNA com senso negativo que funcionará como RNA </w:t>
      </w:r>
      <w:proofErr w:type="spellStart"/>
      <w:r w:rsidRPr="005F048B">
        <w:rPr>
          <w:rFonts w:ascii="Arial" w:hAnsi="Arial" w:cs="Arial"/>
          <w:sz w:val="16"/>
        </w:rPr>
        <w:t>genômico</w:t>
      </w:r>
      <w:proofErr w:type="spellEnd"/>
      <w:r w:rsidRPr="005F048B">
        <w:rPr>
          <w:rFonts w:ascii="Arial" w:hAnsi="Arial" w:cs="Arial"/>
          <w:sz w:val="16"/>
        </w:rPr>
        <w:t xml:space="preserve"> do vírus. </w:t>
      </w:r>
    </w:p>
    <w:p w14:paraId="6D0CEAEC" w14:textId="77777777" w:rsidR="004856A9" w:rsidRPr="005F048B" w:rsidRDefault="00261162" w:rsidP="004856A9">
      <w:pPr>
        <w:rPr>
          <w:rFonts w:ascii="Arial" w:hAnsi="Arial"/>
          <w:sz w:val="16"/>
          <w:szCs w:val="16"/>
          <w:lang w:eastAsia="zh-CN"/>
        </w:rPr>
      </w:pPr>
      <w:r>
        <w:rPr>
          <w:rFonts w:ascii="Arial" w:hAnsi="Arial"/>
          <w:sz w:val="16"/>
          <w:szCs w:val="16"/>
          <w:lang w:eastAsia="zh-CN"/>
        </w:rPr>
        <w:t>1</w:t>
      </w:r>
      <w:r w:rsidR="004856A9" w:rsidRPr="005F048B">
        <w:rPr>
          <w:rFonts w:ascii="Arial" w:hAnsi="Arial"/>
          <w:sz w:val="16"/>
          <w:szCs w:val="16"/>
          <w:lang w:eastAsia="zh-CN"/>
        </w:rPr>
        <w:t>3- D</w:t>
      </w:r>
    </w:p>
    <w:p w14:paraId="239D5B85" w14:textId="77777777" w:rsidR="004856A9" w:rsidRPr="005F048B" w:rsidRDefault="004856A9" w:rsidP="004856A9">
      <w:pPr>
        <w:ind w:left="284"/>
        <w:jc w:val="both"/>
        <w:rPr>
          <w:rFonts w:ascii="Arial" w:hAnsi="Arial"/>
          <w:sz w:val="16"/>
          <w:szCs w:val="16"/>
          <w:lang w:eastAsia="zh-CN"/>
        </w:rPr>
      </w:pPr>
      <w:r w:rsidRPr="005F048B">
        <w:rPr>
          <w:rFonts w:ascii="Arial" w:hAnsi="Arial" w:cs="Arial"/>
          <w:sz w:val="16"/>
          <w:szCs w:val="16"/>
        </w:rPr>
        <w:t xml:space="preserve">O segmento do gene que codifica a sequência de aminoácidos </w:t>
      </w:r>
      <w:proofErr w:type="spellStart"/>
      <w:r w:rsidRPr="005F048B">
        <w:rPr>
          <w:rFonts w:ascii="Arial" w:hAnsi="Arial" w:cs="Arial"/>
          <w:sz w:val="16"/>
          <w:szCs w:val="16"/>
        </w:rPr>
        <w:t>serina</w:t>
      </w:r>
      <w:proofErr w:type="spellEnd"/>
      <w:r w:rsidRPr="005F048B">
        <w:rPr>
          <w:rFonts w:ascii="Arial" w:hAnsi="Arial" w:cs="Arial"/>
          <w:sz w:val="16"/>
          <w:szCs w:val="16"/>
        </w:rPr>
        <w:t xml:space="preserve">, asparagina e glutamina apresenta a seguinte sequência de bases nitrogenadas: </w:t>
      </w:r>
      <w:proofErr w:type="gramStart"/>
      <w:r w:rsidRPr="005F048B">
        <w:rPr>
          <w:rFonts w:ascii="Arial" w:hAnsi="Arial" w:cs="Arial"/>
          <w:position w:val="-10"/>
          <w:sz w:val="16"/>
          <w:szCs w:val="16"/>
        </w:rPr>
        <w:object w:dxaOrig="1760" w:dyaOrig="300" w14:anchorId="2E70621C">
          <v:shape id="_x0000_i1036" type="#_x0000_t75" style="width:86.25pt;height:14.25pt" o:ole="">
            <v:imagedata r:id="rId98" o:title=""/>
          </v:shape>
          <o:OLEObject Type="Embed" ProgID="Equation.DSMT4" ShapeID="_x0000_i1036" DrawAspect="Content" ObjectID="_1671719663" r:id="rId111"/>
        </w:object>
      </w:r>
      <w:proofErr w:type="gramEnd"/>
    </w:p>
    <w:p w14:paraId="66CCB37D" w14:textId="77777777" w:rsidR="004856A9" w:rsidRPr="005F048B" w:rsidRDefault="00261162" w:rsidP="004856A9">
      <w:pPr>
        <w:rPr>
          <w:rFonts w:ascii="Arial" w:hAnsi="Arial"/>
          <w:sz w:val="16"/>
          <w:szCs w:val="16"/>
          <w:lang w:eastAsia="zh-CN"/>
        </w:rPr>
      </w:pPr>
      <w:r>
        <w:rPr>
          <w:rFonts w:ascii="Arial" w:hAnsi="Arial"/>
          <w:sz w:val="16"/>
          <w:szCs w:val="16"/>
          <w:lang w:eastAsia="zh-CN"/>
        </w:rPr>
        <w:lastRenderedPageBreak/>
        <w:t>1</w:t>
      </w:r>
      <w:r w:rsidR="004856A9" w:rsidRPr="005F048B">
        <w:rPr>
          <w:rFonts w:ascii="Arial" w:hAnsi="Arial"/>
          <w:sz w:val="16"/>
          <w:szCs w:val="16"/>
          <w:lang w:eastAsia="zh-CN"/>
        </w:rPr>
        <w:t>4- D</w:t>
      </w:r>
    </w:p>
    <w:p w14:paraId="560EA8C3" w14:textId="77777777" w:rsidR="004856A9" w:rsidRPr="005F048B" w:rsidRDefault="004856A9" w:rsidP="004856A9">
      <w:pPr>
        <w:ind w:left="284"/>
        <w:jc w:val="both"/>
        <w:rPr>
          <w:rFonts w:ascii="Arial" w:hAnsi="Arial"/>
          <w:sz w:val="16"/>
          <w:szCs w:val="16"/>
          <w:lang w:eastAsia="zh-CN"/>
        </w:rPr>
      </w:pPr>
      <w:r w:rsidRPr="005F048B">
        <w:rPr>
          <w:rFonts w:ascii="Arial" w:hAnsi="Arial" w:cs="Arial"/>
          <w:sz w:val="16"/>
          <w:szCs w:val="16"/>
        </w:rPr>
        <w:t xml:space="preserve">A expressão diferencial dos genes determina as diferenças morfológicas e fisiológicas entre os diferentes tipos celulares de um mesmo organismo. </w:t>
      </w:r>
    </w:p>
    <w:p w14:paraId="0B6D1F54" w14:textId="77777777" w:rsidR="004856A9" w:rsidRDefault="004856A9" w:rsidP="004856A9">
      <w:pPr>
        <w:pStyle w:val="Recuodecorpodetexto"/>
        <w:tabs>
          <w:tab w:val="clear" w:pos="142"/>
          <w:tab w:val="left" w:pos="567"/>
        </w:tabs>
        <w:ind w:left="0" w:firstLine="0"/>
        <w:rPr>
          <w:rFonts w:cs="Arial"/>
          <w:lang w:eastAsia="zh-CN"/>
        </w:rPr>
      </w:pPr>
    </w:p>
    <w:p w14:paraId="74578EDD" w14:textId="77777777" w:rsidR="00A406FA" w:rsidRPr="00A406FA" w:rsidRDefault="00A406FA" w:rsidP="004856A9">
      <w:pPr>
        <w:pStyle w:val="Recuodecorpodetexto"/>
        <w:tabs>
          <w:tab w:val="clear" w:pos="142"/>
          <w:tab w:val="left" w:pos="567"/>
        </w:tabs>
        <w:ind w:left="0" w:firstLine="0"/>
        <w:rPr>
          <w:rFonts w:cs="Arial"/>
          <w:b/>
          <w:lang w:eastAsia="zh-CN"/>
        </w:rPr>
      </w:pPr>
      <w:r w:rsidRPr="00A406FA">
        <w:rPr>
          <w:rFonts w:cs="Arial"/>
          <w:b/>
          <w:lang w:eastAsia="zh-CN"/>
        </w:rPr>
        <w:t>BIOLOGIA II</w:t>
      </w:r>
    </w:p>
    <w:p w14:paraId="5E109AB6" w14:textId="77777777" w:rsidR="004856A9" w:rsidRDefault="004856A9" w:rsidP="004856A9">
      <w:pPr>
        <w:pStyle w:val="Recuodecorpodetexto2"/>
      </w:pPr>
    </w:p>
    <w:p w14:paraId="3E0C1DA5" w14:textId="77777777" w:rsidR="004856A9" w:rsidRPr="00CB331E" w:rsidRDefault="004856A9" w:rsidP="004856A9">
      <w:pPr>
        <w:jc w:val="both"/>
        <w:rPr>
          <w:rFonts w:ascii="Arial" w:hAnsi="Arial"/>
          <w:sz w:val="16"/>
          <w:szCs w:val="16"/>
          <w:lang w:eastAsia="zh-CN"/>
        </w:rPr>
      </w:pPr>
      <w:r w:rsidRPr="00CB331E">
        <w:rPr>
          <w:rFonts w:ascii="Arial" w:hAnsi="Arial"/>
          <w:sz w:val="16"/>
          <w:szCs w:val="16"/>
          <w:lang w:eastAsia="zh-CN"/>
        </w:rPr>
        <w:t>1</w:t>
      </w:r>
      <w:r w:rsidR="00261162">
        <w:rPr>
          <w:rFonts w:ascii="Arial" w:hAnsi="Arial"/>
          <w:sz w:val="16"/>
          <w:szCs w:val="16"/>
          <w:lang w:eastAsia="zh-CN"/>
        </w:rPr>
        <w:t>5</w:t>
      </w:r>
      <w:r w:rsidRPr="00CB331E">
        <w:rPr>
          <w:rFonts w:ascii="Arial" w:hAnsi="Arial"/>
          <w:sz w:val="16"/>
          <w:szCs w:val="16"/>
          <w:lang w:eastAsia="zh-CN"/>
        </w:rPr>
        <w:t>-E</w:t>
      </w:r>
    </w:p>
    <w:p w14:paraId="71DA2180" w14:textId="77777777" w:rsidR="004856A9" w:rsidRPr="00CB331E" w:rsidRDefault="004856A9" w:rsidP="004856A9">
      <w:pPr>
        <w:widowControl w:val="0"/>
        <w:autoSpaceDE w:val="0"/>
        <w:autoSpaceDN w:val="0"/>
        <w:adjustRightInd w:val="0"/>
        <w:ind w:left="284"/>
        <w:jc w:val="both"/>
        <w:rPr>
          <w:rFonts w:ascii="Arial" w:hAnsi="Arial" w:cs="Arial"/>
          <w:b/>
          <w:sz w:val="16"/>
          <w:szCs w:val="16"/>
        </w:rPr>
      </w:pPr>
      <w:r w:rsidRPr="00CB331E">
        <w:rPr>
          <w:rFonts w:ascii="Arial" w:hAnsi="Arial" w:cs="Arial"/>
          <w:b/>
          <w:sz w:val="16"/>
          <w:szCs w:val="16"/>
        </w:rPr>
        <w:t>[Resposta do ponto de vista da disciplina Biologia]</w:t>
      </w:r>
    </w:p>
    <w:p w14:paraId="58440E2E" w14:textId="77777777" w:rsidR="004856A9" w:rsidRPr="00CB331E" w:rsidRDefault="004856A9" w:rsidP="004856A9">
      <w:pPr>
        <w:widowControl w:val="0"/>
        <w:autoSpaceDE w:val="0"/>
        <w:autoSpaceDN w:val="0"/>
        <w:adjustRightInd w:val="0"/>
        <w:ind w:left="284"/>
        <w:jc w:val="both"/>
        <w:rPr>
          <w:rFonts w:ascii="Arial" w:hAnsi="Arial" w:cs="Arial"/>
          <w:sz w:val="16"/>
          <w:szCs w:val="16"/>
        </w:rPr>
      </w:pPr>
      <w:r w:rsidRPr="00CB331E">
        <w:rPr>
          <w:rFonts w:ascii="Arial" w:hAnsi="Arial" w:cs="Arial"/>
          <w:sz w:val="16"/>
          <w:szCs w:val="16"/>
        </w:rPr>
        <w:t>A reposição do nitrogênio atmosférico é realizada por bactérias anaeróbicas e representada no esquema pela etapa [V].</w:t>
      </w:r>
    </w:p>
    <w:p w14:paraId="45E0DD17" w14:textId="77777777" w:rsidR="004856A9" w:rsidRDefault="004856A9" w:rsidP="004856A9">
      <w:pPr>
        <w:widowControl w:val="0"/>
        <w:autoSpaceDE w:val="0"/>
        <w:autoSpaceDN w:val="0"/>
        <w:adjustRightInd w:val="0"/>
        <w:rPr>
          <w:rFonts w:ascii="Arial" w:hAnsi="Arial" w:cs="Arial"/>
          <w:sz w:val="16"/>
          <w:highlight w:val="yellow"/>
        </w:rPr>
      </w:pPr>
    </w:p>
    <w:p w14:paraId="5E8EA826" w14:textId="77777777" w:rsidR="004856A9" w:rsidRPr="000A5FF7" w:rsidRDefault="004856A9" w:rsidP="004856A9">
      <w:pPr>
        <w:widowControl w:val="0"/>
        <w:autoSpaceDE w:val="0"/>
        <w:autoSpaceDN w:val="0"/>
        <w:adjustRightInd w:val="0"/>
        <w:rPr>
          <w:rFonts w:ascii="Arial" w:hAnsi="Arial" w:cs="Arial"/>
          <w:sz w:val="16"/>
          <w:highlight w:val="yellow"/>
        </w:rPr>
      </w:pPr>
    </w:p>
    <w:p w14:paraId="21D5B01E" w14:textId="77777777" w:rsidR="004856A9" w:rsidRPr="00CB331E" w:rsidRDefault="004856A9" w:rsidP="004856A9">
      <w:pPr>
        <w:widowControl w:val="0"/>
        <w:autoSpaceDE w:val="0"/>
        <w:autoSpaceDN w:val="0"/>
        <w:adjustRightInd w:val="0"/>
        <w:ind w:left="284"/>
        <w:rPr>
          <w:rFonts w:ascii="Arial" w:hAnsi="Arial" w:cs="Arial"/>
          <w:b/>
          <w:sz w:val="16"/>
        </w:rPr>
      </w:pPr>
      <w:r w:rsidRPr="00CB331E">
        <w:rPr>
          <w:rFonts w:ascii="Arial" w:hAnsi="Arial" w:cs="Arial"/>
          <w:b/>
          <w:sz w:val="16"/>
        </w:rPr>
        <w:t>[Resposta do ponto de vista da disciplina Química]</w:t>
      </w:r>
    </w:p>
    <w:p w14:paraId="1DD24179" w14:textId="77777777" w:rsidR="004856A9" w:rsidRPr="00CB331E" w:rsidRDefault="004856A9" w:rsidP="004856A9">
      <w:pPr>
        <w:ind w:left="284"/>
        <w:rPr>
          <w:rFonts w:ascii="Arial" w:hAnsi="Arial" w:cs="Arial"/>
          <w:iCs/>
          <w:sz w:val="16"/>
        </w:rPr>
      </w:pPr>
      <w:r w:rsidRPr="00CB331E">
        <w:rPr>
          <w:rFonts w:ascii="Arial" w:hAnsi="Arial" w:cs="Arial"/>
          <w:iCs/>
          <w:sz w:val="16"/>
        </w:rPr>
        <w:t>Desnitrificação:</w:t>
      </w:r>
    </w:p>
    <w:p w14:paraId="262678E1" w14:textId="77777777" w:rsidR="004856A9" w:rsidRPr="00CB331E" w:rsidRDefault="004856A9" w:rsidP="004856A9">
      <w:pPr>
        <w:ind w:left="284"/>
        <w:rPr>
          <w:rFonts w:ascii="Arial" w:hAnsi="Arial" w:cs="Arial"/>
          <w:iCs/>
          <w:sz w:val="16"/>
        </w:rPr>
      </w:pPr>
    </w:p>
    <w:p w14:paraId="2CF812E0" w14:textId="77777777" w:rsidR="004856A9" w:rsidRPr="00CB331E" w:rsidRDefault="004856A9" w:rsidP="004856A9">
      <w:pPr>
        <w:ind w:left="284"/>
        <w:rPr>
          <w:rFonts w:ascii="Arial" w:hAnsi="Arial"/>
          <w:szCs w:val="24"/>
          <w:lang w:eastAsia="zh-CN"/>
        </w:rPr>
      </w:pPr>
      <w:r w:rsidRPr="00CB331E">
        <w:rPr>
          <w:rFonts w:ascii="Arial" w:hAnsi="Arial" w:cs="Arial"/>
          <w:iCs/>
          <w:position w:val="-32"/>
          <w:sz w:val="16"/>
        </w:rPr>
        <w:object w:dxaOrig="1560" w:dyaOrig="740" w14:anchorId="2870AA5C">
          <v:shape id="_x0000_i1037" type="#_x0000_t75" style="width:79.5pt;height:36pt" o:ole="">
            <v:imagedata r:id="rId112" o:title=""/>
          </v:shape>
          <o:OLEObject Type="Embed" ProgID="Equation.DSMT4" ShapeID="_x0000_i1037" DrawAspect="Content" ObjectID="_1671719664" r:id="rId113"/>
        </w:object>
      </w:r>
    </w:p>
    <w:p w14:paraId="43F8EBA0" w14:textId="77777777" w:rsidR="004856A9" w:rsidRPr="00CB331E" w:rsidRDefault="00261162" w:rsidP="004856A9">
      <w:pPr>
        <w:ind w:left="284" w:hanging="284"/>
        <w:rPr>
          <w:rFonts w:ascii="Arial" w:hAnsi="Arial"/>
          <w:sz w:val="16"/>
          <w:szCs w:val="24"/>
          <w:lang w:eastAsia="zh-CN"/>
        </w:rPr>
      </w:pPr>
      <w:r>
        <w:rPr>
          <w:rFonts w:ascii="Arial" w:hAnsi="Arial"/>
          <w:sz w:val="16"/>
          <w:szCs w:val="24"/>
          <w:lang w:eastAsia="zh-CN"/>
        </w:rPr>
        <w:t>16-</w:t>
      </w:r>
      <w:r w:rsidR="004856A9" w:rsidRPr="00CB331E">
        <w:rPr>
          <w:rFonts w:ascii="Arial" w:hAnsi="Arial"/>
          <w:sz w:val="16"/>
          <w:szCs w:val="24"/>
          <w:lang w:eastAsia="zh-CN"/>
        </w:rPr>
        <w:t>C</w:t>
      </w:r>
    </w:p>
    <w:p w14:paraId="3F742135" w14:textId="77777777" w:rsidR="004856A9" w:rsidRPr="00CB331E" w:rsidRDefault="004856A9" w:rsidP="00D501B4">
      <w:pPr>
        <w:ind w:left="284"/>
        <w:jc w:val="both"/>
        <w:rPr>
          <w:rFonts w:ascii="Arial" w:hAnsi="Arial"/>
          <w:szCs w:val="24"/>
          <w:lang w:eastAsia="zh-CN"/>
        </w:rPr>
      </w:pPr>
      <w:r w:rsidRPr="00CB331E">
        <w:rPr>
          <w:rFonts w:ascii="Arial" w:hAnsi="Arial" w:cs="Arial"/>
          <w:sz w:val="16"/>
        </w:rPr>
        <w:t xml:space="preserve">Na técnica de plantio por </w:t>
      </w:r>
      <w:proofErr w:type="spellStart"/>
      <w:r w:rsidRPr="00CB331E">
        <w:rPr>
          <w:rFonts w:ascii="Arial" w:hAnsi="Arial" w:cs="Arial"/>
          <w:sz w:val="16"/>
        </w:rPr>
        <w:t>hidroponia</w:t>
      </w:r>
      <w:proofErr w:type="spellEnd"/>
      <w:r w:rsidRPr="00CB331E">
        <w:rPr>
          <w:rFonts w:ascii="Arial" w:hAnsi="Arial" w:cs="Arial"/>
          <w:sz w:val="16"/>
        </w:rPr>
        <w:t xml:space="preserve">, o fornecimento de uma solução rica em nitrato de ureia substitui o trabalho das bactérias fixadoras do solo que participam do ciclo do nitrogênio. </w:t>
      </w:r>
    </w:p>
    <w:p w14:paraId="652ABE0D" w14:textId="77777777" w:rsidR="004856A9" w:rsidRPr="00306030" w:rsidRDefault="004856A9" w:rsidP="004856A9">
      <w:pPr>
        <w:ind w:left="454" w:hanging="454"/>
        <w:rPr>
          <w:rFonts w:ascii="Arial" w:hAnsi="Arial" w:cs="Arial"/>
          <w:sz w:val="16"/>
          <w:szCs w:val="16"/>
          <w:lang w:eastAsia="zh-CN"/>
        </w:rPr>
      </w:pPr>
      <w:r w:rsidRPr="00306030">
        <w:rPr>
          <w:rFonts w:ascii="Arial" w:hAnsi="Arial" w:cs="Arial"/>
          <w:sz w:val="16"/>
          <w:szCs w:val="16"/>
          <w:lang w:eastAsia="zh-CN"/>
        </w:rPr>
        <w:t>1</w:t>
      </w:r>
      <w:r w:rsidR="00261162">
        <w:rPr>
          <w:rFonts w:ascii="Arial" w:hAnsi="Arial" w:cs="Arial"/>
          <w:sz w:val="16"/>
          <w:szCs w:val="16"/>
          <w:lang w:eastAsia="zh-CN"/>
        </w:rPr>
        <w:t>7</w:t>
      </w:r>
      <w:r w:rsidRPr="00306030">
        <w:rPr>
          <w:rFonts w:ascii="Arial" w:hAnsi="Arial" w:cs="Arial"/>
          <w:sz w:val="16"/>
          <w:szCs w:val="16"/>
          <w:lang w:eastAsia="zh-CN"/>
        </w:rPr>
        <w:t>- B</w:t>
      </w:r>
    </w:p>
    <w:p w14:paraId="33C9E3B9" w14:textId="77777777" w:rsidR="004856A9" w:rsidRPr="00306030" w:rsidRDefault="004856A9" w:rsidP="00D501B4">
      <w:pPr>
        <w:ind w:left="284"/>
        <w:jc w:val="both"/>
        <w:rPr>
          <w:rFonts w:ascii="Arial" w:hAnsi="Arial" w:cs="Arial"/>
          <w:sz w:val="16"/>
          <w:szCs w:val="16"/>
          <w:lang w:eastAsia="zh-CN"/>
        </w:rPr>
      </w:pPr>
      <w:r w:rsidRPr="00306030">
        <w:rPr>
          <w:rFonts w:ascii="Arial" w:hAnsi="Arial" w:cs="Arial"/>
          <w:sz w:val="16"/>
          <w:szCs w:val="16"/>
          <w:lang w:eastAsia="zh-CN"/>
        </w:rPr>
        <w:t xml:space="preserve">Ao se alimentar dos tecidos da lagarta que ingere os produtos agrícolas, a larva do inseto parasitoide se comporta como consumidor secundário na cadeia alimentar proposta.  </w:t>
      </w:r>
    </w:p>
    <w:p w14:paraId="6331F25E" w14:textId="77777777" w:rsidR="004856A9" w:rsidRPr="00EC509A" w:rsidRDefault="00261162" w:rsidP="004856A9">
      <w:pPr>
        <w:ind w:left="454" w:hanging="454"/>
        <w:rPr>
          <w:rFonts w:ascii="Arial" w:hAnsi="Arial" w:cs="Arial"/>
          <w:sz w:val="16"/>
          <w:szCs w:val="16"/>
          <w:lang w:eastAsia="zh-CN"/>
        </w:rPr>
      </w:pPr>
      <w:r>
        <w:rPr>
          <w:rFonts w:ascii="Arial" w:hAnsi="Arial" w:cs="Arial"/>
          <w:sz w:val="16"/>
          <w:szCs w:val="16"/>
          <w:lang w:eastAsia="zh-CN"/>
        </w:rPr>
        <w:t>18</w:t>
      </w:r>
      <w:r w:rsidR="004856A9" w:rsidRPr="00EC509A">
        <w:rPr>
          <w:rFonts w:ascii="Arial" w:hAnsi="Arial" w:cs="Arial"/>
          <w:sz w:val="16"/>
          <w:szCs w:val="16"/>
          <w:lang w:eastAsia="zh-CN"/>
        </w:rPr>
        <w:t xml:space="preserve">- E  </w:t>
      </w:r>
    </w:p>
    <w:p w14:paraId="0E2BE8E7" w14:textId="77777777" w:rsidR="004856A9" w:rsidRPr="00EC509A" w:rsidRDefault="004856A9" w:rsidP="004856A9">
      <w:pPr>
        <w:ind w:left="284"/>
        <w:rPr>
          <w:rFonts w:ascii="Arial" w:hAnsi="Arial" w:cs="Arial"/>
          <w:sz w:val="16"/>
          <w:szCs w:val="16"/>
          <w:lang w:eastAsia="zh-CN"/>
        </w:rPr>
      </w:pPr>
      <w:r w:rsidRPr="00EC509A">
        <w:rPr>
          <w:rFonts w:ascii="Arial" w:hAnsi="Arial" w:cs="Arial"/>
          <w:sz w:val="16"/>
          <w:szCs w:val="16"/>
          <w:lang w:eastAsia="zh-CN"/>
        </w:rPr>
        <w:t xml:space="preserve">As algas </w:t>
      </w:r>
      <w:proofErr w:type="spellStart"/>
      <w:r w:rsidRPr="00EC509A">
        <w:rPr>
          <w:rFonts w:ascii="Arial" w:hAnsi="Arial" w:cs="Arial"/>
          <w:sz w:val="16"/>
          <w:szCs w:val="16"/>
          <w:lang w:eastAsia="zh-CN"/>
        </w:rPr>
        <w:t>zooxantelas</w:t>
      </w:r>
      <w:proofErr w:type="spellEnd"/>
      <w:r w:rsidRPr="00EC509A">
        <w:rPr>
          <w:rFonts w:ascii="Arial" w:hAnsi="Arial" w:cs="Arial"/>
          <w:sz w:val="16"/>
          <w:szCs w:val="16"/>
          <w:lang w:eastAsia="zh-CN"/>
        </w:rPr>
        <w:t xml:space="preserve"> são autótrofas e fornecem aos pólipos dos corais nutrientes derivados da fotossíntese.  </w:t>
      </w:r>
    </w:p>
    <w:p w14:paraId="459296D9" w14:textId="77777777" w:rsidR="004856A9" w:rsidRPr="00EC509A" w:rsidRDefault="00261162" w:rsidP="004856A9">
      <w:pPr>
        <w:ind w:left="454" w:hanging="454"/>
        <w:rPr>
          <w:rFonts w:ascii="Arial" w:hAnsi="Arial" w:cs="Arial"/>
          <w:sz w:val="16"/>
          <w:szCs w:val="16"/>
          <w:lang w:eastAsia="zh-CN"/>
        </w:rPr>
      </w:pPr>
      <w:r>
        <w:rPr>
          <w:rFonts w:ascii="Arial" w:hAnsi="Arial" w:cs="Arial"/>
          <w:sz w:val="16"/>
          <w:szCs w:val="16"/>
          <w:lang w:eastAsia="zh-CN"/>
        </w:rPr>
        <w:t>19</w:t>
      </w:r>
      <w:r w:rsidR="00D501B4">
        <w:rPr>
          <w:rFonts w:ascii="Arial" w:hAnsi="Arial" w:cs="Arial"/>
          <w:sz w:val="16"/>
          <w:szCs w:val="16"/>
          <w:lang w:eastAsia="zh-CN"/>
        </w:rPr>
        <w:t>-</w:t>
      </w:r>
      <w:r w:rsidR="004856A9" w:rsidRPr="00EC509A">
        <w:rPr>
          <w:rFonts w:ascii="Arial" w:hAnsi="Arial" w:cs="Arial"/>
          <w:sz w:val="16"/>
          <w:szCs w:val="16"/>
          <w:lang w:eastAsia="zh-CN"/>
        </w:rPr>
        <w:t>C</w:t>
      </w:r>
    </w:p>
    <w:p w14:paraId="23B1CDC3" w14:textId="77777777" w:rsidR="004856A9" w:rsidRPr="00EC509A" w:rsidRDefault="004856A9" w:rsidP="004856A9">
      <w:pPr>
        <w:ind w:left="284"/>
        <w:jc w:val="both"/>
        <w:rPr>
          <w:rFonts w:ascii="Arial" w:hAnsi="Arial" w:cs="Arial"/>
          <w:sz w:val="16"/>
          <w:szCs w:val="16"/>
          <w:lang w:eastAsia="zh-CN"/>
        </w:rPr>
      </w:pPr>
      <w:r w:rsidRPr="00EC509A">
        <w:rPr>
          <w:rFonts w:ascii="Arial" w:hAnsi="Arial" w:cs="Arial"/>
          <w:sz w:val="16"/>
          <w:szCs w:val="16"/>
          <w:lang w:eastAsia="zh-CN"/>
        </w:rPr>
        <w:t xml:space="preserve">A relação ecológica de competição entre bactérias e fungos é evidenciada pela disputa envolvendo o ferro disponível no meio. As bactérias são mais eficientes na captação do íon ferro e, consequentemente, reduzem o crescimento dos fungos que atacam os tomateiros.  </w:t>
      </w:r>
    </w:p>
    <w:p w14:paraId="772F7DE4" w14:textId="77777777" w:rsidR="004856A9" w:rsidRPr="00EC509A" w:rsidRDefault="00261162" w:rsidP="004856A9">
      <w:pPr>
        <w:ind w:left="454" w:hanging="454"/>
        <w:rPr>
          <w:rFonts w:ascii="Arial" w:hAnsi="Arial" w:cs="Arial"/>
          <w:sz w:val="16"/>
          <w:szCs w:val="16"/>
          <w:lang w:eastAsia="zh-CN"/>
        </w:rPr>
      </w:pPr>
      <w:r>
        <w:rPr>
          <w:rFonts w:ascii="Arial" w:hAnsi="Arial" w:cs="Arial"/>
          <w:sz w:val="16"/>
          <w:szCs w:val="16"/>
          <w:lang w:eastAsia="zh-CN"/>
        </w:rPr>
        <w:t>20</w:t>
      </w:r>
      <w:r w:rsidR="004856A9" w:rsidRPr="00EC509A">
        <w:rPr>
          <w:rFonts w:ascii="Arial" w:hAnsi="Arial" w:cs="Arial"/>
          <w:sz w:val="16"/>
          <w:szCs w:val="16"/>
          <w:lang w:eastAsia="zh-CN"/>
        </w:rPr>
        <w:t>-C</w:t>
      </w:r>
    </w:p>
    <w:p w14:paraId="73FD7BAD" w14:textId="77777777" w:rsidR="004856A9" w:rsidRPr="00EC509A" w:rsidRDefault="004856A9" w:rsidP="004856A9">
      <w:pPr>
        <w:ind w:left="284"/>
        <w:jc w:val="both"/>
        <w:rPr>
          <w:rFonts w:ascii="Arial" w:hAnsi="Arial" w:cs="Arial"/>
          <w:sz w:val="16"/>
          <w:szCs w:val="16"/>
          <w:lang w:eastAsia="zh-CN"/>
        </w:rPr>
      </w:pPr>
      <w:r w:rsidRPr="00EC509A">
        <w:rPr>
          <w:rFonts w:ascii="Arial" w:hAnsi="Arial" w:cs="Arial"/>
          <w:sz w:val="16"/>
          <w:szCs w:val="16"/>
          <w:lang w:eastAsia="zh-CN"/>
        </w:rPr>
        <w:t xml:space="preserve">A introdução de espécies exóticas em um ecossistema pode causar o aumento da competição interespecífica quando há sobreposição de nichos ecológicos entre o invasor e as espécies nativas.  </w:t>
      </w:r>
    </w:p>
    <w:p w14:paraId="5E7E92C2" w14:textId="77777777" w:rsidR="004856A9" w:rsidRPr="00B8667B" w:rsidRDefault="004856A9" w:rsidP="004856A9">
      <w:pPr>
        <w:ind w:left="454" w:hanging="454"/>
        <w:rPr>
          <w:rFonts w:ascii="Arial" w:hAnsi="Arial" w:cs="Arial"/>
          <w:sz w:val="16"/>
          <w:szCs w:val="16"/>
          <w:lang w:eastAsia="zh-CN"/>
        </w:rPr>
      </w:pPr>
    </w:p>
    <w:p w14:paraId="38D10082" w14:textId="77777777" w:rsidR="000E40E6" w:rsidRDefault="000E40E6" w:rsidP="00B8667B">
      <w:pPr>
        <w:ind w:left="284"/>
        <w:jc w:val="both"/>
        <w:rPr>
          <w:rFonts w:ascii="Arial" w:hAnsi="Arial" w:cs="Arial"/>
          <w:sz w:val="16"/>
          <w:szCs w:val="16"/>
          <w:lang w:eastAsia="zh-CN"/>
        </w:rPr>
      </w:pPr>
    </w:p>
    <w:p w14:paraId="450D4182" w14:textId="77777777" w:rsidR="000E40E6" w:rsidRDefault="000E40E6" w:rsidP="00B8667B">
      <w:pPr>
        <w:ind w:left="284"/>
        <w:jc w:val="both"/>
        <w:rPr>
          <w:rFonts w:ascii="Arial" w:hAnsi="Arial" w:cs="Arial"/>
          <w:sz w:val="16"/>
          <w:szCs w:val="16"/>
          <w:lang w:eastAsia="zh-CN"/>
        </w:rPr>
      </w:pPr>
    </w:p>
    <w:p w14:paraId="2897009A" w14:textId="77777777" w:rsidR="005F5E21" w:rsidRDefault="005F5E21" w:rsidP="00B8667B">
      <w:pPr>
        <w:ind w:left="284"/>
        <w:jc w:val="both"/>
        <w:rPr>
          <w:rFonts w:ascii="Arial" w:hAnsi="Arial" w:cs="Arial"/>
          <w:sz w:val="16"/>
          <w:szCs w:val="16"/>
          <w:lang w:eastAsia="zh-CN"/>
        </w:rPr>
      </w:pPr>
    </w:p>
    <w:p w14:paraId="43FEEEC2" w14:textId="77777777" w:rsidR="00060957" w:rsidRDefault="00060957" w:rsidP="00B8667B">
      <w:pPr>
        <w:ind w:left="284"/>
        <w:jc w:val="both"/>
        <w:rPr>
          <w:rFonts w:ascii="Arial" w:hAnsi="Arial" w:cs="Arial"/>
          <w:sz w:val="16"/>
          <w:szCs w:val="16"/>
          <w:lang w:eastAsia="zh-CN"/>
        </w:rPr>
      </w:pPr>
    </w:p>
    <w:p w14:paraId="261A6803" w14:textId="77777777" w:rsidR="00060957" w:rsidRDefault="00060957" w:rsidP="00B8667B">
      <w:pPr>
        <w:ind w:left="284"/>
        <w:jc w:val="both"/>
        <w:rPr>
          <w:rFonts w:ascii="Arial" w:hAnsi="Arial" w:cs="Arial"/>
          <w:sz w:val="16"/>
          <w:szCs w:val="16"/>
          <w:lang w:eastAsia="zh-CN"/>
        </w:rPr>
      </w:pPr>
    </w:p>
    <w:p w14:paraId="5E150544" w14:textId="77777777" w:rsidR="00060957" w:rsidRDefault="00060957" w:rsidP="00B8667B">
      <w:pPr>
        <w:ind w:left="284"/>
        <w:jc w:val="both"/>
        <w:rPr>
          <w:rFonts w:ascii="Arial" w:hAnsi="Arial" w:cs="Arial"/>
          <w:sz w:val="16"/>
          <w:szCs w:val="16"/>
          <w:lang w:eastAsia="zh-CN"/>
        </w:rPr>
      </w:pPr>
    </w:p>
    <w:p w14:paraId="6777FB29" w14:textId="77777777" w:rsidR="00060957" w:rsidRDefault="00060957" w:rsidP="00B8667B">
      <w:pPr>
        <w:ind w:left="284"/>
        <w:jc w:val="both"/>
        <w:rPr>
          <w:rFonts w:ascii="Arial" w:hAnsi="Arial" w:cs="Arial"/>
          <w:sz w:val="16"/>
          <w:szCs w:val="16"/>
          <w:lang w:eastAsia="zh-CN"/>
        </w:rPr>
      </w:pPr>
    </w:p>
    <w:p w14:paraId="00EB3E99" w14:textId="77777777" w:rsidR="00060957" w:rsidRDefault="00060957" w:rsidP="00B8667B">
      <w:pPr>
        <w:ind w:left="284"/>
        <w:jc w:val="both"/>
        <w:rPr>
          <w:rFonts w:ascii="Arial" w:hAnsi="Arial" w:cs="Arial"/>
          <w:sz w:val="16"/>
          <w:szCs w:val="16"/>
          <w:lang w:eastAsia="zh-CN"/>
        </w:rPr>
      </w:pPr>
    </w:p>
    <w:p w14:paraId="5BCD19DE" w14:textId="77777777" w:rsidR="00060957" w:rsidRDefault="00060957" w:rsidP="00B8667B">
      <w:pPr>
        <w:ind w:left="284"/>
        <w:jc w:val="both"/>
        <w:rPr>
          <w:rFonts w:ascii="Arial" w:hAnsi="Arial" w:cs="Arial"/>
          <w:sz w:val="16"/>
          <w:szCs w:val="16"/>
          <w:lang w:eastAsia="zh-CN"/>
        </w:rPr>
      </w:pPr>
    </w:p>
    <w:p w14:paraId="666652E2" w14:textId="77777777" w:rsidR="00060957" w:rsidRDefault="00060957" w:rsidP="00B8667B">
      <w:pPr>
        <w:ind w:left="284"/>
        <w:jc w:val="both"/>
        <w:rPr>
          <w:rFonts w:ascii="Arial" w:hAnsi="Arial" w:cs="Arial"/>
          <w:sz w:val="16"/>
          <w:szCs w:val="16"/>
          <w:lang w:eastAsia="zh-CN"/>
        </w:rPr>
      </w:pPr>
    </w:p>
    <w:p w14:paraId="7E86895B" w14:textId="77777777" w:rsidR="00060957" w:rsidRDefault="00060957" w:rsidP="00B8667B">
      <w:pPr>
        <w:ind w:left="284"/>
        <w:jc w:val="both"/>
        <w:rPr>
          <w:rFonts w:ascii="Arial" w:hAnsi="Arial" w:cs="Arial"/>
          <w:sz w:val="16"/>
          <w:szCs w:val="16"/>
          <w:lang w:eastAsia="zh-CN"/>
        </w:rPr>
      </w:pPr>
    </w:p>
    <w:p w14:paraId="0A505F6C" w14:textId="77777777" w:rsidR="00060957" w:rsidRDefault="00060957" w:rsidP="00B8667B">
      <w:pPr>
        <w:ind w:left="284"/>
        <w:jc w:val="both"/>
        <w:rPr>
          <w:rFonts w:ascii="Arial" w:hAnsi="Arial" w:cs="Arial"/>
          <w:sz w:val="16"/>
          <w:szCs w:val="16"/>
          <w:lang w:eastAsia="zh-CN"/>
        </w:rPr>
      </w:pPr>
    </w:p>
    <w:p w14:paraId="48697359" w14:textId="77777777" w:rsidR="00060957" w:rsidRDefault="00060957" w:rsidP="00B8667B">
      <w:pPr>
        <w:ind w:left="284"/>
        <w:jc w:val="both"/>
        <w:rPr>
          <w:rFonts w:ascii="Arial" w:hAnsi="Arial" w:cs="Arial"/>
          <w:sz w:val="16"/>
          <w:szCs w:val="16"/>
          <w:lang w:eastAsia="zh-CN"/>
        </w:rPr>
      </w:pPr>
    </w:p>
    <w:p w14:paraId="107AF141" w14:textId="77777777" w:rsidR="00060957" w:rsidRDefault="00060957" w:rsidP="00B8667B">
      <w:pPr>
        <w:ind w:left="284"/>
        <w:jc w:val="both"/>
        <w:rPr>
          <w:rFonts w:ascii="Arial" w:hAnsi="Arial" w:cs="Arial"/>
          <w:sz w:val="16"/>
          <w:szCs w:val="16"/>
          <w:lang w:eastAsia="zh-CN"/>
        </w:rPr>
      </w:pPr>
    </w:p>
    <w:p w14:paraId="57860EDF" w14:textId="77777777" w:rsidR="00060957" w:rsidRDefault="00060957" w:rsidP="00B8667B">
      <w:pPr>
        <w:ind w:left="284"/>
        <w:jc w:val="both"/>
        <w:rPr>
          <w:rFonts w:ascii="Arial" w:hAnsi="Arial" w:cs="Arial"/>
          <w:sz w:val="16"/>
          <w:szCs w:val="16"/>
          <w:lang w:eastAsia="zh-CN"/>
        </w:rPr>
      </w:pPr>
    </w:p>
    <w:p w14:paraId="4CF56D0F" w14:textId="77777777" w:rsidR="00060957" w:rsidRDefault="00060957" w:rsidP="00B8667B">
      <w:pPr>
        <w:ind w:left="284"/>
        <w:jc w:val="both"/>
        <w:rPr>
          <w:rFonts w:ascii="Arial" w:hAnsi="Arial" w:cs="Arial"/>
          <w:sz w:val="16"/>
          <w:szCs w:val="16"/>
          <w:lang w:eastAsia="zh-CN"/>
        </w:rPr>
      </w:pPr>
    </w:p>
    <w:p w14:paraId="7E65AF70" w14:textId="77777777" w:rsidR="00060957" w:rsidRDefault="00060957" w:rsidP="00B8667B">
      <w:pPr>
        <w:ind w:left="284"/>
        <w:jc w:val="both"/>
        <w:rPr>
          <w:rFonts w:ascii="Arial" w:hAnsi="Arial" w:cs="Arial"/>
          <w:sz w:val="16"/>
          <w:szCs w:val="16"/>
          <w:lang w:eastAsia="zh-CN"/>
        </w:rPr>
      </w:pPr>
    </w:p>
    <w:p w14:paraId="1E085779" w14:textId="77777777" w:rsidR="00060957" w:rsidRDefault="00060957" w:rsidP="00B8667B">
      <w:pPr>
        <w:ind w:left="284"/>
        <w:jc w:val="both"/>
        <w:rPr>
          <w:rFonts w:ascii="Arial" w:hAnsi="Arial" w:cs="Arial"/>
          <w:sz w:val="16"/>
          <w:szCs w:val="16"/>
          <w:lang w:eastAsia="zh-CN"/>
        </w:rPr>
      </w:pPr>
    </w:p>
    <w:p w14:paraId="41107321" w14:textId="77777777" w:rsidR="00060957" w:rsidRDefault="00060957" w:rsidP="00B8667B">
      <w:pPr>
        <w:ind w:left="284"/>
        <w:jc w:val="both"/>
        <w:rPr>
          <w:rFonts w:ascii="Arial" w:hAnsi="Arial" w:cs="Arial"/>
          <w:sz w:val="16"/>
          <w:szCs w:val="16"/>
          <w:lang w:eastAsia="zh-CN"/>
        </w:rPr>
      </w:pPr>
    </w:p>
    <w:p w14:paraId="2F1D9F57" w14:textId="77777777" w:rsidR="00060957" w:rsidRDefault="00060957" w:rsidP="00B8667B">
      <w:pPr>
        <w:ind w:left="284"/>
        <w:jc w:val="both"/>
        <w:rPr>
          <w:rFonts w:ascii="Arial" w:hAnsi="Arial" w:cs="Arial"/>
          <w:sz w:val="16"/>
          <w:szCs w:val="16"/>
          <w:lang w:eastAsia="zh-CN"/>
        </w:rPr>
      </w:pPr>
    </w:p>
    <w:p w14:paraId="1E76AB18" w14:textId="77777777" w:rsidR="00060957" w:rsidRDefault="00060957" w:rsidP="00B8667B">
      <w:pPr>
        <w:ind w:left="284"/>
        <w:jc w:val="both"/>
        <w:rPr>
          <w:rFonts w:ascii="Arial" w:hAnsi="Arial" w:cs="Arial"/>
          <w:sz w:val="16"/>
          <w:szCs w:val="16"/>
          <w:lang w:eastAsia="zh-CN"/>
        </w:rPr>
      </w:pPr>
    </w:p>
    <w:p w14:paraId="498E6D11" w14:textId="77777777" w:rsidR="00060957" w:rsidRDefault="00060957" w:rsidP="00B8667B">
      <w:pPr>
        <w:ind w:left="284"/>
        <w:jc w:val="both"/>
        <w:rPr>
          <w:rFonts w:ascii="Arial" w:hAnsi="Arial" w:cs="Arial"/>
          <w:sz w:val="16"/>
          <w:szCs w:val="16"/>
          <w:lang w:eastAsia="zh-CN"/>
        </w:rPr>
      </w:pPr>
    </w:p>
    <w:p w14:paraId="77FB0B9A" w14:textId="77777777" w:rsidR="00060957" w:rsidRDefault="00060957" w:rsidP="00B8667B">
      <w:pPr>
        <w:ind w:left="284"/>
        <w:jc w:val="both"/>
        <w:rPr>
          <w:rFonts w:ascii="Arial" w:hAnsi="Arial" w:cs="Arial"/>
          <w:sz w:val="16"/>
          <w:szCs w:val="16"/>
          <w:lang w:eastAsia="zh-CN"/>
        </w:rPr>
      </w:pPr>
    </w:p>
    <w:p w14:paraId="74F8F865" w14:textId="77777777" w:rsidR="00060957" w:rsidRDefault="00060957" w:rsidP="00B8667B">
      <w:pPr>
        <w:ind w:left="284"/>
        <w:jc w:val="both"/>
        <w:rPr>
          <w:rFonts w:ascii="Arial" w:hAnsi="Arial" w:cs="Arial"/>
          <w:sz w:val="16"/>
          <w:szCs w:val="16"/>
          <w:lang w:eastAsia="zh-CN"/>
        </w:rPr>
      </w:pPr>
    </w:p>
    <w:p w14:paraId="0E5E38CD" w14:textId="77777777" w:rsidR="00060957" w:rsidRDefault="00060957" w:rsidP="00B8667B">
      <w:pPr>
        <w:ind w:left="284"/>
        <w:jc w:val="both"/>
        <w:rPr>
          <w:rFonts w:ascii="Arial" w:hAnsi="Arial" w:cs="Arial"/>
          <w:sz w:val="16"/>
          <w:szCs w:val="16"/>
          <w:lang w:eastAsia="zh-CN"/>
        </w:rPr>
      </w:pPr>
    </w:p>
    <w:p w14:paraId="4FB5B88F" w14:textId="77777777" w:rsidR="005F5E21" w:rsidRDefault="005F5E21" w:rsidP="00B8667B">
      <w:pPr>
        <w:ind w:left="284"/>
        <w:jc w:val="both"/>
        <w:rPr>
          <w:rFonts w:ascii="Arial" w:hAnsi="Arial" w:cs="Arial"/>
          <w:sz w:val="16"/>
          <w:szCs w:val="16"/>
          <w:lang w:eastAsia="zh-CN"/>
        </w:rPr>
      </w:pPr>
    </w:p>
    <w:p w14:paraId="0976269C" w14:textId="77777777" w:rsidR="005F5E21" w:rsidRDefault="005F5E21" w:rsidP="00B8667B">
      <w:pPr>
        <w:ind w:left="284"/>
        <w:jc w:val="both"/>
        <w:rPr>
          <w:rFonts w:ascii="Arial" w:hAnsi="Arial" w:cs="Arial"/>
          <w:sz w:val="16"/>
          <w:szCs w:val="16"/>
          <w:lang w:eastAsia="zh-CN"/>
        </w:rPr>
      </w:pPr>
    </w:p>
    <w:p w14:paraId="14B3EE4A" w14:textId="77777777" w:rsidR="005F5E21" w:rsidRDefault="005F5E21" w:rsidP="00B8667B">
      <w:pPr>
        <w:ind w:left="284"/>
        <w:jc w:val="both"/>
        <w:rPr>
          <w:rFonts w:ascii="Arial" w:hAnsi="Arial" w:cs="Arial"/>
          <w:sz w:val="16"/>
          <w:szCs w:val="16"/>
          <w:lang w:eastAsia="zh-CN"/>
        </w:rPr>
      </w:pPr>
    </w:p>
    <w:p w14:paraId="55C94886" w14:textId="77777777" w:rsidR="005F5E21" w:rsidRDefault="005F5E21" w:rsidP="00B8667B">
      <w:pPr>
        <w:ind w:left="284"/>
        <w:jc w:val="both"/>
        <w:rPr>
          <w:rFonts w:ascii="Arial" w:hAnsi="Arial" w:cs="Arial"/>
          <w:sz w:val="16"/>
          <w:szCs w:val="16"/>
          <w:lang w:eastAsia="zh-CN"/>
        </w:rPr>
      </w:pPr>
    </w:p>
    <w:p w14:paraId="25F02D00" w14:textId="77777777" w:rsidR="005F5E21" w:rsidRDefault="005F5E21" w:rsidP="00B8667B">
      <w:pPr>
        <w:ind w:left="284"/>
        <w:jc w:val="both"/>
        <w:rPr>
          <w:rFonts w:ascii="Arial" w:hAnsi="Arial" w:cs="Arial"/>
          <w:sz w:val="16"/>
          <w:szCs w:val="16"/>
          <w:lang w:eastAsia="zh-CN"/>
        </w:rPr>
      </w:pPr>
    </w:p>
    <w:p w14:paraId="09FB1732" w14:textId="77777777" w:rsidR="005F5E21" w:rsidRDefault="005F5E21" w:rsidP="00B8667B">
      <w:pPr>
        <w:ind w:left="284"/>
        <w:jc w:val="both"/>
        <w:rPr>
          <w:rFonts w:ascii="Arial" w:hAnsi="Arial" w:cs="Arial"/>
          <w:sz w:val="16"/>
          <w:szCs w:val="16"/>
          <w:lang w:eastAsia="zh-CN"/>
        </w:rPr>
      </w:pPr>
    </w:p>
    <w:p w14:paraId="00B58381" w14:textId="77777777" w:rsidR="005F5E21" w:rsidRDefault="005F5E21" w:rsidP="00B8667B">
      <w:pPr>
        <w:ind w:left="284"/>
        <w:jc w:val="both"/>
        <w:rPr>
          <w:rFonts w:ascii="Arial" w:hAnsi="Arial" w:cs="Arial"/>
          <w:sz w:val="16"/>
          <w:szCs w:val="16"/>
          <w:lang w:eastAsia="zh-CN"/>
        </w:rPr>
      </w:pPr>
    </w:p>
    <w:sectPr w:rsidR="005F5E21" w:rsidSect="00F03B5E">
      <w:headerReference w:type="default" r:id="rId114"/>
      <w:pgSz w:w="11907" w:h="16840" w:code="9"/>
      <w:pgMar w:top="2268" w:right="567" w:bottom="1418" w:left="1134" w:header="1134" w:footer="680" w:gutter="0"/>
      <w:pgNumType w:start="5"/>
      <w:cols w:num="2" w:space="28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FE7D47" w14:textId="77777777" w:rsidR="0060741C" w:rsidRDefault="0060741C">
      <w:r>
        <w:separator/>
      </w:r>
    </w:p>
  </w:endnote>
  <w:endnote w:type="continuationSeparator" w:id="0">
    <w:p w14:paraId="6996EF0F" w14:textId="77777777" w:rsidR="0060741C" w:rsidRDefault="006074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Gisha">
    <w:altName w:val="Arial"/>
    <w:charset w:val="B1"/>
    <w:family w:val="swiss"/>
    <w:pitch w:val="variable"/>
    <w:sig w:usb0="00000000" w:usb1="40000042" w:usb2="00000000" w:usb3="00000000" w:csb0="00000021" w:csb1="00000000"/>
  </w:font>
  <w:font w:name="Arial Narrow">
    <w:panose1 w:val="020B0606020202030204"/>
    <w:charset w:val="00"/>
    <w:family w:val="swiss"/>
    <w:pitch w:val="variable"/>
    <w:sig w:usb0="00000287" w:usb1="000008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9D8A6D" w14:textId="77777777" w:rsidR="009219AD" w:rsidRDefault="009219AD">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4D41D96" w14:textId="77777777" w:rsidR="009219AD" w:rsidRDefault="009219AD">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shd w:val="clear" w:color="auto" w:fill="1E93E2"/>
      <w:tblLayout w:type="fixed"/>
      <w:tblCellMar>
        <w:left w:w="70" w:type="dxa"/>
        <w:right w:w="70" w:type="dxa"/>
      </w:tblCellMar>
      <w:tblLook w:val="0000" w:firstRow="0" w:lastRow="0" w:firstColumn="0" w:lastColumn="0" w:noHBand="0" w:noVBand="0"/>
    </w:tblPr>
    <w:tblGrid>
      <w:gridCol w:w="10319"/>
    </w:tblGrid>
    <w:tr w:rsidR="009219AD" w14:paraId="59A8AFCA" w14:textId="77777777" w:rsidTr="00EC1A9D">
      <w:tc>
        <w:tcPr>
          <w:tcW w:w="10319" w:type="dxa"/>
          <w:shd w:val="clear" w:color="auto" w:fill="1E93E2"/>
        </w:tcPr>
        <w:p w14:paraId="1CE1F17A" w14:textId="77777777" w:rsidR="009219AD" w:rsidRDefault="009219AD" w:rsidP="00EC1A9D">
          <w:pPr>
            <w:pStyle w:val="Rodap"/>
            <w:shd w:val="clear" w:color="auto" w:fill="00B0F0"/>
            <w:tabs>
              <w:tab w:val="clear" w:pos="4419"/>
              <w:tab w:val="clear" w:pos="8838"/>
              <w:tab w:val="center" w:pos="5103"/>
              <w:tab w:val="right" w:pos="9781"/>
            </w:tabs>
            <w:ind w:right="72"/>
            <w:rPr>
              <w:rFonts w:ascii="Arial" w:hAnsi="Arial" w:cs="Arial"/>
              <w:b/>
              <w:color w:val="FFFFFF"/>
            </w:rPr>
          </w:pPr>
          <w:r>
            <w:rPr>
              <w:rFonts w:ascii="Arial" w:hAnsi="Arial" w:cs="Arial"/>
              <w:color w:val="FFFFFF"/>
              <w:szCs w:val="16"/>
            </w:rPr>
            <w:t>V.16</w:t>
          </w:r>
          <w:r>
            <w:rPr>
              <w:rFonts w:ascii="Arial" w:hAnsi="Arial" w:cs="Arial"/>
              <w:b/>
              <w:i/>
              <w:color w:val="FFFFFF"/>
              <w:sz w:val="28"/>
            </w:rPr>
            <w:tab/>
          </w:r>
          <w:r>
            <w:rPr>
              <w:rFonts w:ascii="Bookman Old Style" w:hAnsi="Bookman Old Style" w:cs="Arial"/>
              <w:b/>
              <w:i/>
              <w:color w:val="FFFFFF"/>
              <w:sz w:val="24"/>
              <w:szCs w:val="24"/>
            </w:rPr>
            <w:t>SISTEMA DE ENSINO GARRA</w:t>
          </w:r>
          <w:r>
            <w:rPr>
              <w:rFonts w:ascii="Arial" w:hAnsi="Arial" w:cs="Arial"/>
              <w:b/>
              <w:i/>
              <w:color w:val="FFFFFF"/>
              <w:sz w:val="28"/>
            </w:rPr>
            <w:t xml:space="preserve">, </w:t>
          </w:r>
          <w:r>
            <w:rPr>
              <w:rFonts w:ascii="Arial Rounded MT Bold" w:hAnsi="Arial Rounded MT Bold" w:cs="Arial"/>
              <w:b/>
              <w:i/>
              <w:color w:val="FFFFFF"/>
            </w:rPr>
            <w:t>SUCESSO A TODA PROVA</w:t>
          </w:r>
          <w:r>
            <w:rPr>
              <w:rFonts w:ascii="Arial" w:hAnsi="Arial" w:cs="Arial"/>
              <w:b/>
              <w:i/>
              <w:color w:val="FFFFFF"/>
              <w:sz w:val="28"/>
            </w:rPr>
            <w:tab/>
          </w:r>
          <w:r>
            <w:rPr>
              <w:rFonts w:ascii="Bookman Old Style" w:hAnsi="Bookman Old Style"/>
              <w:b/>
              <w:i/>
              <w:color w:val="FFFFFF"/>
              <w:sz w:val="28"/>
              <w:lang w:val="en-US"/>
            </w:rPr>
            <w:fldChar w:fldCharType="begin"/>
          </w:r>
          <w:r>
            <w:rPr>
              <w:rFonts w:ascii="Bookman Old Style" w:hAnsi="Bookman Old Style"/>
              <w:b/>
              <w:i/>
              <w:color w:val="FFFFFF"/>
              <w:sz w:val="28"/>
            </w:rPr>
            <w:instrText xml:space="preserve"> PAGE </w:instrText>
          </w:r>
          <w:r>
            <w:rPr>
              <w:rFonts w:ascii="Bookman Old Style" w:hAnsi="Bookman Old Style"/>
              <w:b/>
              <w:i/>
              <w:color w:val="FFFFFF"/>
              <w:sz w:val="28"/>
              <w:lang w:val="en-US"/>
            </w:rPr>
            <w:fldChar w:fldCharType="separate"/>
          </w:r>
          <w:r>
            <w:rPr>
              <w:rFonts w:ascii="Bookman Old Style" w:hAnsi="Bookman Old Style"/>
              <w:b/>
              <w:i/>
              <w:noProof/>
              <w:color w:val="FFFFFF"/>
              <w:sz w:val="28"/>
            </w:rPr>
            <w:t>65</w:t>
          </w:r>
          <w:r>
            <w:rPr>
              <w:rFonts w:ascii="Bookman Old Style" w:hAnsi="Bookman Old Style"/>
              <w:b/>
              <w:i/>
              <w:color w:val="FFFFFF"/>
              <w:sz w:val="28"/>
              <w:lang w:val="en-US"/>
            </w:rPr>
            <w:fldChar w:fldCharType="end"/>
          </w:r>
        </w:p>
        <w:p w14:paraId="22F9867A" w14:textId="77777777" w:rsidR="009219AD" w:rsidRPr="005D0688" w:rsidRDefault="009219AD" w:rsidP="00EC1A9D">
          <w:pPr>
            <w:pStyle w:val="Rodap"/>
            <w:tabs>
              <w:tab w:val="center" w:pos="5103"/>
              <w:tab w:val="right" w:pos="9781"/>
            </w:tabs>
            <w:ind w:right="72"/>
            <w:rPr>
              <w:rFonts w:ascii="Bookman Old Style" w:hAnsi="Bookman Old Style"/>
              <w:b/>
              <w:color w:val="FFFFFF"/>
            </w:rPr>
          </w:pPr>
        </w:p>
      </w:tc>
    </w:tr>
  </w:tbl>
  <w:p w14:paraId="376CBE70" w14:textId="77777777" w:rsidR="009219AD" w:rsidRDefault="009219AD">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shd w:val="clear" w:color="auto" w:fill="1E93E2"/>
      <w:tblLayout w:type="fixed"/>
      <w:tblCellMar>
        <w:left w:w="70" w:type="dxa"/>
        <w:right w:w="70" w:type="dxa"/>
      </w:tblCellMar>
      <w:tblLook w:val="0000" w:firstRow="0" w:lastRow="0" w:firstColumn="0" w:lastColumn="0" w:noHBand="0" w:noVBand="0"/>
    </w:tblPr>
    <w:tblGrid>
      <w:gridCol w:w="10319"/>
    </w:tblGrid>
    <w:tr w:rsidR="009219AD" w14:paraId="34B96987" w14:textId="77777777" w:rsidTr="00EC1A9D">
      <w:tc>
        <w:tcPr>
          <w:tcW w:w="10319" w:type="dxa"/>
          <w:shd w:val="clear" w:color="auto" w:fill="auto"/>
        </w:tcPr>
        <w:p w14:paraId="0FCFDF62" w14:textId="77777777" w:rsidR="009219AD" w:rsidRPr="005D0688" w:rsidRDefault="009219AD" w:rsidP="00EC1A9D">
          <w:pPr>
            <w:pStyle w:val="Rodap"/>
            <w:tabs>
              <w:tab w:val="center" w:pos="5103"/>
              <w:tab w:val="right" w:pos="9781"/>
            </w:tabs>
            <w:ind w:right="72"/>
            <w:rPr>
              <w:rFonts w:ascii="Bookman Old Style" w:hAnsi="Bookman Old Style"/>
              <w:b/>
              <w:color w:val="FFFFFF"/>
            </w:rPr>
          </w:pPr>
        </w:p>
      </w:tc>
    </w:tr>
  </w:tbl>
  <w:p w14:paraId="4812247D" w14:textId="77777777" w:rsidR="009219AD" w:rsidRPr="0067316E" w:rsidRDefault="009219AD" w:rsidP="00EC1A9D">
    <w:pPr>
      <w:pStyle w:val="Rodap"/>
      <w:tabs>
        <w:tab w:val="clear" w:pos="4419"/>
        <w:tab w:val="clear" w:pos="8838"/>
        <w:tab w:val="left" w:pos="3203"/>
        <w:tab w:val="center" w:pos="5103"/>
      </w:tabs>
    </w:pPr>
    <w:r>
      <w:tab/>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F6ED6A" w14:textId="438674EB" w:rsidR="009219AD" w:rsidRDefault="009219AD" w:rsidP="001A61BA">
    <w:pPr>
      <w:pStyle w:val="Rodap"/>
      <w:shd w:val="clear" w:color="auto" w:fill="1E93E2"/>
      <w:tabs>
        <w:tab w:val="clear" w:pos="4419"/>
        <w:tab w:val="clear" w:pos="8838"/>
        <w:tab w:val="center" w:pos="5103"/>
        <w:tab w:val="right" w:pos="9781"/>
      </w:tabs>
      <w:ind w:right="72"/>
      <w:rPr>
        <w:rFonts w:ascii="Bookman Old Style" w:hAnsi="Bookman Old Style"/>
        <w:b/>
        <w:color w:val="FFFFFF"/>
      </w:rPr>
    </w:pPr>
    <w:r>
      <w:rPr>
        <w:rFonts w:ascii="Arial" w:hAnsi="Arial" w:cs="Arial"/>
        <w:iCs/>
        <w:color w:val="FFFFFF"/>
        <w:sz w:val="18"/>
      </w:rPr>
      <w:t>V.</w:t>
    </w:r>
    <w:r>
      <w:rPr>
        <w:rFonts w:ascii="Arial" w:hAnsi="Arial" w:cs="Arial"/>
        <w:iCs/>
        <w:color w:val="FFFFFF"/>
        <w:sz w:val="16"/>
      </w:rPr>
      <w:t>18</w:t>
    </w:r>
    <w:r>
      <w:rPr>
        <w:rFonts w:ascii="Bookman Old Style" w:hAnsi="Bookman Old Style"/>
        <w:b/>
        <w:i/>
        <w:color w:val="FFFFFF"/>
        <w:sz w:val="28"/>
      </w:rPr>
      <w:tab/>
    </w:r>
    <w:r>
      <w:rPr>
        <w:rFonts w:ascii="Bookman Old Style" w:hAnsi="Bookman Old Style"/>
        <w:b/>
        <w:i/>
        <w:color w:val="FFFFFF"/>
        <w:sz w:val="24"/>
      </w:rPr>
      <w:t>QUER MEDICINA</w:t>
    </w:r>
    <w:proofErr w:type="gramStart"/>
    <w:r>
      <w:rPr>
        <w:rFonts w:ascii="Bookman Old Style" w:hAnsi="Bookman Old Style"/>
        <w:b/>
        <w:i/>
        <w:color w:val="FFFFFF"/>
        <w:sz w:val="24"/>
      </w:rPr>
      <w:t>??</w:t>
    </w:r>
    <w:proofErr w:type="gramEnd"/>
    <w:r>
      <w:rPr>
        <w:rFonts w:ascii="Bookman Old Style" w:hAnsi="Bookman Old Style"/>
        <w:b/>
        <w:i/>
        <w:color w:val="FFFFFF"/>
        <w:sz w:val="24"/>
      </w:rPr>
      <w:t xml:space="preserve"> FAZ APROFUNDABIO</w:t>
    </w:r>
    <w:proofErr w:type="gramStart"/>
    <w:r>
      <w:rPr>
        <w:rFonts w:ascii="Bookman Old Style" w:hAnsi="Bookman Old Style"/>
        <w:b/>
        <w:i/>
        <w:color w:val="FFFFFF"/>
        <w:sz w:val="24"/>
      </w:rPr>
      <w:t>!!</w:t>
    </w:r>
    <w:proofErr w:type="gramEnd"/>
    <w:r>
      <w:rPr>
        <w:rFonts w:ascii="Arial Rounded MT Bold" w:hAnsi="Arial Rounded MT Bold"/>
        <w:b/>
        <w:i/>
        <w:color w:val="FFFFFF"/>
      </w:rPr>
      <w:t xml:space="preserve">             </w:t>
    </w:r>
    <w:r>
      <w:rPr>
        <w:rFonts w:ascii="Bookman Old Style" w:hAnsi="Bookman Old Style"/>
        <w:b/>
        <w:i/>
        <w:color w:val="FFFFFF"/>
        <w:sz w:val="28"/>
      </w:rPr>
      <w:tab/>
    </w:r>
    <w:r>
      <w:rPr>
        <w:rFonts w:ascii="Bookman Old Style" w:hAnsi="Bookman Old Style"/>
        <w:b/>
        <w:i/>
        <w:color w:val="FFFFFF"/>
        <w:sz w:val="28"/>
        <w:lang w:val="en-US"/>
      </w:rPr>
      <w:fldChar w:fldCharType="begin"/>
    </w:r>
    <w:r>
      <w:rPr>
        <w:rFonts w:ascii="Bookman Old Style" w:hAnsi="Bookman Old Style"/>
        <w:b/>
        <w:i/>
        <w:color w:val="FFFFFF"/>
        <w:sz w:val="28"/>
      </w:rPr>
      <w:instrText xml:space="preserve"> PAGE </w:instrText>
    </w:r>
    <w:r>
      <w:rPr>
        <w:rFonts w:ascii="Bookman Old Style" w:hAnsi="Bookman Old Style"/>
        <w:b/>
        <w:i/>
        <w:color w:val="FFFFFF"/>
        <w:sz w:val="28"/>
        <w:lang w:val="en-US"/>
      </w:rPr>
      <w:fldChar w:fldCharType="separate"/>
    </w:r>
    <w:r w:rsidR="00352C35">
      <w:rPr>
        <w:rFonts w:ascii="Bookman Old Style" w:hAnsi="Bookman Old Style"/>
        <w:b/>
        <w:i/>
        <w:noProof/>
        <w:color w:val="FFFFFF"/>
        <w:sz w:val="28"/>
      </w:rPr>
      <w:t>6</w:t>
    </w:r>
    <w:r>
      <w:rPr>
        <w:rFonts w:ascii="Bookman Old Style" w:hAnsi="Bookman Old Style"/>
        <w:b/>
        <w:i/>
        <w:color w:val="FFFFFF"/>
        <w:sz w:val="28"/>
        <w:lang w:val="en-US"/>
      </w:rPr>
      <w:fldChar w:fldCharType="end"/>
    </w:r>
  </w:p>
  <w:p w14:paraId="5CFED8F1" w14:textId="77777777" w:rsidR="009219AD" w:rsidRDefault="009219AD">
    <w:pPr>
      <w:pStyle w:val="Rodap"/>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079F82" w14:textId="77777777" w:rsidR="009219AD" w:rsidRPr="00BF146E" w:rsidRDefault="009219AD" w:rsidP="00FB3149">
    <w:pPr>
      <w:pStyle w:val="Rodap"/>
      <w:tabs>
        <w:tab w:val="clear" w:pos="8838"/>
        <w:tab w:val="center" w:pos="5103"/>
        <w:tab w:val="right" w:pos="9356"/>
        <w:tab w:val="right" w:pos="9923"/>
      </w:tabs>
      <w:ind w:right="360"/>
      <w:rPr>
        <w:rFonts w:ascii="Bookman Old Style" w:hAnsi="Bookman Old Style" w:cs="Arial"/>
        <w:b/>
        <w:bCs/>
        <w:i/>
        <w:iCs/>
        <w:color w:val="FFFFFF"/>
        <w:sz w:val="28"/>
      </w:rPr>
    </w:pPr>
    <w:r w:rsidRPr="003929DE">
      <w:rPr>
        <w:rFonts w:ascii="Arial" w:hAnsi="Arial" w:cs="Arial"/>
        <w:bCs/>
        <w:iCs/>
        <w:color w:val="FFFFFF"/>
        <w:sz w:val="18"/>
        <w:szCs w:val="18"/>
      </w:rPr>
      <w:t>V.</w:t>
    </w:r>
    <w:r w:rsidRPr="003929DE">
      <w:rPr>
        <w:rFonts w:ascii="Arial" w:hAnsi="Arial" w:cs="Arial"/>
        <w:bCs/>
        <w:iCs/>
        <w:color w:val="FFFFFF"/>
        <w:sz w:val="16"/>
        <w:szCs w:val="16"/>
      </w:rPr>
      <w:t>15</w:t>
    </w:r>
    <w:r w:rsidRPr="003929DE">
      <w:rPr>
        <w:rFonts w:ascii="Bookman Old Style" w:hAnsi="Bookman Old Style" w:cs="Arial"/>
        <w:b/>
        <w:bCs/>
        <w:i/>
        <w:iCs/>
        <w:color w:val="FFFFFF"/>
        <w:sz w:val="28"/>
      </w:rPr>
      <w:tab/>
    </w:r>
    <w:r>
      <w:rPr>
        <w:rFonts w:ascii="Bookman Old Style" w:hAnsi="Bookman Old Style"/>
        <w:b/>
        <w:i/>
        <w:color w:val="FFFFFF"/>
        <w:sz w:val="24"/>
      </w:rPr>
      <w:t xml:space="preserve">SISTEMA DE ENSINO GARRA - </w:t>
    </w:r>
    <w:r>
      <w:rPr>
        <w:rFonts w:ascii="Arial Rounded MT Bold" w:hAnsi="Arial Rounded MT Bold"/>
        <w:b/>
        <w:i/>
        <w:color w:val="FFFFFF"/>
      </w:rPr>
      <w:t>SUCESSO A TODA PROVA</w:t>
    </w:r>
    <w:r>
      <w:rPr>
        <w:rFonts w:ascii="Bookman Old Style" w:hAnsi="Bookman Old Style"/>
        <w:b/>
        <w:i/>
        <w:color w:val="FFFFFF"/>
        <w:sz w:val="28"/>
      </w:rPr>
      <w:tab/>
    </w:r>
    <w:r w:rsidRPr="003929DE">
      <w:rPr>
        <w:rStyle w:val="Nmerodepgina"/>
        <w:rFonts w:ascii="Bookman Old Style" w:hAnsi="Bookman Old Style"/>
        <w:b/>
        <w:bCs/>
        <w:i/>
        <w:iCs/>
        <w:color w:val="FFFFFF"/>
        <w:sz w:val="28"/>
      </w:rPr>
      <w:fldChar w:fldCharType="begin"/>
    </w:r>
    <w:r w:rsidRPr="003929DE">
      <w:rPr>
        <w:rStyle w:val="Nmerodepgina"/>
        <w:rFonts w:ascii="Bookman Old Style" w:hAnsi="Bookman Old Style"/>
        <w:b/>
        <w:bCs/>
        <w:i/>
        <w:iCs/>
        <w:color w:val="FFFFFF"/>
        <w:sz w:val="28"/>
      </w:rPr>
      <w:instrText xml:space="preserve"> PAGE </w:instrText>
    </w:r>
    <w:r w:rsidRPr="003929DE">
      <w:rPr>
        <w:rStyle w:val="Nmerodepgina"/>
        <w:rFonts w:ascii="Bookman Old Style" w:hAnsi="Bookman Old Style"/>
        <w:b/>
        <w:bCs/>
        <w:i/>
        <w:iCs/>
        <w:color w:val="FFFFFF"/>
        <w:sz w:val="28"/>
      </w:rPr>
      <w:fldChar w:fldCharType="separate"/>
    </w:r>
    <w:r>
      <w:rPr>
        <w:rStyle w:val="Nmerodepgina"/>
        <w:rFonts w:ascii="Bookman Old Style" w:hAnsi="Bookman Old Style"/>
        <w:b/>
        <w:bCs/>
        <w:i/>
        <w:iCs/>
        <w:noProof/>
        <w:color w:val="FFFFFF"/>
        <w:sz w:val="28"/>
      </w:rPr>
      <w:t>27</w:t>
    </w:r>
    <w:r w:rsidRPr="003929DE">
      <w:rPr>
        <w:rStyle w:val="Nmerodepgina"/>
        <w:rFonts w:ascii="Bookman Old Style" w:hAnsi="Bookman Old Style"/>
        <w:b/>
        <w:bCs/>
        <w:i/>
        <w:iCs/>
        <w:color w:val="FFFFFF"/>
        <w:sz w:val="28"/>
      </w:rPr>
      <w:fldChar w:fldCharType="end"/>
    </w:r>
    <w:r w:rsidRPr="003929DE">
      <w:rPr>
        <w:rFonts w:ascii="Bookman Old Style" w:hAnsi="Bookman Old Style" w:cs="Arial"/>
        <w:b/>
        <w:bCs/>
        <w:i/>
        <w:iCs/>
        <w:color w:val="FFFFFF"/>
        <w:sz w:val="28"/>
      </w:rPr>
      <w:tab/>
    </w:r>
  </w:p>
  <w:p w14:paraId="607EF812" w14:textId="77777777" w:rsidR="009219AD" w:rsidRDefault="009219AD">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C803B3" w14:textId="77777777" w:rsidR="0060741C" w:rsidRDefault="0060741C">
      <w:r>
        <w:separator/>
      </w:r>
    </w:p>
  </w:footnote>
  <w:footnote w:type="continuationSeparator" w:id="0">
    <w:p w14:paraId="3483C2CA" w14:textId="77777777" w:rsidR="0060741C" w:rsidRDefault="006074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16FE0B" w14:textId="77777777" w:rsidR="009219AD" w:rsidRDefault="009219AD">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D88929" w14:textId="77777777" w:rsidR="009219AD" w:rsidRDefault="009219AD">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1CFCCE" w14:textId="77777777" w:rsidR="009219AD" w:rsidRDefault="009219AD">
    <w:pPr>
      <w:pStyle w:val="Cabealh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F6C192" w14:textId="76716738" w:rsidR="009219AD" w:rsidRDefault="009219AD" w:rsidP="00FB3149">
    <w:pPr>
      <w:pStyle w:val="Cabealho"/>
      <w:pBdr>
        <w:top w:val="single" w:sz="6" w:space="1" w:color="auto"/>
      </w:pBdr>
      <w:tabs>
        <w:tab w:val="clear" w:pos="4419"/>
        <w:tab w:val="clear" w:pos="8838"/>
        <w:tab w:val="center" w:pos="3402"/>
        <w:tab w:val="right" w:pos="10206"/>
      </w:tabs>
      <w:spacing w:line="360" w:lineRule="auto"/>
      <w:jc w:val="both"/>
      <w:rPr>
        <w:rFonts w:ascii="Arial" w:hAnsi="Arial"/>
        <w:sz w:val="26"/>
      </w:rPr>
    </w:pPr>
    <w:r>
      <w:rPr>
        <w:b/>
        <w:noProof/>
        <w:sz w:val="40"/>
      </w:rPr>
      <w:drawing>
        <wp:anchor distT="0" distB="0" distL="114300" distR="114300" simplePos="0" relativeHeight="251646976" behindDoc="0" locked="0" layoutInCell="1" allowOverlap="1" wp14:anchorId="183401B3" wp14:editId="6318292E">
          <wp:simplePos x="0" y="0"/>
          <wp:positionH relativeFrom="column">
            <wp:posOffset>3810</wp:posOffset>
          </wp:positionH>
          <wp:positionV relativeFrom="paragraph">
            <wp:posOffset>22860</wp:posOffset>
          </wp:positionV>
          <wp:extent cx="1228725" cy="674664"/>
          <wp:effectExtent l="0" t="0" r="0" b="0"/>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7573" cy="679522"/>
                  </a:xfrm>
                  <a:prstGeom prst="rect">
                    <a:avLst/>
                  </a:prstGeom>
                  <a:noFill/>
                  <a:ln>
                    <a:noFill/>
                  </a:ln>
                </pic:spPr>
              </pic:pic>
            </a:graphicData>
          </a:graphic>
          <wp14:sizeRelH relativeFrom="page">
            <wp14:pctWidth>0</wp14:pctWidth>
          </wp14:sizeRelH>
          <wp14:sizeRelV relativeFrom="page">
            <wp14:pctHeight>0</wp14:pctHeight>
          </wp14:sizeRelV>
        </wp:anchor>
      </w:drawing>
    </w:r>
    <w:r w:rsidR="0060741C">
      <w:rPr>
        <w:b/>
        <w:noProof/>
        <w:sz w:val="40"/>
      </w:rPr>
      <w:pict w14:anchorId="14F92B59">
        <v:group id="_x0000_s2163" style="position:absolute;left:0;text-align:left;margin-left:259.8pt;margin-top:9.7pt;width:180pt;height:41.25pt;z-index:251658240;mso-position-horizontal-relative:text;mso-position-vertical-relative:text" coordorigin="5832,1320" coordsize="3600,825" o:allowincell="f">
          <v:group id="_x0000_s2164" style="position:absolute;left:5832;top:1320;width:3468;height:667" coordorigin="7302,960" coordsize="2874,667">
            <v:rect id="_x0000_s2165" style="position:absolute;left:7302;top:960;width:2874;height:170" fillcolor="#1e93e2" stroked="f"/>
            <v:rect id="_x0000_s2166" style="position:absolute;left:8024;top:1202;width:2135;height:171" fillcolor="#1e93e2" stroked="f"/>
            <v:rect id="_x0000_s2167" style="position:absolute;left:8625;top:1457;width:1530;height:170" fillcolor="#1e93e2" stroked="f" strokecolor="silver"/>
          </v:group>
          <v:shapetype id="_x0000_t202" coordsize="21600,21600" o:spt="202" path="m,l,21600r21600,l21600,xe">
            <v:stroke joinstyle="miter"/>
            <v:path gradientshapeok="t" o:connecttype="rect"/>
          </v:shapetype>
          <v:shape id="_x0000_s2168" type="#_x0000_t202" style="position:absolute;left:7287;top:1713;width:2145;height:432" filled="f" stroked="f">
            <v:textbox style="mso-next-textbox:#_x0000_s2168">
              <w:txbxContent>
                <w:p w14:paraId="543F7091" w14:textId="77777777" w:rsidR="009219AD" w:rsidRDefault="009219AD" w:rsidP="00544CD9">
                  <w:pPr>
                    <w:jc w:val="center"/>
                    <w:rPr>
                      <w:rFonts w:ascii="Arial Rounded MT Bold" w:hAnsi="Arial Rounded MT Bold"/>
                      <w:color w:val="FFFFFF"/>
                      <w:sz w:val="21"/>
                      <w:lang w:val="en-US"/>
                    </w:rPr>
                  </w:pPr>
                  <w:r>
                    <w:rPr>
                      <w:rFonts w:ascii="Arial Rounded MT Bold" w:hAnsi="Arial Rounded MT Bold"/>
                      <w:color w:val="FFFFFF"/>
                      <w:sz w:val="21"/>
                      <w:lang w:val="en-US"/>
                    </w:rPr>
                    <w:t>EXTENSIVO I</w:t>
                  </w:r>
                </w:p>
                <w:p w14:paraId="20CE6017" w14:textId="77777777" w:rsidR="009219AD" w:rsidRDefault="009219AD" w:rsidP="003D2B5D">
                  <w:pPr>
                    <w:jc w:val="center"/>
                    <w:rPr>
                      <w:rFonts w:ascii="Arial Rounded MT Bold" w:hAnsi="Arial Rounded MT Bold"/>
                      <w:color w:val="FFFFFF"/>
                      <w:sz w:val="21"/>
                      <w:lang w:val="en-US"/>
                    </w:rPr>
                  </w:pPr>
                </w:p>
              </w:txbxContent>
            </v:textbox>
          </v:shape>
        </v:group>
      </w:pict>
    </w:r>
    <w:r>
      <w:rPr>
        <w:b/>
        <w:sz w:val="40"/>
      </w:rPr>
      <w:tab/>
    </w:r>
    <w:r>
      <w:rPr>
        <w:rFonts w:ascii="Arial" w:hAnsi="Arial"/>
        <w:b/>
        <w:sz w:val="36"/>
      </w:rPr>
      <w:t>Biologia II</w:t>
    </w:r>
    <w:r>
      <w:rPr>
        <w:b/>
        <w:sz w:val="40"/>
      </w:rPr>
      <w:tab/>
    </w:r>
    <w:r w:rsidRPr="009F5B79">
      <w:rPr>
        <w:rFonts w:ascii="Arial" w:hAnsi="Arial"/>
        <w:sz w:val="24"/>
      </w:rPr>
      <w:t xml:space="preserve">Apostila </w:t>
    </w:r>
    <w:proofErr w:type="gramStart"/>
    <w:r w:rsidRPr="009F5B79">
      <w:rPr>
        <w:rFonts w:ascii="Arial" w:hAnsi="Arial"/>
        <w:sz w:val="24"/>
      </w:rPr>
      <w:t>2</w:t>
    </w:r>
    <w:proofErr w:type="gramEnd"/>
  </w:p>
  <w:p w14:paraId="5B6CEB0F" w14:textId="5E01C5C0" w:rsidR="009219AD" w:rsidRDefault="0060741C" w:rsidP="009F5B79">
    <w:pPr>
      <w:pStyle w:val="Cabealho"/>
      <w:pBdr>
        <w:top w:val="single" w:sz="6" w:space="1" w:color="auto"/>
      </w:pBdr>
      <w:tabs>
        <w:tab w:val="clear" w:pos="4419"/>
        <w:tab w:val="clear" w:pos="8838"/>
        <w:tab w:val="center" w:pos="3402"/>
        <w:tab w:val="right" w:pos="10206"/>
      </w:tabs>
      <w:spacing w:line="360" w:lineRule="auto"/>
      <w:jc w:val="both"/>
      <w:rPr>
        <w:rFonts w:ascii="Arial" w:hAnsi="Arial"/>
        <w:sz w:val="22"/>
      </w:rPr>
    </w:pPr>
    <w:r>
      <w:rPr>
        <w:rFonts w:ascii="Arial" w:hAnsi="Arial"/>
        <w:noProof/>
        <w:sz w:val="28"/>
      </w:rPr>
      <w:pict w14:anchorId="3600A55D">
        <v:rect id="_x0000_s2070" style="position:absolute;left:0;text-align:left;margin-left:258.9pt;margin-top:23.3pt;width:252.9pt;height:660.6pt;z-index:251653120" o:allowincell="f" strokecolor="#1e93e2"/>
      </w:pict>
    </w:r>
    <w:r>
      <w:rPr>
        <w:rFonts w:ascii="Arial" w:hAnsi="Arial"/>
        <w:noProof/>
        <w:sz w:val="28"/>
      </w:rPr>
      <w:pict w14:anchorId="51D4A4D2">
        <v:rect id="_x0000_s2069" style="position:absolute;left:0;text-align:left;margin-left:-2.1pt;margin-top:23.3pt;width:254.4pt;height:660.6pt;z-index:251652096" o:allowincell="f" strokecolor="#1e93e2"/>
      </w:pict>
    </w:r>
    <w:r w:rsidR="009219AD">
      <w:rPr>
        <w:rFonts w:ascii="Arial" w:hAnsi="Arial"/>
        <w:sz w:val="26"/>
        <w:szCs w:val="26"/>
      </w:rPr>
      <w:t xml:space="preserve">                            </w:t>
    </w:r>
    <w:r w:rsidR="009219AD" w:rsidRPr="00BC1F5A">
      <w:rPr>
        <w:rFonts w:ascii="Arial" w:hAnsi="Arial"/>
      </w:rPr>
      <w:t xml:space="preserve">Ciclos </w:t>
    </w:r>
    <w:proofErr w:type="spellStart"/>
    <w:r w:rsidR="009219AD" w:rsidRPr="00BC1F5A">
      <w:rPr>
        <w:rFonts w:ascii="Arial" w:hAnsi="Arial"/>
      </w:rPr>
      <w:t>Biog</w:t>
    </w:r>
    <w:proofErr w:type="spellEnd"/>
    <w:r w:rsidR="009219AD" w:rsidRPr="00BC1F5A">
      <w:rPr>
        <w:rFonts w:ascii="Arial" w:hAnsi="Arial"/>
      </w:rPr>
      <w:t xml:space="preserve"> Ciclos biogeoquímicos: Água e Carbono</w:t>
    </w:r>
    <w:r w:rsidR="009219AD">
      <w:rPr>
        <w:rFonts w:ascii="Arial" w:hAnsi="Arial"/>
        <w:sz w:val="24"/>
      </w:rPr>
      <w:tab/>
    </w:r>
    <w:r w:rsidR="009219AD" w:rsidRPr="009F5B79">
      <w:rPr>
        <w:rFonts w:ascii="Arial" w:hAnsi="Arial"/>
        <w:sz w:val="22"/>
        <w:szCs w:val="24"/>
      </w:rPr>
      <w:t xml:space="preserve">Aulas </w:t>
    </w:r>
    <w:proofErr w:type="gramStart"/>
    <w:r w:rsidR="009219AD" w:rsidRPr="009F5B79">
      <w:rPr>
        <w:rFonts w:ascii="Arial" w:hAnsi="Arial"/>
        <w:sz w:val="22"/>
        <w:szCs w:val="24"/>
      </w:rPr>
      <w:t>9</w:t>
    </w:r>
    <w:proofErr w:type="gramEnd"/>
    <w:r w:rsidR="009219AD" w:rsidRPr="009F5B79">
      <w:rPr>
        <w:rFonts w:ascii="Arial" w:hAnsi="Arial"/>
        <w:sz w:val="22"/>
        <w:szCs w:val="24"/>
      </w:rPr>
      <w:t xml:space="preserve"> e 10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9F5FE8" w14:textId="457C8F38" w:rsidR="009219AD" w:rsidRDefault="0060741C" w:rsidP="00721EF7">
    <w:pPr>
      <w:pStyle w:val="Cabealho"/>
      <w:pBdr>
        <w:top w:val="single" w:sz="6" w:space="1" w:color="auto"/>
      </w:pBdr>
      <w:tabs>
        <w:tab w:val="clear" w:pos="4419"/>
        <w:tab w:val="clear" w:pos="8838"/>
        <w:tab w:val="center" w:pos="3402"/>
        <w:tab w:val="right" w:pos="10206"/>
      </w:tabs>
      <w:spacing w:line="360" w:lineRule="auto"/>
      <w:jc w:val="both"/>
      <w:rPr>
        <w:rFonts w:ascii="Arial" w:hAnsi="Arial"/>
        <w:sz w:val="26"/>
      </w:rPr>
    </w:pPr>
    <w:r>
      <w:rPr>
        <w:b/>
        <w:noProof/>
        <w:sz w:val="40"/>
      </w:rPr>
      <w:pict w14:anchorId="3342B5B9">
        <v:group id="_x0000_s2171" style="position:absolute;left:0;text-align:left;margin-left:259.2pt;margin-top:9.15pt;width:180pt;height:41.25pt;z-index:251659264" coordorigin="5832,1320" coordsize="3600,825" o:allowincell="f">
          <v:group id="_x0000_s2172" style="position:absolute;left:5832;top:1320;width:3468;height:667" coordorigin="7302,960" coordsize="2874,667">
            <v:rect id="_x0000_s2173" style="position:absolute;left:7302;top:960;width:2874;height:170" fillcolor="#1e93e2" stroked="f"/>
            <v:rect id="_x0000_s2174" style="position:absolute;left:8024;top:1202;width:2135;height:171" fillcolor="#1e93e2" stroked="f"/>
            <v:rect id="_x0000_s2175" style="position:absolute;left:8625;top:1457;width:1530;height:170" fillcolor="#1e93e2" stroked="f" strokecolor="silver"/>
          </v:group>
          <v:shapetype id="_x0000_t202" coordsize="21600,21600" o:spt="202" path="m,l,21600r21600,l21600,xe">
            <v:stroke joinstyle="miter"/>
            <v:path gradientshapeok="t" o:connecttype="rect"/>
          </v:shapetype>
          <v:shape id="_x0000_s2176" type="#_x0000_t202" style="position:absolute;left:7287;top:1713;width:2145;height:432" filled="f" stroked="f">
            <v:textbox style="mso-next-textbox:#_x0000_s2176">
              <w:txbxContent>
                <w:p w14:paraId="18120448" w14:textId="77777777" w:rsidR="009219AD" w:rsidRDefault="009219AD" w:rsidP="00544CD9">
                  <w:pPr>
                    <w:jc w:val="center"/>
                    <w:rPr>
                      <w:rFonts w:ascii="Arial Rounded MT Bold" w:hAnsi="Arial Rounded MT Bold"/>
                      <w:color w:val="FFFFFF"/>
                      <w:sz w:val="21"/>
                      <w:lang w:val="en-US"/>
                    </w:rPr>
                  </w:pPr>
                  <w:r>
                    <w:rPr>
                      <w:rFonts w:ascii="Arial Rounded MT Bold" w:hAnsi="Arial Rounded MT Bold"/>
                      <w:color w:val="FFFFFF"/>
                      <w:sz w:val="21"/>
                      <w:lang w:val="en-US"/>
                    </w:rPr>
                    <w:t>EXTENSIVO I</w:t>
                  </w:r>
                </w:p>
                <w:p w14:paraId="063AFCCD" w14:textId="77777777" w:rsidR="009219AD" w:rsidRDefault="009219AD" w:rsidP="003D2B5D">
                  <w:pPr>
                    <w:jc w:val="center"/>
                    <w:rPr>
                      <w:rFonts w:ascii="Arial Rounded MT Bold" w:hAnsi="Arial Rounded MT Bold"/>
                      <w:color w:val="FFFFFF"/>
                      <w:sz w:val="21"/>
                      <w:lang w:val="en-US"/>
                    </w:rPr>
                  </w:pPr>
                </w:p>
              </w:txbxContent>
            </v:textbox>
          </v:shape>
        </v:group>
      </w:pict>
    </w:r>
    <w:r w:rsidR="009219AD">
      <w:rPr>
        <w:b/>
        <w:noProof/>
        <w:sz w:val="40"/>
      </w:rPr>
      <w:drawing>
        <wp:anchor distT="0" distB="0" distL="114300" distR="114300" simplePos="0" relativeHeight="251648000" behindDoc="0" locked="0" layoutInCell="1" allowOverlap="1" wp14:anchorId="63B929EE" wp14:editId="074EF104">
          <wp:simplePos x="0" y="0"/>
          <wp:positionH relativeFrom="column">
            <wp:posOffset>1905</wp:posOffset>
          </wp:positionH>
          <wp:positionV relativeFrom="paragraph">
            <wp:posOffset>22860</wp:posOffset>
          </wp:positionV>
          <wp:extent cx="1306830" cy="717550"/>
          <wp:effectExtent l="0" t="0" r="0" b="0"/>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830" cy="717550"/>
                  </a:xfrm>
                  <a:prstGeom prst="rect">
                    <a:avLst/>
                  </a:prstGeom>
                  <a:noFill/>
                  <a:ln>
                    <a:noFill/>
                  </a:ln>
                </pic:spPr>
              </pic:pic>
            </a:graphicData>
          </a:graphic>
          <wp14:sizeRelH relativeFrom="page">
            <wp14:pctWidth>0</wp14:pctWidth>
          </wp14:sizeRelH>
          <wp14:sizeRelV relativeFrom="page">
            <wp14:pctHeight>0</wp14:pctHeight>
          </wp14:sizeRelV>
        </wp:anchor>
      </w:drawing>
    </w:r>
    <w:r w:rsidR="009219AD">
      <w:rPr>
        <w:b/>
        <w:sz w:val="40"/>
      </w:rPr>
      <w:tab/>
    </w:r>
    <w:r w:rsidR="009219AD">
      <w:rPr>
        <w:rFonts w:ascii="Arial" w:hAnsi="Arial"/>
        <w:b/>
        <w:sz w:val="36"/>
      </w:rPr>
      <w:t>Biologia II</w:t>
    </w:r>
    <w:r w:rsidR="009219AD">
      <w:rPr>
        <w:b/>
        <w:sz w:val="40"/>
      </w:rPr>
      <w:tab/>
    </w:r>
    <w:r w:rsidR="009219AD" w:rsidRPr="009F5B79">
      <w:rPr>
        <w:rFonts w:ascii="Arial" w:hAnsi="Arial"/>
        <w:sz w:val="24"/>
      </w:rPr>
      <w:t xml:space="preserve">Apostila </w:t>
    </w:r>
    <w:proofErr w:type="gramStart"/>
    <w:r w:rsidR="009219AD" w:rsidRPr="009F5B79">
      <w:rPr>
        <w:rFonts w:ascii="Arial" w:hAnsi="Arial"/>
        <w:sz w:val="24"/>
      </w:rPr>
      <w:t>2</w:t>
    </w:r>
    <w:proofErr w:type="gramEnd"/>
  </w:p>
  <w:p w14:paraId="252F355B" w14:textId="3E16C543" w:rsidR="009219AD" w:rsidRDefault="0060741C" w:rsidP="009F5B79">
    <w:pPr>
      <w:pStyle w:val="Cabealho"/>
      <w:pBdr>
        <w:top w:val="single" w:sz="6" w:space="1" w:color="auto"/>
      </w:pBdr>
      <w:tabs>
        <w:tab w:val="clear" w:pos="4419"/>
        <w:tab w:val="clear" w:pos="8838"/>
        <w:tab w:val="center" w:pos="3402"/>
        <w:tab w:val="right" w:pos="10206"/>
      </w:tabs>
      <w:spacing w:line="360" w:lineRule="auto"/>
      <w:jc w:val="both"/>
      <w:rPr>
        <w:rFonts w:ascii="Arial" w:hAnsi="Arial"/>
        <w:sz w:val="22"/>
      </w:rPr>
    </w:pPr>
    <w:r>
      <w:rPr>
        <w:rFonts w:ascii="Arial" w:hAnsi="Arial"/>
        <w:noProof/>
        <w:sz w:val="28"/>
      </w:rPr>
      <w:pict w14:anchorId="21423AF3">
        <v:rect id="_x0000_s2081" style="position:absolute;left:0;text-align:left;margin-left:258.9pt;margin-top:23.3pt;width:252.9pt;height:660.6pt;z-index:251655168" o:allowincell="f" strokecolor="#1e93e2"/>
      </w:pict>
    </w:r>
    <w:r>
      <w:rPr>
        <w:rFonts w:ascii="Arial" w:hAnsi="Arial"/>
        <w:noProof/>
        <w:sz w:val="28"/>
      </w:rPr>
      <w:pict w14:anchorId="04DC2D5C">
        <v:rect id="_x0000_s2080" style="position:absolute;left:0;text-align:left;margin-left:-2.1pt;margin-top:23.3pt;width:254.4pt;height:660.6pt;z-index:251654144" o:allowincell="f" strokecolor="#1e93e2"/>
      </w:pict>
    </w:r>
    <w:r w:rsidR="009219AD">
      <w:rPr>
        <w:rFonts w:ascii="Arial" w:hAnsi="Arial"/>
        <w:sz w:val="28"/>
      </w:rPr>
      <w:tab/>
      <w:t xml:space="preserve">                     </w:t>
    </w:r>
    <w:r w:rsidR="009219AD" w:rsidRPr="009F5B79">
      <w:rPr>
        <w:rFonts w:ascii="Arial" w:hAnsi="Arial"/>
        <w:sz w:val="26"/>
        <w:szCs w:val="26"/>
      </w:rPr>
      <w:t>Ecologia – Ciclo do Nitrogênio</w:t>
    </w:r>
    <w:r w:rsidR="009219AD">
      <w:rPr>
        <w:rFonts w:ascii="Arial" w:hAnsi="Arial"/>
        <w:sz w:val="24"/>
      </w:rPr>
      <w:tab/>
    </w:r>
    <w:r w:rsidR="009219AD">
      <w:rPr>
        <w:rFonts w:ascii="Arial" w:hAnsi="Arial"/>
        <w:sz w:val="22"/>
      </w:rPr>
      <w:t>Aulas 11 e 12</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2097FD" w14:textId="594F7C16" w:rsidR="009219AD" w:rsidRDefault="0060741C" w:rsidP="00B44D3D">
    <w:pPr>
      <w:pStyle w:val="Cabealho"/>
      <w:pBdr>
        <w:top w:val="single" w:sz="6" w:space="1" w:color="auto"/>
      </w:pBdr>
      <w:tabs>
        <w:tab w:val="clear" w:pos="4419"/>
        <w:tab w:val="clear" w:pos="8838"/>
        <w:tab w:val="center" w:pos="3402"/>
        <w:tab w:val="right" w:pos="10206"/>
      </w:tabs>
      <w:spacing w:line="360" w:lineRule="auto"/>
      <w:jc w:val="both"/>
      <w:rPr>
        <w:rFonts w:ascii="Arial" w:hAnsi="Arial"/>
        <w:sz w:val="26"/>
      </w:rPr>
    </w:pPr>
    <w:r>
      <w:rPr>
        <w:b/>
        <w:noProof/>
        <w:sz w:val="40"/>
      </w:rPr>
      <w:pict w14:anchorId="7251EBE1">
        <v:group id="_x0000_s2179" style="position:absolute;left:0;text-align:left;margin-left:259.2pt;margin-top:9.15pt;width:180pt;height:41.25pt;z-index:251660288" coordorigin="5832,1320" coordsize="3600,825" o:allowincell="f">
          <v:group id="_x0000_s2180" style="position:absolute;left:5832;top:1320;width:3468;height:667" coordorigin="7302,960" coordsize="2874,667">
            <v:rect id="_x0000_s2181" style="position:absolute;left:7302;top:960;width:2874;height:170" fillcolor="#1e93e2" stroked="f"/>
            <v:rect id="_x0000_s2182" style="position:absolute;left:8024;top:1202;width:2135;height:171" fillcolor="#1e93e2" stroked="f"/>
            <v:rect id="_x0000_s2183" style="position:absolute;left:8625;top:1457;width:1530;height:170" fillcolor="#1e93e2" stroked="f" strokecolor="silver"/>
          </v:group>
          <v:shapetype id="_x0000_t202" coordsize="21600,21600" o:spt="202" path="m,l,21600r21600,l21600,xe">
            <v:stroke joinstyle="miter"/>
            <v:path gradientshapeok="t" o:connecttype="rect"/>
          </v:shapetype>
          <v:shape id="_x0000_s2184" type="#_x0000_t202" style="position:absolute;left:7287;top:1713;width:2145;height:432" filled="f" stroked="f">
            <v:textbox style="mso-next-textbox:#_x0000_s2184">
              <w:txbxContent>
                <w:p w14:paraId="5F5A80C7" w14:textId="77777777" w:rsidR="009219AD" w:rsidRDefault="009219AD" w:rsidP="00544CD9">
                  <w:pPr>
                    <w:jc w:val="center"/>
                    <w:rPr>
                      <w:rFonts w:ascii="Arial Rounded MT Bold" w:hAnsi="Arial Rounded MT Bold"/>
                      <w:color w:val="FFFFFF"/>
                      <w:sz w:val="21"/>
                      <w:lang w:val="en-US"/>
                    </w:rPr>
                  </w:pPr>
                  <w:r>
                    <w:rPr>
                      <w:rFonts w:ascii="Arial Rounded MT Bold" w:hAnsi="Arial Rounded MT Bold"/>
                      <w:color w:val="FFFFFF"/>
                      <w:sz w:val="21"/>
                      <w:lang w:val="en-US"/>
                    </w:rPr>
                    <w:t>EXTENSIVO I</w:t>
                  </w:r>
                </w:p>
                <w:p w14:paraId="2E0B31FA" w14:textId="77777777" w:rsidR="009219AD" w:rsidRDefault="009219AD" w:rsidP="003D2B5D">
                  <w:pPr>
                    <w:jc w:val="center"/>
                    <w:rPr>
                      <w:rFonts w:ascii="Arial Rounded MT Bold" w:hAnsi="Arial Rounded MT Bold"/>
                      <w:color w:val="FFFFFF"/>
                      <w:sz w:val="21"/>
                      <w:lang w:val="en-US"/>
                    </w:rPr>
                  </w:pPr>
                </w:p>
              </w:txbxContent>
            </v:textbox>
          </v:shape>
        </v:group>
      </w:pict>
    </w:r>
    <w:r w:rsidR="009219AD">
      <w:rPr>
        <w:b/>
        <w:noProof/>
        <w:sz w:val="40"/>
      </w:rPr>
      <w:drawing>
        <wp:anchor distT="0" distB="0" distL="114300" distR="114300" simplePos="0" relativeHeight="251649024" behindDoc="0" locked="0" layoutInCell="1" allowOverlap="1" wp14:anchorId="75033268" wp14:editId="7A80CF23">
          <wp:simplePos x="0" y="0"/>
          <wp:positionH relativeFrom="column">
            <wp:posOffset>1905</wp:posOffset>
          </wp:positionH>
          <wp:positionV relativeFrom="paragraph">
            <wp:posOffset>22860</wp:posOffset>
          </wp:positionV>
          <wp:extent cx="1306830" cy="717550"/>
          <wp:effectExtent l="0" t="0" r="0" b="0"/>
          <wp:wrapSquare wrapText="bothSides"/>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830" cy="717550"/>
                  </a:xfrm>
                  <a:prstGeom prst="rect">
                    <a:avLst/>
                  </a:prstGeom>
                  <a:noFill/>
                  <a:ln>
                    <a:noFill/>
                  </a:ln>
                </pic:spPr>
              </pic:pic>
            </a:graphicData>
          </a:graphic>
          <wp14:sizeRelH relativeFrom="page">
            <wp14:pctWidth>0</wp14:pctWidth>
          </wp14:sizeRelH>
          <wp14:sizeRelV relativeFrom="page">
            <wp14:pctHeight>0</wp14:pctHeight>
          </wp14:sizeRelV>
        </wp:anchor>
      </w:drawing>
    </w:r>
    <w:r w:rsidR="009219AD">
      <w:rPr>
        <w:b/>
        <w:sz w:val="40"/>
      </w:rPr>
      <w:tab/>
    </w:r>
    <w:r w:rsidR="009219AD">
      <w:rPr>
        <w:rFonts w:ascii="Arial" w:hAnsi="Arial"/>
        <w:b/>
        <w:sz w:val="36"/>
      </w:rPr>
      <w:t>Biologia II</w:t>
    </w:r>
    <w:r w:rsidR="009219AD">
      <w:rPr>
        <w:b/>
        <w:sz w:val="40"/>
      </w:rPr>
      <w:tab/>
    </w:r>
    <w:r w:rsidR="009219AD" w:rsidRPr="009F5B79">
      <w:rPr>
        <w:rFonts w:ascii="Arial" w:hAnsi="Arial"/>
        <w:sz w:val="24"/>
      </w:rPr>
      <w:t xml:space="preserve">Apostila </w:t>
    </w:r>
    <w:proofErr w:type="gramStart"/>
    <w:r w:rsidR="009219AD" w:rsidRPr="009F5B79">
      <w:rPr>
        <w:rFonts w:ascii="Arial" w:hAnsi="Arial"/>
        <w:sz w:val="24"/>
      </w:rPr>
      <w:t>2</w:t>
    </w:r>
    <w:proofErr w:type="gramEnd"/>
  </w:p>
  <w:p w14:paraId="5B73AC63" w14:textId="69409620" w:rsidR="009219AD" w:rsidRDefault="0060741C" w:rsidP="009F5B79">
    <w:pPr>
      <w:pStyle w:val="Cabealho"/>
      <w:pBdr>
        <w:top w:val="single" w:sz="6" w:space="1" w:color="auto"/>
      </w:pBdr>
      <w:tabs>
        <w:tab w:val="clear" w:pos="4419"/>
        <w:tab w:val="clear" w:pos="8838"/>
        <w:tab w:val="center" w:pos="3686"/>
        <w:tab w:val="right" w:pos="10206"/>
      </w:tabs>
      <w:spacing w:line="360" w:lineRule="auto"/>
      <w:jc w:val="both"/>
      <w:rPr>
        <w:rFonts w:ascii="Arial" w:hAnsi="Arial"/>
        <w:sz w:val="22"/>
      </w:rPr>
    </w:pPr>
    <w:r>
      <w:rPr>
        <w:rFonts w:ascii="Arial" w:hAnsi="Arial"/>
        <w:noProof/>
        <w:sz w:val="28"/>
      </w:rPr>
      <w:pict w14:anchorId="4BD30675">
        <v:rect id="_x0000_s2088" style="position:absolute;left:0;text-align:left;margin-left:258.9pt;margin-top:23.3pt;width:252.9pt;height:660.6pt;z-index:251657216" o:allowincell="f" strokecolor="#1e93e2"/>
      </w:pict>
    </w:r>
    <w:r>
      <w:rPr>
        <w:rFonts w:ascii="Arial" w:hAnsi="Arial"/>
        <w:noProof/>
        <w:sz w:val="28"/>
      </w:rPr>
      <w:pict w14:anchorId="79AB89BF">
        <v:rect id="_x0000_s2087" style="position:absolute;left:0;text-align:left;margin-left:-2.1pt;margin-top:23.3pt;width:254.4pt;height:660.6pt;z-index:251656192" o:allowincell="f" strokecolor="#1e93e2"/>
      </w:pict>
    </w:r>
    <w:r w:rsidR="009219AD">
      <w:rPr>
        <w:rFonts w:ascii="Arial" w:hAnsi="Arial"/>
        <w:sz w:val="28"/>
      </w:rPr>
      <w:tab/>
    </w:r>
    <w:r w:rsidR="009219AD">
      <w:rPr>
        <w:rFonts w:ascii="Arial" w:hAnsi="Arial"/>
        <w:sz w:val="26"/>
      </w:rPr>
      <w:t xml:space="preserve">               </w:t>
    </w:r>
    <w:r w:rsidR="009219AD" w:rsidRPr="00BC1F5A">
      <w:rPr>
        <w:rFonts w:ascii="Arial" w:hAnsi="Arial"/>
        <w:sz w:val="22"/>
        <w:szCs w:val="22"/>
      </w:rPr>
      <w:t>Relações entre os seres vivos: Harmônicas</w:t>
    </w:r>
    <w:r w:rsidR="009219AD">
      <w:rPr>
        <w:rFonts w:ascii="Arial" w:hAnsi="Arial"/>
        <w:sz w:val="24"/>
      </w:rPr>
      <w:tab/>
    </w:r>
    <w:r w:rsidR="009219AD" w:rsidRPr="009F5B79">
      <w:rPr>
        <w:rFonts w:ascii="Arial" w:hAnsi="Arial"/>
        <w:sz w:val="22"/>
        <w:szCs w:val="24"/>
      </w:rPr>
      <w:t>Aulas 13 e 14</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221999" w14:textId="48F95490" w:rsidR="009219AD" w:rsidRDefault="009219AD" w:rsidP="00B44D3D">
    <w:pPr>
      <w:pStyle w:val="Cabealho"/>
      <w:pBdr>
        <w:top w:val="single" w:sz="6" w:space="1" w:color="auto"/>
      </w:pBdr>
      <w:tabs>
        <w:tab w:val="clear" w:pos="4419"/>
        <w:tab w:val="clear" w:pos="8838"/>
        <w:tab w:val="center" w:pos="3402"/>
        <w:tab w:val="right" w:pos="10206"/>
      </w:tabs>
      <w:spacing w:line="360" w:lineRule="auto"/>
      <w:jc w:val="both"/>
      <w:rPr>
        <w:rFonts w:ascii="Arial" w:hAnsi="Arial"/>
        <w:sz w:val="26"/>
      </w:rPr>
    </w:pPr>
    <w:r>
      <w:rPr>
        <w:b/>
        <w:noProof/>
        <w:sz w:val="40"/>
      </w:rPr>
      <w:drawing>
        <wp:anchor distT="0" distB="0" distL="114300" distR="114300" simplePos="0" relativeHeight="251645952" behindDoc="0" locked="0" layoutInCell="1" allowOverlap="1" wp14:anchorId="58DFDBF0" wp14:editId="3A9763C2">
          <wp:simplePos x="0" y="0"/>
          <wp:positionH relativeFrom="column">
            <wp:posOffset>3810</wp:posOffset>
          </wp:positionH>
          <wp:positionV relativeFrom="paragraph">
            <wp:posOffset>3810</wp:posOffset>
          </wp:positionV>
          <wp:extent cx="1306830" cy="717550"/>
          <wp:effectExtent l="0" t="0" r="0" b="0"/>
          <wp:wrapSquare wrapText="bothSides"/>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830" cy="717550"/>
                  </a:xfrm>
                  <a:prstGeom prst="rect">
                    <a:avLst/>
                  </a:prstGeom>
                  <a:noFill/>
                  <a:ln>
                    <a:noFill/>
                  </a:ln>
                </pic:spPr>
              </pic:pic>
            </a:graphicData>
          </a:graphic>
          <wp14:sizeRelH relativeFrom="page">
            <wp14:pctWidth>0</wp14:pctWidth>
          </wp14:sizeRelH>
          <wp14:sizeRelV relativeFrom="page">
            <wp14:pctHeight>0</wp14:pctHeight>
          </wp14:sizeRelV>
        </wp:anchor>
      </w:drawing>
    </w:r>
    <w:r w:rsidR="0060741C">
      <w:rPr>
        <w:b/>
        <w:noProof/>
        <w:sz w:val="40"/>
      </w:rPr>
      <w:pict w14:anchorId="359DFB38">
        <v:group id="_x0000_s2242" style="position:absolute;left:0;text-align:left;margin-left:259.2pt;margin-top:9.15pt;width:180pt;height:41.25pt;z-index:251666432;mso-position-horizontal-relative:text;mso-position-vertical-relative:text" coordorigin="5832,1320" coordsize="3600,825" o:allowincell="f">
          <v:group id="_x0000_s2243" style="position:absolute;left:5832;top:1320;width:3468;height:667" coordorigin="7302,960" coordsize="2874,667">
            <v:rect id="_x0000_s2244" style="position:absolute;left:7302;top:960;width:2874;height:170" fillcolor="#1e93e2" stroked="f"/>
            <v:rect id="_x0000_s2245" style="position:absolute;left:8024;top:1202;width:2135;height:171" fillcolor="#1e93e2" stroked="f"/>
            <v:rect id="_x0000_s2246" style="position:absolute;left:8625;top:1457;width:1530;height:170" fillcolor="#1e93e2" stroked="f" strokecolor="silver"/>
          </v:group>
          <v:shapetype id="_x0000_t202" coordsize="21600,21600" o:spt="202" path="m,l,21600r21600,l21600,xe">
            <v:stroke joinstyle="miter"/>
            <v:path gradientshapeok="t" o:connecttype="rect"/>
          </v:shapetype>
          <v:shape id="_x0000_s2247" type="#_x0000_t202" style="position:absolute;left:7287;top:1713;width:2145;height:432" filled="f" stroked="f">
            <v:textbox style="mso-next-textbox:#_x0000_s2247">
              <w:txbxContent>
                <w:p w14:paraId="6D01910A" w14:textId="77777777" w:rsidR="009219AD" w:rsidRDefault="009219AD" w:rsidP="00544CD9">
                  <w:pPr>
                    <w:jc w:val="center"/>
                    <w:rPr>
                      <w:rFonts w:ascii="Arial Rounded MT Bold" w:hAnsi="Arial Rounded MT Bold"/>
                      <w:color w:val="FFFFFF"/>
                      <w:sz w:val="21"/>
                      <w:lang w:val="en-US"/>
                    </w:rPr>
                  </w:pPr>
                  <w:r>
                    <w:rPr>
                      <w:rFonts w:ascii="Arial Rounded MT Bold" w:hAnsi="Arial Rounded MT Bold"/>
                      <w:color w:val="FFFFFF"/>
                      <w:sz w:val="21"/>
                      <w:lang w:val="en-US"/>
                    </w:rPr>
                    <w:t>EXTENSIVO I</w:t>
                  </w:r>
                </w:p>
                <w:p w14:paraId="70261827" w14:textId="77777777" w:rsidR="009219AD" w:rsidRDefault="009219AD" w:rsidP="003D2B5D">
                  <w:pPr>
                    <w:jc w:val="center"/>
                    <w:rPr>
                      <w:rFonts w:ascii="Arial Rounded MT Bold" w:hAnsi="Arial Rounded MT Bold"/>
                      <w:color w:val="FFFFFF"/>
                      <w:sz w:val="21"/>
                      <w:lang w:val="en-US"/>
                    </w:rPr>
                  </w:pPr>
                </w:p>
              </w:txbxContent>
            </v:textbox>
          </v:shape>
        </v:group>
      </w:pict>
    </w:r>
    <w:r>
      <w:rPr>
        <w:b/>
        <w:sz w:val="40"/>
      </w:rPr>
      <w:tab/>
    </w:r>
    <w:r>
      <w:rPr>
        <w:rFonts w:ascii="Arial" w:hAnsi="Arial"/>
        <w:b/>
        <w:sz w:val="36"/>
      </w:rPr>
      <w:t>Biologia II</w:t>
    </w:r>
    <w:r>
      <w:rPr>
        <w:b/>
        <w:sz w:val="40"/>
      </w:rPr>
      <w:tab/>
    </w:r>
    <w:r w:rsidRPr="003203B7">
      <w:rPr>
        <w:rFonts w:ascii="Arial" w:hAnsi="Arial"/>
        <w:sz w:val="24"/>
      </w:rPr>
      <w:t xml:space="preserve">Apostila </w:t>
    </w:r>
    <w:proofErr w:type="gramStart"/>
    <w:r w:rsidRPr="003203B7">
      <w:rPr>
        <w:rFonts w:ascii="Arial" w:hAnsi="Arial"/>
        <w:sz w:val="24"/>
      </w:rPr>
      <w:t>2</w:t>
    </w:r>
    <w:proofErr w:type="gramEnd"/>
  </w:p>
  <w:p w14:paraId="123CC426" w14:textId="5B9BF80E" w:rsidR="009219AD" w:rsidRPr="003203B7" w:rsidRDefault="0060741C" w:rsidP="009F5B79">
    <w:pPr>
      <w:pStyle w:val="Cabealho"/>
      <w:pBdr>
        <w:top w:val="single" w:sz="6" w:space="1" w:color="auto"/>
      </w:pBdr>
      <w:tabs>
        <w:tab w:val="clear" w:pos="4419"/>
        <w:tab w:val="clear" w:pos="8838"/>
        <w:tab w:val="center" w:pos="3686"/>
        <w:tab w:val="right" w:pos="10206"/>
      </w:tabs>
      <w:spacing w:line="360" w:lineRule="auto"/>
      <w:jc w:val="both"/>
      <w:rPr>
        <w:rFonts w:ascii="Arial" w:hAnsi="Arial"/>
        <w:sz w:val="26"/>
        <w:szCs w:val="26"/>
      </w:rPr>
    </w:pPr>
    <w:r>
      <w:rPr>
        <w:rFonts w:ascii="Arial" w:hAnsi="Arial"/>
        <w:noProof/>
        <w:sz w:val="28"/>
      </w:rPr>
      <w:pict w14:anchorId="08BB59DB">
        <v:rect id="_x0000_s2241" style="position:absolute;left:0;text-align:left;margin-left:258.9pt;margin-top:23.3pt;width:252.9pt;height:660.6pt;z-index:251665408" o:allowincell="f" strokecolor="#1e93e2"/>
      </w:pict>
    </w:r>
    <w:r>
      <w:rPr>
        <w:rFonts w:ascii="Arial" w:hAnsi="Arial"/>
        <w:noProof/>
        <w:sz w:val="28"/>
      </w:rPr>
      <w:pict w14:anchorId="1672D71D">
        <v:rect id="_x0000_s2240" style="position:absolute;left:0;text-align:left;margin-left:-2.1pt;margin-top:23.3pt;width:254.4pt;height:660.6pt;z-index:251664384" o:allowincell="f" strokecolor="#1e93e2"/>
      </w:pict>
    </w:r>
    <w:r w:rsidR="009219AD">
      <w:rPr>
        <w:rFonts w:ascii="Arial" w:hAnsi="Arial"/>
        <w:sz w:val="28"/>
      </w:rPr>
      <w:tab/>
      <w:t xml:space="preserve">              </w:t>
    </w:r>
    <w:r w:rsidR="009219AD">
      <w:rPr>
        <w:rFonts w:ascii="Arial" w:hAnsi="Arial"/>
        <w:sz w:val="26"/>
        <w:szCs w:val="26"/>
      </w:rPr>
      <w:t>Ecologia: Relações Desarmônicas</w:t>
    </w:r>
    <w:r w:rsidR="009219AD" w:rsidRPr="003203B7">
      <w:rPr>
        <w:rFonts w:ascii="Arial" w:hAnsi="Arial"/>
        <w:sz w:val="26"/>
        <w:szCs w:val="26"/>
      </w:rPr>
      <w:tab/>
    </w:r>
    <w:r w:rsidR="009219AD" w:rsidRPr="00A655E2">
      <w:rPr>
        <w:rFonts w:ascii="Arial" w:hAnsi="Arial"/>
        <w:sz w:val="22"/>
        <w:szCs w:val="26"/>
      </w:rPr>
      <w:t xml:space="preserve">15 e 16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CF5519" w14:textId="35B16383" w:rsidR="009219AD" w:rsidRDefault="0060741C" w:rsidP="00B44D3D">
    <w:pPr>
      <w:pStyle w:val="Cabealho"/>
      <w:pBdr>
        <w:top w:val="single" w:sz="6" w:space="1" w:color="auto"/>
      </w:pBdr>
      <w:tabs>
        <w:tab w:val="clear" w:pos="4419"/>
        <w:tab w:val="clear" w:pos="8838"/>
        <w:tab w:val="center" w:pos="3402"/>
        <w:tab w:val="right" w:pos="10206"/>
      </w:tabs>
      <w:spacing w:line="360" w:lineRule="auto"/>
      <w:jc w:val="both"/>
      <w:rPr>
        <w:rFonts w:ascii="Arial" w:hAnsi="Arial"/>
        <w:sz w:val="26"/>
      </w:rPr>
    </w:pPr>
    <w:r>
      <w:rPr>
        <w:b/>
        <w:noProof/>
        <w:sz w:val="40"/>
      </w:rPr>
      <w:pict w14:anchorId="218D4DDF">
        <v:group id="_x0000_s2255" style="position:absolute;left:0;text-align:left;margin-left:259.2pt;margin-top:9.15pt;width:180pt;height:41.25pt;z-index:251669504" coordorigin="5832,1320" coordsize="3600,825" o:allowincell="f">
          <v:group id="_x0000_s2256" style="position:absolute;left:5832;top:1320;width:3468;height:667" coordorigin="7302,960" coordsize="2874,667">
            <v:rect id="_x0000_s2257" style="position:absolute;left:7302;top:960;width:2874;height:170" fillcolor="#1e93e2" stroked="f"/>
            <v:rect id="_x0000_s2258" style="position:absolute;left:8024;top:1202;width:2135;height:171" fillcolor="#1e93e2" stroked="f"/>
            <v:rect id="_x0000_s2259" style="position:absolute;left:8625;top:1457;width:1530;height:170" fillcolor="#1e93e2" stroked="f" strokecolor="silver"/>
          </v:group>
          <v:shapetype id="_x0000_t202" coordsize="21600,21600" o:spt="202" path="m,l,21600r21600,l21600,xe">
            <v:stroke joinstyle="miter"/>
            <v:path gradientshapeok="t" o:connecttype="rect"/>
          </v:shapetype>
          <v:shape id="_x0000_s2260" type="#_x0000_t202" style="position:absolute;left:7287;top:1713;width:2145;height:432" filled="f" stroked="f">
            <v:textbox style="mso-next-textbox:#_x0000_s2260">
              <w:txbxContent>
                <w:p w14:paraId="50AA7505" w14:textId="77777777" w:rsidR="009219AD" w:rsidRDefault="009219AD" w:rsidP="00544CD9">
                  <w:pPr>
                    <w:jc w:val="center"/>
                    <w:rPr>
                      <w:rFonts w:ascii="Arial Rounded MT Bold" w:hAnsi="Arial Rounded MT Bold"/>
                      <w:color w:val="FFFFFF"/>
                      <w:sz w:val="21"/>
                      <w:lang w:val="en-US"/>
                    </w:rPr>
                  </w:pPr>
                  <w:r>
                    <w:rPr>
                      <w:rFonts w:ascii="Arial Rounded MT Bold" w:hAnsi="Arial Rounded MT Bold"/>
                      <w:color w:val="FFFFFF"/>
                      <w:sz w:val="21"/>
                      <w:lang w:val="en-US"/>
                    </w:rPr>
                    <w:t>EXTENSIVO I</w:t>
                  </w:r>
                </w:p>
                <w:p w14:paraId="36581D94" w14:textId="77777777" w:rsidR="009219AD" w:rsidRDefault="009219AD" w:rsidP="003D2B5D">
                  <w:pPr>
                    <w:jc w:val="center"/>
                    <w:rPr>
                      <w:rFonts w:ascii="Arial Rounded MT Bold" w:hAnsi="Arial Rounded MT Bold"/>
                      <w:color w:val="FFFFFF"/>
                      <w:sz w:val="21"/>
                      <w:lang w:val="en-US"/>
                    </w:rPr>
                  </w:pPr>
                </w:p>
              </w:txbxContent>
            </v:textbox>
          </v:shape>
        </v:group>
      </w:pict>
    </w:r>
    <w:r w:rsidR="009219AD">
      <w:rPr>
        <w:b/>
        <w:noProof/>
        <w:sz w:val="40"/>
      </w:rPr>
      <w:drawing>
        <wp:anchor distT="0" distB="0" distL="114300" distR="114300" simplePos="0" relativeHeight="251650048" behindDoc="0" locked="0" layoutInCell="1" allowOverlap="1" wp14:anchorId="474B0767" wp14:editId="5CDACEA2">
          <wp:simplePos x="0" y="0"/>
          <wp:positionH relativeFrom="column">
            <wp:posOffset>1905</wp:posOffset>
          </wp:positionH>
          <wp:positionV relativeFrom="paragraph">
            <wp:posOffset>22860</wp:posOffset>
          </wp:positionV>
          <wp:extent cx="1306830" cy="717550"/>
          <wp:effectExtent l="0" t="0" r="0" b="0"/>
          <wp:wrapSquare wrapText="bothSides"/>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830" cy="717550"/>
                  </a:xfrm>
                  <a:prstGeom prst="rect">
                    <a:avLst/>
                  </a:prstGeom>
                  <a:noFill/>
                  <a:ln>
                    <a:noFill/>
                  </a:ln>
                </pic:spPr>
              </pic:pic>
            </a:graphicData>
          </a:graphic>
          <wp14:sizeRelH relativeFrom="page">
            <wp14:pctWidth>0</wp14:pctWidth>
          </wp14:sizeRelH>
          <wp14:sizeRelV relativeFrom="page">
            <wp14:pctHeight>0</wp14:pctHeight>
          </wp14:sizeRelV>
        </wp:anchor>
      </w:drawing>
    </w:r>
    <w:r w:rsidR="009219AD">
      <w:rPr>
        <w:b/>
        <w:sz w:val="40"/>
      </w:rPr>
      <w:tab/>
    </w:r>
    <w:r w:rsidR="009219AD">
      <w:rPr>
        <w:rFonts w:ascii="Arial" w:hAnsi="Arial"/>
        <w:b/>
        <w:sz w:val="36"/>
      </w:rPr>
      <w:t>Biologia II</w:t>
    </w:r>
    <w:r w:rsidR="009219AD">
      <w:rPr>
        <w:b/>
        <w:sz w:val="40"/>
      </w:rPr>
      <w:tab/>
    </w:r>
    <w:r w:rsidR="009219AD" w:rsidRPr="003203B7">
      <w:rPr>
        <w:rFonts w:ascii="Arial" w:hAnsi="Arial"/>
        <w:sz w:val="24"/>
      </w:rPr>
      <w:t xml:space="preserve">Apostila </w:t>
    </w:r>
    <w:proofErr w:type="gramStart"/>
    <w:r w:rsidR="009219AD" w:rsidRPr="003203B7">
      <w:rPr>
        <w:rFonts w:ascii="Arial" w:hAnsi="Arial"/>
        <w:sz w:val="24"/>
      </w:rPr>
      <w:t>2</w:t>
    </w:r>
    <w:proofErr w:type="gramEnd"/>
  </w:p>
  <w:p w14:paraId="4E006803" w14:textId="77777777" w:rsidR="009219AD" w:rsidRPr="003203B7" w:rsidRDefault="0060741C" w:rsidP="009F5B79">
    <w:pPr>
      <w:pStyle w:val="Cabealho"/>
      <w:pBdr>
        <w:top w:val="single" w:sz="6" w:space="1" w:color="auto"/>
      </w:pBdr>
      <w:tabs>
        <w:tab w:val="clear" w:pos="4419"/>
        <w:tab w:val="clear" w:pos="8838"/>
        <w:tab w:val="center" w:pos="3686"/>
        <w:tab w:val="right" w:pos="10206"/>
      </w:tabs>
      <w:spacing w:line="360" w:lineRule="auto"/>
      <w:jc w:val="both"/>
      <w:rPr>
        <w:rFonts w:ascii="Arial" w:hAnsi="Arial"/>
        <w:sz w:val="26"/>
        <w:szCs w:val="26"/>
      </w:rPr>
    </w:pPr>
    <w:r>
      <w:rPr>
        <w:rFonts w:ascii="Arial" w:hAnsi="Arial"/>
        <w:noProof/>
        <w:sz w:val="28"/>
      </w:rPr>
      <w:pict w14:anchorId="44F11FA8">
        <v:rect id="_x0000_s2254" style="position:absolute;left:0;text-align:left;margin-left:258.9pt;margin-top:23.3pt;width:252.9pt;height:660.6pt;z-index:251668480" o:allowincell="f" strokecolor="#1e93e2"/>
      </w:pict>
    </w:r>
    <w:r>
      <w:rPr>
        <w:rFonts w:ascii="Arial" w:hAnsi="Arial"/>
        <w:noProof/>
        <w:sz w:val="28"/>
      </w:rPr>
      <w:pict w14:anchorId="715839FC">
        <v:rect id="_x0000_s2253" style="position:absolute;left:0;text-align:left;margin-left:-2.1pt;margin-top:23.3pt;width:254.4pt;height:660.6pt;z-index:251667456" o:allowincell="f" strokecolor="#1e93e2"/>
      </w:pict>
    </w:r>
    <w:r w:rsidR="009219AD">
      <w:rPr>
        <w:rFonts w:ascii="Arial" w:hAnsi="Arial"/>
        <w:sz w:val="28"/>
      </w:rPr>
      <w:tab/>
    </w:r>
    <w:r w:rsidR="009219AD">
      <w:rPr>
        <w:rFonts w:ascii="Arial" w:hAnsi="Arial"/>
        <w:sz w:val="26"/>
        <w:szCs w:val="26"/>
      </w:rPr>
      <w:t>Exercícios do ENEM</w:t>
    </w:r>
    <w:r w:rsidR="009219AD" w:rsidRPr="003203B7">
      <w:rPr>
        <w:rFonts w:ascii="Arial" w:hAnsi="Arial"/>
        <w:sz w:val="26"/>
        <w:szCs w:val="26"/>
      </w:rP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8EA74E" w14:textId="127E6EC4" w:rsidR="009219AD" w:rsidRDefault="0060741C" w:rsidP="00B44D3D">
    <w:pPr>
      <w:pStyle w:val="Cabealho"/>
      <w:pBdr>
        <w:top w:val="single" w:sz="6" w:space="1" w:color="auto"/>
      </w:pBdr>
      <w:tabs>
        <w:tab w:val="clear" w:pos="4419"/>
        <w:tab w:val="clear" w:pos="8838"/>
        <w:tab w:val="center" w:pos="3402"/>
        <w:tab w:val="right" w:pos="10206"/>
      </w:tabs>
      <w:spacing w:line="360" w:lineRule="auto"/>
      <w:jc w:val="both"/>
      <w:rPr>
        <w:rFonts w:ascii="Arial" w:hAnsi="Arial"/>
        <w:sz w:val="26"/>
      </w:rPr>
    </w:pPr>
    <w:r>
      <w:rPr>
        <w:b/>
        <w:noProof/>
        <w:sz w:val="40"/>
      </w:rPr>
      <w:pict w14:anchorId="223D39B6">
        <v:group id="_x0000_s2217" style="position:absolute;left:0;text-align:left;margin-left:259.2pt;margin-top:9.7pt;width:180pt;height:41.25pt;z-index:251663360" coordorigin="5832,1320" coordsize="3600,825" o:allowincell="f">
          <v:group id="_x0000_s2218" style="position:absolute;left:5832;top:1320;width:3468;height:667" coordorigin="7302,960" coordsize="2874,667">
            <v:rect id="_x0000_s2219" style="position:absolute;left:7302;top:960;width:2874;height:170" fillcolor="#1e93e2" stroked="f"/>
            <v:rect id="_x0000_s2220" style="position:absolute;left:8024;top:1202;width:2135;height:171" fillcolor="#1e93e2" stroked="f"/>
            <v:rect id="_x0000_s2221" style="position:absolute;left:8625;top:1457;width:1530;height:170" fillcolor="#1e93e2" stroked="f" strokecolor="silver"/>
          </v:group>
          <v:shapetype id="_x0000_t202" coordsize="21600,21600" o:spt="202" path="m,l,21600r21600,l21600,xe">
            <v:stroke joinstyle="miter"/>
            <v:path gradientshapeok="t" o:connecttype="rect"/>
          </v:shapetype>
          <v:shape id="_x0000_s2222" type="#_x0000_t202" style="position:absolute;left:7287;top:1713;width:2145;height:432" filled="f" stroked="f">
            <v:textbox style="mso-next-textbox:#_x0000_s2222">
              <w:txbxContent>
                <w:p w14:paraId="067970BC" w14:textId="77777777" w:rsidR="009219AD" w:rsidRDefault="009219AD" w:rsidP="00544CD9">
                  <w:pPr>
                    <w:jc w:val="center"/>
                    <w:rPr>
                      <w:rFonts w:ascii="Arial Rounded MT Bold" w:hAnsi="Arial Rounded MT Bold"/>
                      <w:color w:val="FFFFFF"/>
                      <w:sz w:val="21"/>
                      <w:lang w:val="en-US"/>
                    </w:rPr>
                  </w:pPr>
                  <w:r>
                    <w:rPr>
                      <w:rFonts w:ascii="Arial Rounded MT Bold" w:hAnsi="Arial Rounded MT Bold"/>
                      <w:color w:val="FFFFFF"/>
                      <w:sz w:val="21"/>
                      <w:lang w:val="en-US"/>
                    </w:rPr>
                    <w:t>EXTENSIVO I</w:t>
                  </w:r>
                </w:p>
                <w:p w14:paraId="7BE68222" w14:textId="77777777" w:rsidR="009219AD" w:rsidRDefault="009219AD" w:rsidP="003D2B5D">
                  <w:pPr>
                    <w:jc w:val="center"/>
                    <w:rPr>
                      <w:rFonts w:ascii="Arial Rounded MT Bold" w:hAnsi="Arial Rounded MT Bold"/>
                      <w:color w:val="FFFFFF"/>
                      <w:sz w:val="21"/>
                      <w:lang w:val="en-US"/>
                    </w:rPr>
                  </w:pPr>
                </w:p>
              </w:txbxContent>
            </v:textbox>
          </v:shape>
        </v:group>
      </w:pict>
    </w:r>
    <w:r w:rsidR="009219AD">
      <w:rPr>
        <w:b/>
        <w:noProof/>
        <w:sz w:val="40"/>
      </w:rPr>
      <w:drawing>
        <wp:anchor distT="0" distB="0" distL="114300" distR="114300" simplePos="0" relativeHeight="251651072" behindDoc="0" locked="0" layoutInCell="1" allowOverlap="1" wp14:anchorId="3189AEE2" wp14:editId="51360FCA">
          <wp:simplePos x="0" y="0"/>
          <wp:positionH relativeFrom="column">
            <wp:posOffset>3810</wp:posOffset>
          </wp:positionH>
          <wp:positionV relativeFrom="paragraph">
            <wp:posOffset>22860</wp:posOffset>
          </wp:positionV>
          <wp:extent cx="1306830" cy="717550"/>
          <wp:effectExtent l="0" t="0" r="0" b="0"/>
          <wp:wrapSquare wrapText="bothSides"/>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830" cy="717550"/>
                  </a:xfrm>
                  <a:prstGeom prst="rect">
                    <a:avLst/>
                  </a:prstGeom>
                  <a:noFill/>
                  <a:ln>
                    <a:noFill/>
                  </a:ln>
                </pic:spPr>
              </pic:pic>
            </a:graphicData>
          </a:graphic>
          <wp14:sizeRelH relativeFrom="page">
            <wp14:pctWidth>0</wp14:pctWidth>
          </wp14:sizeRelH>
          <wp14:sizeRelV relativeFrom="page">
            <wp14:pctHeight>0</wp14:pctHeight>
          </wp14:sizeRelV>
        </wp:anchor>
      </w:drawing>
    </w:r>
    <w:r w:rsidR="009219AD">
      <w:rPr>
        <w:b/>
        <w:sz w:val="40"/>
      </w:rPr>
      <w:tab/>
    </w:r>
    <w:r w:rsidR="009219AD">
      <w:rPr>
        <w:rFonts w:ascii="Arial" w:hAnsi="Arial"/>
        <w:b/>
        <w:sz w:val="36"/>
      </w:rPr>
      <w:t>Biologia</w:t>
    </w:r>
    <w:r w:rsidR="009219AD">
      <w:rPr>
        <w:b/>
        <w:sz w:val="40"/>
      </w:rPr>
      <w:tab/>
    </w:r>
    <w:r w:rsidR="009219AD" w:rsidRPr="009F5B79">
      <w:rPr>
        <w:rFonts w:ascii="Arial" w:hAnsi="Arial"/>
        <w:sz w:val="24"/>
      </w:rPr>
      <w:t xml:space="preserve">Apostila </w:t>
    </w:r>
    <w:proofErr w:type="gramStart"/>
    <w:r w:rsidR="009219AD" w:rsidRPr="009F5B79">
      <w:rPr>
        <w:rFonts w:ascii="Arial" w:hAnsi="Arial"/>
        <w:sz w:val="24"/>
      </w:rPr>
      <w:t>2</w:t>
    </w:r>
    <w:proofErr w:type="gramEnd"/>
  </w:p>
  <w:p w14:paraId="34B51CC0" w14:textId="033E6685" w:rsidR="009219AD" w:rsidRPr="009F5B79" w:rsidRDefault="0060741C" w:rsidP="00B44D3D">
    <w:pPr>
      <w:pStyle w:val="Cabealho"/>
      <w:pBdr>
        <w:top w:val="single" w:sz="6" w:space="1" w:color="auto"/>
      </w:pBdr>
      <w:tabs>
        <w:tab w:val="clear" w:pos="4419"/>
        <w:tab w:val="clear" w:pos="8838"/>
        <w:tab w:val="center" w:pos="3686"/>
        <w:tab w:val="right" w:pos="10206"/>
      </w:tabs>
      <w:spacing w:line="360" w:lineRule="auto"/>
      <w:rPr>
        <w:rFonts w:ascii="Arial" w:hAnsi="Arial"/>
        <w:sz w:val="26"/>
        <w:szCs w:val="26"/>
      </w:rPr>
    </w:pPr>
    <w:r>
      <w:rPr>
        <w:rFonts w:ascii="Arial" w:hAnsi="Arial"/>
        <w:noProof/>
        <w:sz w:val="28"/>
      </w:rPr>
      <w:pict w14:anchorId="21DBD050">
        <v:rect id="_x0000_s2216" style="position:absolute;margin-left:258.9pt;margin-top:23.3pt;width:252.9pt;height:660.6pt;z-index:251662336" o:allowincell="f" strokecolor="#1e93e2"/>
      </w:pict>
    </w:r>
    <w:r>
      <w:rPr>
        <w:rFonts w:ascii="Arial" w:hAnsi="Arial"/>
        <w:noProof/>
        <w:sz w:val="28"/>
      </w:rPr>
      <w:pict w14:anchorId="08D354B3">
        <v:rect id="_x0000_s2215" style="position:absolute;margin-left:-2.1pt;margin-top:23.3pt;width:254.4pt;height:660.6pt;z-index:251661312" o:allowincell="f" strokecolor="#1e93e2"/>
      </w:pict>
    </w:r>
    <w:r w:rsidR="009219AD">
      <w:rPr>
        <w:rFonts w:ascii="Arial" w:hAnsi="Arial"/>
        <w:sz w:val="28"/>
      </w:rPr>
      <w:tab/>
      <w:t xml:space="preserve">               </w:t>
    </w:r>
    <w:r w:rsidR="009219AD" w:rsidRPr="009F5B79">
      <w:rPr>
        <w:rFonts w:ascii="Arial" w:hAnsi="Arial"/>
        <w:sz w:val="26"/>
        <w:szCs w:val="26"/>
      </w:rPr>
      <w:t>Gabaritos dos Exercícios Propostos</w:t>
    </w:r>
    <w:r w:rsidR="009219AD" w:rsidRPr="009F5B79">
      <w:rPr>
        <w:rFonts w:ascii="Arial" w:hAnsi="Arial"/>
        <w:sz w:val="26"/>
        <w:szCs w:val="2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C5239"/>
    <w:multiLevelType w:val="singleLevel"/>
    <w:tmpl w:val="8D767E94"/>
    <w:lvl w:ilvl="0">
      <w:start w:val="1"/>
      <w:numFmt w:val="lowerLetter"/>
      <w:lvlText w:val="%1)"/>
      <w:lvlJc w:val="left"/>
      <w:pPr>
        <w:tabs>
          <w:tab w:val="num" w:pos="645"/>
        </w:tabs>
        <w:ind w:left="645" w:hanging="360"/>
      </w:pPr>
      <w:rPr>
        <w:rFonts w:hint="default"/>
      </w:rPr>
    </w:lvl>
  </w:abstractNum>
  <w:abstractNum w:abstractNumId="1">
    <w:nsid w:val="00C415D2"/>
    <w:multiLevelType w:val="hybridMultilevel"/>
    <w:tmpl w:val="B7744C26"/>
    <w:lvl w:ilvl="0" w:tplc="C66CD0A8">
      <w:start w:val="1"/>
      <w:numFmt w:val="lowerLetter"/>
      <w:lvlText w:val="%1)"/>
      <w:lvlJc w:val="left"/>
      <w:pPr>
        <w:tabs>
          <w:tab w:val="num" w:pos="645"/>
        </w:tabs>
        <w:ind w:left="567" w:hanging="282"/>
      </w:pPr>
      <w:rPr>
        <w:rFonts w:hint="default"/>
      </w:rPr>
    </w:lvl>
    <w:lvl w:ilvl="1" w:tplc="6AE0A7B4" w:tentative="1">
      <w:start w:val="1"/>
      <w:numFmt w:val="lowerLetter"/>
      <w:lvlText w:val="%2."/>
      <w:lvlJc w:val="left"/>
      <w:pPr>
        <w:tabs>
          <w:tab w:val="num" w:pos="1440"/>
        </w:tabs>
        <w:ind w:left="1440" w:hanging="360"/>
      </w:pPr>
    </w:lvl>
    <w:lvl w:ilvl="2" w:tplc="16F066A2" w:tentative="1">
      <w:start w:val="1"/>
      <w:numFmt w:val="lowerRoman"/>
      <w:lvlText w:val="%3."/>
      <w:lvlJc w:val="right"/>
      <w:pPr>
        <w:tabs>
          <w:tab w:val="num" w:pos="2160"/>
        </w:tabs>
        <w:ind w:left="2160" w:hanging="180"/>
      </w:pPr>
    </w:lvl>
    <w:lvl w:ilvl="3" w:tplc="BB0EA74E" w:tentative="1">
      <w:start w:val="1"/>
      <w:numFmt w:val="decimal"/>
      <w:lvlText w:val="%4."/>
      <w:lvlJc w:val="left"/>
      <w:pPr>
        <w:tabs>
          <w:tab w:val="num" w:pos="2880"/>
        </w:tabs>
        <w:ind w:left="2880" w:hanging="360"/>
      </w:pPr>
    </w:lvl>
    <w:lvl w:ilvl="4" w:tplc="FE5EEA1E" w:tentative="1">
      <w:start w:val="1"/>
      <w:numFmt w:val="lowerLetter"/>
      <w:lvlText w:val="%5."/>
      <w:lvlJc w:val="left"/>
      <w:pPr>
        <w:tabs>
          <w:tab w:val="num" w:pos="3600"/>
        </w:tabs>
        <w:ind w:left="3600" w:hanging="360"/>
      </w:pPr>
    </w:lvl>
    <w:lvl w:ilvl="5" w:tplc="0088CC6A" w:tentative="1">
      <w:start w:val="1"/>
      <w:numFmt w:val="lowerRoman"/>
      <w:lvlText w:val="%6."/>
      <w:lvlJc w:val="right"/>
      <w:pPr>
        <w:tabs>
          <w:tab w:val="num" w:pos="4320"/>
        </w:tabs>
        <w:ind w:left="4320" w:hanging="180"/>
      </w:pPr>
    </w:lvl>
    <w:lvl w:ilvl="6" w:tplc="76341476" w:tentative="1">
      <w:start w:val="1"/>
      <w:numFmt w:val="decimal"/>
      <w:lvlText w:val="%7."/>
      <w:lvlJc w:val="left"/>
      <w:pPr>
        <w:tabs>
          <w:tab w:val="num" w:pos="5040"/>
        </w:tabs>
        <w:ind w:left="5040" w:hanging="360"/>
      </w:pPr>
    </w:lvl>
    <w:lvl w:ilvl="7" w:tplc="59A6960A" w:tentative="1">
      <w:start w:val="1"/>
      <w:numFmt w:val="lowerLetter"/>
      <w:lvlText w:val="%8."/>
      <w:lvlJc w:val="left"/>
      <w:pPr>
        <w:tabs>
          <w:tab w:val="num" w:pos="5760"/>
        </w:tabs>
        <w:ind w:left="5760" w:hanging="360"/>
      </w:pPr>
    </w:lvl>
    <w:lvl w:ilvl="8" w:tplc="9B72E904" w:tentative="1">
      <w:start w:val="1"/>
      <w:numFmt w:val="lowerRoman"/>
      <w:lvlText w:val="%9."/>
      <w:lvlJc w:val="right"/>
      <w:pPr>
        <w:tabs>
          <w:tab w:val="num" w:pos="6480"/>
        </w:tabs>
        <w:ind w:left="6480" w:hanging="180"/>
      </w:pPr>
    </w:lvl>
  </w:abstractNum>
  <w:abstractNum w:abstractNumId="2">
    <w:nsid w:val="01D50211"/>
    <w:multiLevelType w:val="multilevel"/>
    <w:tmpl w:val="3CEC9202"/>
    <w:lvl w:ilvl="0">
      <w:start w:val="8"/>
      <w:numFmt w:val="decimal"/>
      <w:lvlText w:val="%1-"/>
      <w:lvlJc w:val="left"/>
      <w:pPr>
        <w:tabs>
          <w:tab w:val="num" w:pos="360"/>
        </w:tabs>
        <w:ind w:left="284" w:hanging="284"/>
      </w:pPr>
      <w:rPr>
        <w:rFonts w:hint="default"/>
      </w:rPr>
    </w:lvl>
    <w:lvl w:ilvl="1">
      <w:start w:val="1"/>
      <w:numFmt w:val="lowerLetter"/>
      <w:lvlText w:val="%2)"/>
      <w:lvlJc w:val="left"/>
      <w:pPr>
        <w:ind w:left="1365" w:hanging="360"/>
      </w:pPr>
      <w:rPr>
        <w:rFonts w:hint="default"/>
        <w:sz w:val="16"/>
      </w:rPr>
    </w:lvl>
    <w:lvl w:ilvl="2" w:tentative="1">
      <w:start w:val="1"/>
      <w:numFmt w:val="lowerRoman"/>
      <w:lvlText w:val="%3."/>
      <w:lvlJc w:val="right"/>
      <w:pPr>
        <w:tabs>
          <w:tab w:val="num" w:pos="2085"/>
        </w:tabs>
        <w:ind w:left="2085" w:hanging="180"/>
      </w:pPr>
    </w:lvl>
    <w:lvl w:ilvl="3" w:tentative="1">
      <w:start w:val="1"/>
      <w:numFmt w:val="decimal"/>
      <w:lvlText w:val="%4."/>
      <w:lvlJc w:val="left"/>
      <w:pPr>
        <w:tabs>
          <w:tab w:val="num" w:pos="2805"/>
        </w:tabs>
        <w:ind w:left="2805" w:hanging="360"/>
      </w:pPr>
    </w:lvl>
    <w:lvl w:ilvl="4" w:tentative="1">
      <w:start w:val="1"/>
      <w:numFmt w:val="lowerLetter"/>
      <w:lvlText w:val="%5."/>
      <w:lvlJc w:val="left"/>
      <w:pPr>
        <w:tabs>
          <w:tab w:val="num" w:pos="3525"/>
        </w:tabs>
        <w:ind w:left="3525" w:hanging="360"/>
      </w:pPr>
    </w:lvl>
    <w:lvl w:ilvl="5" w:tentative="1">
      <w:start w:val="1"/>
      <w:numFmt w:val="lowerRoman"/>
      <w:lvlText w:val="%6."/>
      <w:lvlJc w:val="right"/>
      <w:pPr>
        <w:tabs>
          <w:tab w:val="num" w:pos="4245"/>
        </w:tabs>
        <w:ind w:left="4245" w:hanging="180"/>
      </w:pPr>
    </w:lvl>
    <w:lvl w:ilvl="6" w:tentative="1">
      <w:start w:val="1"/>
      <w:numFmt w:val="decimal"/>
      <w:lvlText w:val="%7."/>
      <w:lvlJc w:val="left"/>
      <w:pPr>
        <w:tabs>
          <w:tab w:val="num" w:pos="4965"/>
        </w:tabs>
        <w:ind w:left="4965" w:hanging="360"/>
      </w:pPr>
    </w:lvl>
    <w:lvl w:ilvl="7" w:tentative="1">
      <w:start w:val="1"/>
      <w:numFmt w:val="lowerLetter"/>
      <w:lvlText w:val="%8."/>
      <w:lvlJc w:val="left"/>
      <w:pPr>
        <w:tabs>
          <w:tab w:val="num" w:pos="5685"/>
        </w:tabs>
        <w:ind w:left="5685" w:hanging="360"/>
      </w:pPr>
    </w:lvl>
    <w:lvl w:ilvl="8" w:tentative="1">
      <w:start w:val="1"/>
      <w:numFmt w:val="lowerRoman"/>
      <w:lvlText w:val="%9."/>
      <w:lvlJc w:val="right"/>
      <w:pPr>
        <w:tabs>
          <w:tab w:val="num" w:pos="6405"/>
        </w:tabs>
        <w:ind w:left="6405" w:hanging="180"/>
      </w:pPr>
    </w:lvl>
  </w:abstractNum>
  <w:abstractNum w:abstractNumId="3">
    <w:nsid w:val="023A1B51"/>
    <w:multiLevelType w:val="singleLevel"/>
    <w:tmpl w:val="324E5A3A"/>
    <w:lvl w:ilvl="0">
      <w:start w:val="4"/>
      <w:numFmt w:val="decimal"/>
      <w:lvlText w:val="%1-"/>
      <w:lvlJc w:val="left"/>
      <w:pPr>
        <w:tabs>
          <w:tab w:val="num" w:pos="360"/>
        </w:tabs>
        <w:ind w:left="360" w:hanging="360"/>
      </w:pPr>
      <w:rPr>
        <w:rFonts w:hint="default"/>
      </w:rPr>
    </w:lvl>
  </w:abstractNum>
  <w:abstractNum w:abstractNumId="4">
    <w:nsid w:val="064120F7"/>
    <w:multiLevelType w:val="hybridMultilevel"/>
    <w:tmpl w:val="AA029A1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7">
      <w:start w:val="1"/>
      <w:numFmt w:val="lowerLetter"/>
      <w:lvlText w:val="%3)"/>
      <w:lvlJc w:val="lef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B56083D"/>
    <w:multiLevelType w:val="hybridMultilevel"/>
    <w:tmpl w:val="CB4471DA"/>
    <w:lvl w:ilvl="0" w:tplc="4F4C99CC">
      <w:start w:val="1"/>
      <w:numFmt w:val="lowerLetter"/>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6">
    <w:nsid w:val="0C153AB2"/>
    <w:multiLevelType w:val="singleLevel"/>
    <w:tmpl w:val="0DACD504"/>
    <w:lvl w:ilvl="0">
      <w:start w:val="3"/>
      <w:numFmt w:val="decimal"/>
      <w:lvlText w:val="%1-"/>
      <w:lvlJc w:val="left"/>
      <w:pPr>
        <w:tabs>
          <w:tab w:val="num" w:pos="360"/>
        </w:tabs>
        <w:ind w:left="360" w:hanging="360"/>
      </w:pPr>
      <w:rPr>
        <w:rFonts w:hint="default"/>
      </w:rPr>
    </w:lvl>
  </w:abstractNum>
  <w:abstractNum w:abstractNumId="7">
    <w:nsid w:val="0D3858C7"/>
    <w:multiLevelType w:val="singleLevel"/>
    <w:tmpl w:val="44B64C58"/>
    <w:lvl w:ilvl="0">
      <w:start w:val="1"/>
      <w:numFmt w:val="lowerLetter"/>
      <w:lvlText w:val="%1)"/>
      <w:lvlJc w:val="left"/>
      <w:pPr>
        <w:tabs>
          <w:tab w:val="num" w:pos="644"/>
        </w:tabs>
        <w:ind w:left="644" w:hanging="360"/>
      </w:pPr>
      <w:rPr>
        <w:rFonts w:hint="default"/>
      </w:rPr>
    </w:lvl>
  </w:abstractNum>
  <w:abstractNum w:abstractNumId="8">
    <w:nsid w:val="0D400AEA"/>
    <w:multiLevelType w:val="hybridMultilevel"/>
    <w:tmpl w:val="B11CF186"/>
    <w:lvl w:ilvl="0" w:tplc="04160005">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9">
    <w:nsid w:val="0DF81DE9"/>
    <w:multiLevelType w:val="singleLevel"/>
    <w:tmpl w:val="8D767E94"/>
    <w:lvl w:ilvl="0">
      <w:start w:val="1"/>
      <w:numFmt w:val="lowerLetter"/>
      <w:lvlText w:val="%1)"/>
      <w:lvlJc w:val="left"/>
      <w:pPr>
        <w:tabs>
          <w:tab w:val="num" w:pos="645"/>
        </w:tabs>
        <w:ind w:left="645" w:hanging="360"/>
      </w:pPr>
      <w:rPr>
        <w:rFonts w:hint="default"/>
      </w:rPr>
    </w:lvl>
  </w:abstractNum>
  <w:abstractNum w:abstractNumId="10">
    <w:nsid w:val="0E24200D"/>
    <w:multiLevelType w:val="hybridMultilevel"/>
    <w:tmpl w:val="243C90D6"/>
    <w:lvl w:ilvl="0" w:tplc="30F8FBB2">
      <w:start w:val="1"/>
      <w:numFmt w:val="lowerLetter"/>
      <w:lvlText w:val="%1)"/>
      <w:lvlJc w:val="left"/>
      <w:pPr>
        <w:tabs>
          <w:tab w:val="num" w:pos="645"/>
        </w:tabs>
        <w:ind w:left="645" w:hanging="360"/>
      </w:pPr>
      <w:rPr>
        <w:rFonts w:hint="default"/>
      </w:rPr>
    </w:lvl>
    <w:lvl w:ilvl="1" w:tplc="736C7524" w:tentative="1">
      <w:start w:val="1"/>
      <w:numFmt w:val="lowerLetter"/>
      <w:lvlText w:val="%2."/>
      <w:lvlJc w:val="left"/>
      <w:pPr>
        <w:tabs>
          <w:tab w:val="num" w:pos="1365"/>
        </w:tabs>
        <w:ind w:left="1365" w:hanging="360"/>
      </w:pPr>
    </w:lvl>
    <w:lvl w:ilvl="2" w:tplc="6B7E3294" w:tentative="1">
      <w:start w:val="1"/>
      <w:numFmt w:val="lowerRoman"/>
      <w:lvlText w:val="%3."/>
      <w:lvlJc w:val="right"/>
      <w:pPr>
        <w:tabs>
          <w:tab w:val="num" w:pos="2085"/>
        </w:tabs>
        <w:ind w:left="2085" w:hanging="180"/>
      </w:pPr>
    </w:lvl>
    <w:lvl w:ilvl="3" w:tplc="E182B54A" w:tentative="1">
      <w:start w:val="1"/>
      <w:numFmt w:val="decimal"/>
      <w:lvlText w:val="%4."/>
      <w:lvlJc w:val="left"/>
      <w:pPr>
        <w:tabs>
          <w:tab w:val="num" w:pos="2805"/>
        </w:tabs>
        <w:ind w:left="2805" w:hanging="360"/>
      </w:pPr>
    </w:lvl>
    <w:lvl w:ilvl="4" w:tplc="7848E576" w:tentative="1">
      <w:start w:val="1"/>
      <w:numFmt w:val="lowerLetter"/>
      <w:lvlText w:val="%5."/>
      <w:lvlJc w:val="left"/>
      <w:pPr>
        <w:tabs>
          <w:tab w:val="num" w:pos="3525"/>
        </w:tabs>
        <w:ind w:left="3525" w:hanging="360"/>
      </w:pPr>
    </w:lvl>
    <w:lvl w:ilvl="5" w:tplc="87CC179A" w:tentative="1">
      <w:start w:val="1"/>
      <w:numFmt w:val="lowerRoman"/>
      <w:lvlText w:val="%6."/>
      <w:lvlJc w:val="right"/>
      <w:pPr>
        <w:tabs>
          <w:tab w:val="num" w:pos="4245"/>
        </w:tabs>
        <w:ind w:left="4245" w:hanging="180"/>
      </w:pPr>
    </w:lvl>
    <w:lvl w:ilvl="6" w:tplc="D0FE23F4" w:tentative="1">
      <w:start w:val="1"/>
      <w:numFmt w:val="decimal"/>
      <w:lvlText w:val="%7."/>
      <w:lvlJc w:val="left"/>
      <w:pPr>
        <w:tabs>
          <w:tab w:val="num" w:pos="4965"/>
        </w:tabs>
        <w:ind w:left="4965" w:hanging="360"/>
      </w:pPr>
    </w:lvl>
    <w:lvl w:ilvl="7" w:tplc="A58EC1D2" w:tentative="1">
      <w:start w:val="1"/>
      <w:numFmt w:val="lowerLetter"/>
      <w:lvlText w:val="%8."/>
      <w:lvlJc w:val="left"/>
      <w:pPr>
        <w:tabs>
          <w:tab w:val="num" w:pos="5685"/>
        </w:tabs>
        <w:ind w:left="5685" w:hanging="360"/>
      </w:pPr>
    </w:lvl>
    <w:lvl w:ilvl="8" w:tplc="271CB85A" w:tentative="1">
      <w:start w:val="1"/>
      <w:numFmt w:val="lowerRoman"/>
      <w:lvlText w:val="%9."/>
      <w:lvlJc w:val="right"/>
      <w:pPr>
        <w:tabs>
          <w:tab w:val="num" w:pos="6405"/>
        </w:tabs>
        <w:ind w:left="6405" w:hanging="180"/>
      </w:pPr>
    </w:lvl>
  </w:abstractNum>
  <w:abstractNum w:abstractNumId="11">
    <w:nsid w:val="11D60187"/>
    <w:multiLevelType w:val="hybridMultilevel"/>
    <w:tmpl w:val="CB483DE0"/>
    <w:lvl w:ilvl="0" w:tplc="04B4B960">
      <w:start w:val="1"/>
      <w:numFmt w:val="lowerLetter"/>
      <w:lvlText w:val="%1)"/>
      <w:lvlJc w:val="left"/>
      <w:pPr>
        <w:tabs>
          <w:tab w:val="num" w:pos="645"/>
        </w:tabs>
        <w:ind w:left="645" w:hanging="360"/>
      </w:pPr>
      <w:rPr>
        <w:rFonts w:hint="default"/>
      </w:rPr>
    </w:lvl>
    <w:lvl w:ilvl="1" w:tplc="15BACF20">
      <w:start w:val="1"/>
      <w:numFmt w:val="upperRoman"/>
      <w:lvlText w:val="%2."/>
      <w:lvlJc w:val="left"/>
      <w:pPr>
        <w:ind w:left="1725" w:hanging="720"/>
      </w:pPr>
      <w:rPr>
        <w:rFonts w:hint="default"/>
      </w:rPr>
    </w:lvl>
    <w:lvl w:ilvl="2" w:tplc="E1309634" w:tentative="1">
      <w:start w:val="1"/>
      <w:numFmt w:val="lowerRoman"/>
      <w:lvlText w:val="%3."/>
      <w:lvlJc w:val="right"/>
      <w:pPr>
        <w:tabs>
          <w:tab w:val="num" w:pos="2085"/>
        </w:tabs>
        <w:ind w:left="2085" w:hanging="180"/>
      </w:pPr>
    </w:lvl>
    <w:lvl w:ilvl="3" w:tplc="ED6E3462" w:tentative="1">
      <w:start w:val="1"/>
      <w:numFmt w:val="decimal"/>
      <w:lvlText w:val="%4."/>
      <w:lvlJc w:val="left"/>
      <w:pPr>
        <w:tabs>
          <w:tab w:val="num" w:pos="2805"/>
        </w:tabs>
        <w:ind w:left="2805" w:hanging="360"/>
      </w:pPr>
    </w:lvl>
    <w:lvl w:ilvl="4" w:tplc="08E6DC7C" w:tentative="1">
      <w:start w:val="1"/>
      <w:numFmt w:val="lowerLetter"/>
      <w:lvlText w:val="%5."/>
      <w:lvlJc w:val="left"/>
      <w:pPr>
        <w:tabs>
          <w:tab w:val="num" w:pos="3525"/>
        </w:tabs>
        <w:ind w:left="3525" w:hanging="360"/>
      </w:pPr>
    </w:lvl>
    <w:lvl w:ilvl="5" w:tplc="25E07B7A" w:tentative="1">
      <w:start w:val="1"/>
      <w:numFmt w:val="lowerRoman"/>
      <w:lvlText w:val="%6."/>
      <w:lvlJc w:val="right"/>
      <w:pPr>
        <w:tabs>
          <w:tab w:val="num" w:pos="4245"/>
        </w:tabs>
        <w:ind w:left="4245" w:hanging="180"/>
      </w:pPr>
    </w:lvl>
    <w:lvl w:ilvl="6" w:tplc="9302586E" w:tentative="1">
      <w:start w:val="1"/>
      <w:numFmt w:val="decimal"/>
      <w:lvlText w:val="%7."/>
      <w:lvlJc w:val="left"/>
      <w:pPr>
        <w:tabs>
          <w:tab w:val="num" w:pos="4965"/>
        </w:tabs>
        <w:ind w:left="4965" w:hanging="360"/>
      </w:pPr>
    </w:lvl>
    <w:lvl w:ilvl="7" w:tplc="EDC65516" w:tentative="1">
      <w:start w:val="1"/>
      <w:numFmt w:val="lowerLetter"/>
      <w:lvlText w:val="%8."/>
      <w:lvlJc w:val="left"/>
      <w:pPr>
        <w:tabs>
          <w:tab w:val="num" w:pos="5685"/>
        </w:tabs>
        <w:ind w:left="5685" w:hanging="360"/>
      </w:pPr>
    </w:lvl>
    <w:lvl w:ilvl="8" w:tplc="B09E25AC" w:tentative="1">
      <w:start w:val="1"/>
      <w:numFmt w:val="lowerRoman"/>
      <w:lvlText w:val="%9."/>
      <w:lvlJc w:val="right"/>
      <w:pPr>
        <w:tabs>
          <w:tab w:val="num" w:pos="6405"/>
        </w:tabs>
        <w:ind w:left="6405" w:hanging="180"/>
      </w:pPr>
    </w:lvl>
  </w:abstractNum>
  <w:abstractNum w:abstractNumId="12">
    <w:nsid w:val="13A0058B"/>
    <w:multiLevelType w:val="hybridMultilevel"/>
    <w:tmpl w:val="9B860008"/>
    <w:lvl w:ilvl="0" w:tplc="80720E46">
      <w:start w:val="1"/>
      <w:numFmt w:val="upperRoman"/>
      <w:lvlText w:val="%1."/>
      <w:lvlJc w:val="left"/>
      <w:pPr>
        <w:ind w:left="720" w:hanging="360"/>
      </w:pPr>
      <w:rPr>
        <w:rFonts w:hint="default"/>
      </w:rPr>
    </w:lvl>
    <w:lvl w:ilvl="1" w:tplc="9900014E">
      <w:start w:val="1"/>
      <w:numFmt w:val="lowerLetter"/>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13A00C78"/>
    <w:multiLevelType w:val="multilevel"/>
    <w:tmpl w:val="2EA4BFD4"/>
    <w:lvl w:ilvl="0">
      <w:start w:val="1"/>
      <w:numFmt w:val="decimal"/>
      <w:lvlText w:val="%1-"/>
      <w:lvlJc w:val="left"/>
      <w:pPr>
        <w:tabs>
          <w:tab w:val="num" w:pos="360"/>
        </w:tabs>
        <w:ind w:left="284" w:hanging="284"/>
      </w:pPr>
      <w:rPr>
        <w:rFonts w:hint="default"/>
      </w:rPr>
    </w:lvl>
    <w:lvl w:ilvl="1">
      <w:start w:val="1"/>
      <w:numFmt w:val="lowerLetter"/>
      <w:lvlText w:val="%2)"/>
      <w:lvlJc w:val="left"/>
      <w:pPr>
        <w:tabs>
          <w:tab w:val="num" w:pos="1365"/>
        </w:tabs>
        <w:ind w:left="1365" w:hanging="360"/>
      </w:pPr>
      <w:rPr>
        <w:rFonts w:hint="default"/>
        <w:sz w:val="16"/>
      </w:rPr>
    </w:lvl>
    <w:lvl w:ilvl="2" w:tentative="1">
      <w:start w:val="1"/>
      <w:numFmt w:val="lowerRoman"/>
      <w:lvlText w:val="%3."/>
      <w:lvlJc w:val="right"/>
      <w:pPr>
        <w:tabs>
          <w:tab w:val="num" w:pos="2085"/>
        </w:tabs>
        <w:ind w:left="2085" w:hanging="180"/>
      </w:pPr>
    </w:lvl>
    <w:lvl w:ilvl="3" w:tentative="1">
      <w:start w:val="1"/>
      <w:numFmt w:val="decimal"/>
      <w:lvlText w:val="%4."/>
      <w:lvlJc w:val="left"/>
      <w:pPr>
        <w:tabs>
          <w:tab w:val="num" w:pos="2805"/>
        </w:tabs>
        <w:ind w:left="2805" w:hanging="360"/>
      </w:pPr>
    </w:lvl>
    <w:lvl w:ilvl="4" w:tentative="1">
      <w:start w:val="1"/>
      <w:numFmt w:val="lowerLetter"/>
      <w:lvlText w:val="%5."/>
      <w:lvlJc w:val="left"/>
      <w:pPr>
        <w:tabs>
          <w:tab w:val="num" w:pos="3525"/>
        </w:tabs>
        <w:ind w:left="3525" w:hanging="360"/>
      </w:pPr>
    </w:lvl>
    <w:lvl w:ilvl="5" w:tentative="1">
      <w:start w:val="1"/>
      <w:numFmt w:val="lowerRoman"/>
      <w:lvlText w:val="%6."/>
      <w:lvlJc w:val="right"/>
      <w:pPr>
        <w:tabs>
          <w:tab w:val="num" w:pos="4245"/>
        </w:tabs>
        <w:ind w:left="4245" w:hanging="180"/>
      </w:pPr>
    </w:lvl>
    <w:lvl w:ilvl="6" w:tentative="1">
      <w:start w:val="1"/>
      <w:numFmt w:val="decimal"/>
      <w:lvlText w:val="%7."/>
      <w:lvlJc w:val="left"/>
      <w:pPr>
        <w:tabs>
          <w:tab w:val="num" w:pos="4965"/>
        </w:tabs>
        <w:ind w:left="4965" w:hanging="360"/>
      </w:pPr>
    </w:lvl>
    <w:lvl w:ilvl="7" w:tentative="1">
      <w:start w:val="1"/>
      <w:numFmt w:val="lowerLetter"/>
      <w:lvlText w:val="%8."/>
      <w:lvlJc w:val="left"/>
      <w:pPr>
        <w:tabs>
          <w:tab w:val="num" w:pos="5685"/>
        </w:tabs>
        <w:ind w:left="5685" w:hanging="360"/>
      </w:pPr>
    </w:lvl>
    <w:lvl w:ilvl="8" w:tentative="1">
      <w:start w:val="1"/>
      <w:numFmt w:val="lowerRoman"/>
      <w:lvlText w:val="%9."/>
      <w:lvlJc w:val="right"/>
      <w:pPr>
        <w:tabs>
          <w:tab w:val="num" w:pos="6405"/>
        </w:tabs>
        <w:ind w:left="6405" w:hanging="180"/>
      </w:pPr>
    </w:lvl>
  </w:abstractNum>
  <w:abstractNum w:abstractNumId="14">
    <w:nsid w:val="15661E7D"/>
    <w:multiLevelType w:val="singleLevel"/>
    <w:tmpl w:val="BD4E06E0"/>
    <w:lvl w:ilvl="0">
      <w:start w:val="1"/>
      <w:numFmt w:val="decimal"/>
      <w:lvlText w:val="%1-"/>
      <w:lvlJc w:val="left"/>
      <w:pPr>
        <w:tabs>
          <w:tab w:val="num" w:pos="360"/>
        </w:tabs>
        <w:ind w:left="360" w:hanging="360"/>
      </w:pPr>
      <w:rPr>
        <w:rFonts w:hint="default"/>
      </w:rPr>
    </w:lvl>
  </w:abstractNum>
  <w:abstractNum w:abstractNumId="15">
    <w:nsid w:val="15CE2D99"/>
    <w:multiLevelType w:val="hybridMultilevel"/>
    <w:tmpl w:val="74E6FE8E"/>
    <w:lvl w:ilvl="0" w:tplc="1C5AE8AA">
      <w:start w:val="1"/>
      <w:numFmt w:val="lowerLetter"/>
      <w:lvlText w:val="%1)"/>
      <w:lvlJc w:val="left"/>
      <w:pPr>
        <w:tabs>
          <w:tab w:val="num" w:pos="645"/>
        </w:tabs>
        <w:ind w:left="645" w:hanging="360"/>
      </w:pPr>
      <w:rPr>
        <w:rFonts w:hint="default"/>
      </w:rPr>
    </w:lvl>
    <w:lvl w:ilvl="1" w:tplc="67E66814">
      <w:start w:val="4"/>
      <w:numFmt w:val="upperRoman"/>
      <w:lvlText w:val="%2."/>
      <w:lvlJc w:val="left"/>
      <w:pPr>
        <w:tabs>
          <w:tab w:val="num" w:pos="1725"/>
        </w:tabs>
        <w:ind w:left="1725" w:hanging="720"/>
      </w:pPr>
      <w:rPr>
        <w:rFonts w:hint="default"/>
      </w:rPr>
    </w:lvl>
    <w:lvl w:ilvl="2" w:tplc="6336AC8A" w:tentative="1">
      <w:start w:val="1"/>
      <w:numFmt w:val="lowerRoman"/>
      <w:lvlText w:val="%3."/>
      <w:lvlJc w:val="right"/>
      <w:pPr>
        <w:tabs>
          <w:tab w:val="num" w:pos="2085"/>
        </w:tabs>
        <w:ind w:left="2085" w:hanging="180"/>
      </w:pPr>
    </w:lvl>
    <w:lvl w:ilvl="3" w:tplc="C610C8D8" w:tentative="1">
      <w:start w:val="1"/>
      <w:numFmt w:val="decimal"/>
      <w:lvlText w:val="%4."/>
      <w:lvlJc w:val="left"/>
      <w:pPr>
        <w:tabs>
          <w:tab w:val="num" w:pos="2805"/>
        </w:tabs>
        <w:ind w:left="2805" w:hanging="360"/>
      </w:pPr>
    </w:lvl>
    <w:lvl w:ilvl="4" w:tplc="ABBE2BB2" w:tentative="1">
      <w:start w:val="1"/>
      <w:numFmt w:val="lowerLetter"/>
      <w:lvlText w:val="%5."/>
      <w:lvlJc w:val="left"/>
      <w:pPr>
        <w:tabs>
          <w:tab w:val="num" w:pos="3525"/>
        </w:tabs>
        <w:ind w:left="3525" w:hanging="360"/>
      </w:pPr>
    </w:lvl>
    <w:lvl w:ilvl="5" w:tplc="929CD962" w:tentative="1">
      <w:start w:val="1"/>
      <w:numFmt w:val="lowerRoman"/>
      <w:lvlText w:val="%6."/>
      <w:lvlJc w:val="right"/>
      <w:pPr>
        <w:tabs>
          <w:tab w:val="num" w:pos="4245"/>
        </w:tabs>
        <w:ind w:left="4245" w:hanging="180"/>
      </w:pPr>
    </w:lvl>
    <w:lvl w:ilvl="6" w:tplc="2B5A9FCA" w:tentative="1">
      <w:start w:val="1"/>
      <w:numFmt w:val="decimal"/>
      <w:lvlText w:val="%7."/>
      <w:lvlJc w:val="left"/>
      <w:pPr>
        <w:tabs>
          <w:tab w:val="num" w:pos="4965"/>
        </w:tabs>
        <w:ind w:left="4965" w:hanging="360"/>
      </w:pPr>
    </w:lvl>
    <w:lvl w:ilvl="7" w:tplc="80440ED6" w:tentative="1">
      <w:start w:val="1"/>
      <w:numFmt w:val="lowerLetter"/>
      <w:lvlText w:val="%8."/>
      <w:lvlJc w:val="left"/>
      <w:pPr>
        <w:tabs>
          <w:tab w:val="num" w:pos="5685"/>
        </w:tabs>
        <w:ind w:left="5685" w:hanging="360"/>
      </w:pPr>
    </w:lvl>
    <w:lvl w:ilvl="8" w:tplc="80E2C048" w:tentative="1">
      <w:start w:val="1"/>
      <w:numFmt w:val="lowerRoman"/>
      <w:lvlText w:val="%9."/>
      <w:lvlJc w:val="right"/>
      <w:pPr>
        <w:tabs>
          <w:tab w:val="num" w:pos="6405"/>
        </w:tabs>
        <w:ind w:left="6405" w:hanging="180"/>
      </w:pPr>
    </w:lvl>
  </w:abstractNum>
  <w:abstractNum w:abstractNumId="16">
    <w:nsid w:val="161378C2"/>
    <w:multiLevelType w:val="singleLevel"/>
    <w:tmpl w:val="8D767E94"/>
    <w:lvl w:ilvl="0">
      <w:start w:val="1"/>
      <w:numFmt w:val="lowerLetter"/>
      <w:lvlText w:val="%1)"/>
      <w:lvlJc w:val="left"/>
      <w:pPr>
        <w:tabs>
          <w:tab w:val="num" w:pos="645"/>
        </w:tabs>
        <w:ind w:left="645" w:hanging="360"/>
      </w:pPr>
      <w:rPr>
        <w:rFonts w:hint="default"/>
      </w:rPr>
    </w:lvl>
  </w:abstractNum>
  <w:abstractNum w:abstractNumId="17">
    <w:nsid w:val="186B0064"/>
    <w:multiLevelType w:val="hybridMultilevel"/>
    <w:tmpl w:val="1D769F9E"/>
    <w:lvl w:ilvl="0" w:tplc="B8F2C290">
      <w:start w:val="1"/>
      <w:numFmt w:val="lowerLetter"/>
      <w:lvlText w:val="%1)"/>
      <w:lvlJc w:val="left"/>
      <w:pPr>
        <w:ind w:left="1288" w:hanging="360"/>
      </w:pPr>
      <w:rPr>
        <w:rFonts w:hint="default"/>
        <w:sz w:val="16"/>
      </w:r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18">
    <w:nsid w:val="19370AB4"/>
    <w:multiLevelType w:val="hybridMultilevel"/>
    <w:tmpl w:val="9D6E051A"/>
    <w:lvl w:ilvl="0" w:tplc="04160017">
      <w:start w:val="1"/>
      <w:numFmt w:val="lowerLetter"/>
      <w:lvlText w:val="%1)"/>
      <w:lvlJc w:val="left"/>
      <w:pPr>
        <w:ind w:left="1004" w:hanging="360"/>
      </w:pPr>
    </w:lvl>
    <w:lvl w:ilvl="1" w:tplc="04160017">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19">
    <w:nsid w:val="1AF7228E"/>
    <w:multiLevelType w:val="hybridMultilevel"/>
    <w:tmpl w:val="FC806416"/>
    <w:lvl w:ilvl="0" w:tplc="1E5AEB9C">
      <w:start w:val="1"/>
      <w:numFmt w:val="lowerLetter"/>
      <w:lvlText w:val="%1)"/>
      <w:lvlJc w:val="left"/>
      <w:pPr>
        <w:tabs>
          <w:tab w:val="num" w:pos="645"/>
        </w:tabs>
        <w:ind w:left="645" w:hanging="360"/>
      </w:pPr>
      <w:rPr>
        <w:rFonts w:hint="default"/>
      </w:rPr>
    </w:lvl>
    <w:lvl w:ilvl="1" w:tplc="6E3A1502" w:tentative="1">
      <w:start w:val="1"/>
      <w:numFmt w:val="lowerLetter"/>
      <w:lvlText w:val="%2."/>
      <w:lvlJc w:val="left"/>
      <w:pPr>
        <w:tabs>
          <w:tab w:val="num" w:pos="1365"/>
        </w:tabs>
        <w:ind w:left="1365" w:hanging="360"/>
      </w:pPr>
    </w:lvl>
    <w:lvl w:ilvl="2" w:tplc="47366F46" w:tentative="1">
      <w:start w:val="1"/>
      <w:numFmt w:val="lowerRoman"/>
      <w:lvlText w:val="%3."/>
      <w:lvlJc w:val="right"/>
      <w:pPr>
        <w:tabs>
          <w:tab w:val="num" w:pos="2085"/>
        </w:tabs>
        <w:ind w:left="2085" w:hanging="180"/>
      </w:pPr>
    </w:lvl>
    <w:lvl w:ilvl="3" w:tplc="67081846" w:tentative="1">
      <w:start w:val="1"/>
      <w:numFmt w:val="decimal"/>
      <w:lvlText w:val="%4."/>
      <w:lvlJc w:val="left"/>
      <w:pPr>
        <w:tabs>
          <w:tab w:val="num" w:pos="2805"/>
        </w:tabs>
        <w:ind w:left="2805" w:hanging="360"/>
      </w:pPr>
    </w:lvl>
    <w:lvl w:ilvl="4" w:tplc="B50613F0" w:tentative="1">
      <w:start w:val="1"/>
      <w:numFmt w:val="lowerLetter"/>
      <w:lvlText w:val="%5."/>
      <w:lvlJc w:val="left"/>
      <w:pPr>
        <w:tabs>
          <w:tab w:val="num" w:pos="3525"/>
        </w:tabs>
        <w:ind w:left="3525" w:hanging="360"/>
      </w:pPr>
    </w:lvl>
    <w:lvl w:ilvl="5" w:tplc="6666D638" w:tentative="1">
      <w:start w:val="1"/>
      <w:numFmt w:val="lowerRoman"/>
      <w:lvlText w:val="%6."/>
      <w:lvlJc w:val="right"/>
      <w:pPr>
        <w:tabs>
          <w:tab w:val="num" w:pos="4245"/>
        </w:tabs>
        <w:ind w:left="4245" w:hanging="180"/>
      </w:pPr>
    </w:lvl>
    <w:lvl w:ilvl="6" w:tplc="D5C0BF7E" w:tentative="1">
      <w:start w:val="1"/>
      <w:numFmt w:val="decimal"/>
      <w:lvlText w:val="%7."/>
      <w:lvlJc w:val="left"/>
      <w:pPr>
        <w:tabs>
          <w:tab w:val="num" w:pos="4965"/>
        </w:tabs>
        <w:ind w:left="4965" w:hanging="360"/>
      </w:pPr>
    </w:lvl>
    <w:lvl w:ilvl="7" w:tplc="B6C0815C" w:tentative="1">
      <w:start w:val="1"/>
      <w:numFmt w:val="lowerLetter"/>
      <w:lvlText w:val="%8."/>
      <w:lvlJc w:val="left"/>
      <w:pPr>
        <w:tabs>
          <w:tab w:val="num" w:pos="5685"/>
        </w:tabs>
        <w:ind w:left="5685" w:hanging="360"/>
      </w:pPr>
    </w:lvl>
    <w:lvl w:ilvl="8" w:tplc="3CE6951C" w:tentative="1">
      <w:start w:val="1"/>
      <w:numFmt w:val="lowerRoman"/>
      <w:lvlText w:val="%9."/>
      <w:lvlJc w:val="right"/>
      <w:pPr>
        <w:tabs>
          <w:tab w:val="num" w:pos="6405"/>
        </w:tabs>
        <w:ind w:left="6405" w:hanging="180"/>
      </w:pPr>
    </w:lvl>
  </w:abstractNum>
  <w:abstractNum w:abstractNumId="20">
    <w:nsid w:val="208B308D"/>
    <w:multiLevelType w:val="singleLevel"/>
    <w:tmpl w:val="261C4378"/>
    <w:lvl w:ilvl="0">
      <w:start w:val="1"/>
      <w:numFmt w:val="lowerLetter"/>
      <w:lvlText w:val="%1)"/>
      <w:lvlJc w:val="left"/>
      <w:pPr>
        <w:tabs>
          <w:tab w:val="num" w:pos="645"/>
        </w:tabs>
        <w:ind w:left="567" w:hanging="282"/>
      </w:pPr>
      <w:rPr>
        <w:rFonts w:hint="default"/>
      </w:rPr>
    </w:lvl>
  </w:abstractNum>
  <w:abstractNum w:abstractNumId="21">
    <w:nsid w:val="20911C7A"/>
    <w:multiLevelType w:val="hybridMultilevel"/>
    <w:tmpl w:val="63CC22CC"/>
    <w:lvl w:ilvl="0" w:tplc="BD1450CA">
      <w:start w:val="1"/>
      <w:numFmt w:val="lowerLetter"/>
      <w:lvlText w:val="%1)"/>
      <w:lvlJc w:val="left"/>
      <w:pPr>
        <w:tabs>
          <w:tab w:val="num" w:pos="360"/>
        </w:tabs>
        <w:ind w:left="284" w:hanging="284"/>
      </w:pPr>
      <w:rPr>
        <w:rFonts w:hint="default"/>
        <w:color w:val="000000"/>
      </w:rPr>
    </w:lvl>
    <w:lvl w:ilvl="1" w:tplc="C68A13FA" w:tentative="1">
      <w:start w:val="1"/>
      <w:numFmt w:val="lowerLetter"/>
      <w:lvlText w:val="%2."/>
      <w:lvlJc w:val="left"/>
      <w:pPr>
        <w:tabs>
          <w:tab w:val="num" w:pos="1440"/>
        </w:tabs>
        <w:ind w:left="1440" w:hanging="360"/>
      </w:pPr>
    </w:lvl>
    <w:lvl w:ilvl="2" w:tplc="B73CEDA2" w:tentative="1">
      <w:start w:val="1"/>
      <w:numFmt w:val="lowerRoman"/>
      <w:lvlText w:val="%3."/>
      <w:lvlJc w:val="right"/>
      <w:pPr>
        <w:tabs>
          <w:tab w:val="num" w:pos="2160"/>
        </w:tabs>
        <w:ind w:left="2160" w:hanging="180"/>
      </w:pPr>
    </w:lvl>
    <w:lvl w:ilvl="3" w:tplc="0EFE67B2" w:tentative="1">
      <w:start w:val="1"/>
      <w:numFmt w:val="decimal"/>
      <w:lvlText w:val="%4."/>
      <w:lvlJc w:val="left"/>
      <w:pPr>
        <w:tabs>
          <w:tab w:val="num" w:pos="2880"/>
        </w:tabs>
        <w:ind w:left="2880" w:hanging="360"/>
      </w:pPr>
    </w:lvl>
    <w:lvl w:ilvl="4" w:tplc="A516CDB6" w:tentative="1">
      <w:start w:val="1"/>
      <w:numFmt w:val="lowerLetter"/>
      <w:lvlText w:val="%5."/>
      <w:lvlJc w:val="left"/>
      <w:pPr>
        <w:tabs>
          <w:tab w:val="num" w:pos="3600"/>
        </w:tabs>
        <w:ind w:left="3600" w:hanging="360"/>
      </w:pPr>
    </w:lvl>
    <w:lvl w:ilvl="5" w:tplc="5516A71A" w:tentative="1">
      <w:start w:val="1"/>
      <w:numFmt w:val="lowerRoman"/>
      <w:lvlText w:val="%6."/>
      <w:lvlJc w:val="right"/>
      <w:pPr>
        <w:tabs>
          <w:tab w:val="num" w:pos="4320"/>
        </w:tabs>
        <w:ind w:left="4320" w:hanging="180"/>
      </w:pPr>
    </w:lvl>
    <w:lvl w:ilvl="6" w:tplc="27EE3C1E" w:tentative="1">
      <w:start w:val="1"/>
      <w:numFmt w:val="decimal"/>
      <w:lvlText w:val="%7."/>
      <w:lvlJc w:val="left"/>
      <w:pPr>
        <w:tabs>
          <w:tab w:val="num" w:pos="5040"/>
        </w:tabs>
        <w:ind w:left="5040" w:hanging="360"/>
      </w:pPr>
    </w:lvl>
    <w:lvl w:ilvl="7" w:tplc="B0181E24" w:tentative="1">
      <w:start w:val="1"/>
      <w:numFmt w:val="lowerLetter"/>
      <w:lvlText w:val="%8."/>
      <w:lvlJc w:val="left"/>
      <w:pPr>
        <w:tabs>
          <w:tab w:val="num" w:pos="5760"/>
        </w:tabs>
        <w:ind w:left="5760" w:hanging="360"/>
      </w:pPr>
    </w:lvl>
    <w:lvl w:ilvl="8" w:tplc="AAE48716" w:tentative="1">
      <w:start w:val="1"/>
      <w:numFmt w:val="lowerRoman"/>
      <w:lvlText w:val="%9."/>
      <w:lvlJc w:val="right"/>
      <w:pPr>
        <w:tabs>
          <w:tab w:val="num" w:pos="6480"/>
        </w:tabs>
        <w:ind w:left="6480" w:hanging="180"/>
      </w:pPr>
    </w:lvl>
  </w:abstractNum>
  <w:abstractNum w:abstractNumId="22">
    <w:nsid w:val="20ED6BBA"/>
    <w:multiLevelType w:val="hybridMultilevel"/>
    <w:tmpl w:val="1348F0F2"/>
    <w:lvl w:ilvl="0" w:tplc="83A24B98">
      <w:start w:val="1"/>
      <w:numFmt w:val="lowerLetter"/>
      <w:lvlText w:val="%1)"/>
      <w:lvlJc w:val="left"/>
      <w:pPr>
        <w:tabs>
          <w:tab w:val="num" w:pos="645"/>
        </w:tabs>
        <w:ind w:left="645" w:hanging="360"/>
      </w:pPr>
      <w:rPr>
        <w:rFonts w:hint="default"/>
      </w:rPr>
    </w:lvl>
    <w:lvl w:ilvl="1" w:tplc="5CFCCC64" w:tentative="1">
      <w:start w:val="1"/>
      <w:numFmt w:val="lowerLetter"/>
      <w:lvlText w:val="%2."/>
      <w:lvlJc w:val="left"/>
      <w:pPr>
        <w:tabs>
          <w:tab w:val="num" w:pos="1365"/>
        </w:tabs>
        <w:ind w:left="1365" w:hanging="360"/>
      </w:pPr>
    </w:lvl>
    <w:lvl w:ilvl="2" w:tplc="C494EF5C" w:tentative="1">
      <w:start w:val="1"/>
      <w:numFmt w:val="lowerRoman"/>
      <w:lvlText w:val="%3."/>
      <w:lvlJc w:val="right"/>
      <w:pPr>
        <w:tabs>
          <w:tab w:val="num" w:pos="2085"/>
        </w:tabs>
        <w:ind w:left="2085" w:hanging="180"/>
      </w:pPr>
    </w:lvl>
    <w:lvl w:ilvl="3" w:tplc="5C0802E2" w:tentative="1">
      <w:start w:val="1"/>
      <w:numFmt w:val="decimal"/>
      <w:lvlText w:val="%4."/>
      <w:lvlJc w:val="left"/>
      <w:pPr>
        <w:tabs>
          <w:tab w:val="num" w:pos="2805"/>
        </w:tabs>
        <w:ind w:left="2805" w:hanging="360"/>
      </w:pPr>
    </w:lvl>
    <w:lvl w:ilvl="4" w:tplc="F1B44440" w:tentative="1">
      <w:start w:val="1"/>
      <w:numFmt w:val="lowerLetter"/>
      <w:lvlText w:val="%5."/>
      <w:lvlJc w:val="left"/>
      <w:pPr>
        <w:tabs>
          <w:tab w:val="num" w:pos="3525"/>
        </w:tabs>
        <w:ind w:left="3525" w:hanging="360"/>
      </w:pPr>
    </w:lvl>
    <w:lvl w:ilvl="5" w:tplc="E218646E" w:tentative="1">
      <w:start w:val="1"/>
      <w:numFmt w:val="lowerRoman"/>
      <w:lvlText w:val="%6."/>
      <w:lvlJc w:val="right"/>
      <w:pPr>
        <w:tabs>
          <w:tab w:val="num" w:pos="4245"/>
        </w:tabs>
        <w:ind w:left="4245" w:hanging="180"/>
      </w:pPr>
    </w:lvl>
    <w:lvl w:ilvl="6" w:tplc="45E61364" w:tentative="1">
      <w:start w:val="1"/>
      <w:numFmt w:val="decimal"/>
      <w:lvlText w:val="%7."/>
      <w:lvlJc w:val="left"/>
      <w:pPr>
        <w:tabs>
          <w:tab w:val="num" w:pos="4965"/>
        </w:tabs>
        <w:ind w:left="4965" w:hanging="360"/>
      </w:pPr>
    </w:lvl>
    <w:lvl w:ilvl="7" w:tplc="210639A4" w:tentative="1">
      <w:start w:val="1"/>
      <w:numFmt w:val="lowerLetter"/>
      <w:lvlText w:val="%8."/>
      <w:lvlJc w:val="left"/>
      <w:pPr>
        <w:tabs>
          <w:tab w:val="num" w:pos="5685"/>
        </w:tabs>
        <w:ind w:left="5685" w:hanging="360"/>
      </w:pPr>
    </w:lvl>
    <w:lvl w:ilvl="8" w:tplc="A288ECEA" w:tentative="1">
      <w:start w:val="1"/>
      <w:numFmt w:val="lowerRoman"/>
      <w:lvlText w:val="%9."/>
      <w:lvlJc w:val="right"/>
      <w:pPr>
        <w:tabs>
          <w:tab w:val="num" w:pos="6405"/>
        </w:tabs>
        <w:ind w:left="6405" w:hanging="180"/>
      </w:pPr>
    </w:lvl>
  </w:abstractNum>
  <w:abstractNum w:abstractNumId="23">
    <w:nsid w:val="23842886"/>
    <w:multiLevelType w:val="hybridMultilevel"/>
    <w:tmpl w:val="E7901E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24EA4CC5"/>
    <w:multiLevelType w:val="singleLevel"/>
    <w:tmpl w:val="4AD41710"/>
    <w:lvl w:ilvl="0">
      <w:start w:val="1"/>
      <w:numFmt w:val="decimal"/>
      <w:lvlText w:val="%1-"/>
      <w:lvlJc w:val="left"/>
      <w:pPr>
        <w:tabs>
          <w:tab w:val="num" w:pos="360"/>
        </w:tabs>
        <w:ind w:left="284" w:hanging="284"/>
      </w:pPr>
      <w:rPr>
        <w:rFonts w:hint="default"/>
      </w:rPr>
    </w:lvl>
  </w:abstractNum>
  <w:abstractNum w:abstractNumId="25">
    <w:nsid w:val="252F407F"/>
    <w:multiLevelType w:val="hybridMultilevel"/>
    <w:tmpl w:val="C97C3DEA"/>
    <w:lvl w:ilvl="0" w:tplc="B8F2C290">
      <w:start w:val="1"/>
      <w:numFmt w:val="lowerLetter"/>
      <w:lvlText w:val="%1)"/>
      <w:lvlJc w:val="left"/>
      <w:pPr>
        <w:ind w:left="587" w:hanging="360"/>
      </w:pPr>
      <w:rPr>
        <w:rFonts w:hint="default"/>
        <w:sz w:val="16"/>
      </w:rPr>
    </w:lvl>
    <w:lvl w:ilvl="1" w:tplc="04160019" w:tentative="1">
      <w:start w:val="1"/>
      <w:numFmt w:val="lowerLetter"/>
      <w:lvlText w:val="%2."/>
      <w:lvlJc w:val="left"/>
      <w:pPr>
        <w:ind w:left="1307" w:hanging="360"/>
      </w:pPr>
    </w:lvl>
    <w:lvl w:ilvl="2" w:tplc="0416001B" w:tentative="1">
      <w:start w:val="1"/>
      <w:numFmt w:val="lowerRoman"/>
      <w:lvlText w:val="%3."/>
      <w:lvlJc w:val="right"/>
      <w:pPr>
        <w:ind w:left="2027" w:hanging="180"/>
      </w:pPr>
    </w:lvl>
    <w:lvl w:ilvl="3" w:tplc="0416000F" w:tentative="1">
      <w:start w:val="1"/>
      <w:numFmt w:val="decimal"/>
      <w:lvlText w:val="%4."/>
      <w:lvlJc w:val="left"/>
      <w:pPr>
        <w:ind w:left="2747" w:hanging="360"/>
      </w:pPr>
    </w:lvl>
    <w:lvl w:ilvl="4" w:tplc="04160019" w:tentative="1">
      <w:start w:val="1"/>
      <w:numFmt w:val="lowerLetter"/>
      <w:lvlText w:val="%5."/>
      <w:lvlJc w:val="left"/>
      <w:pPr>
        <w:ind w:left="3467" w:hanging="360"/>
      </w:pPr>
    </w:lvl>
    <w:lvl w:ilvl="5" w:tplc="0416001B" w:tentative="1">
      <w:start w:val="1"/>
      <w:numFmt w:val="lowerRoman"/>
      <w:lvlText w:val="%6."/>
      <w:lvlJc w:val="right"/>
      <w:pPr>
        <w:ind w:left="4187" w:hanging="180"/>
      </w:pPr>
    </w:lvl>
    <w:lvl w:ilvl="6" w:tplc="0416000F" w:tentative="1">
      <w:start w:val="1"/>
      <w:numFmt w:val="decimal"/>
      <w:lvlText w:val="%7."/>
      <w:lvlJc w:val="left"/>
      <w:pPr>
        <w:ind w:left="4907" w:hanging="360"/>
      </w:pPr>
    </w:lvl>
    <w:lvl w:ilvl="7" w:tplc="04160019" w:tentative="1">
      <w:start w:val="1"/>
      <w:numFmt w:val="lowerLetter"/>
      <w:lvlText w:val="%8."/>
      <w:lvlJc w:val="left"/>
      <w:pPr>
        <w:ind w:left="5627" w:hanging="360"/>
      </w:pPr>
    </w:lvl>
    <w:lvl w:ilvl="8" w:tplc="0416001B" w:tentative="1">
      <w:start w:val="1"/>
      <w:numFmt w:val="lowerRoman"/>
      <w:lvlText w:val="%9."/>
      <w:lvlJc w:val="right"/>
      <w:pPr>
        <w:ind w:left="6347" w:hanging="180"/>
      </w:pPr>
    </w:lvl>
  </w:abstractNum>
  <w:abstractNum w:abstractNumId="26">
    <w:nsid w:val="26387A25"/>
    <w:multiLevelType w:val="hybridMultilevel"/>
    <w:tmpl w:val="33EC5F5C"/>
    <w:lvl w:ilvl="0" w:tplc="FFFFFFFF">
      <w:start w:val="1"/>
      <w:numFmt w:val="lowerLetter"/>
      <w:lvlText w:val="%1)"/>
      <w:lvlJc w:val="left"/>
      <w:pPr>
        <w:tabs>
          <w:tab w:val="num" w:pos="645"/>
        </w:tabs>
        <w:ind w:left="645" w:hanging="360"/>
      </w:pPr>
      <w:rPr>
        <w:rFonts w:hint="default"/>
      </w:rPr>
    </w:lvl>
    <w:lvl w:ilvl="1" w:tplc="C3983984">
      <w:start w:val="1"/>
      <w:numFmt w:val="decimal"/>
      <w:lvlText w:val="%2-"/>
      <w:lvlJc w:val="left"/>
      <w:pPr>
        <w:tabs>
          <w:tab w:val="num" w:pos="1365"/>
        </w:tabs>
        <w:ind w:left="1365" w:hanging="360"/>
      </w:pPr>
      <w:rPr>
        <w:rFonts w:hint="default"/>
      </w:rPr>
    </w:lvl>
    <w:lvl w:ilvl="2" w:tplc="FFFFFFFF" w:tentative="1">
      <w:start w:val="1"/>
      <w:numFmt w:val="lowerRoman"/>
      <w:lvlText w:val="%3."/>
      <w:lvlJc w:val="right"/>
      <w:pPr>
        <w:tabs>
          <w:tab w:val="num" w:pos="2085"/>
        </w:tabs>
        <w:ind w:left="2085" w:hanging="180"/>
      </w:pPr>
    </w:lvl>
    <w:lvl w:ilvl="3" w:tplc="FFFFFFFF" w:tentative="1">
      <w:start w:val="1"/>
      <w:numFmt w:val="decimal"/>
      <w:lvlText w:val="%4."/>
      <w:lvlJc w:val="left"/>
      <w:pPr>
        <w:tabs>
          <w:tab w:val="num" w:pos="2805"/>
        </w:tabs>
        <w:ind w:left="2805" w:hanging="360"/>
      </w:pPr>
    </w:lvl>
    <w:lvl w:ilvl="4" w:tplc="FFFFFFFF" w:tentative="1">
      <w:start w:val="1"/>
      <w:numFmt w:val="lowerLetter"/>
      <w:lvlText w:val="%5."/>
      <w:lvlJc w:val="left"/>
      <w:pPr>
        <w:tabs>
          <w:tab w:val="num" w:pos="3525"/>
        </w:tabs>
        <w:ind w:left="3525" w:hanging="360"/>
      </w:pPr>
    </w:lvl>
    <w:lvl w:ilvl="5" w:tplc="FFFFFFFF" w:tentative="1">
      <w:start w:val="1"/>
      <w:numFmt w:val="lowerRoman"/>
      <w:lvlText w:val="%6."/>
      <w:lvlJc w:val="right"/>
      <w:pPr>
        <w:tabs>
          <w:tab w:val="num" w:pos="4245"/>
        </w:tabs>
        <w:ind w:left="4245" w:hanging="180"/>
      </w:pPr>
    </w:lvl>
    <w:lvl w:ilvl="6" w:tplc="FFFFFFFF" w:tentative="1">
      <w:start w:val="1"/>
      <w:numFmt w:val="decimal"/>
      <w:lvlText w:val="%7."/>
      <w:lvlJc w:val="left"/>
      <w:pPr>
        <w:tabs>
          <w:tab w:val="num" w:pos="4965"/>
        </w:tabs>
        <w:ind w:left="4965" w:hanging="360"/>
      </w:pPr>
    </w:lvl>
    <w:lvl w:ilvl="7" w:tplc="FFFFFFFF" w:tentative="1">
      <w:start w:val="1"/>
      <w:numFmt w:val="lowerLetter"/>
      <w:lvlText w:val="%8."/>
      <w:lvlJc w:val="left"/>
      <w:pPr>
        <w:tabs>
          <w:tab w:val="num" w:pos="5685"/>
        </w:tabs>
        <w:ind w:left="5685" w:hanging="360"/>
      </w:pPr>
    </w:lvl>
    <w:lvl w:ilvl="8" w:tplc="FFFFFFFF" w:tentative="1">
      <w:start w:val="1"/>
      <w:numFmt w:val="lowerRoman"/>
      <w:lvlText w:val="%9."/>
      <w:lvlJc w:val="right"/>
      <w:pPr>
        <w:tabs>
          <w:tab w:val="num" w:pos="6405"/>
        </w:tabs>
        <w:ind w:left="6405" w:hanging="180"/>
      </w:pPr>
    </w:lvl>
  </w:abstractNum>
  <w:abstractNum w:abstractNumId="27">
    <w:nsid w:val="270A5249"/>
    <w:multiLevelType w:val="hybridMultilevel"/>
    <w:tmpl w:val="915AD79C"/>
    <w:lvl w:ilvl="0" w:tplc="4F4C99CC">
      <w:start w:val="1"/>
      <w:numFmt w:val="lowerLetter"/>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28">
    <w:nsid w:val="278B3C28"/>
    <w:multiLevelType w:val="hybridMultilevel"/>
    <w:tmpl w:val="7B6A169A"/>
    <w:lvl w:ilvl="0" w:tplc="04160013">
      <w:start w:val="1"/>
      <w:numFmt w:val="upperRoman"/>
      <w:lvlText w:val="%1."/>
      <w:lvlJc w:val="right"/>
      <w:pPr>
        <w:ind w:left="720" w:hanging="360"/>
      </w:pPr>
    </w:lvl>
    <w:lvl w:ilvl="1" w:tplc="94563BEE">
      <w:start w:val="1"/>
      <w:numFmt w:val="lowerLetter"/>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27CC7912"/>
    <w:multiLevelType w:val="hybridMultilevel"/>
    <w:tmpl w:val="EB2A3B1E"/>
    <w:lvl w:ilvl="0" w:tplc="04160015">
      <w:start w:val="1"/>
      <w:numFmt w:val="upperLetter"/>
      <w:lvlText w:val="%1."/>
      <w:lvlJc w:val="lef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30">
    <w:nsid w:val="283C3698"/>
    <w:multiLevelType w:val="hybridMultilevel"/>
    <w:tmpl w:val="17EE8990"/>
    <w:lvl w:ilvl="0" w:tplc="7B2CA220">
      <w:start w:val="1"/>
      <w:numFmt w:val="lowerLetter"/>
      <w:lvlText w:val="%1)"/>
      <w:lvlJc w:val="left"/>
      <w:pPr>
        <w:tabs>
          <w:tab w:val="num" w:pos="645"/>
        </w:tabs>
        <w:ind w:left="645" w:hanging="360"/>
      </w:pPr>
      <w:rPr>
        <w:rFonts w:hint="default"/>
      </w:rPr>
    </w:lvl>
    <w:lvl w:ilvl="1" w:tplc="31969CD8" w:tentative="1">
      <w:start w:val="1"/>
      <w:numFmt w:val="lowerLetter"/>
      <w:lvlText w:val="%2."/>
      <w:lvlJc w:val="left"/>
      <w:pPr>
        <w:tabs>
          <w:tab w:val="num" w:pos="1365"/>
        </w:tabs>
        <w:ind w:left="1365" w:hanging="360"/>
      </w:pPr>
    </w:lvl>
    <w:lvl w:ilvl="2" w:tplc="817E3B8A" w:tentative="1">
      <w:start w:val="1"/>
      <w:numFmt w:val="lowerRoman"/>
      <w:lvlText w:val="%3."/>
      <w:lvlJc w:val="right"/>
      <w:pPr>
        <w:tabs>
          <w:tab w:val="num" w:pos="2085"/>
        </w:tabs>
        <w:ind w:left="2085" w:hanging="180"/>
      </w:pPr>
    </w:lvl>
    <w:lvl w:ilvl="3" w:tplc="702A715E" w:tentative="1">
      <w:start w:val="1"/>
      <w:numFmt w:val="decimal"/>
      <w:lvlText w:val="%4."/>
      <w:lvlJc w:val="left"/>
      <w:pPr>
        <w:tabs>
          <w:tab w:val="num" w:pos="2805"/>
        </w:tabs>
        <w:ind w:left="2805" w:hanging="360"/>
      </w:pPr>
    </w:lvl>
    <w:lvl w:ilvl="4" w:tplc="A126BE56" w:tentative="1">
      <w:start w:val="1"/>
      <w:numFmt w:val="lowerLetter"/>
      <w:lvlText w:val="%5."/>
      <w:lvlJc w:val="left"/>
      <w:pPr>
        <w:tabs>
          <w:tab w:val="num" w:pos="3525"/>
        </w:tabs>
        <w:ind w:left="3525" w:hanging="360"/>
      </w:pPr>
    </w:lvl>
    <w:lvl w:ilvl="5" w:tplc="76E24C5C" w:tentative="1">
      <w:start w:val="1"/>
      <w:numFmt w:val="lowerRoman"/>
      <w:lvlText w:val="%6."/>
      <w:lvlJc w:val="right"/>
      <w:pPr>
        <w:tabs>
          <w:tab w:val="num" w:pos="4245"/>
        </w:tabs>
        <w:ind w:left="4245" w:hanging="180"/>
      </w:pPr>
    </w:lvl>
    <w:lvl w:ilvl="6" w:tplc="BCACC5B8" w:tentative="1">
      <w:start w:val="1"/>
      <w:numFmt w:val="decimal"/>
      <w:lvlText w:val="%7."/>
      <w:lvlJc w:val="left"/>
      <w:pPr>
        <w:tabs>
          <w:tab w:val="num" w:pos="4965"/>
        </w:tabs>
        <w:ind w:left="4965" w:hanging="360"/>
      </w:pPr>
    </w:lvl>
    <w:lvl w:ilvl="7" w:tplc="95602DBC" w:tentative="1">
      <w:start w:val="1"/>
      <w:numFmt w:val="lowerLetter"/>
      <w:lvlText w:val="%8."/>
      <w:lvlJc w:val="left"/>
      <w:pPr>
        <w:tabs>
          <w:tab w:val="num" w:pos="5685"/>
        </w:tabs>
        <w:ind w:left="5685" w:hanging="360"/>
      </w:pPr>
    </w:lvl>
    <w:lvl w:ilvl="8" w:tplc="E0CA244C" w:tentative="1">
      <w:start w:val="1"/>
      <w:numFmt w:val="lowerRoman"/>
      <w:lvlText w:val="%9."/>
      <w:lvlJc w:val="right"/>
      <w:pPr>
        <w:tabs>
          <w:tab w:val="num" w:pos="6405"/>
        </w:tabs>
        <w:ind w:left="6405" w:hanging="180"/>
      </w:pPr>
    </w:lvl>
  </w:abstractNum>
  <w:abstractNum w:abstractNumId="31">
    <w:nsid w:val="29B41B40"/>
    <w:multiLevelType w:val="hybridMultilevel"/>
    <w:tmpl w:val="4BFA2CF4"/>
    <w:lvl w:ilvl="0" w:tplc="DC4854DE">
      <w:start w:val="5"/>
      <w:numFmt w:val="decimal"/>
      <w:lvlText w:val="%1-"/>
      <w:lvlJc w:val="left"/>
      <w:pPr>
        <w:tabs>
          <w:tab w:val="num" w:pos="360"/>
        </w:tabs>
        <w:ind w:left="284" w:hanging="284"/>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2AD03950"/>
    <w:multiLevelType w:val="hybridMultilevel"/>
    <w:tmpl w:val="07162C74"/>
    <w:lvl w:ilvl="0" w:tplc="B8F2C290">
      <w:start w:val="1"/>
      <w:numFmt w:val="lowerLetter"/>
      <w:lvlText w:val="%1)"/>
      <w:lvlJc w:val="left"/>
      <w:pPr>
        <w:ind w:left="587" w:hanging="360"/>
      </w:pPr>
      <w:rPr>
        <w:rFonts w:hint="default"/>
        <w:sz w:val="16"/>
      </w:rPr>
    </w:lvl>
    <w:lvl w:ilvl="1" w:tplc="04160019" w:tentative="1">
      <w:start w:val="1"/>
      <w:numFmt w:val="lowerLetter"/>
      <w:lvlText w:val="%2."/>
      <w:lvlJc w:val="left"/>
      <w:pPr>
        <w:ind w:left="1307" w:hanging="360"/>
      </w:pPr>
    </w:lvl>
    <w:lvl w:ilvl="2" w:tplc="0416001B" w:tentative="1">
      <w:start w:val="1"/>
      <w:numFmt w:val="lowerRoman"/>
      <w:lvlText w:val="%3."/>
      <w:lvlJc w:val="right"/>
      <w:pPr>
        <w:ind w:left="2027" w:hanging="180"/>
      </w:pPr>
    </w:lvl>
    <w:lvl w:ilvl="3" w:tplc="0416000F" w:tentative="1">
      <w:start w:val="1"/>
      <w:numFmt w:val="decimal"/>
      <w:lvlText w:val="%4."/>
      <w:lvlJc w:val="left"/>
      <w:pPr>
        <w:ind w:left="2747" w:hanging="360"/>
      </w:pPr>
    </w:lvl>
    <w:lvl w:ilvl="4" w:tplc="04160019" w:tentative="1">
      <w:start w:val="1"/>
      <w:numFmt w:val="lowerLetter"/>
      <w:lvlText w:val="%5."/>
      <w:lvlJc w:val="left"/>
      <w:pPr>
        <w:ind w:left="3467" w:hanging="360"/>
      </w:pPr>
    </w:lvl>
    <w:lvl w:ilvl="5" w:tplc="0416001B" w:tentative="1">
      <w:start w:val="1"/>
      <w:numFmt w:val="lowerRoman"/>
      <w:lvlText w:val="%6."/>
      <w:lvlJc w:val="right"/>
      <w:pPr>
        <w:ind w:left="4187" w:hanging="180"/>
      </w:pPr>
    </w:lvl>
    <w:lvl w:ilvl="6" w:tplc="0416000F" w:tentative="1">
      <w:start w:val="1"/>
      <w:numFmt w:val="decimal"/>
      <w:lvlText w:val="%7."/>
      <w:lvlJc w:val="left"/>
      <w:pPr>
        <w:ind w:left="4907" w:hanging="360"/>
      </w:pPr>
    </w:lvl>
    <w:lvl w:ilvl="7" w:tplc="04160019" w:tentative="1">
      <w:start w:val="1"/>
      <w:numFmt w:val="lowerLetter"/>
      <w:lvlText w:val="%8."/>
      <w:lvlJc w:val="left"/>
      <w:pPr>
        <w:ind w:left="5627" w:hanging="360"/>
      </w:pPr>
    </w:lvl>
    <w:lvl w:ilvl="8" w:tplc="0416001B" w:tentative="1">
      <w:start w:val="1"/>
      <w:numFmt w:val="lowerRoman"/>
      <w:lvlText w:val="%9."/>
      <w:lvlJc w:val="right"/>
      <w:pPr>
        <w:ind w:left="6347" w:hanging="180"/>
      </w:pPr>
    </w:lvl>
  </w:abstractNum>
  <w:abstractNum w:abstractNumId="33">
    <w:nsid w:val="2B5218E0"/>
    <w:multiLevelType w:val="hybridMultilevel"/>
    <w:tmpl w:val="3E1642E4"/>
    <w:lvl w:ilvl="0" w:tplc="AE5ED976">
      <w:start w:val="1"/>
      <w:numFmt w:val="lowerLetter"/>
      <w:lvlText w:val="%1)"/>
      <w:lvlJc w:val="left"/>
      <w:pPr>
        <w:tabs>
          <w:tab w:val="num" w:pos="645"/>
        </w:tabs>
        <w:ind w:left="645" w:hanging="360"/>
      </w:pPr>
      <w:rPr>
        <w:rFonts w:hint="default"/>
      </w:rPr>
    </w:lvl>
    <w:lvl w:ilvl="1" w:tplc="FC96B5AE" w:tentative="1">
      <w:start w:val="1"/>
      <w:numFmt w:val="lowerLetter"/>
      <w:lvlText w:val="%2."/>
      <w:lvlJc w:val="left"/>
      <w:pPr>
        <w:tabs>
          <w:tab w:val="num" w:pos="1365"/>
        </w:tabs>
        <w:ind w:left="1365" w:hanging="360"/>
      </w:pPr>
    </w:lvl>
    <w:lvl w:ilvl="2" w:tplc="8CDEA188" w:tentative="1">
      <w:start w:val="1"/>
      <w:numFmt w:val="lowerRoman"/>
      <w:lvlText w:val="%3."/>
      <w:lvlJc w:val="right"/>
      <w:pPr>
        <w:tabs>
          <w:tab w:val="num" w:pos="2085"/>
        </w:tabs>
        <w:ind w:left="2085" w:hanging="180"/>
      </w:pPr>
    </w:lvl>
    <w:lvl w:ilvl="3" w:tplc="53A2D142" w:tentative="1">
      <w:start w:val="1"/>
      <w:numFmt w:val="decimal"/>
      <w:lvlText w:val="%4."/>
      <w:lvlJc w:val="left"/>
      <w:pPr>
        <w:tabs>
          <w:tab w:val="num" w:pos="2805"/>
        </w:tabs>
        <w:ind w:left="2805" w:hanging="360"/>
      </w:pPr>
    </w:lvl>
    <w:lvl w:ilvl="4" w:tplc="6AEC4B26" w:tentative="1">
      <w:start w:val="1"/>
      <w:numFmt w:val="lowerLetter"/>
      <w:lvlText w:val="%5."/>
      <w:lvlJc w:val="left"/>
      <w:pPr>
        <w:tabs>
          <w:tab w:val="num" w:pos="3525"/>
        </w:tabs>
        <w:ind w:left="3525" w:hanging="360"/>
      </w:pPr>
    </w:lvl>
    <w:lvl w:ilvl="5" w:tplc="5C18A254" w:tentative="1">
      <w:start w:val="1"/>
      <w:numFmt w:val="lowerRoman"/>
      <w:lvlText w:val="%6."/>
      <w:lvlJc w:val="right"/>
      <w:pPr>
        <w:tabs>
          <w:tab w:val="num" w:pos="4245"/>
        </w:tabs>
        <w:ind w:left="4245" w:hanging="180"/>
      </w:pPr>
    </w:lvl>
    <w:lvl w:ilvl="6" w:tplc="F02087D2" w:tentative="1">
      <w:start w:val="1"/>
      <w:numFmt w:val="decimal"/>
      <w:lvlText w:val="%7."/>
      <w:lvlJc w:val="left"/>
      <w:pPr>
        <w:tabs>
          <w:tab w:val="num" w:pos="4965"/>
        </w:tabs>
        <w:ind w:left="4965" w:hanging="360"/>
      </w:pPr>
    </w:lvl>
    <w:lvl w:ilvl="7" w:tplc="F5B25032" w:tentative="1">
      <w:start w:val="1"/>
      <w:numFmt w:val="lowerLetter"/>
      <w:lvlText w:val="%8."/>
      <w:lvlJc w:val="left"/>
      <w:pPr>
        <w:tabs>
          <w:tab w:val="num" w:pos="5685"/>
        </w:tabs>
        <w:ind w:left="5685" w:hanging="360"/>
      </w:pPr>
    </w:lvl>
    <w:lvl w:ilvl="8" w:tplc="FB2C6994" w:tentative="1">
      <w:start w:val="1"/>
      <w:numFmt w:val="lowerRoman"/>
      <w:lvlText w:val="%9."/>
      <w:lvlJc w:val="right"/>
      <w:pPr>
        <w:tabs>
          <w:tab w:val="num" w:pos="6405"/>
        </w:tabs>
        <w:ind w:left="6405" w:hanging="180"/>
      </w:pPr>
    </w:lvl>
  </w:abstractNum>
  <w:abstractNum w:abstractNumId="34">
    <w:nsid w:val="2B854AEE"/>
    <w:multiLevelType w:val="singleLevel"/>
    <w:tmpl w:val="82E2BE8E"/>
    <w:lvl w:ilvl="0">
      <w:start w:val="1"/>
      <w:numFmt w:val="lowerLetter"/>
      <w:lvlText w:val="%1)"/>
      <w:lvlJc w:val="left"/>
      <w:pPr>
        <w:tabs>
          <w:tab w:val="num" w:pos="644"/>
        </w:tabs>
        <w:ind w:left="644" w:hanging="360"/>
      </w:pPr>
      <w:rPr>
        <w:rFonts w:hint="default"/>
      </w:rPr>
    </w:lvl>
  </w:abstractNum>
  <w:abstractNum w:abstractNumId="35">
    <w:nsid w:val="2C1426F4"/>
    <w:multiLevelType w:val="singleLevel"/>
    <w:tmpl w:val="0C08EEC2"/>
    <w:lvl w:ilvl="0">
      <w:start w:val="1"/>
      <w:numFmt w:val="lowerLetter"/>
      <w:lvlText w:val="%1)"/>
      <w:lvlJc w:val="left"/>
      <w:pPr>
        <w:tabs>
          <w:tab w:val="num" w:pos="645"/>
        </w:tabs>
        <w:ind w:left="645" w:hanging="360"/>
      </w:pPr>
      <w:rPr>
        <w:rFonts w:hint="default"/>
      </w:rPr>
    </w:lvl>
  </w:abstractNum>
  <w:abstractNum w:abstractNumId="36">
    <w:nsid w:val="2C1A2CF0"/>
    <w:multiLevelType w:val="hybridMultilevel"/>
    <w:tmpl w:val="41BC4DC0"/>
    <w:lvl w:ilvl="0" w:tplc="6DF6ECA6">
      <w:start w:val="2"/>
      <w:numFmt w:val="lowerLetter"/>
      <w:lvlText w:val="%1)"/>
      <w:lvlJc w:val="left"/>
      <w:pPr>
        <w:tabs>
          <w:tab w:val="num" w:pos="645"/>
        </w:tabs>
        <w:ind w:left="567" w:hanging="282"/>
      </w:pPr>
      <w:rPr>
        <w:rFonts w:hint="default"/>
      </w:rPr>
    </w:lvl>
    <w:lvl w:ilvl="1" w:tplc="207692CE" w:tentative="1">
      <w:start w:val="1"/>
      <w:numFmt w:val="lowerLetter"/>
      <w:lvlText w:val="%2."/>
      <w:lvlJc w:val="left"/>
      <w:pPr>
        <w:tabs>
          <w:tab w:val="num" w:pos="1365"/>
        </w:tabs>
        <w:ind w:left="1365" w:hanging="360"/>
      </w:pPr>
    </w:lvl>
    <w:lvl w:ilvl="2" w:tplc="89006D58" w:tentative="1">
      <w:start w:val="1"/>
      <w:numFmt w:val="lowerRoman"/>
      <w:lvlText w:val="%3."/>
      <w:lvlJc w:val="right"/>
      <w:pPr>
        <w:tabs>
          <w:tab w:val="num" w:pos="2085"/>
        </w:tabs>
        <w:ind w:left="2085" w:hanging="180"/>
      </w:pPr>
    </w:lvl>
    <w:lvl w:ilvl="3" w:tplc="29B0886E" w:tentative="1">
      <w:start w:val="1"/>
      <w:numFmt w:val="decimal"/>
      <w:lvlText w:val="%4."/>
      <w:lvlJc w:val="left"/>
      <w:pPr>
        <w:tabs>
          <w:tab w:val="num" w:pos="2805"/>
        </w:tabs>
        <w:ind w:left="2805" w:hanging="360"/>
      </w:pPr>
    </w:lvl>
    <w:lvl w:ilvl="4" w:tplc="8416DF54" w:tentative="1">
      <w:start w:val="1"/>
      <w:numFmt w:val="lowerLetter"/>
      <w:lvlText w:val="%5."/>
      <w:lvlJc w:val="left"/>
      <w:pPr>
        <w:tabs>
          <w:tab w:val="num" w:pos="3525"/>
        </w:tabs>
        <w:ind w:left="3525" w:hanging="360"/>
      </w:pPr>
    </w:lvl>
    <w:lvl w:ilvl="5" w:tplc="13C0F022" w:tentative="1">
      <w:start w:val="1"/>
      <w:numFmt w:val="lowerRoman"/>
      <w:lvlText w:val="%6."/>
      <w:lvlJc w:val="right"/>
      <w:pPr>
        <w:tabs>
          <w:tab w:val="num" w:pos="4245"/>
        </w:tabs>
        <w:ind w:left="4245" w:hanging="180"/>
      </w:pPr>
    </w:lvl>
    <w:lvl w:ilvl="6" w:tplc="074E8BB0" w:tentative="1">
      <w:start w:val="1"/>
      <w:numFmt w:val="decimal"/>
      <w:lvlText w:val="%7."/>
      <w:lvlJc w:val="left"/>
      <w:pPr>
        <w:tabs>
          <w:tab w:val="num" w:pos="4965"/>
        </w:tabs>
        <w:ind w:left="4965" w:hanging="360"/>
      </w:pPr>
    </w:lvl>
    <w:lvl w:ilvl="7" w:tplc="7F823DB2" w:tentative="1">
      <w:start w:val="1"/>
      <w:numFmt w:val="lowerLetter"/>
      <w:lvlText w:val="%8."/>
      <w:lvlJc w:val="left"/>
      <w:pPr>
        <w:tabs>
          <w:tab w:val="num" w:pos="5685"/>
        </w:tabs>
        <w:ind w:left="5685" w:hanging="360"/>
      </w:pPr>
    </w:lvl>
    <w:lvl w:ilvl="8" w:tplc="326235B2" w:tentative="1">
      <w:start w:val="1"/>
      <w:numFmt w:val="lowerRoman"/>
      <w:lvlText w:val="%9."/>
      <w:lvlJc w:val="right"/>
      <w:pPr>
        <w:tabs>
          <w:tab w:val="num" w:pos="6405"/>
        </w:tabs>
        <w:ind w:left="6405" w:hanging="180"/>
      </w:pPr>
    </w:lvl>
  </w:abstractNum>
  <w:abstractNum w:abstractNumId="37">
    <w:nsid w:val="2DEF6212"/>
    <w:multiLevelType w:val="singleLevel"/>
    <w:tmpl w:val="544A1FF6"/>
    <w:lvl w:ilvl="0">
      <w:start w:val="1"/>
      <w:numFmt w:val="lowerLetter"/>
      <w:lvlText w:val="%1)"/>
      <w:lvlJc w:val="left"/>
      <w:pPr>
        <w:tabs>
          <w:tab w:val="num" w:pos="705"/>
        </w:tabs>
        <w:ind w:left="705" w:hanging="420"/>
      </w:pPr>
      <w:rPr>
        <w:rFonts w:hint="default"/>
      </w:rPr>
    </w:lvl>
  </w:abstractNum>
  <w:abstractNum w:abstractNumId="38">
    <w:nsid w:val="2E0668EF"/>
    <w:multiLevelType w:val="singleLevel"/>
    <w:tmpl w:val="8D767E94"/>
    <w:lvl w:ilvl="0">
      <w:start w:val="1"/>
      <w:numFmt w:val="lowerLetter"/>
      <w:lvlText w:val="%1)"/>
      <w:lvlJc w:val="left"/>
      <w:pPr>
        <w:tabs>
          <w:tab w:val="num" w:pos="645"/>
        </w:tabs>
        <w:ind w:left="645" w:hanging="360"/>
      </w:pPr>
      <w:rPr>
        <w:rFonts w:hint="default"/>
      </w:rPr>
    </w:lvl>
  </w:abstractNum>
  <w:abstractNum w:abstractNumId="39">
    <w:nsid w:val="2F9E0AFE"/>
    <w:multiLevelType w:val="hybridMultilevel"/>
    <w:tmpl w:val="D7C07AB2"/>
    <w:lvl w:ilvl="0" w:tplc="04160017">
      <w:start w:val="1"/>
      <w:numFmt w:val="lowerLetter"/>
      <w:lvlText w:val="%1)"/>
      <w:lvlJc w:val="left"/>
      <w:pPr>
        <w:ind w:left="1288" w:hanging="360"/>
      </w:pPr>
      <w:rPr>
        <w:rFonts w:hint="default"/>
      </w:r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40">
    <w:nsid w:val="322E3B5B"/>
    <w:multiLevelType w:val="singleLevel"/>
    <w:tmpl w:val="70644F1E"/>
    <w:lvl w:ilvl="0">
      <w:start w:val="1"/>
      <w:numFmt w:val="upperRoman"/>
      <w:lvlText w:val="%1-"/>
      <w:lvlJc w:val="left"/>
      <w:pPr>
        <w:tabs>
          <w:tab w:val="num" w:pos="1005"/>
        </w:tabs>
        <w:ind w:left="567" w:hanging="282"/>
      </w:pPr>
      <w:rPr>
        <w:rFonts w:hint="default"/>
      </w:rPr>
    </w:lvl>
  </w:abstractNum>
  <w:abstractNum w:abstractNumId="41">
    <w:nsid w:val="324C3E45"/>
    <w:multiLevelType w:val="singleLevel"/>
    <w:tmpl w:val="B0A64A4C"/>
    <w:lvl w:ilvl="0">
      <w:start w:val="5"/>
      <w:numFmt w:val="lowerLetter"/>
      <w:lvlText w:val="%1)"/>
      <w:lvlJc w:val="left"/>
      <w:pPr>
        <w:tabs>
          <w:tab w:val="num" w:pos="645"/>
        </w:tabs>
        <w:ind w:left="567" w:hanging="282"/>
      </w:pPr>
      <w:rPr>
        <w:rFonts w:hint="default"/>
      </w:rPr>
    </w:lvl>
  </w:abstractNum>
  <w:abstractNum w:abstractNumId="42">
    <w:nsid w:val="34E45899"/>
    <w:multiLevelType w:val="hybridMultilevel"/>
    <w:tmpl w:val="509CF73C"/>
    <w:lvl w:ilvl="0" w:tplc="04160017">
      <w:start w:val="1"/>
      <w:numFmt w:val="lowerLetter"/>
      <w:lvlText w:val="%1)"/>
      <w:lvlJc w:val="left"/>
      <w:pPr>
        <w:ind w:left="720" w:hanging="360"/>
      </w:pPr>
    </w:lvl>
    <w:lvl w:ilvl="1" w:tplc="04160017">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nsid w:val="357B6C0B"/>
    <w:multiLevelType w:val="hybridMultilevel"/>
    <w:tmpl w:val="71F4021E"/>
    <w:lvl w:ilvl="0" w:tplc="0466FB40">
      <w:start w:val="4"/>
      <w:numFmt w:val="lowerLetter"/>
      <w:lvlText w:val="%1)"/>
      <w:lvlJc w:val="left"/>
      <w:pPr>
        <w:ind w:left="2444"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nsid w:val="37AA2D60"/>
    <w:multiLevelType w:val="hybridMultilevel"/>
    <w:tmpl w:val="8F2632BE"/>
    <w:lvl w:ilvl="0" w:tplc="62EA24F0">
      <w:start w:val="1"/>
      <w:numFmt w:val="lowerLetter"/>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45">
    <w:nsid w:val="3BE61F05"/>
    <w:multiLevelType w:val="singleLevel"/>
    <w:tmpl w:val="8960B498"/>
    <w:lvl w:ilvl="0">
      <w:start w:val="1"/>
      <w:numFmt w:val="lowerLetter"/>
      <w:lvlText w:val="%1)"/>
      <w:lvlJc w:val="left"/>
      <w:pPr>
        <w:tabs>
          <w:tab w:val="num" w:pos="645"/>
        </w:tabs>
        <w:ind w:left="567" w:hanging="282"/>
      </w:pPr>
      <w:rPr>
        <w:rFonts w:hint="default"/>
      </w:rPr>
    </w:lvl>
  </w:abstractNum>
  <w:abstractNum w:abstractNumId="46">
    <w:nsid w:val="3E4C2044"/>
    <w:multiLevelType w:val="singleLevel"/>
    <w:tmpl w:val="6D747C24"/>
    <w:lvl w:ilvl="0">
      <w:start w:val="1"/>
      <w:numFmt w:val="decimal"/>
      <w:lvlText w:val="%1-"/>
      <w:lvlJc w:val="left"/>
      <w:pPr>
        <w:tabs>
          <w:tab w:val="num" w:pos="360"/>
        </w:tabs>
        <w:ind w:left="284" w:hanging="284"/>
      </w:pPr>
      <w:rPr>
        <w:rFonts w:hint="default"/>
        <w:sz w:val="16"/>
        <w:szCs w:val="16"/>
      </w:rPr>
    </w:lvl>
  </w:abstractNum>
  <w:abstractNum w:abstractNumId="47">
    <w:nsid w:val="40BA71FC"/>
    <w:multiLevelType w:val="singleLevel"/>
    <w:tmpl w:val="8D767E94"/>
    <w:lvl w:ilvl="0">
      <w:start w:val="1"/>
      <w:numFmt w:val="lowerLetter"/>
      <w:lvlText w:val="%1)"/>
      <w:lvlJc w:val="left"/>
      <w:pPr>
        <w:tabs>
          <w:tab w:val="num" w:pos="645"/>
        </w:tabs>
        <w:ind w:left="645" w:hanging="360"/>
      </w:pPr>
      <w:rPr>
        <w:rFonts w:hint="default"/>
      </w:rPr>
    </w:lvl>
  </w:abstractNum>
  <w:abstractNum w:abstractNumId="48">
    <w:nsid w:val="42335365"/>
    <w:multiLevelType w:val="hybridMultilevel"/>
    <w:tmpl w:val="2F7AD1E4"/>
    <w:lvl w:ilvl="0" w:tplc="7DF49054">
      <w:start w:val="2"/>
      <w:numFmt w:val="decimal"/>
      <w:lvlText w:val="%1-"/>
      <w:lvlJc w:val="left"/>
      <w:pPr>
        <w:tabs>
          <w:tab w:val="num" w:pos="360"/>
        </w:tabs>
        <w:ind w:left="284" w:hanging="284"/>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nsid w:val="47A266DE"/>
    <w:multiLevelType w:val="hybridMultilevel"/>
    <w:tmpl w:val="D032A488"/>
    <w:lvl w:ilvl="0" w:tplc="80720E46">
      <w:start w:val="1"/>
      <w:numFmt w:val="upperRoman"/>
      <w:lvlText w:val="%1."/>
      <w:lvlJc w:val="left"/>
      <w:pPr>
        <w:ind w:left="720" w:hanging="360"/>
      </w:pPr>
      <w:rPr>
        <w:rFonts w:hint="default"/>
      </w:rPr>
    </w:lvl>
    <w:lvl w:ilvl="1" w:tplc="80720E46">
      <w:start w:val="1"/>
      <w:numFmt w:val="upperRoman"/>
      <w:lvlText w:val="%2."/>
      <w:lvlJc w:val="left"/>
      <w:pPr>
        <w:ind w:left="1440" w:hanging="360"/>
      </w:pPr>
      <w:rPr>
        <w:rFonts w:hint="default"/>
      </w:rPr>
    </w:lvl>
    <w:lvl w:ilvl="2" w:tplc="8452CC28">
      <w:start w:val="1"/>
      <w:numFmt w:val="lowerLetter"/>
      <w:lvlText w:val="%3)"/>
      <w:lvlJc w:val="left"/>
      <w:pPr>
        <w:ind w:left="2340" w:hanging="360"/>
      </w:pPr>
      <w:rPr>
        <w:rFonts w:hint="default"/>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nsid w:val="48052202"/>
    <w:multiLevelType w:val="multilevel"/>
    <w:tmpl w:val="D68C6F5E"/>
    <w:lvl w:ilvl="0">
      <w:start w:val="1"/>
      <w:numFmt w:val="lowerLetter"/>
      <w:lvlText w:val="%1)"/>
      <w:lvlJc w:val="left"/>
      <w:pPr>
        <w:ind w:left="720" w:hanging="360"/>
      </w:pPr>
      <w:rPr>
        <w:rFonts w:hint="default"/>
      </w:rPr>
    </w:lvl>
    <w:lvl w:ilvl="1">
      <w:start w:val="1"/>
      <w:numFmt w:val="upperRoman"/>
      <w:lvlText w:val="%2."/>
      <w:lvlJc w:val="left"/>
      <w:pPr>
        <w:ind w:left="1440" w:hanging="360"/>
      </w:pPr>
      <w:rPr>
        <w:rFonts w:hint="default"/>
      </w:rPr>
    </w:lvl>
    <w:lvl w:ilvl="2">
      <w:start w:val="1"/>
      <w:numFmt w:val="lowerLetter"/>
      <w:lvlText w:val="%3)"/>
      <w:lvlJc w:val="left"/>
      <w:pPr>
        <w:ind w:left="2340" w:hanging="360"/>
      </w:pPr>
      <w:rPr>
        <w:rFonts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1">
    <w:nsid w:val="49BA2CE7"/>
    <w:multiLevelType w:val="hybridMultilevel"/>
    <w:tmpl w:val="5D4CB978"/>
    <w:lvl w:ilvl="0" w:tplc="A2D68582">
      <w:numFmt w:val="decimal"/>
      <w:lvlText w:val="%1."/>
      <w:lvlJc w:val="left"/>
      <w:pPr>
        <w:tabs>
          <w:tab w:val="num" w:pos="645"/>
        </w:tabs>
        <w:ind w:left="645" w:hanging="360"/>
      </w:pPr>
      <w:rPr>
        <w:rFonts w:hint="default"/>
      </w:rPr>
    </w:lvl>
    <w:lvl w:ilvl="1" w:tplc="695C8CCE">
      <w:start w:val="1"/>
      <w:numFmt w:val="lowerLetter"/>
      <w:lvlText w:val="%2)"/>
      <w:lvlJc w:val="left"/>
      <w:pPr>
        <w:ind w:left="1365" w:hanging="360"/>
      </w:pPr>
      <w:rPr>
        <w:rFonts w:hint="default"/>
        <w:sz w:val="16"/>
        <w:szCs w:val="16"/>
      </w:rPr>
    </w:lvl>
    <w:lvl w:ilvl="2" w:tplc="C146288A">
      <w:start w:val="1"/>
      <w:numFmt w:val="upperLetter"/>
      <w:lvlText w:val="%3-"/>
      <w:lvlJc w:val="left"/>
      <w:pPr>
        <w:ind w:left="2265" w:hanging="360"/>
      </w:pPr>
      <w:rPr>
        <w:rFonts w:hint="default"/>
      </w:rPr>
    </w:lvl>
    <w:lvl w:ilvl="3" w:tplc="37A644F6" w:tentative="1">
      <w:start w:val="1"/>
      <w:numFmt w:val="decimal"/>
      <w:lvlText w:val="%4."/>
      <w:lvlJc w:val="left"/>
      <w:pPr>
        <w:tabs>
          <w:tab w:val="num" w:pos="2805"/>
        </w:tabs>
        <w:ind w:left="2805" w:hanging="360"/>
      </w:pPr>
    </w:lvl>
    <w:lvl w:ilvl="4" w:tplc="20DE2E98" w:tentative="1">
      <w:start w:val="1"/>
      <w:numFmt w:val="lowerLetter"/>
      <w:lvlText w:val="%5."/>
      <w:lvlJc w:val="left"/>
      <w:pPr>
        <w:tabs>
          <w:tab w:val="num" w:pos="3525"/>
        </w:tabs>
        <w:ind w:left="3525" w:hanging="360"/>
      </w:pPr>
    </w:lvl>
    <w:lvl w:ilvl="5" w:tplc="EB165A52" w:tentative="1">
      <w:start w:val="1"/>
      <w:numFmt w:val="lowerRoman"/>
      <w:lvlText w:val="%6."/>
      <w:lvlJc w:val="right"/>
      <w:pPr>
        <w:tabs>
          <w:tab w:val="num" w:pos="4245"/>
        </w:tabs>
        <w:ind w:left="4245" w:hanging="180"/>
      </w:pPr>
    </w:lvl>
    <w:lvl w:ilvl="6" w:tplc="606475FC" w:tentative="1">
      <w:start w:val="1"/>
      <w:numFmt w:val="decimal"/>
      <w:lvlText w:val="%7."/>
      <w:lvlJc w:val="left"/>
      <w:pPr>
        <w:tabs>
          <w:tab w:val="num" w:pos="4965"/>
        </w:tabs>
        <w:ind w:left="4965" w:hanging="360"/>
      </w:pPr>
    </w:lvl>
    <w:lvl w:ilvl="7" w:tplc="B41E6C5E" w:tentative="1">
      <w:start w:val="1"/>
      <w:numFmt w:val="lowerLetter"/>
      <w:lvlText w:val="%8."/>
      <w:lvlJc w:val="left"/>
      <w:pPr>
        <w:tabs>
          <w:tab w:val="num" w:pos="5685"/>
        </w:tabs>
        <w:ind w:left="5685" w:hanging="360"/>
      </w:pPr>
    </w:lvl>
    <w:lvl w:ilvl="8" w:tplc="B3A8D6B4" w:tentative="1">
      <w:start w:val="1"/>
      <w:numFmt w:val="lowerRoman"/>
      <w:lvlText w:val="%9."/>
      <w:lvlJc w:val="right"/>
      <w:pPr>
        <w:tabs>
          <w:tab w:val="num" w:pos="6405"/>
        </w:tabs>
        <w:ind w:left="6405" w:hanging="180"/>
      </w:pPr>
    </w:lvl>
  </w:abstractNum>
  <w:abstractNum w:abstractNumId="52">
    <w:nsid w:val="4C312A90"/>
    <w:multiLevelType w:val="hybridMultilevel"/>
    <w:tmpl w:val="F2B81660"/>
    <w:lvl w:ilvl="0" w:tplc="2A0C57CE">
      <w:start w:val="1"/>
      <w:numFmt w:val="lowerLetter"/>
      <w:lvlText w:val="%1)"/>
      <w:lvlJc w:val="lef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53">
    <w:nsid w:val="4EDA4F04"/>
    <w:multiLevelType w:val="hybridMultilevel"/>
    <w:tmpl w:val="C6427FBA"/>
    <w:lvl w:ilvl="0" w:tplc="C346D8F8">
      <w:start w:val="1"/>
      <w:numFmt w:val="lowerLetter"/>
      <w:lvlText w:val="%1)"/>
      <w:lvlJc w:val="left"/>
      <w:pPr>
        <w:tabs>
          <w:tab w:val="num" w:pos="645"/>
        </w:tabs>
        <w:ind w:left="645" w:hanging="360"/>
      </w:pPr>
      <w:rPr>
        <w:rFonts w:hint="default"/>
      </w:rPr>
    </w:lvl>
    <w:lvl w:ilvl="1" w:tplc="5F56F8C4">
      <w:start w:val="1"/>
      <w:numFmt w:val="lowerLetter"/>
      <w:lvlText w:val="%2)"/>
      <w:lvlJc w:val="left"/>
      <w:pPr>
        <w:tabs>
          <w:tab w:val="num" w:pos="644"/>
        </w:tabs>
        <w:ind w:left="567" w:hanging="283"/>
      </w:pPr>
      <w:rPr>
        <w:rFonts w:hint="default"/>
        <w:vertAlign w:val="baseline"/>
      </w:rPr>
    </w:lvl>
    <w:lvl w:ilvl="2" w:tplc="FB522858">
      <w:start w:val="1"/>
      <w:numFmt w:val="upperRoman"/>
      <w:lvlText w:val="%3-"/>
      <w:lvlJc w:val="left"/>
      <w:pPr>
        <w:tabs>
          <w:tab w:val="num" w:pos="1004"/>
        </w:tabs>
        <w:ind w:left="567" w:hanging="283"/>
      </w:pPr>
      <w:rPr>
        <w:rFonts w:hint="default"/>
      </w:rPr>
    </w:lvl>
    <w:lvl w:ilvl="3" w:tplc="3836D570">
      <w:start w:val="10"/>
      <w:numFmt w:val="decimal"/>
      <w:lvlText w:val="%4-"/>
      <w:lvlJc w:val="left"/>
      <w:pPr>
        <w:tabs>
          <w:tab w:val="num" w:pos="360"/>
        </w:tabs>
        <w:ind w:left="284" w:hanging="284"/>
      </w:pPr>
      <w:rPr>
        <w:rFonts w:hint="default"/>
      </w:rPr>
    </w:lvl>
    <w:lvl w:ilvl="4" w:tplc="C6E00538" w:tentative="1">
      <w:start w:val="1"/>
      <w:numFmt w:val="lowerLetter"/>
      <w:lvlText w:val="%5."/>
      <w:lvlJc w:val="left"/>
      <w:pPr>
        <w:tabs>
          <w:tab w:val="num" w:pos="3525"/>
        </w:tabs>
        <w:ind w:left="3525" w:hanging="360"/>
      </w:pPr>
    </w:lvl>
    <w:lvl w:ilvl="5" w:tplc="9676C59E" w:tentative="1">
      <w:start w:val="1"/>
      <w:numFmt w:val="lowerRoman"/>
      <w:lvlText w:val="%6."/>
      <w:lvlJc w:val="right"/>
      <w:pPr>
        <w:tabs>
          <w:tab w:val="num" w:pos="4245"/>
        </w:tabs>
        <w:ind w:left="4245" w:hanging="180"/>
      </w:pPr>
    </w:lvl>
    <w:lvl w:ilvl="6" w:tplc="C6148AE8" w:tentative="1">
      <w:start w:val="1"/>
      <w:numFmt w:val="decimal"/>
      <w:lvlText w:val="%7."/>
      <w:lvlJc w:val="left"/>
      <w:pPr>
        <w:tabs>
          <w:tab w:val="num" w:pos="4965"/>
        </w:tabs>
        <w:ind w:left="4965" w:hanging="360"/>
      </w:pPr>
    </w:lvl>
    <w:lvl w:ilvl="7" w:tplc="5AF27F98" w:tentative="1">
      <w:start w:val="1"/>
      <w:numFmt w:val="lowerLetter"/>
      <w:lvlText w:val="%8."/>
      <w:lvlJc w:val="left"/>
      <w:pPr>
        <w:tabs>
          <w:tab w:val="num" w:pos="5685"/>
        </w:tabs>
        <w:ind w:left="5685" w:hanging="360"/>
      </w:pPr>
    </w:lvl>
    <w:lvl w:ilvl="8" w:tplc="73B8F2D0" w:tentative="1">
      <w:start w:val="1"/>
      <w:numFmt w:val="lowerRoman"/>
      <w:lvlText w:val="%9."/>
      <w:lvlJc w:val="right"/>
      <w:pPr>
        <w:tabs>
          <w:tab w:val="num" w:pos="6405"/>
        </w:tabs>
        <w:ind w:left="6405" w:hanging="180"/>
      </w:pPr>
    </w:lvl>
  </w:abstractNum>
  <w:abstractNum w:abstractNumId="54">
    <w:nsid w:val="51950ECD"/>
    <w:multiLevelType w:val="hybridMultilevel"/>
    <w:tmpl w:val="F288E312"/>
    <w:lvl w:ilvl="0" w:tplc="D1182B92">
      <w:start w:val="1"/>
      <w:numFmt w:val="lowerLetter"/>
      <w:lvlText w:val="%1)"/>
      <w:lvlJc w:val="left"/>
      <w:pPr>
        <w:ind w:left="587" w:hanging="360"/>
      </w:pPr>
      <w:rPr>
        <w:rFonts w:hint="default"/>
        <w:b w:val="0"/>
        <w:sz w:val="16"/>
      </w:rPr>
    </w:lvl>
    <w:lvl w:ilvl="1" w:tplc="04160019" w:tentative="1">
      <w:start w:val="1"/>
      <w:numFmt w:val="lowerLetter"/>
      <w:lvlText w:val="%2."/>
      <w:lvlJc w:val="left"/>
      <w:pPr>
        <w:ind w:left="1307" w:hanging="360"/>
      </w:pPr>
    </w:lvl>
    <w:lvl w:ilvl="2" w:tplc="0416001B" w:tentative="1">
      <w:start w:val="1"/>
      <w:numFmt w:val="lowerRoman"/>
      <w:lvlText w:val="%3."/>
      <w:lvlJc w:val="right"/>
      <w:pPr>
        <w:ind w:left="2027" w:hanging="180"/>
      </w:pPr>
    </w:lvl>
    <w:lvl w:ilvl="3" w:tplc="0416000F" w:tentative="1">
      <w:start w:val="1"/>
      <w:numFmt w:val="decimal"/>
      <w:lvlText w:val="%4."/>
      <w:lvlJc w:val="left"/>
      <w:pPr>
        <w:ind w:left="2747" w:hanging="360"/>
      </w:pPr>
    </w:lvl>
    <w:lvl w:ilvl="4" w:tplc="04160019" w:tentative="1">
      <w:start w:val="1"/>
      <w:numFmt w:val="lowerLetter"/>
      <w:lvlText w:val="%5."/>
      <w:lvlJc w:val="left"/>
      <w:pPr>
        <w:ind w:left="3467" w:hanging="360"/>
      </w:pPr>
    </w:lvl>
    <w:lvl w:ilvl="5" w:tplc="0416001B" w:tentative="1">
      <w:start w:val="1"/>
      <w:numFmt w:val="lowerRoman"/>
      <w:lvlText w:val="%6."/>
      <w:lvlJc w:val="right"/>
      <w:pPr>
        <w:ind w:left="4187" w:hanging="180"/>
      </w:pPr>
    </w:lvl>
    <w:lvl w:ilvl="6" w:tplc="0416000F" w:tentative="1">
      <w:start w:val="1"/>
      <w:numFmt w:val="decimal"/>
      <w:lvlText w:val="%7."/>
      <w:lvlJc w:val="left"/>
      <w:pPr>
        <w:ind w:left="4907" w:hanging="360"/>
      </w:pPr>
    </w:lvl>
    <w:lvl w:ilvl="7" w:tplc="04160019" w:tentative="1">
      <w:start w:val="1"/>
      <w:numFmt w:val="lowerLetter"/>
      <w:lvlText w:val="%8."/>
      <w:lvlJc w:val="left"/>
      <w:pPr>
        <w:ind w:left="5627" w:hanging="360"/>
      </w:pPr>
    </w:lvl>
    <w:lvl w:ilvl="8" w:tplc="0416001B" w:tentative="1">
      <w:start w:val="1"/>
      <w:numFmt w:val="lowerRoman"/>
      <w:lvlText w:val="%9."/>
      <w:lvlJc w:val="right"/>
      <w:pPr>
        <w:ind w:left="6347" w:hanging="180"/>
      </w:pPr>
    </w:lvl>
  </w:abstractNum>
  <w:abstractNum w:abstractNumId="55">
    <w:nsid w:val="535F18BE"/>
    <w:multiLevelType w:val="hybridMultilevel"/>
    <w:tmpl w:val="4F4477CA"/>
    <w:lvl w:ilvl="0" w:tplc="F9FAB562">
      <w:start w:val="1"/>
      <w:numFmt w:val="lowerLetter"/>
      <w:lvlText w:val="%1)"/>
      <w:lvlJc w:val="left"/>
      <w:pPr>
        <w:tabs>
          <w:tab w:val="num" w:pos="645"/>
        </w:tabs>
        <w:ind w:left="645" w:hanging="360"/>
      </w:pPr>
      <w:rPr>
        <w:rFonts w:hint="default"/>
      </w:rPr>
    </w:lvl>
    <w:lvl w:ilvl="1" w:tplc="FC5E4D32" w:tentative="1">
      <w:start w:val="1"/>
      <w:numFmt w:val="lowerLetter"/>
      <w:lvlText w:val="%2."/>
      <w:lvlJc w:val="left"/>
      <w:pPr>
        <w:tabs>
          <w:tab w:val="num" w:pos="1365"/>
        </w:tabs>
        <w:ind w:left="1365" w:hanging="360"/>
      </w:pPr>
    </w:lvl>
    <w:lvl w:ilvl="2" w:tplc="F5A2FF54" w:tentative="1">
      <w:start w:val="1"/>
      <w:numFmt w:val="lowerRoman"/>
      <w:lvlText w:val="%3."/>
      <w:lvlJc w:val="right"/>
      <w:pPr>
        <w:tabs>
          <w:tab w:val="num" w:pos="2085"/>
        </w:tabs>
        <w:ind w:left="2085" w:hanging="180"/>
      </w:pPr>
    </w:lvl>
    <w:lvl w:ilvl="3" w:tplc="FA4CE93C" w:tentative="1">
      <w:start w:val="1"/>
      <w:numFmt w:val="decimal"/>
      <w:lvlText w:val="%4."/>
      <w:lvlJc w:val="left"/>
      <w:pPr>
        <w:tabs>
          <w:tab w:val="num" w:pos="2805"/>
        </w:tabs>
        <w:ind w:left="2805" w:hanging="360"/>
      </w:pPr>
    </w:lvl>
    <w:lvl w:ilvl="4" w:tplc="30DAA336" w:tentative="1">
      <w:start w:val="1"/>
      <w:numFmt w:val="lowerLetter"/>
      <w:lvlText w:val="%5."/>
      <w:lvlJc w:val="left"/>
      <w:pPr>
        <w:tabs>
          <w:tab w:val="num" w:pos="3525"/>
        </w:tabs>
        <w:ind w:left="3525" w:hanging="360"/>
      </w:pPr>
    </w:lvl>
    <w:lvl w:ilvl="5" w:tplc="D29684B2" w:tentative="1">
      <w:start w:val="1"/>
      <w:numFmt w:val="lowerRoman"/>
      <w:lvlText w:val="%6."/>
      <w:lvlJc w:val="right"/>
      <w:pPr>
        <w:tabs>
          <w:tab w:val="num" w:pos="4245"/>
        </w:tabs>
        <w:ind w:left="4245" w:hanging="180"/>
      </w:pPr>
    </w:lvl>
    <w:lvl w:ilvl="6" w:tplc="2DE6521A" w:tentative="1">
      <w:start w:val="1"/>
      <w:numFmt w:val="decimal"/>
      <w:lvlText w:val="%7."/>
      <w:lvlJc w:val="left"/>
      <w:pPr>
        <w:tabs>
          <w:tab w:val="num" w:pos="4965"/>
        </w:tabs>
        <w:ind w:left="4965" w:hanging="360"/>
      </w:pPr>
    </w:lvl>
    <w:lvl w:ilvl="7" w:tplc="46941E12" w:tentative="1">
      <w:start w:val="1"/>
      <w:numFmt w:val="lowerLetter"/>
      <w:lvlText w:val="%8."/>
      <w:lvlJc w:val="left"/>
      <w:pPr>
        <w:tabs>
          <w:tab w:val="num" w:pos="5685"/>
        </w:tabs>
        <w:ind w:left="5685" w:hanging="360"/>
      </w:pPr>
    </w:lvl>
    <w:lvl w:ilvl="8" w:tplc="DB0CEF76" w:tentative="1">
      <w:start w:val="1"/>
      <w:numFmt w:val="lowerRoman"/>
      <w:lvlText w:val="%9."/>
      <w:lvlJc w:val="right"/>
      <w:pPr>
        <w:tabs>
          <w:tab w:val="num" w:pos="6405"/>
        </w:tabs>
        <w:ind w:left="6405" w:hanging="180"/>
      </w:pPr>
    </w:lvl>
  </w:abstractNum>
  <w:abstractNum w:abstractNumId="56">
    <w:nsid w:val="538C7841"/>
    <w:multiLevelType w:val="singleLevel"/>
    <w:tmpl w:val="3698E7F2"/>
    <w:lvl w:ilvl="0">
      <w:start w:val="2"/>
      <w:numFmt w:val="lowerLetter"/>
      <w:lvlText w:val="%1)"/>
      <w:lvlJc w:val="left"/>
      <w:pPr>
        <w:tabs>
          <w:tab w:val="num" w:pos="645"/>
        </w:tabs>
        <w:ind w:left="645" w:hanging="360"/>
      </w:pPr>
      <w:rPr>
        <w:rFonts w:hint="default"/>
      </w:rPr>
    </w:lvl>
  </w:abstractNum>
  <w:abstractNum w:abstractNumId="57">
    <w:nsid w:val="55BA05A6"/>
    <w:multiLevelType w:val="hybridMultilevel"/>
    <w:tmpl w:val="95320838"/>
    <w:lvl w:ilvl="0" w:tplc="F4086F0C">
      <w:start w:val="1"/>
      <w:numFmt w:val="lowerLetter"/>
      <w:lvlText w:val="%1)"/>
      <w:lvlJc w:val="left"/>
      <w:pPr>
        <w:tabs>
          <w:tab w:val="num" w:pos="645"/>
        </w:tabs>
        <w:ind w:left="645" w:hanging="360"/>
      </w:pPr>
      <w:rPr>
        <w:rFonts w:hint="default"/>
      </w:rPr>
    </w:lvl>
    <w:lvl w:ilvl="1" w:tplc="9146CA36" w:tentative="1">
      <w:start w:val="1"/>
      <w:numFmt w:val="lowerLetter"/>
      <w:lvlText w:val="%2."/>
      <w:lvlJc w:val="left"/>
      <w:pPr>
        <w:tabs>
          <w:tab w:val="num" w:pos="1365"/>
        </w:tabs>
        <w:ind w:left="1365" w:hanging="360"/>
      </w:pPr>
    </w:lvl>
    <w:lvl w:ilvl="2" w:tplc="23F84400" w:tentative="1">
      <w:start w:val="1"/>
      <w:numFmt w:val="lowerRoman"/>
      <w:lvlText w:val="%3."/>
      <w:lvlJc w:val="right"/>
      <w:pPr>
        <w:tabs>
          <w:tab w:val="num" w:pos="2085"/>
        </w:tabs>
        <w:ind w:left="2085" w:hanging="180"/>
      </w:pPr>
    </w:lvl>
    <w:lvl w:ilvl="3" w:tplc="3A3C9A70" w:tentative="1">
      <w:start w:val="1"/>
      <w:numFmt w:val="decimal"/>
      <w:lvlText w:val="%4."/>
      <w:lvlJc w:val="left"/>
      <w:pPr>
        <w:tabs>
          <w:tab w:val="num" w:pos="2805"/>
        </w:tabs>
        <w:ind w:left="2805" w:hanging="360"/>
      </w:pPr>
    </w:lvl>
    <w:lvl w:ilvl="4" w:tplc="4B161E04" w:tentative="1">
      <w:start w:val="1"/>
      <w:numFmt w:val="lowerLetter"/>
      <w:lvlText w:val="%5."/>
      <w:lvlJc w:val="left"/>
      <w:pPr>
        <w:tabs>
          <w:tab w:val="num" w:pos="3525"/>
        </w:tabs>
        <w:ind w:left="3525" w:hanging="360"/>
      </w:pPr>
    </w:lvl>
    <w:lvl w:ilvl="5" w:tplc="C652EA58" w:tentative="1">
      <w:start w:val="1"/>
      <w:numFmt w:val="lowerRoman"/>
      <w:lvlText w:val="%6."/>
      <w:lvlJc w:val="right"/>
      <w:pPr>
        <w:tabs>
          <w:tab w:val="num" w:pos="4245"/>
        </w:tabs>
        <w:ind w:left="4245" w:hanging="180"/>
      </w:pPr>
    </w:lvl>
    <w:lvl w:ilvl="6" w:tplc="CDE2F428" w:tentative="1">
      <w:start w:val="1"/>
      <w:numFmt w:val="decimal"/>
      <w:lvlText w:val="%7."/>
      <w:lvlJc w:val="left"/>
      <w:pPr>
        <w:tabs>
          <w:tab w:val="num" w:pos="4965"/>
        </w:tabs>
        <w:ind w:left="4965" w:hanging="360"/>
      </w:pPr>
    </w:lvl>
    <w:lvl w:ilvl="7" w:tplc="42343A06" w:tentative="1">
      <w:start w:val="1"/>
      <w:numFmt w:val="lowerLetter"/>
      <w:lvlText w:val="%8."/>
      <w:lvlJc w:val="left"/>
      <w:pPr>
        <w:tabs>
          <w:tab w:val="num" w:pos="5685"/>
        </w:tabs>
        <w:ind w:left="5685" w:hanging="360"/>
      </w:pPr>
    </w:lvl>
    <w:lvl w:ilvl="8" w:tplc="89F85C6E" w:tentative="1">
      <w:start w:val="1"/>
      <w:numFmt w:val="lowerRoman"/>
      <w:lvlText w:val="%9."/>
      <w:lvlJc w:val="right"/>
      <w:pPr>
        <w:tabs>
          <w:tab w:val="num" w:pos="6405"/>
        </w:tabs>
        <w:ind w:left="6405" w:hanging="180"/>
      </w:pPr>
    </w:lvl>
  </w:abstractNum>
  <w:abstractNum w:abstractNumId="58">
    <w:nsid w:val="56B412C5"/>
    <w:multiLevelType w:val="singleLevel"/>
    <w:tmpl w:val="95148538"/>
    <w:lvl w:ilvl="0">
      <w:start w:val="1"/>
      <w:numFmt w:val="lowerLetter"/>
      <w:lvlText w:val="%1)"/>
      <w:lvlJc w:val="left"/>
      <w:pPr>
        <w:tabs>
          <w:tab w:val="num" w:pos="645"/>
        </w:tabs>
        <w:ind w:left="645" w:hanging="360"/>
      </w:pPr>
      <w:rPr>
        <w:rFonts w:hint="default"/>
      </w:rPr>
    </w:lvl>
  </w:abstractNum>
  <w:abstractNum w:abstractNumId="59">
    <w:nsid w:val="57051A7C"/>
    <w:multiLevelType w:val="singleLevel"/>
    <w:tmpl w:val="5D70208A"/>
    <w:lvl w:ilvl="0">
      <w:start w:val="5"/>
      <w:numFmt w:val="decimal"/>
      <w:lvlText w:val="%1-"/>
      <w:lvlJc w:val="left"/>
      <w:pPr>
        <w:tabs>
          <w:tab w:val="num" w:pos="360"/>
        </w:tabs>
        <w:ind w:left="284" w:hanging="284"/>
      </w:pPr>
      <w:rPr>
        <w:rFonts w:hint="default"/>
      </w:rPr>
    </w:lvl>
  </w:abstractNum>
  <w:abstractNum w:abstractNumId="60">
    <w:nsid w:val="58F27959"/>
    <w:multiLevelType w:val="singleLevel"/>
    <w:tmpl w:val="74567EEA"/>
    <w:lvl w:ilvl="0">
      <w:start w:val="5"/>
      <w:numFmt w:val="decimal"/>
      <w:lvlText w:val="%1-"/>
      <w:lvlJc w:val="left"/>
      <w:pPr>
        <w:tabs>
          <w:tab w:val="num" w:pos="360"/>
        </w:tabs>
        <w:ind w:left="284" w:hanging="284"/>
      </w:pPr>
      <w:rPr>
        <w:rFonts w:hint="default"/>
      </w:rPr>
    </w:lvl>
  </w:abstractNum>
  <w:abstractNum w:abstractNumId="61">
    <w:nsid w:val="598C1C55"/>
    <w:multiLevelType w:val="hybridMultilevel"/>
    <w:tmpl w:val="2B56FD2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2">
    <w:nsid w:val="59D20C50"/>
    <w:multiLevelType w:val="multilevel"/>
    <w:tmpl w:val="B8A29098"/>
    <w:lvl w:ilvl="0">
      <w:start w:val="5"/>
      <w:numFmt w:val="lowerLetter"/>
      <w:lvlText w:val="%1)"/>
      <w:lvlJc w:val="left"/>
      <w:pPr>
        <w:ind w:left="720" w:hanging="360"/>
      </w:pPr>
      <w:rPr>
        <w:rFonts w:hint="default"/>
      </w:rPr>
    </w:lvl>
    <w:lvl w:ilvl="1">
      <w:start w:val="1"/>
      <w:numFmt w:val="upperRoman"/>
      <w:lvlText w:val="%2."/>
      <w:lvlJc w:val="left"/>
      <w:pPr>
        <w:ind w:left="1440" w:hanging="360"/>
      </w:pPr>
      <w:rPr>
        <w:rFonts w:hint="default"/>
      </w:rPr>
    </w:lvl>
    <w:lvl w:ilvl="2">
      <w:start w:val="1"/>
      <w:numFmt w:val="lowerLetter"/>
      <w:lvlText w:val="%3)"/>
      <w:lvlJc w:val="left"/>
      <w:pPr>
        <w:ind w:left="23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3">
    <w:nsid w:val="5B2C0260"/>
    <w:multiLevelType w:val="singleLevel"/>
    <w:tmpl w:val="8D767E94"/>
    <w:lvl w:ilvl="0">
      <w:start w:val="1"/>
      <w:numFmt w:val="lowerLetter"/>
      <w:lvlText w:val="%1)"/>
      <w:lvlJc w:val="left"/>
      <w:pPr>
        <w:tabs>
          <w:tab w:val="num" w:pos="645"/>
        </w:tabs>
        <w:ind w:left="645" w:hanging="360"/>
      </w:pPr>
      <w:rPr>
        <w:rFonts w:hint="default"/>
      </w:rPr>
    </w:lvl>
  </w:abstractNum>
  <w:abstractNum w:abstractNumId="64">
    <w:nsid w:val="5CA20187"/>
    <w:multiLevelType w:val="hybridMultilevel"/>
    <w:tmpl w:val="86088542"/>
    <w:lvl w:ilvl="0" w:tplc="218C6676">
      <w:start w:val="1"/>
      <w:numFmt w:val="lowerLetter"/>
      <w:lvlText w:val="%1)"/>
      <w:lvlJc w:val="left"/>
      <w:pPr>
        <w:tabs>
          <w:tab w:val="num" w:pos="645"/>
        </w:tabs>
        <w:ind w:left="567" w:hanging="282"/>
      </w:pPr>
      <w:rPr>
        <w:rFonts w:hint="default"/>
      </w:rPr>
    </w:lvl>
    <w:lvl w:ilvl="1" w:tplc="263060B0" w:tentative="1">
      <w:start w:val="1"/>
      <w:numFmt w:val="lowerLetter"/>
      <w:lvlText w:val="%2."/>
      <w:lvlJc w:val="left"/>
      <w:pPr>
        <w:tabs>
          <w:tab w:val="num" w:pos="1440"/>
        </w:tabs>
        <w:ind w:left="1440" w:hanging="360"/>
      </w:pPr>
    </w:lvl>
    <w:lvl w:ilvl="2" w:tplc="CDA25390" w:tentative="1">
      <w:start w:val="1"/>
      <w:numFmt w:val="lowerRoman"/>
      <w:lvlText w:val="%3."/>
      <w:lvlJc w:val="right"/>
      <w:pPr>
        <w:tabs>
          <w:tab w:val="num" w:pos="2160"/>
        </w:tabs>
        <w:ind w:left="2160" w:hanging="180"/>
      </w:pPr>
    </w:lvl>
    <w:lvl w:ilvl="3" w:tplc="1980B9AA" w:tentative="1">
      <w:start w:val="1"/>
      <w:numFmt w:val="decimal"/>
      <w:lvlText w:val="%4."/>
      <w:lvlJc w:val="left"/>
      <w:pPr>
        <w:tabs>
          <w:tab w:val="num" w:pos="2880"/>
        </w:tabs>
        <w:ind w:left="2880" w:hanging="360"/>
      </w:pPr>
    </w:lvl>
    <w:lvl w:ilvl="4" w:tplc="6866A672" w:tentative="1">
      <w:start w:val="1"/>
      <w:numFmt w:val="lowerLetter"/>
      <w:lvlText w:val="%5."/>
      <w:lvlJc w:val="left"/>
      <w:pPr>
        <w:tabs>
          <w:tab w:val="num" w:pos="3600"/>
        </w:tabs>
        <w:ind w:left="3600" w:hanging="360"/>
      </w:pPr>
    </w:lvl>
    <w:lvl w:ilvl="5" w:tplc="FA40369E" w:tentative="1">
      <w:start w:val="1"/>
      <w:numFmt w:val="lowerRoman"/>
      <w:lvlText w:val="%6."/>
      <w:lvlJc w:val="right"/>
      <w:pPr>
        <w:tabs>
          <w:tab w:val="num" w:pos="4320"/>
        </w:tabs>
        <w:ind w:left="4320" w:hanging="180"/>
      </w:pPr>
    </w:lvl>
    <w:lvl w:ilvl="6" w:tplc="D2E40F7E" w:tentative="1">
      <w:start w:val="1"/>
      <w:numFmt w:val="decimal"/>
      <w:lvlText w:val="%7."/>
      <w:lvlJc w:val="left"/>
      <w:pPr>
        <w:tabs>
          <w:tab w:val="num" w:pos="5040"/>
        </w:tabs>
        <w:ind w:left="5040" w:hanging="360"/>
      </w:pPr>
    </w:lvl>
    <w:lvl w:ilvl="7" w:tplc="BF26884A" w:tentative="1">
      <w:start w:val="1"/>
      <w:numFmt w:val="lowerLetter"/>
      <w:lvlText w:val="%8."/>
      <w:lvlJc w:val="left"/>
      <w:pPr>
        <w:tabs>
          <w:tab w:val="num" w:pos="5760"/>
        </w:tabs>
        <w:ind w:left="5760" w:hanging="360"/>
      </w:pPr>
    </w:lvl>
    <w:lvl w:ilvl="8" w:tplc="092AFBFA" w:tentative="1">
      <w:start w:val="1"/>
      <w:numFmt w:val="lowerRoman"/>
      <w:lvlText w:val="%9."/>
      <w:lvlJc w:val="right"/>
      <w:pPr>
        <w:tabs>
          <w:tab w:val="num" w:pos="6480"/>
        </w:tabs>
        <w:ind w:left="6480" w:hanging="180"/>
      </w:pPr>
    </w:lvl>
  </w:abstractNum>
  <w:abstractNum w:abstractNumId="65">
    <w:nsid w:val="5CD51409"/>
    <w:multiLevelType w:val="hybridMultilevel"/>
    <w:tmpl w:val="24040106"/>
    <w:lvl w:ilvl="0" w:tplc="5C6CF278">
      <w:start w:val="1"/>
      <w:numFmt w:val="lowerLetter"/>
      <w:lvlText w:val="%1)"/>
      <w:lvlJc w:val="left"/>
      <w:pPr>
        <w:tabs>
          <w:tab w:val="num" w:pos="645"/>
        </w:tabs>
        <w:ind w:left="645" w:hanging="360"/>
      </w:pPr>
      <w:rPr>
        <w:rFonts w:hint="default"/>
      </w:rPr>
    </w:lvl>
    <w:lvl w:ilvl="1" w:tplc="86980C22">
      <w:start w:val="1"/>
      <w:numFmt w:val="upperRoman"/>
      <w:lvlText w:val="%2-"/>
      <w:lvlJc w:val="left"/>
      <w:pPr>
        <w:tabs>
          <w:tab w:val="num" w:pos="1004"/>
        </w:tabs>
        <w:ind w:left="567" w:hanging="283"/>
      </w:pPr>
      <w:rPr>
        <w:rFonts w:hint="default"/>
      </w:rPr>
    </w:lvl>
    <w:lvl w:ilvl="2" w:tplc="BEE85634">
      <w:start w:val="1"/>
      <w:numFmt w:val="upperRoman"/>
      <w:lvlText w:val="%3."/>
      <w:lvlJc w:val="left"/>
      <w:pPr>
        <w:tabs>
          <w:tab w:val="num" w:pos="2625"/>
        </w:tabs>
        <w:ind w:left="2625" w:hanging="720"/>
      </w:pPr>
      <w:rPr>
        <w:rFonts w:hint="default"/>
      </w:rPr>
    </w:lvl>
    <w:lvl w:ilvl="3" w:tplc="9754E64C" w:tentative="1">
      <w:start w:val="1"/>
      <w:numFmt w:val="decimal"/>
      <w:lvlText w:val="%4."/>
      <w:lvlJc w:val="left"/>
      <w:pPr>
        <w:tabs>
          <w:tab w:val="num" w:pos="2805"/>
        </w:tabs>
        <w:ind w:left="2805" w:hanging="360"/>
      </w:pPr>
    </w:lvl>
    <w:lvl w:ilvl="4" w:tplc="8782F97E" w:tentative="1">
      <w:start w:val="1"/>
      <w:numFmt w:val="lowerLetter"/>
      <w:lvlText w:val="%5."/>
      <w:lvlJc w:val="left"/>
      <w:pPr>
        <w:tabs>
          <w:tab w:val="num" w:pos="3525"/>
        </w:tabs>
        <w:ind w:left="3525" w:hanging="360"/>
      </w:pPr>
    </w:lvl>
    <w:lvl w:ilvl="5" w:tplc="0FE63B5C" w:tentative="1">
      <w:start w:val="1"/>
      <w:numFmt w:val="lowerRoman"/>
      <w:lvlText w:val="%6."/>
      <w:lvlJc w:val="right"/>
      <w:pPr>
        <w:tabs>
          <w:tab w:val="num" w:pos="4245"/>
        </w:tabs>
        <w:ind w:left="4245" w:hanging="180"/>
      </w:pPr>
    </w:lvl>
    <w:lvl w:ilvl="6" w:tplc="92986ED6" w:tentative="1">
      <w:start w:val="1"/>
      <w:numFmt w:val="decimal"/>
      <w:lvlText w:val="%7."/>
      <w:lvlJc w:val="left"/>
      <w:pPr>
        <w:tabs>
          <w:tab w:val="num" w:pos="4965"/>
        </w:tabs>
        <w:ind w:left="4965" w:hanging="360"/>
      </w:pPr>
    </w:lvl>
    <w:lvl w:ilvl="7" w:tplc="89B20540" w:tentative="1">
      <w:start w:val="1"/>
      <w:numFmt w:val="lowerLetter"/>
      <w:lvlText w:val="%8."/>
      <w:lvlJc w:val="left"/>
      <w:pPr>
        <w:tabs>
          <w:tab w:val="num" w:pos="5685"/>
        </w:tabs>
        <w:ind w:left="5685" w:hanging="360"/>
      </w:pPr>
    </w:lvl>
    <w:lvl w:ilvl="8" w:tplc="AD68190C" w:tentative="1">
      <w:start w:val="1"/>
      <w:numFmt w:val="lowerRoman"/>
      <w:lvlText w:val="%9."/>
      <w:lvlJc w:val="right"/>
      <w:pPr>
        <w:tabs>
          <w:tab w:val="num" w:pos="6405"/>
        </w:tabs>
        <w:ind w:left="6405" w:hanging="180"/>
      </w:pPr>
    </w:lvl>
  </w:abstractNum>
  <w:abstractNum w:abstractNumId="66">
    <w:nsid w:val="5CF03471"/>
    <w:multiLevelType w:val="hybridMultilevel"/>
    <w:tmpl w:val="232CBCB8"/>
    <w:lvl w:ilvl="0" w:tplc="C9926AC4">
      <w:start w:val="1"/>
      <w:numFmt w:val="lowerLetter"/>
      <w:lvlText w:val="%1)"/>
      <w:lvlJc w:val="left"/>
      <w:pPr>
        <w:tabs>
          <w:tab w:val="num" w:pos="1004"/>
        </w:tabs>
        <w:ind w:left="1004"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7">
    <w:nsid w:val="610725A9"/>
    <w:multiLevelType w:val="hybridMultilevel"/>
    <w:tmpl w:val="EE803BCC"/>
    <w:lvl w:ilvl="0" w:tplc="27F43958">
      <w:numFmt w:val="decimal"/>
      <w:lvlText w:val="%1)"/>
      <w:lvlJc w:val="left"/>
      <w:pPr>
        <w:tabs>
          <w:tab w:val="num" w:pos="645"/>
        </w:tabs>
        <w:ind w:left="645" w:hanging="360"/>
      </w:pPr>
      <w:rPr>
        <w:rFonts w:hint="default"/>
      </w:rPr>
    </w:lvl>
    <w:lvl w:ilvl="1" w:tplc="4F56E482" w:tentative="1">
      <w:start w:val="1"/>
      <w:numFmt w:val="lowerLetter"/>
      <w:lvlText w:val="%2."/>
      <w:lvlJc w:val="left"/>
      <w:pPr>
        <w:tabs>
          <w:tab w:val="num" w:pos="1365"/>
        </w:tabs>
        <w:ind w:left="1365" w:hanging="360"/>
      </w:pPr>
    </w:lvl>
    <w:lvl w:ilvl="2" w:tplc="CB2E1FDA" w:tentative="1">
      <w:start w:val="1"/>
      <w:numFmt w:val="lowerRoman"/>
      <w:lvlText w:val="%3."/>
      <w:lvlJc w:val="right"/>
      <w:pPr>
        <w:tabs>
          <w:tab w:val="num" w:pos="2085"/>
        </w:tabs>
        <w:ind w:left="2085" w:hanging="180"/>
      </w:pPr>
    </w:lvl>
    <w:lvl w:ilvl="3" w:tplc="44049E80" w:tentative="1">
      <w:start w:val="1"/>
      <w:numFmt w:val="decimal"/>
      <w:lvlText w:val="%4."/>
      <w:lvlJc w:val="left"/>
      <w:pPr>
        <w:tabs>
          <w:tab w:val="num" w:pos="2805"/>
        </w:tabs>
        <w:ind w:left="2805" w:hanging="360"/>
      </w:pPr>
    </w:lvl>
    <w:lvl w:ilvl="4" w:tplc="1E46C1A0" w:tentative="1">
      <w:start w:val="1"/>
      <w:numFmt w:val="lowerLetter"/>
      <w:lvlText w:val="%5."/>
      <w:lvlJc w:val="left"/>
      <w:pPr>
        <w:tabs>
          <w:tab w:val="num" w:pos="3525"/>
        </w:tabs>
        <w:ind w:left="3525" w:hanging="360"/>
      </w:pPr>
    </w:lvl>
    <w:lvl w:ilvl="5" w:tplc="CDCCAD92" w:tentative="1">
      <w:start w:val="1"/>
      <w:numFmt w:val="lowerRoman"/>
      <w:lvlText w:val="%6."/>
      <w:lvlJc w:val="right"/>
      <w:pPr>
        <w:tabs>
          <w:tab w:val="num" w:pos="4245"/>
        </w:tabs>
        <w:ind w:left="4245" w:hanging="180"/>
      </w:pPr>
    </w:lvl>
    <w:lvl w:ilvl="6" w:tplc="6A86F754" w:tentative="1">
      <w:start w:val="1"/>
      <w:numFmt w:val="decimal"/>
      <w:lvlText w:val="%7."/>
      <w:lvlJc w:val="left"/>
      <w:pPr>
        <w:tabs>
          <w:tab w:val="num" w:pos="4965"/>
        </w:tabs>
        <w:ind w:left="4965" w:hanging="360"/>
      </w:pPr>
    </w:lvl>
    <w:lvl w:ilvl="7" w:tplc="12C8EF5A" w:tentative="1">
      <w:start w:val="1"/>
      <w:numFmt w:val="lowerLetter"/>
      <w:lvlText w:val="%8."/>
      <w:lvlJc w:val="left"/>
      <w:pPr>
        <w:tabs>
          <w:tab w:val="num" w:pos="5685"/>
        </w:tabs>
        <w:ind w:left="5685" w:hanging="360"/>
      </w:pPr>
    </w:lvl>
    <w:lvl w:ilvl="8" w:tplc="1428AAE2" w:tentative="1">
      <w:start w:val="1"/>
      <w:numFmt w:val="lowerRoman"/>
      <w:lvlText w:val="%9."/>
      <w:lvlJc w:val="right"/>
      <w:pPr>
        <w:tabs>
          <w:tab w:val="num" w:pos="6405"/>
        </w:tabs>
        <w:ind w:left="6405" w:hanging="180"/>
      </w:pPr>
    </w:lvl>
  </w:abstractNum>
  <w:abstractNum w:abstractNumId="68">
    <w:nsid w:val="61720FD9"/>
    <w:multiLevelType w:val="singleLevel"/>
    <w:tmpl w:val="3F9242C2"/>
    <w:lvl w:ilvl="0">
      <w:start w:val="1"/>
      <w:numFmt w:val="lowerLetter"/>
      <w:lvlText w:val="%1)"/>
      <w:lvlJc w:val="left"/>
      <w:pPr>
        <w:tabs>
          <w:tab w:val="num" w:pos="495"/>
        </w:tabs>
        <w:ind w:left="495" w:hanging="360"/>
      </w:pPr>
      <w:rPr>
        <w:rFonts w:hint="default"/>
      </w:rPr>
    </w:lvl>
  </w:abstractNum>
  <w:abstractNum w:abstractNumId="69">
    <w:nsid w:val="61750993"/>
    <w:multiLevelType w:val="multilevel"/>
    <w:tmpl w:val="93746EE6"/>
    <w:lvl w:ilvl="0">
      <w:start w:val="1"/>
      <w:numFmt w:val="decimal"/>
      <w:lvlText w:val="%1-"/>
      <w:lvlJc w:val="left"/>
      <w:pPr>
        <w:tabs>
          <w:tab w:val="num" w:pos="360"/>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0">
    <w:nsid w:val="624E28C0"/>
    <w:multiLevelType w:val="hybridMultilevel"/>
    <w:tmpl w:val="C6CACB7C"/>
    <w:lvl w:ilvl="0" w:tplc="ABDEE670">
      <w:start w:val="1"/>
      <w:numFmt w:val="lowerLetter"/>
      <w:lvlText w:val="%1)"/>
      <w:lvlJc w:val="left"/>
      <w:pPr>
        <w:tabs>
          <w:tab w:val="num" w:pos="645"/>
        </w:tabs>
        <w:ind w:left="645" w:hanging="360"/>
      </w:pPr>
      <w:rPr>
        <w:rFonts w:hint="default"/>
      </w:rPr>
    </w:lvl>
    <w:lvl w:ilvl="1" w:tplc="E6B67164" w:tentative="1">
      <w:start w:val="1"/>
      <w:numFmt w:val="lowerLetter"/>
      <w:lvlText w:val="%2."/>
      <w:lvlJc w:val="left"/>
      <w:pPr>
        <w:tabs>
          <w:tab w:val="num" w:pos="1365"/>
        </w:tabs>
        <w:ind w:left="1365" w:hanging="360"/>
      </w:pPr>
    </w:lvl>
    <w:lvl w:ilvl="2" w:tplc="A5ECFCC2" w:tentative="1">
      <w:start w:val="1"/>
      <w:numFmt w:val="lowerRoman"/>
      <w:lvlText w:val="%3."/>
      <w:lvlJc w:val="right"/>
      <w:pPr>
        <w:tabs>
          <w:tab w:val="num" w:pos="2085"/>
        </w:tabs>
        <w:ind w:left="2085" w:hanging="180"/>
      </w:pPr>
    </w:lvl>
    <w:lvl w:ilvl="3" w:tplc="6128D526" w:tentative="1">
      <w:start w:val="1"/>
      <w:numFmt w:val="decimal"/>
      <w:lvlText w:val="%4."/>
      <w:lvlJc w:val="left"/>
      <w:pPr>
        <w:tabs>
          <w:tab w:val="num" w:pos="2805"/>
        </w:tabs>
        <w:ind w:left="2805" w:hanging="360"/>
      </w:pPr>
    </w:lvl>
    <w:lvl w:ilvl="4" w:tplc="D41E191C" w:tentative="1">
      <w:start w:val="1"/>
      <w:numFmt w:val="lowerLetter"/>
      <w:lvlText w:val="%5."/>
      <w:lvlJc w:val="left"/>
      <w:pPr>
        <w:tabs>
          <w:tab w:val="num" w:pos="3525"/>
        </w:tabs>
        <w:ind w:left="3525" w:hanging="360"/>
      </w:pPr>
    </w:lvl>
    <w:lvl w:ilvl="5" w:tplc="CEFE5C0E" w:tentative="1">
      <w:start w:val="1"/>
      <w:numFmt w:val="lowerRoman"/>
      <w:lvlText w:val="%6."/>
      <w:lvlJc w:val="right"/>
      <w:pPr>
        <w:tabs>
          <w:tab w:val="num" w:pos="4245"/>
        </w:tabs>
        <w:ind w:left="4245" w:hanging="180"/>
      </w:pPr>
    </w:lvl>
    <w:lvl w:ilvl="6" w:tplc="12F83AC4" w:tentative="1">
      <w:start w:val="1"/>
      <w:numFmt w:val="decimal"/>
      <w:lvlText w:val="%7."/>
      <w:lvlJc w:val="left"/>
      <w:pPr>
        <w:tabs>
          <w:tab w:val="num" w:pos="4965"/>
        </w:tabs>
        <w:ind w:left="4965" w:hanging="360"/>
      </w:pPr>
    </w:lvl>
    <w:lvl w:ilvl="7" w:tplc="FEE89CA0" w:tentative="1">
      <w:start w:val="1"/>
      <w:numFmt w:val="lowerLetter"/>
      <w:lvlText w:val="%8."/>
      <w:lvlJc w:val="left"/>
      <w:pPr>
        <w:tabs>
          <w:tab w:val="num" w:pos="5685"/>
        </w:tabs>
        <w:ind w:left="5685" w:hanging="360"/>
      </w:pPr>
    </w:lvl>
    <w:lvl w:ilvl="8" w:tplc="420C48DC" w:tentative="1">
      <w:start w:val="1"/>
      <w:numFmt w:val="lowerRoman"/>
      <w:lvlText w:val="%9."/>
      <w:lvlJc w:val="right"/>
      <w:pPr>
        <w:tabs>
          <w:tab w:val="num" w:pos="6405"/>
        </w:tabs>
        <w:ind w:left="6405" w:hanging="180"/>
      </w:pPr>
    </w:lvl>
  </w:abstractNum>
  <w:abstractNum w:abstractNumId="71">
    <w:nsid w:val="642F1AE2"/>
    <w:multiLevelType w:val="singleLevel"/>
    <w:tmpl w:val="0C1CFA68"/>
    <w:lvl w:ilvl="0">
      <w:start w:val="1"/>
      <w:numFmt w:val="lowerLetter"/>
      <w:lvlText w:val="%1)"/>
      <w:lvlJc w:val="left"/>
      <w:pPr>
        <w:tabs>
          <w:tab w:val="num" w:pos="645"/>
        </w:tabs>
        <w:ind w:left="645" w:hanging="360"/>
      </w:pPr>
      <w:rPr>
        <w:rFonts w:hint="default"/>
      </w:rPr>
    </w:lvl>
  </w:abstractNum>
  <w:abstractNum w:abstractNumId="72">
    <w:nsid w:val="65D32B1E"/>
    <w:multiLevelType w:val="hybridMultilevel"/>
    <w:tmpl w:val="155499DA"/>
    <w:lvl w:ilvl="0" w:tplc="E87A3EA4">
      <w:start w:val="1"/>
      <w:numFmt w:val="lowerLetter"/>
      <w:lvlText w:val="%1)"/>
      <w:lvlJc w:val="left"/>
      <w:pPr>
        <w:tabs>
          <w:tab w:val="num" w:pos="645"/>
        </w:tabs>
        <w:ind w:left="645" w:hanging="360"/>
      </w:pPr>
      <w:rPr>
        <w:rFonts w:hint="default"/>
      </w:rPr>
    </w:lvl>
    <w:lvl w:ilvl="1" w:tplc="9E7C8578" w:tentative="1">
      <w:start w:val="1"/>
      <w:numFmt w:val="lowerLetter"/>
      <w:lvlText w:val="%2."/>
      <w:lvlJc w:val="left"/>
      <w:pPr>
        <w:tabs>
          <w:tab w:val="num" w:pos="1365"/>
        </w:tabs>
        <w:ind w:left="1365" w:hanging="360"/>
      </w:pPr>
    </w:lvl>
    <w:lvl w:ilvl="2" w:tplc="B0D0C742" w:tentative="1">
      <w:start w:val="1"/>
      <w:numFmt w:val="lowerRoman"/>
      <w:lvlText w:val="%3."/>
      <w:lvlJc w:val="right"/>
      <w:pPr>
        <w:tabs>
          <w:tab w:val="num" w:pos="2085"/>
        </w:tabs>
        <w:ind w:left="2085" w:hanging="180"/>
      </w:pPr>
    </w:lvl>
    <w:lvl w:ilvl="3" w:tplc="BE9CFFE6" w:tentative="1">
      <w:start w:val="1"/>
      <w:numFmt w:val="decimal"/>
      <w:lvlText w:val="%4."/>
      <w:lvlJc w:val="left"/>
      <w:pPr>
        <w:tabs>
          <w:tab w:val="num" w:pos="2805"/>
        </w:tabs>
        <w:ind w:left="2805" w:hanging="360"/>
      </w:pPr>
    </w:lvl>
    <w:lvl w:ilvl="4" w:tplc="E848D9E2" w:tentative="1">
      <w:start w:val="1"/>
      <w:numFmt w:val="lowerLetter"/>
      <w:lvlText w:val="%5."/>
      <w:lvlJc w:val="left"/>
      <w:pPr>
        <w:tabs>
          <w:tab w:val="num" w:pos="3525"/>
        </w:tabs>
        <w:ind w:left="3525" w:hanging="360"/>
      </w:pPr>
    </w:lvl>
    <w:lvl w:ilvl="5" w:tplc="59FA639E" w:tentative="1">
      <w:start w:val="1"/>
      <w:numFmt w:val="lowerRoman"/>
      <w:lvlText w:val="%6."/>
      <w:lvlJc w:val="right"/>
      <w:pPr>
        <w:tabs>
          <w:tab w:val="num" w:pos="4245"/>
        </w:tabs>
        <w:ind w:left="4245" w:hanging="180"/>
      </w:pPr>
    </w:lvl>
    <w:lvl w:ilvl="6" w:tplc="21503F62" w:tentative="1">
      <w:start w:val="1"/>
      <w:numFmt w:val="decimal"/>
      <w:lvlText w:val="%7."/>
      <w:lvlJc w:val="left"/>
      <w:pPr>
        <w:tabs>
          <w:tab w:val="num" w:pos="4965"/>
        </w:tabs>
        <w:ind w:left="4965" w:hanging="360"/>
      </w:pPr>
    </w:lvl>
    <w:lvl w:ilvl="7" w:tplc="269805C4" w:tentative="1">
      <w:start w:val="1"/>
      <w:numFmt w:val="lowerLetter"/>
      <w:lvlText w:val="%8."/>
      <w:lvlJc w:val="left"/>
      <w:pPr>
        <w:tabs>
          <w:tab w:val="num" w:pos="5685"/>
        </w:tabs>
        <w:ind w:left="5685" w:hanging="360"/>
      </w:pPr>
    </w:lvl>
    <w:lvl w:ilvl="8" w:tplc="85DCCA5A" w:tentative="1">
      <w:start w:val="1"/>
      <w:numFmt w:val="lowerRoman"/>
      <w:lvlText w:val="%9."/>
      <w:lvlJc w:val="right"/>
      <w:pPr>
        <w:tabs>
          <w:tab w:val="num" w:pos="6405"/>
        </w:tabs>
        <w:ind w:left="6405" w:hanging="180"/>
      </w:pPr>
    </w:lvl>
  </w:abstractNum>
  <w:abstractNum w:abstractNumId="73">
    <w:nsid w:val="68253363"/>
    <w:multiLevelType w:val="multilevel"/>
    <w:tmpl w:val="F3F4A224"/>
    <w:lvl w:ilvl="0">
      <w:start w:val="1"/>
      <w:numFmt w:val="decimal"/>
      <w:lvlText w:val="%1-"/>
      <w:lvlJc w:val="left"/>
      <w:pPr>
        <w:tabs>
          <w:tab w:val="num" w:pos="360"/>
        </w:tabs>
        <w:ind w:left="284" w:hanging="284"/>
      </w:pPr>
      <w:rPr>
        <w:rFonts w:hint="default"/>
      </w:rPr>
    </w:lvl>
    <w:lvl w:ilvl="1">
      <w:start w:val="1"/>
      <w:numFmt w:val="lowerLetter"/>
      <w:lvlText w:val="%2)"/>
      <w:lvlJc w:val="left"/>
      <w:pPr>
        <w:tabs>
          <w:tab w:val="num" w:pos="1365"/>
        </w:tabs>
        <w:ind w:left="1365" w:hanging="360"/>
      </w:pPr>
      <w:rPr>
        <w:rFonts w:hint="default"/>
        <w:sz w:val="16"/>
      </w:rPr>
    </w:lvl>
    <w:lvl w:ilvl="2" w:tentative="1">
      <w:start w:val="1"/>
      <w:numFmt w:val="lowerRoman"/>
      <w:lvlText w:val="%3."/>
      <w:lvlJc w:val="right"/>
      <w:pPr>
        <w:tabs>
          <w:tab w:val="num" w:pos="2085"/>
        </w:tabs>
        <w:ind w:left="2085" w:hanging="180"/>
      </w:pPr>
    </w:lvl>
    <w:lvl w:ilvl="3" w:tentative="1">
      <w:start w:val="1"/>
      <w:numFmt w:val="decimal"/>
      <w:lvlText w:val="%4."/>
      <w:lvlJc w:val="left"/>
      <w:pPr>
        <w:tabs>
          <w:tab w:val="num" w:pos="2805"/>
        </w:tabs>
        <w:ind w:left="2805" w:hanging="360"/>
      </w:pPr>
    </w:lvl>
    <w:lvl w:ilvl="4" w:tentative="1">
      <w:start w:val="1"/>
      <w:numFmt w:val="lowerLetter"/>
      <w:lvlText w:val="%5."/>
      <w:lvlJc w:val="left"/>
      <w:pPr>
        <w:tabs>
          <w:tab w:val="num" w:pos="3525"/>
        </w:tabs>
        <w:ind w:left="3525" w:hanging="360"/>
      </w:pPr>
    </w:lvl>
    <w:lvl w:ilvl="5" w:tentative="1">
      <w:start w:val="1"/>
      <w:numFmt w:val="lowerRoman"/>
      <w:lvlText w:val="%6."/>
      <w:lvlJc w:val="right"/>
      <w:pPr>
        <w:tabs>
          <w:tab w:val="num" w:pos="4245"/>
        </w:tabs>
        <w:ind w:left="4245" w:hanging="180"/>
      </w:pPr>
    </w:lvl>
    <w:lvl w:ilvl="6" w:tentative="1">
      <w:start w:val="1"/>
      <w:numFmt w:val="decimal"/>
      <w:lvlText w:val="%7."/>
      <w:lvlJc w:val="left"/>
      <w:pPr>
        <w:tabs>
          <w:tab w:val="num" w:pos="4965"/>
        </w:tabs>
        <w:ind w:left="4965" w:hanging="360"/>
      </w:pPr>
    </w:lvl>
    <w:lvl w:ilvl="7" w:tentative="1">
      <w:start w:val="1"/>
      <w:numFmt w:val="lowerLetter"/>
      <w:lvlText w:val="%8."/>
      <w:lvlJc w:val="left"/>
      <w:pPr>
        <w:tabs>
          <w:tab w:val="num" w:pos="5685"/>
        </w:tabs>
        <w:ind w:left="5685" w:hanging="360"/>
      </w:pPr>
    </w:lvl>
    <w:lvl w:ilvl="8" w:tentative="1">
      <w:start w:val="1"/>
      <w:numFmt w:val="lowerRoman"/>
      <w:lvlText w:val="%9."/>
      <w:lvlJc w:val="right"/>
      <w:pPr>
        <w:tabs>
          <w:tab w:val="num" w:pos="6405"/>
        </w:tabs>
        <w:ind w:left="6405" w:hanging="180"/>
      </w:pPr>
    </w:lvl>
  </w:abstractNum>
  <w:abstractNum w:abstractNumId="74">
    <w:nsid w:val="684D2D94"/>
    <w:multiLevelType w:val="hybridMultilevel"/>
    <w:tmpl w:val="1BA86288"/>
    <w:lvl w:ilvl="0" w:tplc="4D10F4AC">
      <w:start w:val="1"/>
      <w:numFmt w:val="lowerLetter"/>
      <w:lvlText w:val="%1)"/>
      <w:lvlJc w:val="left"/>
      <w:pPr>
        <w:tabs>
          <w:tab w:val="num" w:pos="645"/>
        </w:tabs>
        <w:ind w:left="645" w:hanging="360"/>
      </w:pPr>
      <w:rPr>
        <w:rFonts w:hint="default"/>
      </w:rPr>
    </w:lvl>
    <w:lvl w:ilvl="1" w:tplc="01DA403A">
      <w:start w:val="9"/>
      <w:numFmt w:val="decimal"/>
      <w:lvlText w:val="%2)"/>
      <w:lvlJc w:val="left"/>
      <w:pPr>
        <w:tabs>
          <w:tab w:val="num" w:pos="1365"/>
        </w:tabs>
        <w:ind w:left="1365" w:hanging="360"/>
      </w:pPr>
      <w:rPr>
        <w:rFonts w:hint="default"/>
      </w:rPr>
    </w:lvl>
    <w:lvl w:ilvl="2" w:tplc="818A0EA6" w:tentative="1">
      <w:start w:val="1"/>
      <w:numFmt w:val="lowerRoman"/>
      <w:lvlText w:val="%3."/>
      <w:lvlJc w:val="right"/>
      <w:pPr>
        <w:tabs>
          <w:tab w:val="num" w:pos="2085"/>
        </w:tabs>
        <w:ind w:left="2085" w:hanging="180"/>
      </w:pPr>
    </w:lvl>
    <w:lvl w:ilvl="3" w:tplc="625E4BD2" w:tentative="1">
      <w:start w:val="1"/>
      <w:numFmt w:val="decimal"/>
      <w:lvlText w:val="%4."/>
      <w:lvlJc w:val="left"/>
      <w:pPr>
        <w:tabs>
          <w:tab w:val="num" w:pos="2805"/>
        </w:tabs>
        <w:ind w:left="2805" w:hanging="360"/>
      </w:pPr>
    </w:lvl>
    <w:lvl w:ilvl="4" w:tplc="1400B9B4" w:tentative="1">
      <w:start w:val="1"/>
      <w:numFmt w:val="lowerLetter"/>
      <w:lvlText w:val="%5."/>
      <w:lvlJc w:val="left"/>
      <w:pPr>
        <w:tabs>
          <w:tab w:val="num" w:pos="3525"/>
        </w:tabs>
        <w:ind w:left="3525" w:hanging="360"/>
      </w:pPr>
    </w:lvl>
    <w:lvl w:ilvl="5" w:tplc="E5FE06F8" w:tentative="1">
      <w:start w:val="1"/>
      <w:numFmt w:val="lowerRoman"/>
      <w:lvlText w:val="%6."/>
      <w:lvlJc w:val="right"/>
      <w:pPr>
        <w:tabs>
          <w:tab w:val="num" w:pos="4245"/>
        </w:tabs>
        <w:ind w:left="4245" w:hanging="180"/>
      </w:pPr>
    </w:lvl>
    <w:lvl w:ilvl="6" w:tplc="AD96F228" w:tentative="1">
      <w:start w:val="1"/>
      <w:numFmt w:val="decimal"/>
      <w:lvlText w:val="%7."/>
      <w:lvlJc w:val="left"/>
      <w:pPr>
        <w:tabs>
          <w:tab w:val="num" w:pos="4965"/>
        </w:tabs>
        <w:ind w:left="4965" w:hanging="360"/>
      </w:pPr>
    </w:lvl>
    <w:lvl w:ilvl="7" w:tplc="68642904" w:tentative="1">
      <w:start w:val="1"/>
      <w:numFmt w:val="lowerLetter"/>
      <w:lvlText w:val="%8."/>
      <w:lvlJc w:val="left"/>
      <w:pPr>
        <w:tabs>
          <w:tab w:val="num" w:pos="5685"/>
        </w:tabs>
        <w:ind w:left="5685" w:hanging="360"/>
      </w:pPr>
    </w:lvl>
    <w:lvl w:ilvl="8" w:tplc="FCEA62F2" w:tentative="1">
      <w:start w:val="1"/>
      <w:numFmt w:val="lowerRoman"/>
      <w:lvlText w:val="%9."/>
      <w:lvlJc w:val="right"/>
      <w:pPr>
        <w:tabs>
          <w:tab w:val="num" w:pos="6405"/>
        </w:tabs>
        <w:ind w:left="6405" w:hanging="180"/>
      </w:pPr>
    </w:lvl>
  </w:abstractNum>
  <w:abstractNum w:abstractNumId="75">
    <w:nsid w:val="68FE2095"/>
    <w:multiLevelType w:val="multilevel"/>
    <w:tmpl w:val="1DAA4A82"/>
    <w:lvl w:ilvl="0">
      <w:start w:val="9"/>
      <w:numFmt w:val="decimal"/>
      <w:lvlText w:val="%1-"/>
      <w:lvlJc w:val="left"/>
      <w:pPr>
        <w:tabs>
          <w:tab w:val="num" w:pos="360"/>
        </w:tabs>
        <w:ind w:left="284" w:hanging="284"/>
      </w:pPr>
      <w:rPr>
        <w:rFonts w:hint="default"/>
      </w:rPr>
    </w:lvl>
    <w:lvl w:ilvl="1">
      <w:start w:val="1"/>
      <w:numFmt w:val="lowerLetter"/>
      <w:lvlText w:val="%2)"/>
      <w:lvlJc w:val="left"/>
      <w:pPr>
        <w:ind w:left="1365" w:hanging="360"/>
      </w:pPr>
      <w:rPr>
        <w:rFonts w:hint="default"/>
        <w:sz w:val="16"/>
      </w:rPr>
    </w:lvl>
    <w:lvl w:ilvl="2">
      <w:start w:val="1"/>
      <w:numFmt w:val="lowerRoman"/>
      <w:lvlText w:val="%3."/>
      <w:lvlJc w:val="right"/>
      <w:pPr>
        <w:tabs>
          <w:tab w:val="num" w:pos="2085"/>
        </w:tabs>
        <w:ind w:left="2085" w:hanging="180"/>
      </w:pPr>
      <w:rPr>
        <w:rFonts w:hint="default"/>
      </w:rPr>
    </w:lvl>
    <w:lvl w:ilvl="3">
      <w:start w:val="1"/>
      <w:numFmt w:val="decimal"/>
      <w:lvlText w:val="%4."/>
      <w:lvlJc w:val="left"/>
      <w:pPr>
        <w:tabs>
          <w:tab w:val="num" w:pos="2805"/>
        </w:tabs>
        <w:ind w:left="2805" w:hanging="360"/>
      </w:pPr>
      <w:rPr>
        <w:rFonts w:hint="default"/>
      </w:rPr>
    </w:lvl>
    <w:lvl w:ilvl="4">
      <w:start w:val="1"/>
      <w:numFmt w:val="lowerLetter"/>
      <w:lvlText w:val="%5."/>
      <w:lvlJc w:val="left"/>
      <w:pPr>
        <w:tabs>
          <w:tab w:val="num" w:pos="3525"/>
        </w:tabs>
        <w:ind w:left="3525" w:hanging="360"/>
      </w:pPr>
      <w:rPr>
        <w:rFonts w:hint="default"/>
      </w:rPr>
    </w:lvl>
    <w:lvl w:ilvl="5">
      <w:start w:val="1"/>
      <w:numFmt w:val="lowerRoman"/>
      <w:lvlText w:val="%6."/>
      <w:lvlJc w:val="right"/>
      <w:pPr>
        <w:tabs>
          <w:tab w:val="num" w:pos="4245"/>
        </w:tabs>
        <w:ind w:left="4245" w:hanging="180"/>
      </w:pPr>
      <w:rPr>
        <w:rFonts w:hint="default"/>
      </w:rPr>
    </w:lvl>
    <w:lvl w:ilvl="6">
      <w:start w:val="1"/>
      <w:numFmt w:val="decimal"/>
      <w:lvlText w:val="%7."/>
      <w:lvlJc w:val="left"/>
      <w:pPr>
        <w:tabs>
          <w:tab w:val="num" w:pos="4965"/>
        </w:tabs>
        <w:ind w:left="4965" w:hanging="360"/>
      </w:pPr>
      <w:rPr>
        <w:rFonts w:hint="default"/>
      </w:rPr>
    </w:lvl>
    <w:lvl w:ilvl="7">
      <w:start w:val="1"/>
      <w:numFmt w:val="lowerLetter"/>
      <w:lvlText w:val="%8."/>
      <w:lvlJc w:val="left"/>
      <w:pPr>
        <w:tabs>
          <w:tab w:val="num" w:pos="5685"/>
        </w:tabs>
        <w:ind w:left="5685" w:hanging="360"/>
      </w:pPr>
      <w:rPr>
        <w:rFonts w:hint="default"/>
      </w:rPr>
    </w:lvl>
    <w:lvl w:ilvl="8">
      <w:start w:val="1"/>
      <w:numFmt w:val="lowerRoman"/>
      <w:lvlText w:val="%9."/>
      <w:lvlJc w:val="right"/>
      <w:pPr>
        <w:tabs>
          <w:tab w:val="num" w:pos="6405"/>
        </w:tabs>
        <w:ind w:left="6405" w:hanging="180"/>
      </w:pPr>
      <w:rPr>
        <w:rFonts w:hint="default"/>
      </w:rPr>
    </w:lvl>
  </w:abstractNum>
  <w:abstractNum w:abstractNumId="76">
    <w:nsid w:val="691921ED"/>
    <w:multiLevelType w:val="hybridMultilevel"/>
    <w:tmpl w:val="65B44262"/>
    <w:lvl w:ilvl="0" w:tplc="B8F2C290">
      <w:start w:val="1"/>
      <w:numFmt w:val="lowerLetter"/>
      <w:lvlText w:val="%1)"/>
      <w:lvlJc w:val="left"/>
      <w:pPr>
        <w:ind w:left="1004" w:hanging="360"/>
      </w:pPr>
      <w:rPr>
        <w:rFonts w:hint="default"/>
        <w:sz w:val="16"/>
      </w:r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77">
    <w:nsid w:val="69396F5A"/>
    <w:multiLevelType w:val="singleLevel"/>
    <w:tmpl w:val="30F8FAD6"/>
    <w:lvl w:ilvl="0">
      <w:start w:val="1"/>
      <w:numFmt w:val="lowerLetter"/>
      <w:lvlText w:val="%1)"/>
      <w:lvlJc w:val="left"/>
      <w:pPr>
        <w:tabs>
          <w:tab w:val="num" w:pos="645"/>
        </w:tabs>
        <w:ind w:left="645" w:hanging="360"/>
      </w:pPr>
      <w:rPr>
        <w:rFonts w:hint="default"/>
      </w:rPr>
    </w:lvl>
  </w:abstractNum>
  <w:abstractNum w:abstractNumId="78">
    <w:nsid w:val="69715C5B"/>
    <w:multiLevelType w:val="singleLevel"/>
    <w:tmpl w:val="25AEE4F2"/>
    <w:lvl w:ilvl="0">
      <w:start w:val="1"/>
      <w:numFmt w:val="lowerLetter"/>
      <w:lvlText w:val="%1)"/>
      <w:lvlJc w:val="left"/>
      <w:pPr>
        <w:tabs>
          <w:tab w:val="num" w:pos="645"/>
        </w:tabs>
        <w:ind w:left="567" w:hanging="282"/>
      </w:pPr>
      <w:rPr>
        <w:rFonts w:hint="default"/>
      </w:rPr>
    </w:lvl>
  </w:abstractNum>
  <w:abstractNum w:abstractNumId="79">
    <w:nsid w:val="6AD07687"/>
    <w:multiLevelType w:val="singleLevel"/>
    <w:tmpl w:val="5E98864A"/>
    <w:lvl w:ilvl="0">
      <w:start w:val="1"/>
      <w:numFmt w:val="lowerLetter"/>
      <w:lvlText w:val="%1)"/>
      <w:lvlJc w:val="left"/>
      <w:pPr>
        <w:tabs>
          <w:tab w:val="num" w:pos="645"/>
        </w:tabs>
        <w:ind w:left="567" w:hanging="282"/>
      </w:pPr>
      <w:rPr>
        <w:rFonts w:hint="default"/>
      </w:rPr>
    </w:lvl>
  </w:abstractNum>
  <w:abstractNum w:abstractNumId="80">
    <w:nsid w:val="6B771035"/>
    <w:multiLevelType w:val="singleLevel"/>
    <w:tmpl w:val="E4367CA8"/>
    <w:lvl w:ilvl="0">
      <w:start w:val="1"/>
      <w:numFmt w:val="lowerLetter"/>
      <w:lvlText w:val="%1)"/>
      <w:lvlJc w:val="left"/>
      <w:pPr>
        <w:tabs>
          <w:tab w:val="num" w:pos="645"/>
        </w:tabs>
        <w:ind w:left="567" w:hanging="282"/>
      </w:pPr>
      <w:rPr>
        <w:rFonts w:hint="default"/>
      </w:rPr>
    </w:lvl>
  </w:abstractNum>
  <w:abstractNum w:abstractNumId="81">
    <w:nsid w:val="6BB309A7"/>
    <w:multiLevelType w:val="hybridMultilevel"/>
    <w:tmpl w:val="1FDEF826"/>
    <w:lvl w:ilvl="0" w:tplc="FFFFFFFF">
      <w:start w:val="1"/>
      <w:numFmt w:val="lowerLetter"/>
      <w:lvlText w:val="%1)"/>
      <w:lvlJc w:val="left"/>
      <w:pPr>
        <w:tabs>
          <w:tab w:val="num" w:pos="645"/>
        </w:tabs>
        <w:ind w:left="645" w:hanging="360"/>
      </w:pPr>
      <w:rPr>
        <w:rFonts w:hint="default"/>
      </w:rPr>
    </w:lvl>
    <w:lvl w:ilvl="1" w:tplc="F51003FC">
      <w:start w:val="16"/>
      <w:numFmt w:val="decimal"/>
      <w:lvlText w:val="%2-"/>
      <w:lvlJc w:val="left"/>
      <w:pPr>
        <w:tabs>
          <w:tab w:val="num" w:pos="1365"/>
        </w:tabs>
        <w:ind w:left="1365" w:hanging="360"/>
      </w:pPr>
      <w:rPr>
        <w:rFonts w:hint="default"/>
      </w:rPr>
    </w:lvl>
    <w:lvl w:ilvl="2" w:tplc="FFFFFFFF" w:tentative="1">
      <w:start w:val="1"/>
      <w:numFmt w:val="lowerRoman"/>
      <w:lvlText w:val="%3."/>
      <w:lvlJc w:val="right"/>
      <w:pPr>
        <w:tabs>
          <w:tab w:val="num" w:pos="2085"/>
        </w:tabs>
        <w:ind w:left="2085" w:hanging="180"/>
      </w:pPr>
    </w:lvl>
    <w:lvl w:ilvl="3" w:tplc="FFFFFFFF" w:tentative="1">
      <w:start w:val="1"/>
      <w:numFmt w:val="decimal"/>
      <w:lvlText w:val="%4."/>
      <w:lvlJc w:val="left"/>
      <w:pPr>
        <w:tabs>
          <w:tab w:val="num" w:pos="2805"/>
        </w:tabs>
        <w:ind w:left="2805" w:hanging="360"/>
      </w:pPr>
    </w:lvl>
    <w:lvl w:ilvl="4" w:tplc="FFFFFFFF" w:tentative="1">
      <w:start w:val="1"/>
      <w:numFmt w:val="lowerLetter"/>
      <w:lvlText w:val="%5."/>
      <w:lvlJc w:val="left"/>
      <w:pPr>
        <w:tabs>
          <w:tab w:val="num" w:pos="3525"/>
        </w:tabs>
        <w:ind w:left="3525" w:hanging="360"/>
      </w:pPr>
    </w:lvl>
    <w:lvl w:ilvl="5" w:tplc="FFFFFFFF" w:tentative="1">
      <w:start w:val="1"/>
      <w:numFmt w:val="lowerRoman"/>
      <w:lvlText w:val="%6."/>
      <w:lvlJc w:val="right"/>
      <w:pPr>
        <w:tabs>
          <w:tab w:val="num" w:pos="4245"/>
        </w:tabs>
        <w:ind w:left="4245" w:hanging="180"/>
      </w:pPr>
    </w:lvl>
    <w:lvl w:ilvl="6" w:tplc="FFFFFFFF" w:tentative="1">
      <w:start w:val="1"/>
      <w:numFmt w:val="decimal"/>
      <w:lvlText w:val="%7."/>
      <w:lvlJc w:val="left"/>
      <w:pPr>
        <w:tabs>
          <w:tab w:val="num" w:pos="4965"/>
        </w:tabs>
        <w:ind w:left="4965" w:hanging="360"/>
      </w:pPr>
    </w:lvl>
    <w:lvl w:ilvl="7" w:tplc="FFFFFFFF" w:tentative="1">
      <w:start w:val="1"/>
      <w:numFmt w:val="lowerLetter"/>
      <w:lvlText w:val="%8."/>
      <w:lvlJc w:val="left"/>
      <w:pPr>
        <w:tabs>
          <w:tab w:val="num" w:pos="5685"/>
        </w:tabs>
        <w:ind w:left="5685" w:hanging="360"/>
      </w:pPr>
    </w:lvl>
    <w:lvl w:ilvl="8" w:tplc="FFFFFFFF" w:tentative="1">
      <w:start w:val="1"/>
      <w:numFmt w:val="lowerRoman"/>
      <w:lvlText w:val="%9."/>
      <w:lvlJc w:val="right"/>
      <w:pPr>
        <w:tabs>
          <w:tab w:val="num" w:pos="6405"/>
        </w:tabs>
        <w:ind w:left="6405" w:hanging="180"/>
      </w:pPr>
    </w:lvl>
  </w:abstractNum>
  <w:abstractNum w:abstractNumId="82">
    <w:nsid w:val="6D9946A6"/>
    <w:multiLevelType w:val="hybridMultilevel"/>
    <w:tmpl w:val="308A738C"/>
    <w:lvl w:ilvl="0" w:tplc="04160017">
      <w:start w:val="1"/>
      <w:numFmt w:val="lowerLetter"/>
      <w:lvlText w:val="%1)"/>
      <w:lvlJc w:val="lef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83">
    <w:nsid w:val="70485042"/>
    <w:multiLevelType w:val="hybridMultilevel"/>
    <w:tmpl w:val="491889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4">
    <w:nsid w:val="71005034"/>
    <w:multiLevelType w:val="singleLevel"/>
    <w:tmpl w:val="64DE04E8"/>
    <w:lvl w:ilvl="0">
      <w:start w:val="1"/>
      <w:numFmt w:val="decimal"/>
      <w:lvlText w:val="%1-"/>
      <w:lvlJc w:val="left"/>
      <w:pPr>
        <w:tabs>
          <w:tab w:val="num" w:pos="360"/>
        </w:tabs>
        <w:ind w:left="360" w:hanging="360"/>
      </w:pPr>
      <w:rPr>
        <w:rFonts w:hint="default"/>
      </w:rPr>
    </w:lvl>
  </w:abstractNum>
  <w:abstractNum w:abstractNumId="85">
    <w:nsid w:val="71B6314D"/>
    <w:multiLevelType w:val="hybridMultilevel"/>
    <w:tmpl w:val="E49E2912"/>
    <w:lvl w:ilvl="0" w:tplc="B8F2C290">
      <w:start w:val="1"/>
      <w:numFmt w:val="lowerLetter"/>
      <w:lvlText w:val="%1)"/>
      <w:lvlJc w:val="left"/>
      <w:pPr>
        <w:ind w:left="587" w:hanging="360"/>
      </w:pPr>
      <w:rPr>
        <w:rFonts w:hint="default"/>
        <w:sz w:val="16"/>
      </w:rPr>
    </w:lvl>
    <w:lvl w:ilvl="1" w:tplc="04160019" w:tentative="1">
      <w:start w:val="1"/>
      <w:numFmt w:val="lowerLetter"/>
      <w:lvlText w:val="%2."/>
      <w:lvlJc w:val="left"/>
      <w:pPr>
        <w:ind w:left="1307" w:hanging="360"/>
      </w:pPr>
    </w:lvl>
    <w:lvl w:ilvl="2" w:tplc="0416001B" w:tentative="1">
      <w:start w:val="1"/>
      <w:numFmt w:val="lowerRoman"/>
      <w:lvlText w:val="%3."/>
      <w:lvlJc w:val="right"/>
      <w:pPr>
        <w:ind w:left="2027" w:hanging="180"/>
      </w:pPr>
    </w:lvl>
    <w:lvl w:ilvl="3" w:tplc="0416000F" w:tentative="1">
      <w:start w:val="1"/>
      <w:numFmt w:val="decimal"/>
      <w:lvlText w:val="%4."/>
      <w:lvlJc w:val="left"/>
      <w:pPr>
        <w:ind w:left="2747" w:hanging="360"/>
      </w:pPr>
    </w:lvl>
    <w:lvl w:ilvl="4" w:tplc="04160019" w:tentative="1">
      <w:start w:val="1"/>
      <w:numFmt w:val="lowerLetter"/>
      <w:lvlText w:val="%5."/>
      <w:lvlJc w:val="left"/>
      <w:pPr>
        <w:ind w:left="3467" w:hanging="360"/>
      </w:pPr>
    </w:lvl>
    <w:lvl w:ilvl="5" w:tplc="0416001B" w:tentative="1">
      <w:start w:val="1"/>
      <w:numFmt w:val="lowerRoman"/>
      <w:lvlText w:val="%6."/>
      <w:lvlJc w:val="right"/>
      <w:pPr>
        <w:ind w:left="4187" w:hanging="180"/>
      </w:pPr>
    </w:lvl>
    <w:lvl w:ilvl="6" w:tplc="0416000F" w:tentative="1">
      <w:start w:val="1"/>
      <w:numFmt w:val="decimal"/>
      <w:lvlText w:val="%7."/>
      <w:lvlJc w:val="left"/>
      <w:pPr>
        <w:ind w:left="4907" w:hanging="360"/>
      </w:pPr>
    </w:lvl>
    <w:lvl w:ilvl="7" w:tplc="04160019" w:tentative="1">
      <w:start w:val="1"/>
      <w:numFmt w:val="lowerLetter"/>
      <w:lvlText w:val="%8."/>
      <w:lvlJc w:val="left"/>
      <w:pPr>
        <w:ind w:left="5627" w:hanging="360"/>
      </w:pPr>
    </w:lvl>
    <w:lvl w:ilvl="8" w:tplc="0416001B" w:tentative="1">
      <w:start w:val="1"/>
      <w:numFmt w:val="lowerRoman"/>
      <w:lvlText w:val="%9."/>
      <w:lvlJc w:val="right"/>
      <w:pPr>
        <w:ind w:left="6347" w:hanging="180"/>
      </w:pPr>
    </w:lvl>
  </w:abstractNum>
  <w:abstractNum w:abstractNumId="86">
    <w:nsid w:val="724E6CFE"/>
    <w:multiLevelType w:val="hybridMultilevel"/>
    <w:tmpl w:val="C4A2082A"/>
    <w:lvl w:ilvl="0" w:tplc="F0942384">
      <w:start w:val="3"/>
      <w:numFmt w:val="lowerLetter"/>
      <w:lvlText w:val="%1)"/>
      <w:lvlJc w:val="left"/>
      <w:pPr>
        <w:ind w:left="1724" w:hanging="360"/>
      </w:pPr>
      <w:rPr>
        <w:rFonts w:hint="default"/>
      </w:rPr>
    </w:lvl>
    <w:lvl w:ilvl="1" w:tplc="04160017">
      <w:start w:val="1"/>
      <w:numFmt w:val="lowerLetter"/>
      <w:lvlText w:val="%2)"/>
      <w:lvlJc w:val="left"/>
      <w:pPr>
        <w:ind w:left="2444" w:hanging="360"/>
      </w:pPr>
    </w:lvl>
    <w:lvl w:ilvl="2" w:tplc="0416001B" w:tentative="1">
      <w:start w:val="1"/>
      <w:numFmt w:val="lowerRoman"/>
      <w:lvlText w:val="%3."/>
      <w:lvlJc w:val="right"/>
      <w:pPr>
        <w:ind w:left="3164" w:hanging="180"/>
      </w:pPr>
    </w:lvl>
    <w:lvl w:ilvl="3" w:tplc="0416000F" w:tentative="1">
      <w:start w:val="1"/>
      <w:numFmt w:val="decimal"/>
      <w:lvlText w:val="%4."/>
      <w:lvlJc w:val="left"/>
      <w:pPr>
        <w:ind w:left="3884" w:hanging="360"/>
      </w:pPr>
    </w:lvl>
    <w:lvl w:ilvl="4" w:tplc="04160019" w:tentative="1">
      <w:start w:val="1"/>
      <w:numFmt w:val="lowerLetter"/>
      <w:lvlText w:val="%5."/>
      <w:lvlJc w:val="left"/>
      <w:pPr>
        <w:ind w:left="4604" w:hanging="360"/>
      </w:pPr>
    </w:lvl>
    <w:lvl w:ilvl="5" w:tplc="0416001B" w:tentative="1">
      <w:start w:val="1"/>
      <w:numFmt w:val="lowerRoman"/>
      <w:lvlText w:val="%6."/>
      <w:lvlJc w:val="right"/>
      <w:pPr>
        <w:ind w:left="5324" w:hanging="180"/>
      </w:pPr>
    </w:lvl>
    <w:lvl w:ilvl="6" w:tplc="0416000F" w:tentative="1">
      <w:start w:val="1"/>
      <w:numFmt w:val="decimal"/>
      <w:lvlText w:val="%7."/>
      <w:lvlJc w:val="left"/>
      <w:pPr>
        <w:ind w:left="6044" w:hanging="360"/>
      </w:pPr>
    </w:lvl>
    <w:lvl w:ilvl="7" w:tplc="04160019" w:tentative="1">
      <w:start w:val="1"/>
      <w:numFmt w:val="lowerLetter"/>
      <w:lvlText w:val="%8."/>
      <w:lvlJc w:val="left"/>
      <w:pPr>
        <w:ind w:left="6764" w:hanging="360"/>
      </w:pPr>
    </w:lvl>
    <w:lvl w:ilvl="8" w:tplc="0416001B" w:tentative="1">
      <w:start w:val="1"/>
      <w:numFmt w:val="lowerRoman"/>
      <w:lvlText w:val="%9."/>
      <w:lvlJc w:val="right"/>
      <w:pPr>
        <w:ind w:left="7484" w:hanging="180"/>
      </w:pPr>
    </w:lvl>
  </w:abstractNum>
  <w:abstractNum w:abstractNumId="87">
    <w:nsid w:val="72B1350F"/>
    <w:multiLevelType w:val="hybridMultilevel"/>
    <w:tmpl w:val="25EC2842"/>
    <w:lvl w:ilvl="0" w:tplc="BDC6CE14">
      <w:start w:val="1"/>
      <w:numFmt w:val="lowerLetter"/>
      <w:lvlText w:val="%1)"/>
      <w:lvlJc w:val="left"/>
      <w:pPr>
        <w:tabs>
          <w:tab w:val="num" w:pos="645"/>
        </w:tabs>
        <w:ind w:left="645" w:hanging="360"/>
      </w:pPr>
      <w:rPr>
        <w:rFonts w:hint="default"/>
      </w:rPr>
    </w:lvl>
    <w:lvl w:ilvl="1" w:tplc="6F70A7B2" w:tentative="1">
      <w:start w:val="1"/>
      <w:numFmt w:val="lowerLetter"/>
      <w:lvlText w:val="%2."/>
      <w:lvlJc w:val="left"/>
      <w:pPr>
        <w:tabs>
          <w:tab w:val="num" w:pos="1365"/>
        </w:tabs>
        <w:ind w:left="1365" w:hanging="360"/>
      </w:pPr>
    </w:lvl>
    <w:lvl w:ilvl="2" w:tplc="F00EE74E" w:tentative="1">
      <w:start w:val="1"/>
      <w:numFmt w:val="lowerRoman"/>
      <w:lvlText w:val="%3."/>
      <w:lvlJc w:val="right"/>
      <w:pPr>
        <w:tabs>
          <w:tab w:val="num" w:pos="2085"/>
        </w:tabs>
        <w:ind w:left="2085" w:hanging="180"/>
      </w:pPr>
    </w:lvl>
    <w:lvl w:ilvl="3" w:tplc="298C65DA" w:tentative="1">
      <w:start w:val="1"/>
      <w:numFmt w:val="decimal"/>
      <w:lvlText w:val="%4."/>
      <w:lvlJc w:val="left"/>
      <w:pPr>
        <w:tabs>
          <w:tab w:val="num" w:pos="2805"/>
        </w:tabs>
        <w:ind w:left="2805" w:hanging="360"/>
      </w:pPr>
    </w:lvl>
    <w:lvl w:ilvl="4" w:tplc="F550891C" w:tentative="1">
      <w:start w:val="1"/>
      <w:numFmt w:val="lowerLetter"/>
      <w:lvlText w:val="%5."/>
      <w:lvlJc w:val="left"/>
      <w:pPr>
        <w:tabs>
          <w:tab w:val="num" w:pos="3525"/>
        </w:tabs>
        <w:ind w:left="3525" w:hanging="360"/>
      </w:pPr>
    </w:lvl>
    <w:lvl w:ilvl="5" w:tplc="6B96D990" w:tentative="1">
      <w:start w:val="1"/>
      <w:numFmt w:val="lowerRoman"/>
      <w:lvlText w:val="%6."/>
      <w:lvlJc w:val="right"/>
      <w:pPr>
        <w:tabs>
          <w:tab w:val="num" w:pos="4245"/>
        </w:tabs>
        <w:ind w:left="4245" w:hanging="180"/>
      </w:pPr>
    </w:lvl>
    <w:lvl w:ilvl="6" w:tplc="0B9A4F38" w:tentative="1">
      <w:start w:val="1"/>
      <w:numFmt w:val="decimal"/>
      <w:lvlText w:val="%7."/>
      <w:lvlJc w:val="left"/>
      <w:pPr>
        <w:tabs>
          <w:tab w:val="num" w:pos="4965"/>
        </w:tabs>
        <w:ind w:left="4965" w:hanging="360"/>
      </w:pPr>
    </w:lvl>
    <w:lvl w:ilvl="7" w:tplc="7EA053D4" w:tentative="1">
      <w:start w:val="1"/>
      <w:numFmt w:val="lowerLetter"/>
      <w:lvlText w:val="%8."/>
      <w:lvlJc w:val="left"/>
      <w:pPr>
        <w:tabs>
          <w:tab w:val="num" w:pos="5685"/>
        </w:tabs>
        <w:ind w:left="5685" w:hanging="360"/>
      </w:pPr>
    </w:lvl>
    <w:lvl w:ilvl="8" w:tplc="815E8E88" w:tentative="1">
      <w:start w:val="1"/>
      <w:numFmt w:val="lowerRoman"/>
      <w:lvlText w:val="%9."/>
      <w:lvlJc w:val="right"/>
      <w:pPr>
        <w:tabs>
          <w:tab w:val="num" w:pos="6405"/>
        </w:tabs>
        <w:ind w:left="6405" w:hanging="180"/>
      </w:pPr>
    </w:lvl>
  </w:abstractNum>
  <w:abstractNum w:abstractNumId="88">
    <w:nsid w:val="73031B0B"/>
    <w:multiLevelType w:val="hybridMultilevel"/>
    <w:tmpl w:val="51EE8B62"/>
    <w:lvl w:ilvl="0" w:tplc="04160017">
      <w:start w:val="1"/>
      <w:numFmt w:val="lowerLetter"/>
      <w:lvlText w:val="%1)"/>
      <w:lvlJc w:val="left"/>
      <w:pPr>
        <w:ind w:left="1004" w:hanging="360"/>
      </w:pPr>
    </w:lvl>
    <w:lvl w:ilvl="1" w:tplc="04160017">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89">
    <w:nsid w:val="77216BFD"/>
    <w:multiLevelType w:val="hybridMultilevel"/>
    <w:tmpl w:val="CD54CAB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0">
    <w:nsid w:val="77BF35EA"/>
    <w:multiLevelType w:val="hybridMultilevel"/>
    <w:tmpl w:val="BE22D730"/>
    <w:lvl w:ilvl="0" w:tplc="6CC2D8D0">
      <w:start w:val="1"/>
      <w:numFmt w:val="lowerLetter"/>
      <w:lvlText w:val="%1)"/>
      <w:lvlJc w:val="left"/>
      <w:pPr>
        <w:tabs>
          <w:tab w:val="num" w:pos="645"/>
        </w:tabs>
        <w:ind w:left="645" w:hanging="360"/>
      </w:pPr>
      <w:rPr>
        <w:rFonts w:hint="default"/>
      </w:rPr>
    </w:lvl>
    <w:lvl w:ilvl="1" w:tplc="55F4CEE4" w:tentative="1">
      <w:start w:val="1"/>
      <w:numFmt w:val="lowerLetter"/>
      <w:lvlText w:val="%2."/>
      <w:lvlJc w:val="left"/>
      <w:pPr>
        <w:tabs>
          <w:tab w:val="num" w:pos="1365"/>
        </w:tabs>
        <w:ind w:left="1365" w:hanging="360"/>
      </w:pPr>
    </w:lvl>
    <w:lvl w:ilvl="2" w:tplc="A0404FA0" w:tentative="1">
      <w:start w:val="1"/>
      <w:numFmt w:val="lowerRoman"/>
      <w:lvlText w:val="%3."/>
      <w:lvlJc w:val="right"/>
      <w:pPr>
        <w:tabs>
          <w:tab w:val="num" w:pos="2085"/>
        </w:tabs>
        <w:ind w:left="2085" w:hanging="180"/>
      </w:pPr>
    </w:lvl>
    <w:lvl w:ilvl="3" w:tplc="2710F078" w:tentative="1">
      <w:start w:val="1"/>
      <w:numFmt w:val="decimal"/>
      <w:lvlText w:val="%4."/>
      <w:lvlJc w:val="left"/>
      <w:pPr>
        <w:tabs>
          <w:tab w:val="num" w:pos="2805"/>
        </w:tabs>
        <w:ind w:left="2805" w:hanging="360"/>
      </w:pPr>
    </w:lvl>
    <w:lvl w:ilvl="4" w:tplc="C07CF76A" w:tentative="1">
      <w:start w:val="1"/>
      <w:numFmt w:val="lowerLetter"/>
      <w:lvlText w:val="%5."/>
      <w:lvlJc w:val="left"/>
      <w:pPr>
        <w:tabs>
          <w:tab w:val="num" w:pos="3525"/>
        </w:tabs>
        <w:ind w:left="3525" w:hanging="360"/>
      </w:pPr>
    </w:lvl>
    <w:lvl w:ilvl="5" w:tplc="5DD4F6C6" w:tentative="1">
      <w:start w:val="1"/>
      <w:numFmt w:val="lowerRoman"/>
      <w:lvlText w:val="%6."/>
      <w:lvlJc w:val="right"/>
      <w:pPr>
        <w:tabs>
          <w:tab w:val="num" w:pos="4245"/>
        </w:tabs>
        <w:ind w:left="4245" w:hanging="180"/>
      </w:pPr>
    </w:lvl>
    <w:lvl w:ilvl="6" w:tplc="C9520510" w:tentative="1">
      <w:start w:val="1"/>
      <w:numFmt w:val="decimal"/>
      <w:lvlText w:val="%7."/>
      <w:lvlJc w:val="left"/>
      <w:pPr>
        <w:tabs>
          <w:tab w:val="num" w:pos="4965"/>
        </w:tabs>
        <w:ind w:left="4965" w:hanging="360"/>
      </w:pPr>
    </w:lvl>
    <w:lvl w:ilvl="7" w:tplc="B4FA759C" w:tentative="1">
      <w:start w:val="1"/>
      <w:numFmt w:val="lowerLetter"/>
      <w:lvlText w:val="%8."/>
      <w:lvlJc w:val="left"/>
      <w:pPr>
        <w:tabs>
          <w:tab w:val="num" w:pos="5685"/>
        </w:tabs>
        <w:ind w:left="5685" w:hanging="360"/>
      </w:pPr>
    </w:lvl>
    <w:lvl w:ilvl="8" w:tplc="828E24DA" w:tentative="1">
      <w:start w:val="1"/>
      <w:numFmt w:val="lowerRoman"/>
      <w:lvlText w:val="%9."/>
      <w:lvlJc w:val="right"/>
      <w:pPr>
        <w:tabs>
          <w:tab w:val="num" w:pos="6405"/>
        </w:tabs>
        <w:ind w:left="6405" w:hanging="180"/>
      </w:pPr>
    </w:lvl>
  </w:abstractNum>
  <w:abstractNum w:abstractNumId="91">
    <w:nsid w:val="78F46839"/>
    <w:multiLevelType w:val="hybridMultilevel"/>
    <w:tmpl w:val="B0D43064"/>
    <w:lvl w:ilvl="0" w:tplc="0888BC4C">
      <w:start w:val="1"/>
      <w:numFmt w:val="lowerLetter"/>
      <w:lvlText w:val="%1)"/>
      <w:lvlJc w:val="left"/>
      <w:pPr>
        <w:tabs>
          <w:tab w:val="num" w:pos="645"/>
        </w:tabs>
        <w:ind w:left="645" w:hanging="360"/>
      </w:pPr>
      <w:rPr>
        <w:rFonts w:hint="default"/>
      </w:rPr>
    </w:lvl>
    <w:lvl w:ilvl="1" w:tplc="24B48E62">
      <w:start w:val="1"/>
      <w:numFmt w:val="lowerLetter"/>
      <w:lvlText w:val="%2)"/>
      <w:lvlJc w:val="left"/>
      <w:pPr>
        <w:tabs>
          <w:tab w:val="num" w:pos="644"/>
        </w:tabs>
        <w:ind w:left="567" w:hanging="283"/>
      </w:pPr>
      <w:rPr>
        <w:rFonts w:hint="default"/>
      </w:rPr>
    </w:lvl>
    <w:lvl w:ilvl="2" w:tplc="A9F46002">
      <w:start w:val="1"/>
      <w:numFmt w:val="decimal"/>
      <w:lvlText w:val="%3-"/>
      <w:lvlJc w:val="left"/>
      <w:pPr>
        <w:tabs>
          <w:tab w:val="num" w:pos="360"/>
        </w:tabs>
        <w:ind w:left="284" w:hanging="284"/>
      </w:pPr>
      <w:rPr>
        <w:rFonts w:hint="default"/>
      </w:rPr>
    </w:lvl>
    <w:lvl w:ilvl="3" w:tplc="963608F6">
      <w:start w:val="1"/>
      <w:numFmt w:val="lowerLetter"/>
      <w:lvlText w:val="%4)"/>
      <w:lvlJc w:val="left"/>
      <w:pPr>
        <w:tabs>
          <w:tab w:val="num" w:pos="644"/>
        </w:tabs>
        <w:ind w:left="567" w:hanging="283"/>
      </w:pPr>
      <w:rPr>
        <w:rFonts w:hint="default"/>
      </w:rPr>
    </w:lvl>
    <w:lvl w:ilvl="4" w:tplc="0DCED760">
      <w:start w:val="1"/>
      <w:numFmt w:val="upperRoman"/>
      <w:lvlText w:val="%5-"/>
      <w:lvlJc w:val="left"/>
      <w:pPr>
        <w:tabs>
          <w:tab w:val="num" w:pos="720"/>
        </w:tabs>
        <w:ind w:left="284" w:hanging="284"/>
      </w:pPr>
      <w:rPr>
        <w:rFonts w:hint="default"/>
      </w:rPr>
    </w:lvl>
    <w:lvl w:ilvl="5" w:tplc="097AE4F4">
      <w:start w:val="1"/>
      <w:numFmt w:val="lowerLetter"/>
      <w:lvlText w:val="%6)"/>
      <w:lvlJc w:val="left"/>
      <w:pPr>
        <w:tabs>
          <w:tab w:val="num" w:pos="644"/>
        </w:tabs>
        <w:ind w:left="567" w:hanging="283"/>
      </w:pPr>
      <w:rPr>
        <w:rFonts w:hint="default"/>
      </w:rPr>
    </w:lvl>
    <w:lvl w:ilvl="6" w:tplc="E2E888CC" w:tentative="1">
      <w:start w:val="1"/>
      <w:numFmt w:val="decimal"/>
      <w:lvlText w:val="%7."/>
      <w:lvlJc w:val="left"/>
      <w:pPr>
        <w:tabs>
          <w:tab w:val="num" w:pos="4965"/>
        </w:tabs>
        <w:ind w:left="4965" w:hanging="360"/>
      </w:pPr>
    </w:lvl>
    <w:lvl w:ilvl="7" w:tplc="84AAD644" w:tentative="1">
      <w:start w:val="1"/>
      <w:numFmt w:val="lowerLetter"/>
      <w:lvlText w:val="%8."/>
      <w:lvlJc w:val="left"/>
      <w:pPr>
        <w:tabs>
          <w:tab w:val="num" w:pos="5685"/>
        </w:tabs>
        <w:ind w:left="5685" w:hanging="360"/>
      </w:pPr>
    </w:lvl>
    <w:lvl w:ilvl="8" w:tplc="6F2EB626" w:tentative="1">
      <w:start w:val="1"/>
      <w:numFmt w:val="lowerRoman"/>
      <w:lvlText w:val="%9."/>
      <w:lvlJc w:val="right"/>
      <w:pPr>
        <w:tabs>
          <w:tab w:val="num" w:pos="6405"/>
        </w:tabs>
        <w:ind w:left="6405" w:hanging="180"/>
      </w:pPr>
    </w:lvl>
  </w:abstractNum>
  <w:abstractNum w:abstractNumId="92">
    <w:nsid w:val="7A7D6108"/>
    <w:multiLevelType w:val="hybridMultilevel"/>
    <w:tmpl w:val="AAF03FAC"/>
    <w:lvl w:ilvl="0" w:tplc="B8F2C290">
      <w:start w:val="1"/>
      <w:numFmt w:val="lowerLetter"/>
      <w:lvlText w:val="%1)"/>
      <w:lvlJc w:val="left"/>
      <w:pPr>
        <w:ind w:left="587" w:hanging="360"/>
      </w:pPr>
      <w:rPr>
        <w:rFonts w:hint="default"/>
        <w:sz w:val="16"/>
      </w:rPr>
    </w:lvl>
    <w:lvl w:ilvl="1" w:tplc="04160019" w:tentative="1">
      <w:start w:val="1"/>
      <w:numFmt w:val="lowerLetter"/>
      <w:lvlText w:val="%2."/>
      <w:lvlJc w:val="left"/>
      <w:pPr>
        <w:ind w:left="1307" w:hanging="360"/>
      </w:pPr>
    </w:lvl>
    <w:lvl w:ilvl="2" w:tplc="0416001B" w:tentative="1">
      <w:start w:val="1"/>
      <w:numFmt w:val="lowerRoman"/>
      <w:lvlText w:val="%3."/>
      <w:lvlJc w:val="right"/>
      <w:pPr>
        <w:ind w:left="2027" w:hanging="180"/>
      </w:pPr>
    </w:lvl>
    <w:lvl w:ilvl="3" w:tplc="0416000F" w:tentative="1">
      <w:start w:val="1"/>
      <w:numFmt w:val="decimal"/>
      <w:lvlText w:val="%4."/>
      <w:lvlJc w:val="left"/>
      <w:pPr>
        <w:ind w:left="2747" w:hanging="360"/>
      </w:pPr>
    </w:lvl>
    <w:lvl w:ilvl="4" w:tplc="04160019" w:tentative="1">
      <w:start w:val="1"/>
      <w:numFmt w:val="lowerLetter"/>
      <w:lvlText w:val="%5."/>
      <w:lvlJc w:val="left"/>
      <w:pPr>
        <w:ind w:left="3467" w:hanging="360"/>
      </w:pPr>
    </w:lvl>
    <w:lvl w:ilvl="5" w:tplc="0416001B" w:tentative="1">
      <w:start w:val="1"/>
      <w:numFmt w:val="lowerRoman"/>
      <w:lvlText w:val="%6."/>
      <w:lvlJc w:val="right"/>
      <w:pPr>
        <w:ind w:left="4187" w:hanging="180"/>
      </w:pPr>
    </w:lvl>
    <w:lvl w:ilvl="6" w:tplc="0416000F" w:tentative="1">
      <w:start w:val="1"/>
      <w:numFmt w:val="decimal"/>
      <w:lvlText w:val="%7."/>
      <w:lvlJc w:val="left"/>
      <w:pPr>
        <w:ind w:left="4907" w:hanging="360"/>
      </w:pPr>
    </w:lvl>
    <w:lvl w:ilvl="7" w:tplc="04160019" w:tentative="1">
      <w:start w:val="1"/>
      <w:numFmt w:val="lowerLetter"/>
      <w:lvlText w:val="%8."/>
      <w:lvlJc w:val="left"/>
      <w:pPr>
        <w:ind w:left="5627" w:hanging="360"/>
      </w:pPr>
    </w:lvl>
    <w:lvl w:ilvl="8" w:tplc="0416001B" w:tentative="1">
      <w:start w:val="1"/>
      <w:numFmt w:val="lowerRoman"/>
      <w:lvlText w:val="%9."/>
      <w:lvlJc w:val="right"/>
      <w:pPr>
        <w:ind w:left="6347" w:hanging="180"/>
      </w:pPr>
    </w:lvl>
  </w:abstractNum>
  <w:abstractNum w:abstractNumId="93">
    <w:nsid w:val="7BEC532C"/>
    <w:multiLevelType w:val="hybridMultilevel"/>
    <w:tmpl w:val="253E0990"/>
    <w:lvl w:ilvl="0" w:tplc="80720E46">
      <w:start w:val="1"/>
      <w:numFmt w:val="upperRoman"/>
      <w:lvlText w:val="%1."/>
      <w:lvlJc w:val="left"/>
      <w:pPr>
        <w:ind w:left="720" w:hanging="360"/>
      </w:pPr>
      <w:rPr>
        <w:rFonts w:hint="default"/>
      </w:rPr>
    </w:lvl>
    <w:lvl w:ilvl="1" w:tplc="04160013">
      <w:start w:val="1"/>
      <w:numFmt w:val="upperRoman"/>
      <w:lvlText w:val="%2."/>
      <w:lvlJc w:val="righ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4">
    <w:nsid w:val="7C371A2D"/>
    <w:multiLevelType w:val="hybridMultilevel"/>
    <w:tmpl w:val="A6A23250"/>
    <w:lvl w:ilvl="0" w:tplc="04160017">
      <w:start w:val="1"/>
      <w:numFmt w:val="lowerLetter"/>
      <w:lvlText w:val="%1)"/>
      <w:lvlJc w:val="left"/>
      <w:pPr>
        <w:ind w:left="1287" w:hanging="360"/>
      </w:pPr>
    </w:lvl>
    <w:lvl w:ilvl="1" w:tplc="AAE8F1C4">
      <w:start w:val="1"/>
      <w:numFmt w:val="lowerLetter"/>
      <w:lvlText w:val="%2)"/>
      <w:lvlJc w:val="left"/>
      <w:pPr>
        <w:ind w:left="2007" w:hanging="360"/>
      </w:pPr>
      <w:rPr>
        <w:sz w:val="16"/>
        <w:szCs w:val="16"/>
      </w:r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95">
    <w:nsid w:val="7D143FBB"/>
    <w:multiLevelType w:val="hybridMultilevel"/>
    <w:tmpl w:val="BB9618A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7">
      <w:start w:val="1"/>
      <w:numFmt w:val="lowerLetter"/>
      <w:lvlText w:val="%3)"/>
      <w:lvlJc w:val="lef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6">
    <w:nsid w:val="7D184964"/>
    <w:multiLevelType w:val="singleLevel"/>
    <w:tmpl w:val="4300D8E2"/>
    <w:lvl w:ilvl="0">
      <w:start w:val="1"/>
      <w:numFmt w:val="decimal"/>
      <w:lvlText w:val="%1-"/>
      <w:lvlJc w:val="left"/>
      <w:pPr>
        <w:tabs>
          <w:tab w:val="num" w:pos="360"/>
        </w:tabs>
        <w:ind w:left="284" w:hanging="284"/>
      </w:pPr>
      <w:rPr>
        <w:rFonts w:hint="default"/>
        <w:b w:val="0"/>
        <w:i w:val="0"/>
      </w:rPr>
    </w:lvl>
  </w:abstractNum>
  <w:abstractNum w:abstractNumId="97">
    <w:nsid w:val="7D19749B"/>
    <w:multiLevelType w:val="multilevel"/>
    <w:tmpl w:val="58E0FF7A"/>
    <w:lvl w:ilvl="0">
      <w:start w:val="8"/>
      <w:numFmt w:val="decimal"/>
      <w:lvlText w:val="%1-"/>
      <w:lvlJc w:val="left"/>
      <w:pPr>
        <w:tabs>
          <w:tab w:val="num" w:pos="360"/>
        </w:tabs>
        <w:ind w:left="284" w:hanging="284"/>
      </w:pPr>
      <w:rPr>
        <w:rFonts w:hint="default"/>
      </w:rPr>
    </w:lvl>
    <w:lvl w:ilvl="1">
      <w:start w:val="1"/>
      <w:numFmt w:val="lowerLetter"/>
      <w:lvlText w:val="%2)"/>
      <w:lvlJc w:val="left"/>
      <w:pPr>
        <w:ind w:left="1365" w:hanging="360"/>
      </w:pPr>
      <w:rPr>
        <w:rFonts w:hint="default"/>
        <w:sz w:val="16"/>
      </w:rPr>
    </w:lvl>
    <w:lvl w:ilvl="2" w:tentative="1">
      <w:start w:val="1"/>
      <w:numFmt w:val="lowerRoman"/>
      <w:lvlText w:val="%3."/>
      <w:lvlJc w:val="right"/>
      <w:pPr>
        <w:tabs>
          <w:tab w:val="num" w:pos="2085"/>
        </w:tabs>
        <w:ind w:left="2085" w:hanging="180"/>
      </w:pPr>
    </w:lvl>
    <w:lvl w:ilvl="3" w:tentative="1">
      <w:start w:val="1"/>
      <w:numFmt w:val="decimal"/>
      <w:lvlText w:val="%4."/>
      <w:lvlJc w:val="left"/>
      <w:pPr>
        <w:tabs>
          <w:tab w:val="num" w:pos="2805"/>
        </w:tabs>
        <w:ind w:left="2805" w:hanging="360"/>
      </w:pPr>
    </w:lvl>
    <w:lvl w:ilvl="4" w:tentative="1">
      <w:start w:val="1"/>
      <w:numFmt w:val="lowerLetter"/>
      <w:lvlText w:val="%5."/>
      <w:lvlJc w:val="left"/>
      <w:pPr>
        <w:tabs>
          <w:tab w:val="num" w:pos="3525"/>
        </w:tabs>
        <w:ind w:left="3525" w:hanging="360"/>
      </w:pPr>
    </w:lvl>
    <w:lvl w:ilvl="5" w:tentative="1">
      <w:start w:val="1"/>
      <w:numFmt w:val="lowerRoman"/>
      <w:lvlText w:val="%6."/>
      <w:lvlJc w:val="right"/>
      <w:pPr>
        <w:tabs>
          <w:tab w:val="num" w:pos="4245"/>
        </w:tabs>
        <w:ind w:left="4245" w:hanging="180"/>
      </w:pPr>
    </w:lvl>
    <w:lvl w:ilvl="6" w:tentative="1">
      <w:start w:val="1"/>
      <w:numFmt w:val="decimal"/>
      <w:lvlText w:val="%7."/>
      <w:lvlJc w:val="left"/>
      <w:pPr>
        <w:tabs>
          <w:tab w:val="num" w:pos="4965"/>
        </w:tabs>
        <w:ind w:left="4965" w:hanging="360"/>
      </w:pPr>
    </w:lvl>
    <w:lvl w:ilvl="7" w:tentative="1">
      <w:start w:val="1"/>
      <w:numFmt w:val="lowerLetter"/>
      <w:lvlText w:val="%8."/>
      <w:lvlJc w:val="left"/>
      <w:pPr>
        <w:tabs>
          <w:tab w:val="num" w:pos="5685"/>
        </w:tabs>
        <w:ind w:left="5685" w:hanging="360"/>
      </w:pPr>
    </w:lvl>
    <w:lvl w:ilvl="8" w:tentative="1">
      <w:start w:val="1"/>
      <w:numFmt w:val="lowerRoman"/>
      <w:lvlText w:val="%9."/>
      <w:lvlJc w:val="right"/>
      <w:pPr>
        <w:tabs>
          <w:tab w:val="num" w:pos="6405"/>
        </w:tabs>
        <w:ind w:left="6405" w:hanging="180"/>
      </w:pPr>
    </w:lvl>
  </w:abstractNum>
  <w:abstractNum w:abstractNumId="98">
    <w:nsid w:val="7E2B19E0"/>
    <w:multiLevelType w:val="singleLevel"/>
    <w:tmpl w:val="A7588BC6"/>
    <w:lvl w:ilvl="0">
      <w:start w:val="1"/>
      <w:numFmt w:val="lowerLetter"/>
      <w:lvlText w:val="%1)"/>
      <w:lvlJc w:val="left"/>
      <w:pPr>
        <w:tabs>
          <w:tab w:val="num" w:pos="645"/>
        </w:tabs>
        <w:ind w:left="645" w:hanging="360"/>
      </w:pPr>
      <w:rPr>
        <w:rFonts w:hint="default"/>
      </w:rPr>
    </w:lvl>
  </w:abstractNum>
  <w:abstractNum w:abstractNumId="99">
    <w:nsid w:val="7E6D6B64"/>
    <w:multiLevelType w:val="hybridMultilevel"/>
    <w:tmpl w:val="ACE695A2"/>
    <w:lvl w:ilvl="0" w:tplc="111A7E62">
      <w:start w:val="1"/>
      <w:numFmt w:val="upperRoman"/>
      <w:lvlText w:val="%1-"/>
      <w:lvlJc w:val="left"/>
      <w:pPr>
        <w:tabs>
          <w:tab w:val="num" w:pos="1005"/>
        </w:tabs>
        <w:ind w:left="567" w:hanging="282"/>
      </w:pPr>
      <w:rPr>
        <w:rFonts w:hint="default"/>
      </w:rPr>
    </w:lvl>
    <w:lvl w:ilvl="1" w:tplc="DDE6620C">
      <w:start w:val="1"/>
      <w:numFmt w:val="lowerLetter"/>
      <w:lvlText w:val="%2)"/>
      <w:lvlJc w:val="left"/>
      <w:pPr>
        <w:tabs>
          <w:tab w:val="num" w:pos="1365"/>
        </w:tabs>
        <w:ind w:left="1365" w:hanging="360"/>
      </w:pPr>
      <w:rPr>
        <w:rFonts w:hint="default"/>
      </w:rPr>
    </w:lvl>
    <w:lvl w:ilvl="2" w:tplc="ED2A21D6">
      <w:start w:val="7"/>
      <w:numFmt w:val="decimal"/>
      <w:lvlText w:val="%3)"/>
      <w:lvlJc w:val="left"/>
      <w:pPr>
        <w:tabs>
          <w:tab w:val="num" w:pos="2265"/>
        </w:tabs>
        <w:ind w:left="2265" w:hanging="360"/>
      </w:pPr>
      <w:rPr>
        <w:rFonts w:hint="default"/>
      </w:rPr>
    </w:lvl>
    <w:lvl w:ilvl="3" w:tplc="94225CDC" w:tentative="1">
      <w:start w:val="1"/>
      <w:numFmt w:val="decimal"/>
      <w:lvlText w:val="%4."/>
      <w:lvlJc w:val="left"/>
      <w:pPr>
        <w:tabs>
          <w:tab w:val="num" w:pos="2805"/>
        </w:tabs>
        <w:ind w:left="2805" w:hanging="360"/>
      </w:pPr>
    </w:lvl>
    <w:lvl w:ilvl="4" w:tplc="FEB6161A" w:tentative="1">
      <w:start w:val="1"/>
      <w:numFmt w:val="lowerLetter"/>
      <w:lvlText w:val="%5."/>
      <w:lvlJc w:val="left"/>
      <w:pPr>
        <w:tabs>
          <w:tab w:val="num" w:pos="3525"/>
        </w:tabs>
        <w:ind w:left="3525" w:hanging="360"/>
      </w:pPr>
    </w:lvl>
    <w:lvl w:ilvl="5" w:tplc="34424138" w:tentative="1">
      <w:start w:val="1"/>
      <w:numFmt w:val="lowerRoman"/>
      <w:lvlText w:val="%6."/>
      <w:lvlJc w:val="right"/>
      <w:pPr>
        <w:tabs>
          <w:tab w:val="num" w:pos="4245"/>
        </w:tabs>
        <w:ind w:left="4245" w:hanging="180"/>
      </w:pPr>
    </w:lvl>
    <w:lvl w:ilvl="6" w:tplc="7E5C33E6" w:tentative="1">
      <w:start w:val="1"/>
      <w:numFmt w:val="decimal"/>
      <w:lvlText w:val="%7."/>
      <w:lvlJc w:val="left"/>
      <w:pPr>
        <w:tabs>
          <w:tab w:val="num" w:pos="4965"/>
        </w:tabs>
        <w:ind w:left="4965" w:hanging="360"/>
      </w:pPr>
    </w:lvl>
    <w:lvl w:ilvl="7" w:tplc="82EE834A" w:tentative="1">
      <w:start w:val="1"/>
      <w:numFmt w:val="lowerLetter"/>
      <w:lvlText w:val="%8."/>
      <w:lvlJc w:val="left"/>
      <w:pPr>
        <w:tabs>
          <w:tab w:val="num" w:pos="5685"/>
        </w:tabs>
        <w:ind w:left="5685" w:hanging="360"/>
      </w:pPr>
    </w:lvl>
    <w:lvl w:ilvl="8" w:tplc="3174B418" w:tentative="1">
      <w:start w:val="1"/>
      <w:numFmt w:val="lowerRoman"/>
      <w:lvlText w:val="%9."/>
      <w:lvlJc w:val="right"/>
      <w:pPr>
        <w:tabs>
          <w:tab w:val="num" w:pos="6405"/>
        </w:tabs>
        <w:ind w:left="6405" w:hanging="180"/>
      </w:pPr>
    </w:lvl>
  </w:abstractNum>
  <w:num w:numId="1">
    <w:abstractNumId w:val="56"/>
  </w:num>
  <w:num w:numId="2">
    <w:abstractNumId w:val="38"/>
  </w:num>
  <w:num w:numId="3">
    <w:abstractNumId w:val="7"/>
  </w:num>
  <w:num w:numId="4">
    <w:abstractNumId w:val="41"/>
  </w:num>
  <w:num w:numId="5">
    <w:abstractNumId w:val="78"/>
  </w:num>
  <w:num w:numId="6">
    <w:abstractNumId w:val="71"/>
  </w:num>
  <w:num w:numId="7">
    <w:abstractNumId w:val="20"/>
  </w:num>
  <w:num w:numId="8">
    <w:abstractNumId w:val="73"/>
  </w:num>
  <w:num w:numId="9">
    <w:abstractNumId w:val="79"/>
  </w:num>
  <w:num w:numId="10">
    <w:abstractNumId w:val="40"/>
  </w:num>
  <w:num w:numId="11">
    <w:abstractNumId w:val="68"/>
  </w:num>
  <w:num w:numId="12">
    <w:abstractNumId w:val="34"/>
  </w:num>
  <w:num w:numId="13">
    <w:abstractNumId w:val="3"/>
  </w:num>
  <w:num w:numId="14">
    <w:abstractNumId w:val="98"/>
  </w:num>
  <w:num w:numId="15">
    <w:abstractNumId w:val="77"/>
  </w:num>
  <w:num w:numId="16">
    <w:abstractNumId w:val="45"/>
  </w:num>
  <w:num w:numId="17">
    <w:abstractNumId w:val="58"/>
  </w:num>
  <w:num w:numId="18">
    <w:abstractNumId w:val="37"/>
  </w:num>
  <w:num w:numId="19">
    <w:abstractNumId w:val="63"/>
  </w:num>
  <w:num w:numId="20">
    <w:abstractNumId w:val="16"/>
  </w:num>
  <w:num w:numId="21">
    <w:abstractNumId w:val="9"/>
  </w:num>
  <w:num w:numId="22">
    <w:abstractNumId w:val="47"/>
  </w:num>
  <w:num w:numId="23">
    <w:abstractNumId w:val="0"/>
  </w:num>
  <w:num w:numId="24">
    <w:abstractNumId w:val="60"/>
  </w:num>
  <w:num w:numId="25">
    <w:abstractNumId w:val="14"/>
  </w:num>
  <w:num w:numId="26">
    <w:abstractNumId w:val="80"/>
  </w:num>
  <w:num w:numId="27">
    <w:abstractNumId w:val="2"/>
  </w:num>
  <w:num w:numId="28">
    <w:abstractNumId w:val="84"/>
  </w:num>
  <w:num w:numId="29">
    <w:abstractNumId w:val="51"/>
  </w:num>
  <w:num w:numId="30">
    <w:abstractNumId w:val="67"/>
  </w:num>
  <w:num w:numId="31">
    <w:abstractNumId w:val="33"/>
  </w:num>
  <w:num w:numId="32">
    <w:abstractNumId w:val="99"/>
  </w:num>
  <w:num w:numId="33">
    <w:abstractNumId w:val="70"/>
  </w:num>
  <w:num w:numId="34">
    <w:abstractNumId w:val="11"/>
  </w:num>
  <w:num w:numId="35">
    <w:abstractNumId w:val="22"/>
  </w:num>
  <w:num w:numId="36">
    <w:abstractNumId w:val="36"/>
  </w:num>
  <w:num w:numId="37">
    <w:abstractNumId w:val="26"/>
  </w:num>
  <w:num w:numId="38">
    <w:abstractNumId w:val="21"/>
  </w:num>
  <w:num w:numId="39">
    <w:abstractNumId w:val="15"/>
  </w:num>
  <w:num w:numId="40">
    <w:abstractNumId w:val="65"/>
  </w:num>
  <w:num w:numId="41">
    <w:abstractNumId w:val="57"/>
  </w:num>
  <w:num w:numId="42">
    <w:abstractNumId w:val="19"/>
  </w:num>
  <w:num w:numId="43">
    <w:abstractNumId w:val="87"/>
  </w:num>
  <w:num w:numId="44">
    <w:abstractNumId w:val="55"/>
  </w:num>
  <w:num w:numId="45">
    <w:abstractNumId w:val="30"/>
  </w:num>
  <w:num w:numId="46">
    <w:abstractNumId w:val="81"/>
  </w:num>
  <w:num w:numId="47">
    <w:abstractNumId w:val="91"/>
  </w:num>
  <w:num w:numId="48">
    <w:abstractNumId w:val="59"/>
  </w:num>
  <w:num w:numId="49">
    <w:abstractNumId w:val="35"/>
  </w:num>
  <w:num w:numId="50">
    <w:abstractNumId w:val="72"/>
  </w:num>
  <w:num w:numId="51">
    <w:abstractNumId w:val="74"/>
  </w:num>
  <w:num w:numId="52">
    <w:abstractNumId w:val="10"/>
  </w:num>
  <w:num w:numId="53">
    <w:abstractNumId w:val="8"/>
  </w:num>
  <w:num w:numId="54">
    <w:abstractNumId w:val="66"/>
  </w:num>
  <w:num w:numId="55">
    <w:abstractNumId w:val="24"/>
  </w:num>
  <w:num w:numId="56">
    <w:abstractNumId w:val="6"/>
  </w:num>
  <w:num w:numId="57">
    <w:abstractNumId w:val="46"/>
  </w:num>
  <w:num w:numId="58">
    <w:abstractNumId w:val="96"/>
  </w:num>
  <w:num w:numId="59">
    <w:abstractNumId w:val="69"/>
  </w:num>
  <w:num w:numId="60">
    <w:abstractNumId w:val="53"/>
  </w:num>
  <w:num w:numId="61">
    <w:abstractNumId w:val="90"/>
  </w:num>
  <w:num w:numId="62">
    <w:abstractNumId w:val="64"/>
  </w:num>
  <w:num w:numId="63">
    <w:abstractNumId w:val="1"/>
  </w:num>
  <w:num w:numId="64">
    <w:abstractNumId w:val="31"/>
  </w:num>
  <w:num w:numId="65">
    <w:abstractNumId w:val="48"/>
  </w:num>
  <w:num w:numId="66">
    <w:abstractNumId w:val="23"/>
  </w:num>
  <w:num w:numId="67">
    <w:abstractNumId w:val="28"/>
  </w:num>
  <w:num w:numId="68">
    <w:abstractNumId w:val="89"/>
  </w:num>
  <w:num w:numId="69">
    <w:abstractNumId w:val="12"/>
  </w:num>
  <w:num w:numId="70">
    <w:abstractNumId w:val="61"/>
  </w:num>
  <w:num w:numId="71">
    <w:abstractNumId w:val="42"/>
  </w:num>
  <w:num w:numId="72">
    <w:abstractNumId w:val="49"/>
  </w:num>
  <w:num w:numId="73">
    <w:abstractNumId w:val="50"/>
  </w:num>
  <w:num w:numId="74">
    <w:abstractNumId w:val="62"/>
  </w:num>
  <w:num w:numId="75">
    <w:abstractNumId w:val="4"/>
  </w:num>
  <w:num w:numId="76">
    <w:abstractNumId w:val="93"/>
  </w:num>
  <w:num w:numId="77">
    <w:abstractNumId w:val="52"/>
  </w:num>
  <w:num w:numId="78">
    <w:abstractNumId w:val="17"/>
  </w:num>
  <w:num w:numId="79">
    <w:abstractNumId w:val="39"/>
  </w:num>
  <w:num w:numId="80">
    <w:abstractNumId w:val="25"/>
  </w:num>
  <w:num w:numId="81">
    <w:abstractNumId w:val="92"/>
  </w:num>
  <w:num w:numId="82">
    <w:abstractNumId w:val="32"/>
  </w:num>
  <w:num w:numId="83">
    <w:abstractNumId w:val="85"/>
  </w:num>
  <w:num w:numId="84">
    <w:abstractNumId w:val="54"/>
  </w:num>
  <w:num w:numId="85">
    <w:abstractNumId w:val="76"/>
  </w:num>
  <w:num w:numId="86">
    <w:abstractNumId w:val="29"/>
  </w:num>
  <w:num w:numId="87">
    <w:abstractNumId w:val="95"/>
  </w:num>
  <w:num w:numId="88">
    <w:abstractNumId w:val="44"/>
  </w:num>
  <w:num w:numId="89">
    <w:abstractNumId w:val="82"/>
  </w:num>
  <w:num w:numId="90">
    <w:abstractNumId w:val="88"/>
  </w:num>
  <w:num w:numId="91">
    <w:abstractNumId w:val="18"/>
  </w:num>
  <w:num w:numId="92">
    <w:abstractNumId w:val="86"/>
  </w:num>
  <w:num w:numId="93">
    <w:abstractNumId w:val="43"/>
  </w:num>
  <w:num w:numId="94">
    <w:abstractNumId w:val="94"/>
  </w:num>
  <w:num w:numId="95">
    <w:abstractNumId w:val="5"/>
  </w:num>
  <w:num w:numId="96">
    <w:abstractNumId w:val="27"/>
  </w:num>
  <w:num w:numId="97">
    <w:abstractNumId w:val="83"/>
  </w:num>
  <w:num w:numId="98">
    <w:abstractNumId w:val="75"/>
  </w:num>
  <w:num w:numId="99">
    <w:abstractNumId w:val="13"/>
  </w:num>
  <w:num w:numId="100">
    <w:abstractNumId w:val="97"/>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261">
      <o:colormru v:ext="edit" colors="#1e93e2"/>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E91568"/>
    <w:rsid w:val="00000978"/>
    <w:rsid w:val="00003712"/>
    <w:rsid w:val="00020FDA"/>
    <w:rsid w:val="000244F2"/>
    <w:rsid w:val="00031DDB"/>
    <w:rsid w:val="00032F7B"/>
    <w:rsid w:val="00040708"/>
    <w:rsid w:val="0005759E"/>
    <w:rsid w:val="00060957"/>
    <w:rsid w:val="00060B3D"/>
    <w:rsid w:val="00082421"/>
    <w:rsid w:val="00085FC0"/>
    <w:rsid w:val="00097B84"/>
    <w:rsid w:val="000A1ED4"/>
    <w:rsid w:val="000A5FF7"/>
    <w:rsid w:val="000A6DA8"/>
    <w:rsid w:val="000A6E72"/>
    <w:rsid w:val="000A73C9"/>
    <w:rsid w:val="000B0691"/>
    <w:rsid w:val="000B20B5"/>
    <w:rsid w:val="000B2B31"/>
    <w:rsid w:val="000C1773"/>
    <w:rsid w:val="000C2B95"/>
    <w:rsid w:val="000C5660"/>
    <w:rsid w:val="000C7A40"/>
    <w:rsid w:val="000D18CD"/>
    <w:rsid w:val="000D2B28"/>
    <w:rsid w:val="000D4D66"/>
    <w:rsid w:val="000E253C"/>
    <w:rsid w:val="000E397A"/>
    <w:rsid w:val="000E40E6"/>
    <w:rsid w:val="000E6201"/>
    <w:rsid w:val="000E76E7"/>
    <w:rsid w:val="000F180B"/>
    <w:rsid w:val="000F39B2"/>
    <w:rsid w:val="000F3C5A"/>
    <w:rsid w:val="000F701B"/>
    <w:rsid w:val="0010262C"/>
    <w:rsid w:val="001121EA"/>
    <w:rsid w:val="0011439A"/>
    <w:rsid w:val="00115DFD"/>
    <w:rsid w:val="001239A6"/>
    <w:rsid w:val="00132B56"/>
    <w:rsid w:val="00160120"/>
    <w:rsid w:val="00172C3D"/>
    <w:rsid w:val="00173E02"/>
    <w:rsid w:val="00174B21"/>
    <w:rsid w:val="001751D5"/>
    <w:rsid w:val="0018666E"/>
    <w:rsid w:val="00186B80"/>
    <w:rsid w:val="00191E6D"/>
    <w:rsid w:val="001A61BA"/>
    <w:rsid w:val="001B02FA"/>
    <w:rsid w:val="001B700B"/>
    <w:rsid w:val="001C14C6"/>
    <w:rsid w:val="001C29D7"/>
    <w:rsid w:val="001C5DBE"/>
    <w:rsid w:val="001C7429"/>
    <w:rsid w:val="001D4494"/>
    <w:rsid w:val="001E00B9"/>
    <w:rsid w:val="001E024C"/>
    <w:rsid w:val="001E0551"/>
    <w:rsid w:val="001F083F"/>
    <w:rsid w:val="002002B5"/>
    <w:rsid w:val="00211356"/>
    <w:rsid w:val="00211FB1"/>
    <w:rsid w:val="0021509D"/>
    <w:rsid w:val="00226DA7"/>
    <w:rsid w:val="00227603"/>
    <w:rsid w:val="002315D7"/>
    <w:rsid w:val="00231F7B"/>
    <w:rsid w:val="00233F08"/>
    <w:rsid w:val="0024043D"/>
    <w:rsid w:val="002517E9"/>
    <w:rsid w:val="0025687F"/>
    <w:rsid w:val="00257208"/>
    <w:rsid w:val="00261162"/>
    <w:rsid w:val="002615E4"/>
    <w:rsid w:val="002643B0"/>
    <w:rsid w:val="00271042"/>
    <w:rsid w:val="00287904"/>
    <w:rsid w:val="00291F57"/>
    <w:rsid w:val="00293165"/>
    <w:rsid w:val="00294086"/>
    <w:rsid w:val="00294B7E"/>
    <w:rsid w:val="002A6AE3"/>
    <w:rsid w:val="002B6C28"/>
    <w:rsid w:val="002D6F2B"/>
    <w:rsid w:val="002E29C9"/>
    <w:rsid w:val="002F3EF1"/>
    <w:rsid w:val="00306030"/>
    <w:rsid w:val="003107CE"/>
    <w:rsid w:val="003203B7"/>
    <w:rsid w:val="00325A0C"/>
    <w:rsid w:val="00325AAB"/>
    <w:rsid w:val="003265BB"/>
    <w:rsid w:val="003325C6"/>
    <w:rsid w:val="00337AB9"/>
    <w:rsid w:val="00340B0E"/>
    <w:rsid w:val="0034534C"/>
    <w:rsid w:val="003475D0"/>
    <w:rsid w:val="00352C35"/>
    <w:rsid w:val="00352F36"/>
    <w:rsid w:val="00366394"/>
    <w:rsid w:val="00373743"/>
    <w:rsid w:val="00374849"/>
    <w:rsid w:val="00374C8F"/>
    <w:rsid w:val="00376EA3"/>
    <w:rsid w:val="0038081F"/>
    <w:rsid w:val="00382D8B"/>
    <w:rsid w:val="00384738"/>
    <w:rsid w:val="00387CE7"/>
    <w:rsid w:val="00396683"/>
    <w:rsid w:val="00397B8A"/>
    <w:rsid w:val="003A40C3"/>
    <w:rsid w:val="003A453E"/>
    <w:rsid w:val="003A7A59"/>
    <w:rsid w:val="003B7546"/>
    <w:rsid w:val="003C0AC1"/>
    <w:rsid w:val="003C197C"/>
    <w:rsid w:val="003D2B5D"/>
    <w:rsid w:val="003F4656"/>
    <w:rsid w:val="003F7F1B"/>
    <w:rsid w:val="00407C69"/>
    <w:rsid w:val="0041082C"/>
    <w:rsid w:val="004128A7"/>
    <w:rsid w:val="004148DB"/>
    <w:rsid w:val="00416726"/>
    <w:rsid w:val="00417A38"/>
    <w:rsid w:val="00417C5C"/>
    <w:rsid w:val="0043381D"/>
    <w:rsid w:val="004347CB"/>
    <w:rsid w:val="0044280C"/>
    <w:rsid w:val="00444DFC"/>
    <w:rsid w:val="00452CE3"/>
    <w:rsid w:val="00463FD0"/>
    <w:rsid w:val="0046680C"/>
    <w:rsid w:val="004704BB"/>
    <w:rsid w:val="00470A39"/>
    <w:rsid w:val="004715CA"/>
    <w:rsid w:val="004724BA"/>
    <w:rsid w:val="00475978"/>
    <w:rsid w:val="004856A9"/>
    <w:rsid w:val="00486ADB"/>
    <w:rsid w:val="00491C5B"/>
    <w:rsid w:val="00496015"/>
    <w:rsid w:val="00497012"/>
    <w:rsid w:val="004A48A5"/>
    <w:rsid w:val="004B3899"/>
    <w:rsid w:val="004D3E4A"/>
    <w:rsid w:val="004D3F1F"/>
    <w:rsid w:val="004E20D4"/>
    <w:rsid w:val="004E21EF"/>
    <w:rsid w:val="004E4D77"/>
    <w:rsid w:val="004F58D4"/>
    <w:rsid w:val="00505DBA"/>
    <w:rsid w:val="005060B3"/>
    <w:rsid w:val="00531B63"/>
    <w:rsid w:val="00533813"/>
    <w:rsid w:val="00533B7E"/>
    <w:rsid w:val="00534DB3"/>
    <w:rsid w:val="0053612F"/>
    <w:rsid w:val="00544CD9"/>
    <w:rsid w:val="00550250"/>
    <w:rsid w:val="00553A79"/>
    <w:rsid w:val="00556601"/>
    <w:rsid w:val="00561E33"/>
    <w:rsid w:val="00564EBF"/>
    <w:rsid w:val="00566985"/>
    <w:rsid w:val="0059408D"/>
    <w:rsid w:val="00594F02"/>
    <w:rsid w:val="00596283"/>
    <w:rsid w:val="00597A97"/>
    <w:rsid w:val="005A5D9A"/>
    <w:rsid w:val="005B2073"/>
    <w:rsid w:val="005C1C4F"/>
    <w:rsid w:val="005C5A78"/>
    <w:rsid w:val="005C7295"/>
    <w:rsid w:val="005C7F87"/>
    <w:rsid w:val="005D19FF"/>
    <w:rsid w:val="005D1E57"/>
    <w:rsid w:val="005D2B2E"/>
    <w:rsid w:val="005D3A7B"/>
    <w:rsid w:val="005D72FF"/>
    <w:rsid w:val="005E058E"/>
    <w:rsid w:val="005E10E4"/>
    <w:rsid w:val="005E52EA"/>
    <w:rsid w:val="005F007E"/>
    <w:rsid w:val="005F048B"/>
    <w:rsid w:val="005F2105"/>
    <w:rsid w:val="005F2B6D"/>
    <w:rsid w:val="005F5E21"/>
    <w:rsid w:val="00600972"/>
    <w:rsid w:val="0060741C"/>
    <w:rsid w:val="00616474"/>
    <w:rsid w:val="00616E9C"/>
    <w:rsid w:val="00617BDB"/>
    <w:rsid w:val="00623572"/>
    <w:rsid w:val="00625AD4"/>
    <w:rsid w:val="00625AF4"/>
    <w:rsid w:val="0062619A"/>
    <w:rsid w:val="0062770E"/>
    <w:rsid w:val="00631453"/>
    <w:rsid w:val="0063198C"/>
    <w:rsid w:val="00632D37"/>
    <w:rsid w:val="00651020"/>
    <w:rsid w:val="00665E50"/>
    <w:rsid w:val="00667119"/>
    <w:rsid w:val="006769DC"/>
    <w:rsid w:val="00690FF9"/>
    <w:rsid w:val="00693279"/>
    <w:rsid w:val="006A48D0"/>
    <w:rsid w:val="006A5C04"/>
    <w:rsid w:val="006B2D2E"/>
    <w:rsid w:val="006B2D83"/>
    <w:rsid w:val="006B6F97"/>
    <w:rsid w:val="006C39C4"/>
    <w:rsid w:val="006C527F"/>
    <w:rsid w:val="006E4ED7"/>
    <w:rsid w:val="006E508D"/>
    <w:rsid w:val="006E72E0"/>
    <w:rsid w:val="00701FA0"/>
    <w:rsid w:val="00706887"/>
    <w:rsid w:val="007110E5"/>
    <w:rsid w:val="00711409"/>
    <w:rsid w:val="00713339"/>
    <w:rsid w:val="0071356C"/>
    <w:rsid w:val="00717DC5"/>
    <w:rsid w:val="00721EF7"/>
    <w:rsid w:val="00745378"/>
    <w:rsid w:val="00745B1C"/>
    <w:rsid w:val="00747D7C"/>
    <w:rsid w:val="00753A4B"/>
    <w:rsid w:val="00753C8A"/>
    <w:rsid w:val="00756EEE"/>
    <w:rsid w:val="007A7273"/>
    <w:rsid w:val="007D0ED0"/>
    <w:rsid w:val="007D699E"/>
    <w:rsid w:val="007D7066"/>
    <w:rsid w:val="007E2E32"/>
    <w:rsid w:val="007E54F7"/>
    <w:rsid w:val="007F0980"/>
    <w:rsid w:val="007F3AB5"/>
    <w:rsid w:val="0080259F"/>
    <w:rsid w:val="00804FEA"/>
    <w:rsid w:val="00805481"/>
    <w:rsid w:val="00813691"/>
    <w:rsid w:val="0082154B"/>
    <w:rsid w:val="0083045D"/>
    <w:rsid w:val="00831A3F"/>
    <w:rsid w:val="00831DEC"/>
    <w:rsid w:val="00833138"/>
    <w:rsid w:val="00837DCC"/>
    <w:rsid w:val="00837F8C"/>
    <w:rsid w:val="0084165B"/>
    <w:rsid w:val="00845E31"/>
    <w:rsid w:val="00847402"/>
    <w:rsid w:val="00851855"/>
    <w:rsid w:val="008544C1"/>
    <w:rsid w:val="00875D9F"/>
    <w:rsid w:val="008928AC"/>
    <w:rsid w:val="00896BC3"/>
    <w:rsid w:val="008A44D6"/>
    <w:rsid w:val="008A7026"/>
    <w:rsid w:val="008B0057"/>
    <w:rsid w:val="008B0287"/>
    <w:rsid w:val="008B7F23"/>
    <w:rsid w:val="008C2BFD"/>
    <w:rsid w:val="008C5182"/>
    <w:rsid w:val="008D7D13"/>
    <w:rsid w:val="008E0BF1"/>
    <w:rsid w:val="008E3F42"/>
    <w:rsid w:val="008E49C2"/>
    <w:rsid w:val="008E5975"/>
    <w:rsid w:val="00900F19"/>
    <w:rsid w:val="0090795D"/>
    <w:rsid w:val="009219AD"/>
    <w:rsid w:val="00923F44"/>
    <w:rsid w:val="00924384"/>
    <w:rsid w:val="00926D98"/>
    <w:rsid w:val="00932E4A"/>
    <w:rsid w:val="009337D3"/>
    <w:rsid w:val="0093468B"/>
    <w:rsid w:val="00967976"/>
    <w:rsid w:val="00970785"/>
    <w:rsid w:val="009744C3"/>
    <w:rsid w:val="009806F2"/>
    <w:rsid w:val="009829B8"/>
    <w:rsid w:val="0099517F"/>
    <w:rsid w:val="00996D78"/>
    <w:rsid w:val="009A38A3"/>
    <w:rsid w:val="009A53DB"/>
    <w:rsid w:val="009A61E3"/>
    <w:rsid w:val="009B2710"/>
    <w:rsid w:val="009C1010"/>
    <w:rsid w:val="009C2189"/>
    <w:rsid w:val="009C2912"/>
    <w:rsid w:val="009D1DC5"/>
    <w:rsid w:val="009D6355"/>
    <w:rsid w:val="009E1031"/>
    <w:rsid w:val="009E3ECD"/>
    <w:rsid w:val="009F1414"/>
    <w:rsid w:val="009F5B79"/>
    <w:rsid w:val="00A03A73"/>
    <w:rsid w:val="00A06918"/>
    <w:rsid w:val="00A168EE"/>
    <w:rsid w:val="00A1798A"/>
    <w:rsid w:val="00A2023C"/>
    <w:rsid w:val="00A20534"/>
    <w:rsid w:val="00A2243A"/>
    <w:rsid w:val="00A26FE2"/>
    <w:rsid w:val="00A35D72"/>
    <w:rsid w:val="00A405A5"/>
    <w:rsid w:val="00A406FA"/>
    <w:rsid w:val="00A440A2"/>
    <w:rsid w:val="00A525B0"/>
    <w:rsid w:val="00A655E2"/>
    <w:rsid w:val="00A74764"/>
    <w:rsid w:val="00A80058"/>
    <w:rsid w:val="00A93CBA"/>
    <w:rsid w:val="00AA2305"/>
    <w:rsid w:val="00AB65BA"/>
    <w:rsid w:val="00AB6DC9"/>
    <w:rsid w:val="00AC07A1"/>
    <w:rsid w:val="00AC3BCF"/>
    <w:rsid w:val="00AC621D"/>
    <w:rsid w:val="00AC6A83"/>
    <w:rsid w:val="00AE1753"/>
    <w:rsid w:val="00AE5304"/>
    <w:rsid w:val="00AE53CE"/>
    <w:rsid w:val="00B0661E"/>
    <w:rsid w:val="00B15478"/>
    <w:rsid w:val="00B25A12"/>
    <w:rsid w:val="00B44D3D"/>
    <w:rsid w:val="00B46DE5"/>
    <w:rsid w:val="00B52273"/>
    <w:rsid w:val="00B66F82"/>
    <w:rsid w:val="00B73F11"/>
    <w:rsid w:val="00B757F1"/>
    <w:rsid w:val="00B7591F"/>
    <w:rsid w:val="00B7779E"/>
    <w:rsid w:val="00B7797F"/>
    <w:rsid w:val="00B83293"/>
    <w:rsid w:val="00B8667B"/>
    <w:rsid w:val="00B877F0"/>
    <w:rsid w:val="00B91413"/>
    <w:rsid w:val="00B9229D"/>
    <w:rsid w:val="00B96156"/>
    <w:rsid w:val="00BA779A"/>
    <w:rsid w:val="00BB5825"/>
    <w:rsid w:val="00BB6ECB"/>
    <w:rsid w:val="00BC1EAD"/>
    <w:rsid w:val="00BC1F5A"/>
    <w:rsid w:val="00BC46F8"/>
    <w:rsid w:val="00BD246D"/>
    <w:rsid w:val="00BE08F6"/>
    <w:rsid w:val="00BE1BA7"/>
    <w:rsid w:val="00BE20AA"/>
    <w:rsid w:val="00BE2C1C"/>
    <w:rsid w:val="00BE2E63"/>
    <w:rsid w:val="00BE6AAD"/>
    <w:rsid w:val="00BF4824"/>
    <w:rsid w:val="00BF6A64"/>
    <w:rsid w:val="00BF74F5"/>
    <w:rsid w:val="00C00B70"/>
    <w:rsid w:val="00C07A52"/>
    <w:rsid w:val="00C11EF6"/>
    <w:rsid w:val="00C12776"/>
    <w:rsid w:val="00C13B32"/>
    <w:rsid w:val="00C1407D"/>
    <w:rsid w:val="00C22403"/>
    <w:rsid w:val="00C237D7"/>
    <w:rsid w:val="00C31D1F"/>
    <w:rsid w:val="00C46E0F"/>
    <w:rsid w:val="00C52A94"/>
    <w:rsid w:val="00C53952"/>
    <w:rsid w:val="00C65F89"/>
    <w:rsid w:val="00C87E23"/>
    <w:rsid w:val="00C92558"/>
    <w:rsid w:val="00CA71EC"/>
    <w:rsid w:val="00CB331E"/>
    <w:rsid w:val="00CC451C"/>
    <w:rsid w:val="00CD1C8B"/>
    <w:rsid w:val="00CD687D"/>
    <w:rsid w:val="00CE64A2"/>
    <w:rsid w:val="00CF1C22"/>
    <w:rsid w:val="00CF379C"/>
    <w:rsid w:val="00CF577C"/>
    <w:rsid w:val="00D02233"/>
    <w:rsid w:val="00D03160"/>
    <w:rsid w:val="00D10B26"/>
    <w:rsid w:val="00D10E92"/>
    <w:rsid w:val="00D17FCD"/>
    <w:rsid w:val="00D25A51"/>
    <w:rsid w:val="00D31F1E"/>
    <w:rsid w:val="00D43523"/>
    <w:rsid w:val="00D501B4"/>
    <w:rsid w:val="00D51175"/>
    <w:rsid w:val="00D51470"/>
    <w:rsid w:val="00D54180"/>
    <w:rsid w:val="00D567F0"/>
    <w:rsid w:val="00D572F8"/>
    <w:rsid w:val="00D64D5F"/>
    <w:rsid w:val="00D67314"/>
    <w:rsid w:val="00D72D91"/>
    <w:rsid w:val="00D734E4"/>
    <w:rsid w:val="00D76425"/>
    <w:rsid w:val="00D77415"/>
    <w:rsid w:val="00D950A6"/>
    <w:rsid w:val="00D9764C"/>
    <w:rsid w:val="00DB0E85"/>
    <w:rsid w:val="00DB165A"/>
    <w:rsid w:val="00DB1D9B"/>
    <w:rsid w:val="00DB2C5C"/>
    <w:rsid w:val="00DC4DE9"/>
    <w:rsid w:val="00DC5195"/>
    <w:rsid w:val="00DE171F"/>
    <w:rsid w:val="00DE5573"/>
    <w:rsid w:val="00E0409F"/>
    <w:rsid w:val="00E14113"/>
    <w:rsid w:val="00E2026C"/>
    <w:rsid w:val="00E23F35"/>
    <w:rsid w:val="00E246CA"/>
    <w:rsid w:val="00E25E21"/>
    <w:rsid w:val="00E51B88"/>
    <w:rsid w:val="00E5381A"/>
    <w:rsid w:val="00E54520"/>
    <w:rsid w:val="00E54D77"/>
    <w:rsid w:val="00E62A6C"/>
    <w:rsid w:val="00E6683C"/>
    <w:rsid w:val="00E72334"/>
    <w:rsid w:val="00E72449"/>
    <w:rsid w:val="00E772FD"/>
    <w:rsid w:val="00E8137B"/>
    <w:rsid w:val="00E82FA6"/>
    <w:rsid w:val="00E8778A"/>
    <w:rsid w:val="00E91568"/>
    <w:rsid w:val="00E94C6B"/>
    <w:rsid w:val="00E95FE4"/>
    <w:rsid w:val="00EA6214"/>
    <w:rsid w:val="00EA6A16"/>
    <w:rsid w:val="00EB7A8B"/>
    <w:rsid w:val="00EC1A9D"/>
    <w:rsid w:val="00EC509A"/>
    <w:rsid w:val="00ED01C0"/>
    <w:rsid w:val="00ED3441"/>
    <w:rsid w:val="00EE23C2"/>
    <w:rsid w:val="00EE351C"/>
    <w:rsid w:val="00EE46BF"/>
    <w:rsid w:val="00EE50B0"/>
    <w:rsid w:val="00EF3CA7"/>
    <w:rsid w:val="00EF418A"/>
    <w:rsid w:val="00EF4A86"/>
    <w:rsid w:val="00F03B5E"/>
    <w:rsid w:val="00F10209"/>
    <w:rsid w:val="00F1416E"/>
    <w:rsid w:val="00F42469"/>
    <w:rsid w:val="00F46E74"/>
    <w:rsid w:val="00F57DE6"/>
    <w:rsid w:val="00F60D12"/>
    <w:rsid w:val="00F865E9"/>
    <w:rsid w:val="00F86FFE"/>
    <w:rsid w:val="00F90F15"/>
    <w:rsid w:val="00F9272A"/>
    <w:rsid w:val="00FA0EA4"/>
    <w:rsid w:val="00FA2F8B"/>
    <w:rsid w:val="00FA5CA2"/>
    <w:rsid w:val="00FB2F36"/>
    <w:rsid w:val="00FB3149"/>
    <w:rsid w:val="00FC4624"/>
    <w:rsid w:val="00FC7A17"/>
    <w:rsid w:val="00FD1BD5"/>
    <w:rsid w:val="00FD67F3"/>
    <w:rsid w:val="00FE31D7"/>
    <w:rsid w:val="00FE3690"/>
    <w:rsid w:val="00FE7055"/>
    <w:rsid w:val="00FF70BB"/>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ersonName"/>
  <w:smartTagType w:namespaceuri="urn:schemas-microsoft-com:office:smarttags" w:name="metricconverter"/>
  <w:shapeDefaults>
    <o:shapedefaults v:ext="edit" spidmax="2261">
      <o:colormru v:ext="edit" colors="#1e93e2"/>
    </o:shapedefaults>
    <o:shapelayout v:ext="edit">
      <o:idmap v:ext="edit" data="1"/>
      <o:rules v:ext="edit">
        <o:r id="V:Rule1" type="arc" idref="#_x0000_s1218"/>
        <o:r id="V:Rule2" type="arc" idref="#_x0000_s1220"/>
        <o:r id="V:Rule3" type="arc" idref="#_x0000_s1471"/>
        <o:r id="V:Rule4" type="arc" idref="#_x0000_s1473"/>
        <o:r id="V:Rule5" type="arc" idref="#_x0000_s1474"/>
        <o:r id="V:Rule6" type="arc" idref="#_x0000_s1475"/>
      </o:rules>
    </o:shapelayout>
  </w:shapeDefaults>
  <w:decimalSymbol w:val=","/>
  <w:listSeparator w:val=";"/>
  <w14:docId w14:val="40CF3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4F02"/>
  </w:style>
  <w:style w:type="paragraph" w:styleId="Ttulo1">
    <w:name w:val="heading 1"/>
    <w:basedOn w:val="Normal"/>
    <w:next w:val="Normal"/>
    <w:qFormat/>
    <w:rsid w:val="00594F02"/>
    <w:pPr>
      <w:keepNext/>
      <w:spacing w:before="20" w:line="264" w:lineRule="auto"/>
      <w:jc w:val="center"/>
      <w:outlineLvl w:val="0"/>
    </w:pPr>
    <w:rPr>
      <w:rFonts w:ascii="Arial" w:hAnsi="Arial"/>
      <w:b/>
      <w:sz w:val="16"/>
    </w:rPr>
  </w:style>
  <w:style w:type="paragraph" w:styleId="Ttulo2">
    <w:name w:val="heading 2"/>
    <w:basedOn w:val="Normal"/>
    <w:next w:val="Normal"/>
    <w:qFormat/>
    <w:rsid w:val="00594F02"/>
    <w:pPr>
      <w:keepNext/>
      <w:spacing w:before="20" w:line="264" w:lineRule="auto"/>
      <w:jc w:val="center"/>
      <w:outlineLvl w:val="1"/>
    </w:pPr>
    <w:rPr>
      <w:rFonts w:ascii="Arial" w:hAnsi="Arial"/>
      <w:b/>
    </w:rPr>
  </w:style>
  <w:style w:type="paragraph" w:styleId="Ttulo3">
    <w:name w:val="heading 3"/>
    <w:basedOn w:val="Normal"/>
    <w:next w:val="Normal"/>
    <w:qFormat/>
    <w:rsid w:val="00594F02"/>
    <w:pPr>
      <w:keepNext/>
      <w:widowControl w:val="0"/>
      <w:tabs>
        <w:tab w:val="left" w:pos="284"/>
        <w:tab w:val="left" w:pos="567"/>
        <w:tab w:val="left" w:pos="2290"/>
      </w:tabs>
      <w:jc w:val="both"/>
      <w:outlineLvl w:val="2"/>
    </w:pPr>
    <w:rPr>
      <w:rFonts w:ascii="Arial" w:hAnsi="Arial"/>
      <w:b/>
      <w:snapToGrid w:val="0"/>
      <w:sz w:val="16"/>
    </w:rPr>
  </w:style>
  <w:style w:type="paragraph" w:styleId="Ttulo4">
    <w:name w:val="heading 4"/>
    <w:basedOn w:val="Normal"/>
    <w:next w:val="Normal"/>
    <w:qFormat/>
    <w:rsid w:val="00594F02"/>
    <w:pPr>
      <w:keepNext/>
      <w:outlineLvl w:val="3"/>
    </w:pPr>
    <w:rPr>
      <w:rFonts w:ascii="Arial" w:hAnsi="Arial"/>
      <w:b/>
      <w:sz w:val="16"/>
    </w:rPr>
  </w:style>
  <w:style w:type="paragraph" w:styleId="Ttulo5">
    <w:name w:val="heading 5"/>
    <w:basedOn w:val="Normal"/>
    <w:next w:val="Normal"/>
    <w:qFormat/>
    <w:rsid w:val="00594F02"/>
    <w:pPr>
      <w:keepNext/>
      <w:pBdr>
        <w:left w:val="single" w:sz="4" w:space="2" w:color="auto"/>
        <w:bottom w:val="single" w:sz="4" w:space="12" w:color="auto"/>
        <w:right w:val="single" w:sz="4" w:space="0" w:color="auto"/>
      </w:pBdr>
      <w:tabs>
        <w:tab w:val="left" w:pos="284"/>
      </w:tabs>
      <w:jc w:val="both"/>
      <w:outlineLvl w:val="4"/>
    </w:pPr>
    <w:rPr>
      <w:rFonts w:ascii="Arial" w:hAnsi="Arial"/>
      <w:b/>
      <w:sz w:val="16"/>
    </w:rPr>
  </w:style>
  <w:style w:type="paragraph" w:styleId="Ttulo6">
    <w:name w:val="heading 6"/>
    <w:basedOn w:val="Normal"/>
    <w:next w:val="Normal"/>
    <w:qFormat/>
    <w:rsid w:val="00594F02"/>
    <w:pPr>
      <w:keepNext/>
      <w:tabs>
        <w:tab w:val="left" w:pos="1134"/>
      </w:tabs>
      <w:jc w:val="center"/>
      <w:outlineLvl w:val="5"/>
    </w:pPr>
    <w:rPr>
      <w:rFonts w:ascii="Arial" w:hAnsi="Arial"/>
      <w:b/>
    </w:rPr>
  </w:style>
  <w:style w:type="paragraph" w:styleId="Ttulo7">
    <w:name w:val="heading 7"/>
    <w:basedOn w:val="Normal"/>
    <w:next w:val="Normal"/>
    <w:qFormat/>
    <w:rsid w:val="00594F02"/>
    <w:pPr>
      <w:keepNext/>
      <w:tabs>
        <w:tab w:val="left" w:pos="284"/>
        <w:tab w:val="left" w:pos="567"/>
      </w:tabs>
      <w:jc w:val="both"/>
      <w:outlineLvl w:val="6"/>
    </w:pPr>
    <w:rPr>
      <w:rFonts w:ascii="Arial" w:hAnsi="Arial"/>
      <w:b/>
      <w:sz w:val="16"/>
    </w:rPr>
  </w:style>
  <w:style w:type="paragraph" w:styleId="Ttulo8">
    <w:name w:val="heading 8"/>
    <w:basedOn w:val="Normal"/>
    <w:next w:val="Normal"/>
    <w:qFormat/>
    <w:rsid w:val="00594F02"/>
    <w:pPr>
      <w:keepNext/>
      <w:jc w:val="center"/>
      <w:outlineLvl w:val="7"/>
    </w:pPr>
    <w:rPr>
      <w:rFonts w:ascii="Arial" w:hAnsi="Arial" w:cs="Arial"/>
      <w:b/>
      <w:bCs/>
      <w:sz w:val="12"/>
    </w:rPr>
  </w:style>
  <w:style w:type="paragraph" w:styleId="Ttulo9">
    <w:name w:val="heading 9"/>
    <w:basedOn w:val="Normal"/>
    <w:next w:val="Normal"/>
    <w:qFormat/>
    <w:rsid w:val="00594F02"/>
    <w:pPr>
      <w:keepNext/>
      <w:pBdr>
        <w:top w:val="single" w:sz="4" w:space="1" w:color="auto"/>
        <w:left w:val="single" w:sz="4" w:space="2" w:color="auto"/>
        <w:bottom w:val="single" w:sz="4" w:space="18" w:color="auto"/>
        <w:right w:val="single" w:sz="4" w:space="0" w:color="auto"/>
      </w:pBdr>
      <w:tabs>
        <w:tab w:val="left" w:pos="284"/>
        <w:tab w:val="left" w:pos="1134"/>
      </w:tabs>
      <w:jc w:val="center"/>
      <w:outlineLvl w:val="8"/>
    </w:pPr>
    <w:rPr>
      <w:rFonts w:ascii="Arial" w:hAnsi="Arial"/>
      <w:b/>
      <w:i/>
      <w:sz w:val="24"/>
      <w:u w:val="singl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rsid w:val="00594F02"/>
    <w:pPr>
      <w:tabs>
        <w:tab w:val="center" w:pos="4419"/>
        <w:tab w:val="right" w:pos="8838"/>
      </w:tabs>
    </w:pPr>
  </w:style>
  <w:style w:type="paragraph" w:styleId="Rodap">
    <w:name w:val="footer"/>
    <w:basedOn w:val="Normal"/>
    <w:link w:val="RodapChar"/>
    <w:rsid w:val="00594F02"/>
    <w:pPr>
      <w:tabs>
        <w:tab w:val="center" w:pos="4419"/>
        <w:tab w:val="right" w:pos="8838"/>
      </w:tabs>
    </w:pPr>
  </w:style>
  <w:style w:type="character" w:styleId="Nmerodepgina">
    <w:name w:val="page number"/>
    <w:rsid w:val="00594F02"/>
    <w:rPr>
      <w:sz w:val="20"/>
    </w:rPr>
  </w:style>
  <w:style w:type="paragraph" w:styleId="Ttulo">
    <w:name w:val="Title"/>
    <w:basedOn w:val="Normal"/>
    <w:qFormat/>
    <w:rsid w:val="00594F02"/>
    <w:pPr>
      <w:pBdr>
        <w:top w:val="single" w:sz="4" w:space="1" w:color="auto"/>
        <w:left w:val="single" w:sz="4" w:space="4" w:color="auto"/>
        <w:right w:val="single" w:sz="4" w:space="0" w:color="auto"/>
      </w:pBdr>
      <w:tabs>
        <w:tab w:val="left" w:pos="284"/>
      </w:tabs>
      <w:jc w:val="center"/>
    </w:pPr>
    <w:rPr>
      <w:rFonts w:ascii="Arial" w:hAnsi="Arial"/>
      <w:b/>
      <w:i/>
      <w:sz w:val="24"/>
      <w:u w:val="single"/>
    </w:rPr>
  </w:style>
  <w:style w:type="paragraph" w:styleId="Recuodecorpodetexto">
    <w:name w:val="Body Text Indent"/>
    <w:basedOn w:val="Normal"/>
    <w:rsid w:val="00594F02"/>
    <w:pPr>
      <w:tabs>
        <w:tab w:val="left" w:pos="142"/>
        <w:tab w:val="left" w:pos="284"/>
      </w:tabs>
      <w:ind w:left="284" w:hanging="284"/>
      <w:jc w:val="both"/>
    </w:pPr>
    <w:rPr>
      <w:rFonts w:ascii="Arial" w:hAnsi="Arial"/>
      <w:sz w:val="16"/>
    </w:rPr>
  </w:style>
  <w:style w:type="paragraph" w:styleId="Corpodetexto">
    <w:name w:val="Body Text"/>
    <w:basedOn w:val="Normal"/>
    <w:semiHidden/>
    <w:rsid w:val="00594F02"/>
    <w:pPr>
      <w:pBdr>
        <w:top w:val="single" w:sz="4" w:space="1" w:color="auto"/>
        <w:left w:val="single" w:sz="4" w:space="4" w:color="auto"/>
        <w:bottom w:val="single" w:sz="4" w:space="1" w:color="auto"/>
        <w:right w:val="single" w:sz="4" w:space="4" w:color="auto"/>
      </w:pBdr>
      <w:tabs>
        <w:tab w:val="left" w:pos="284"/>
        <w:tab w:val="left" w:pos="993"/>
        <w:tab w:val="left" w:pos="1701"/>
        <w:tab w:val="left" w:pos="2268"/>
        <w:tab w:val="left" w:pos="2977"/>
      </w:tabs>
      <w:jc w:val="both"/>
    </w:pPr>
    <w:rPr>
      <w:rFonts w:ascii="Arial" w:hAnsi="Arial"/>
      <w:sz w:val="16"/>
    </w:rPr>
  </w:style>
  <w:style w:type="paragraph" w:styleId="Corpodetexto2">
    <w:name w:val="Body Text 2"/>
    <w:basedOn w:val="Normal"/>
    <w:link w:val="Corpodetexto2Char"/>
    <w:rsid w:val="00594F02"/>
    <w:pPr>
      <w:tabs>
        <w:tab w:val="left" w:pos="0"/>
        <w:tab w:val="left" w:pos="284"/>
      </w:tabs>
      <w:jc w:val="both"/>
    </w:pPr>
    <w:rPr>
      <w:rFonts w:ascii="Arial" w:hAnsi="Arial"/>
      <w:sz w:val="16"/>
    </w:rPr>
  </w:style>
  <w:style w:type="character" w:styleId="Refdecomentrio">
    <w:name w:val="annotation reference"/>
    <w:semiHidden/>
    <w:rsid w:val="00594F02"/>
    <w:rPr>
      <w:sz w:val="16"/>
    </w:rPr>
  </w:style>
  <w:style w:type="paragraph" w:styleId="Textodecomentrio">
    <w:name w:val="annotation text"/>
    <w:basedOn w:val="Normal"/>
    <w:semiHidden/>
    <w:rsid w:val="00594F02"/>
  </w:style>
  <w:style w:type="paragraph" w:styleId="Recuodecorpodetexto2">
    <w:name w:val="Body Text Indent 2"/>
    <w:basedOn w:val="Normal"/>
    <w:link w:val="Recuodecorpodetexto2Char"/>
    <w:rsid w:val="00594F02"/>
    <w:pPr>
      <w:tabs>
        <w:tab w:val="left" w:pos="284"/>
        <w:tab w:val="left" w:pos="567"/>
      </w:tabs>
      <w:ind w:left="567" w:hanging="567"/>
      <w:jc w:val="both"/>
    </w:pPr>
    <w:rPr>
      <w:rFonts w:ascii="Arial" w:hAnsi="Arial"/>
      <w:sz w:val="16"/>
    </w:rPr>
  </w:style>
  <w:style w:type="paragraph" w:styleId="Corpodetexto3">
    <w:name w:val="Body Text 3"/>
    <w:basedOn w:val="Normal"/>
    <w:semiHidden/>
    <w:rsid w:val="00594F02"/>
    <w:rPr>
      <w:rFonts w:ascii="Arial" w:hAnsi="Arial"/>
      <w:sz w:val="14"/>
    </w:rPr>
  </w:style>
  <w:style w:type="paragraph" w:styleId="Recuodecorpodetexto3">
    <w:name w:val="Body Text Indent 3"/>
    <w:basedOn w:val="Normal"/>
    <w:semiHidden/>
    <w:rsid w:val="00594F02"/>
    <w:pPr>
      <w:widowControl w:val="0"/>
      <w:tabs>
        <w:tab w:val="left" w:pos="284"/>
        <w:tab w:val="left" w:pos="567"/>
      </w:tabs>
      <w:ind w:left="289" w:hanging="289"/>
      <w:jc w:val="both"/>
    </w:pPr>
    <w:rPr>
      <w:rFonts w:ascii="Arial" w:hAnsi="Arial"/>
      <w:snapToGrid w:val="0"/>
      <w:sz w:val="16"/>
    </w:rPr>
  </w:style>
  <w:style w:type="character" w:customStyle="1" w:styleId="grame">
    <w:name w:val="grame"/>
    <w:basedOn w:val="Fontepargpadro"/>
    <w:rsid w:val="00594F02"/>
  </w:style>
  <w:style w:type="character" w:customStyle="1" w:styleId="spelle">
    <w:name w:val="spelle"/>
    <w:basedOn w:val="Fontepargpadro"/>
    <w:rsid w:val="00594F02"/>
  </w:style>
  <w:style w:type="character" w:customStyle="1" w:styleId="WW8Num13z0">
    <w:name w:val="WW8Num13z0"/>
    <w:rsid w:val="00EB7A8B"/>
    <w:rPr>
      <w:rFonts w:ascii="Symbol" w:hAnsi="Symbol"/>
    </w:rPr>
  </w:style>
  <w:style w:type="paragraph" w:styleId="NormalWeb">
    <w:name w:val="Normal (Web)"/>
    <w:basedOn w:val="Normal"/>
    <w:rsid w:val="00753A4B"/>
    <w:pPr>
      <w:spacing w:before="75" w:after="75"/>
      <w:ind w:left="225" w:right="225"/>
    </w:pPr>
    <w:rPr>
      <w:sz w:val="24"/>
      <w:szCs w:val="24"/>
    </w:rPr>
  </w:style>
  <w:style w:type="character" w:styleId="Forte">
    <w:name w:val="Strong"/>
    <w:uiPriority w:val="22"/>
    <w:qFormat/>
    <w:rsid w:val="00753A4B"/>
    <w:rPr>
      <w:b/>
      <w:bCs/>
    </w:rPr>
  </w:style>
  <w:style w:type="paragraph" w:styleId="Textodebalo">
    <w:name w:val="Balloon Text"/>
    <w:basedOn w:val="Normal"/>
    <w:link w:val="TextodebaloChar"/>
    <w:uiPriority w:val="99"/>
    <w:semiHidden/>
    <w:unhideWhenUsed/>
    <w:rsid w:val="00D734E4"/>
    <w:rPr>
      <w:rFonts w:ascii="Tahoma" w:hAnsi="Tahoma" w:cs="Tahoma"/>
      <w:sz w:val="16"/>
      <w:szCs w:val="16"/>
    </w:rPr>
  </w:style>
  <w:style w:type="character" w:customStyle="1" w:styleId="TextodebaloChar">
    <w:name w:val="Texto de balão Char"/>
    <w:basedOn w:val="Fontepargpadro"/>
    <w:link w:val="Textodebalo"/>
    <w:uiPriority w:val="99"/>
    <w:semiHidden/>
    <w:rsid w:val="00D734E4"/>
    <w:rPr>
      <w:rFonts w:ascii="Tahoma" w:hAnsi="Tahoma" w:cs="Tahoma"/>
      <w:sz w:val="16"/>
      <w:szCs w:val="16"/>
    </w:rPr>
  </w:style>
  <w:style w:type="paragraph" w:customStyle="1" w:styleId="Padro">
    <w:name w:val="Padrão"/>
    <w:rsid w:val="00FB3149"/>
    <w:pPr>
      <w:tabs>
        <w:tab w:val="left" w:pos="720"/>
      </w:tabs>
      <w:suppressAutoHyphens/>
      <w:spacing w:line="276" w:lineRule="auto"/>
    </w:pPr>
    <w:rPr>
      <w:rFonts w:ascii="Arial" w:eastAsia="Arial" w:hAnsi="Arial" w:cs="Arial"/>
      <w:color w:val="000000"/>
      <w:sz w:val="24"/>
      <w:szCs w:val="24"/>
      <w:lang w:eastAsia="zh-CN" w:bidi="hi-IN"/>
    </w:rPr>
  </w:style>
  <w:style w:type="character" w:styleId="nfaseIntensa">
    <w:name w:val="Intense Emphasis"/>
    <w:uiPriority w:val="21"/>
    <w:qFormat/>
    <w:rsid w:val="00FB3149"/>
    <w:rPr>
      <w:b/>
      <w:bCs/>
      <w:i/>
      <w:iCs/>
      <w:color w:val="4F81BD"/>
    </w:rPr>
  </w:style>
  <w:style w:type="character" w:customStyle="1" w:styleId="RodapChar">
    <w:name w:val="Rodapé Char"/>
    <w:basedOn w:val="Fontepargpadro"/>
    <w:link w:val="Rodap"/>
    <w:rsid w:val="00FB3149"/>
  </w:style>
  <w:style w:type="paragraph" w:customStyle="1" w:styleId="TxBrp16">
    <w:name w:val="TxBr_p16"/>
    <w:basedOn w:val="Normal"/>
    <w:rsid w:val="00BE6AAD"/>
    <w:pPr>
      <w:tabs>
        <w:tab w:val="left" w:pos="1337"/>
      </w:tabs>
      <w:autoSpaceDE w:val="0"/>
      <w:autoSpaceDN w:val="0"/>
      <w:adjustRightInd w:val="0"/>
      <w:spacing w:line="240" w:lineRule="atLeast"/>
      <w:ind w:left="103"/>
    </w:pPr>
    <w:rPr>
      <w:szCs w:val="24"/>
      <w:lang w:val="en-US"/>
    </w:rPr>
  </w:style>
  <w:style w:type="paragraph" w:styleId="PargrafodaLista">
    <w:name w:val="List Paragraph"/>
    <w:basedOn w:val="Normal"/>
    <w:uiPriority w:val="34"/>
    <w:qFormat/>
    <w:rsid w:val="00745378"/>
    <w:pPr>
      <w:ind w:left="720"/>
      <w:contextualSpacing/>
    </w:pPr>
  </w:style>
  <w:style w:type="character" w:styleId="Hyperlink">
    <w:name w:val="Hyperlink"/>
    <w:basedOn w:val="Fontepargpadro"/>
    <w:unhideWhenUsed/>
    <w:rsid w:val="007D0ED0"/>
    <w:rPr>
      <w:color w:val="0000FF" w:themeColor="hyperlink"/>
      <w:u w:val="single"/>
    </w:rPr>
  </w:style>
  <w:style w:type="table" w:styleId="SombreamentoClaro-nfase1">
    <w:name w:val="Light Shading Accent 1"/>
    <w:basedOn w:val="Tabelanormal"/>
    <w:uiPriority w:val="60"/>
    <w:rsid w:val="0083045D"/>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GradeMdia3-nfase5">
    <w:name w:val="Medium Grid 3 Accent 5"/>
    <w:basedOn w:val="Tabelanormal"/>
    <w:uiPriority w:val="69"/>
    <w:rsid w:val="00E51B8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customStyle="1" w:styleId="Corpodetexto2Char">
    <w:name w:val="Corpo de texto 2 Char"/>
    <w:basedOn w:val="Fontepargpadro"/>
    <w:link w:val="Corpodetexto2"/>
    <w:rsid w:val="0025687F"/>
    <w:rPr>
      <w:rFonts w:ascii="Arial" w:hAnsi="Arial"/>
      <w:sz w:val="16"/>
    </w:rPr>
  </w:style>
  <w:style w:type="character" w:customStyle="1" w:styleId="Recuodecorpodetexto2Char">
    <w:name w:val="Recuo de corpo de texto 2 Char"/>
    <w:basedOn w:val="Fontepargpadro"/>
    <w:link w:val="Recuodecorpodetexto2"/>
    <w:rsid w:val="003F7F1B"/>
    <w:rPr>
      <w:rFonts w:ascii="Arial" w:hAnsi="Arial"/>
      <w:sz w:val="16"/>
    </w:rPr>
  </w:style>
  <w:style w:type="table" w:styleId="Tabelacomgrade">
    <w:name w:val="Table Grid"/>
    <w:basedOn w:val="Tabelanormal"/>
    <w:uiPriority w:val="59"/>
    <w:rsid w:val="00F03B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408730">
      <w:bodyDiv w:val="1"/>
      <w:marLeft w:val="0"/>
      <w:marRight w:val="0"/>
      <w:marTop w:val="0"/>
      <w:marBottom w:val="0"/>
      <w:divBdr>
        <w:top w:val="none" w:sz="0" w:space="0" w:color="auto"/>
        <w:left w:val="none" w:sz="0" w:space="0" w:color="auto"/>
        <w:bottom w:val="none" w:sz="0" w:space="0" w:color="auto"/>
        <w:right w:val="none" w:sz="0" w:space="0" w:color="auto"/>
      </w:divBdr>
    </w:div>
    <w:div w:id="363943154">
      <w:bodyDiv w:val="1"/>
      <w:marLeft w:val="0"/>
      <w:marRight w:val="0"/>
      <w:marTop w:val="0"/>
      <w:marBottom w:val="0"/>
      <w:divBdr>
        <w:top w:val="none" w:sz="0" w:space="0" w:color="auto"/>
        <w:left w:val="none" w:sz="0" w:space="0" w:color="auto"/>
        <w:bottom w:val="none" w:sz="0" w:space="0" w:color="auto"/>
        <w:right w:val="none" w:sz="0" w:space="0" w:color="auto"/>
      </w:divBdr>
    </w:div>
    <w:div w:id="1053965078">
      <w:bodyDiv w:val="1"/>
      <w:marLeft w:val="0"/>
      <w:marRight w:val="0"/>
      <w:marTop w:val="0"/>
      <w:marBottom w:val="0"/>
      <w:divBdr>
        <w:top w:val="none" w:sz="0" w:space="0" w:color="auto"/>
        <w:left w:val="none" w:sz="0" w:space="0" w:color="auto"/>
        <w:bottom w:val="none" w:sz="0" w:space="0" w:color="auto"/>
        <w:right w:val="none" w:sz="0" w:space="0" w:color="auto"/>
      </w:divBdr>
    </w:div>
    <w:div w:id="1129856613">
      <w:bodyDiv w:val="1"/>
      <w:marLeft w:val="0"/>
      <w:marRight w:val="0"/>
      <w:marTop w:val="0"/>
      <w:marBottom w:val="0"/>
      <w:divBdr>
        <w:top w:val="none" w:sz="0" w:space="0" w:color="auto"/>
        <w:left w:val="none" w:sz="0" w:space="0" w:color="auto"/>
        <w:bottom w:val="none" w:sz="0" w:space="0" w:color="auto"/>
        <w:right w:val="none" w:sz="0" w:space="0" w:color="auto"/>
      </w:divBdr>
    </w:div>
    <w:div w:id="1279070750">
      <w:bodyDiv w:val="1"/>
      <w:marLeft w:val="0"/>
      <w:marRight w:val="0"/>
      <w:marTop w:val="0"/>
      <w:marBottom w:val="0"/>
      <w:divBdr>
        <w:top w:val="none" w:sz="0" w:space="0" w:color="auto"/>
        <w:left w:val="none" w:sz="0" w:space="0" w:color="auto"/>
        <w:bottom w:val="none" w:sz="0" w:space="0" w:color="auto"/>
        <w:right w:val="none" w:sz="0" w:space="0" w:color="auto"/>
      </w:divBdr>
    </w:div>
    <w:div w:id="1390835084">
      <w:bodyDiv w:val="1"/>
      <w:marLeft w:val="0"/>
      <w:marRight w:val="0"/>
      <w:marTop w:val="0"/>
      <w:marBottom w:val="0"/>
      <w:divBdr>
        <w:top w:val="none" w:sz="0" w:space="0" w:color="auto"/>
        <w:left w:val="none" w:sz="0" w:space="0" w:color="auto"/>
        <w:bottom w:val="none" w:sz="0" w:space="0" w:color="auto"/>
        <w:right w:val="none" w:sz="0" w:space="0" w:color="auto"/>
      </w:divBdr>
    </w:div>
    <w:div w:id="1935278895">
      <w:bodyDiv w:val="1"/>
      <w:marLeft w:val="0"/>
      <w:marRight w:val="0"/>
      <w:marTop w:val="0"/>
      <w:marBottom w:val="0"/>
      <w:divBdr>
        <w:top w:val="none" w:sz="0" w:space="0" w:color="auto"/>
        <w:left w:val="none" w:sz="0" w:space="0" w:color="auto"/>
        <w:bottom w:val="none" w:sz="0" w:space="0" w:color="auto"/>
        <w:right w:val="none" w:sz="0" w:space="0" w:color="auto"/>
      </w:divBdr>
    </w:div>
    <w:div w:id="1975484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obiologia.com.br" TargetMode="External"/><Relationship Id="rId21" Type="http://schemas.openxmlformats.org/officeDocument/2006/relationships/image" Target="media/image4.jpeg"/><Relationship Id="rId42" Type="http://schemas.openxmlformats.org/officeDocument/2006/relationships/image" Target="media/image15.wmf"/><Relationship Id="rId47" Type="http://schemas.openxmlformats.org/officeDocument/2006/relationships/image" Target="media/image18.wmf"/><Relationship Id="rId63" Type="http://schemas.openxmlformats.org/officeDocument/2006/relationships/image" Target="media/image26.png"/><Relationship Id="rId68" Type="http://schemas.microsoft.com/office/2007/relationships/hdphoto" Target="media/hdphoto7.wdp"/><Relationship Id="rId84" Type="http://schemas.openxmlformats.org/officeDocument/2006/relationships/image" Target="media/image42.png"/><Relationship Id="rId89" Type="http://schemas.openxmlformats.org/officeDocument/2006/relationships/header" Target="header7.xml"/><Relationship Id="rId112" Type="http://schemas.openxmlformats.org/officeDocument/2006/relationships/image" Target="media/image56.wmf"/><Relationship Id="rId16" Type="http://schemas.openxmlformats.org/officeDocument/2006/relationships/image" Target="media/image2.jpeg"/><Relationship Id="rId107" Type="http://schemas.openxmlformats.org/officeDocument/2006/relationships/image" Target="media/image54.wmf"/><Relationship Id="rId11" Type="http://schemas.openxmlformats.org/officeDocument/2006/relationships/footer" Target="footer1.xml"/><Relationship Id="rId24" Type="http://schemas.microsoft.com/office/2007/relationships/hdphoto" Target="media/hdphoto2.wdp"/><Relationship Id="rId32" Type="http://schemas.openxmlformats.org/officeDocument/2006/relationships/image" Target="media/image10.jpeg"/><Relationship Id="rId37" Type="http://schemas.openxmlformats.org/officeDocument/2006/relationships/footer" Target="footer4.xml"/><Relationship Id="rId40" Type="http://schemas.microsoft.com/office/2007/relationships/hdphoto" Target="media/hdphoto4.wdp"/><Relationship Id="rId45" Type="http://schemas.openxmlformats.org/officeDocument/2006/relationships/image" Target="media/image17.wmf"/><Relationship Id="rId53" Type="http://schemas.openxmlformats.org/officeDocument/2006/relationships/hyperlink" Target="https://www.google.com.br/imgres?imgurl=http://www.cecgodoy.pro.br/bancodeimagens/d/633-3/SEL-2008-fotos-variadas-agua-branca-e-botanico-216-md-web.jpg&amp;imgrefurl=http://www.cecgodoy.pro.br/bancodeimagens/v/fungos/SEL-2008-fotos-variadas-agua-branca-e-botanico-216-md-web.jpg.html&amp;h=480&amp;w=640&amp;tbnid=W7A8QVY-1S3l4M:&amp;docid=mTCUbktv1qSRlM&amp;ei=6M5hVtuHOMKjwQSoqaYg&amp;tbm=isch&amp;ved=0ahUKEwjbm8b73sLJAhXCUZAKHaiUCQQQMwg5KAgwCA" TargetMode="External"/><Relationship Id="rId58" Type="http://schemas.openxmlformats.org/officeDocument/2006/relationships/image" Target="media/image24.jpeg"/><Relationship Id="rId66" Type="http://schemas.microsoft.com/office/2007/relationships/hdphoto" Target="media/hdphoto6.wdp"/><Relationship Id="rId74" Type="http://schemas.openxmlformats.org/officeDocument/2006/relationships/image" Target="media/image34.png"/><Relationship Id="rId79" Type="http://schemas.openxmlformats.org/officeDocument/2006/relationships/image" Target="media/image38.wmf"/><Relationship Id="rId87" Type="http://schemas.openxmlformats.org/officeDocument/2006/relationships/hyperlink" Target="file:///C:\Users\Ass%20Pedag&#243;gica\Downloads\www.ibama.gov.br" TargetMode="External"/><Relationship Id="rId102" Type="http://schemas.openxmlformats.org/officeDocument/2006/relationships/image" Target="media/image51.wmf"/><Relationship Id="rId110" Type="http://schemas.openxmlformats.org/officeDocument/2006/relationships/oleObject" Target="embeddings/oleObject14.bin"/><Relationship Id="rId115"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s://www.google.com.br/imgres?imgurl=http://cdn2.arkive.org/media/AB/AB1305A3-2897-46A0-998E-515C4EEEFA41/Presentation.Large/common-hermit-crab-living-in-whelk-shell-colonised-by-a-dahlia-anemone.jpg&amp;imgrefurl=http://www.arkive.org/common-hermit-crab/pagurus-bernhardus/image-A8106.html&amp;h=424&amp;w=650&amp;tbnid=Ll1jxQIKOI92HM:&amp;docid=Ole7w1s4uTtilM&amp;ei=TtJhVoP-G8bDwATnubCYDw&amp;tbm=isch&amp;ved=0ahUKEwiD3Zaa4sLJAhXGIZAKHeccDPM4ZBAzCDYoMzAz" TargetMode="External"/><Relationship Id="rId82" Type="http://schemas.openxmlformats.org/officeDocument/2006/relationships/image" Target="media/image40.png"/><Relationship Id="rId90" Type="http://schemas.openxmlformats.org/officeDocument/2006/relationships/image" Target="media/image44.emf"/><Relationship Id="rId95" Type="http://schemas.openxmlformats.org/officeDocument/2006/relationships/oleObject" Target="embeddings/oleObject8.bin"/><Relationship Id="rId19" Type="http://schemas.openxmlformats.org/officeDocument/2006/relationships/image" Target="media/image3.jpeg"/><Relationship Id="rId14" Type="http://schemas.openxmlformats.org/officeDocument/2006/relationships/footer" Target="footer3.xml"/><Relationship Id="rId22" Type="http://schemas.openxmlformats.org/officeDocument/2006/relationships/hyperlink" Target="http://www.hsr.uol.com.br" TargetMode="External"/><Relationship Id="rId27" Type="http://schemas.openxmlformats.org/officeDocument/2006/relationships/hyperlink" Target="http://www.biologiaatual.com.br" TargetMode="External"/><Relationship Id="rId30" Type="http://schemas.openxmlformats.org/officeDocument/2006/relationships/oleObject" Target="embeddings/oleObject1.bin"/><Relationship Id="rId35" Type="http://schemas.openxmlformats.org/officeDocument/2006/relationships/image" Target="media/image12.png"/><Relationship Id="rId43" Type="http://schemas.openxmlformats.org/officeDocument/2006/relationships/image" Target="media/image16.wmf"/><Relationship Id="rId48" Type="http://schemas.openxmlformats.org/officeDocument/2006/relationships/oleObject" Target="embeddings/oleObject4.bin"/><Relationship Id="rId56" Type="http://schemas.openxmlformats.org/officeDocument/2006/relationships/image" Target="media/image23.jpeg"/><Relationship Id="rId64" Type="http://schemas.openxmlformats.org/officeDocument/2006/relationships/image" Target="media/image27.png"/><Relationship Id="rId69" Type="http://schemas.openxmlformats.org/officeDocument/2006/relationships/header" Target="header6.xml"/><Relationship Id="rId77" Type="http://schemas.openxmlformats.org/officeDocument/2006/relationships/image" Target="media/image36.wmf"/><Relationship Id="rId100" Type="http://schemas.openxmlformats.org/officeDocument/2006/relationships/image" Target="media/image50.wmf"/><Relationship Id="rId105" Type="http://schemas.openxmlformats.org/officeDocument/2006/relationships/image" Target="media/image53.wmf"/><Relationship Id="rId113" Type="http://schemas.openxmlformats.org/officeDocument/2006/relationships/oleObject" Target="embeddings/oleObject16.bin"/><Relationship Id="rId8" Type="http://schemas.openxmlformats.org/officeDocument/2006/relationships/endnotes" Target="endnotes.xml"/><Relationship Id="rId51" Type="http://schemas.openxmlformats.org/officeDocument/2006/relationships/header" Target="header5.xml"/><Relationship Id="rId72" Type="http://schemas.openxmlformats.org/officeDocument/2006/relationships/image" Target="media/image32.jpeg"/><Relationship Id="rId80" Type="http://schemas.openxmlformats.org/officeDocument/2006/relationships/oleObject" Target="embeddings/oleObject6.bin"/><Relationship Id="rId85" Type="http://schemas.openxmlformats.org/officeDocument/2006/relationships/hyperlink" Target="file:///C:\Users\Ass%20Pedag&#243;gica\Downloads\www.aqualung.com.br" TargetMode="External"/><Relationship Id="rId93" Type="http://schemas.openxmlformats.org/officeDocument/2006/relationships/oleObject" Target="embeddings/oleObject7.bin"/><Relationship Id="rId98" Type="http://schemas.openxmlformats.org/officeDocument/2006/relationships/image" Target="media/image49.wmf"/><Relationship Id="rId3" Type="http://schemas.openxmlformats.org/officeDocument/2006/relationships/styles" Target="styles.xml"/><Relationship Id="rId12" Type="http://schemas.openxmlformats.org/officeDocument/2006/relationships/footer" Target="footer2.xml"/><Relationship Id="rId17" Type="http://schemas.microsoft.com/office/2007/relationships/hdphoto" Target="media/hdphoto1.wdp"/><Relationship Id="rId25" Type="http://schemas.openxmlformats.org/officeDocument/2006/relationships/image" Target="media/image6.jpeg"/><Relationship Id="rId33" Type="http://schemas.microsoft.com/office/2007/relationships/hdphoto" Target="media/hdphoto3.wdp"/><Relationship Id="rId38" Type="http://schemas.openxmlformats.org/officeDocument/2006/relationships/footer" Target="footer5.xml"/><Relationship Id="rId46" Type="http://schemas.openxmlformats.org/officeDocument/2006/relationships/oleObject" Target="embeddings/oleObject3.bin"/><Relationship Id="rId59" Type="http://schemas.microsoft.com/office/2007/relationships/hdphoto" Target="media/hdphoto5.wdp"/><Relationship Id="rId67" Type="http://schemas.openxmlformats.org/officeDocument/2006/relationships/image" Target="media/image29.png"/><Relationship Id="rId103" Type="http://schemas.openxmlformats.org/officeDocument/2006/relationships/image" Target="media/image52.wmf"/><Relationship Id="rId108" Type="http://schemas.openxmlformats.org/officeDocument/2006/relationships/oleObject" Target="embeddings/oleObject13.bin"/><Relationship Id="rId116" Type="http://schemas.openxmlformats.org/officeDocument/2006/relationships/theme" Target="theme/theme1.xml"/><Relationship Id="rId20" Type="http://schemas.openxmlformats.org/officeDocument/2006/relationships/hyperlink" Target="https://www.google.com.br/imgres?imgurl=http://carros.hsw.uol.com.br/sites/default/files/public/styles/thumbnail/public/field/image/CARROS001-Por%20que%20a%20gasolina%20n%C3%A3o%20queima%20de%20forma%20limpa.jpg?itok=p6s8p130&amp;imgrefurl=http://carros.hsw.uol.com.br/questao407.htm&amp;h=484&amp;w=860&amp;tbnid=yihaCjamZD3DuM:&amp;docid=47vjMySDvhubEM&amp;ei=7ZVhVvLBKYrFwAS-ja3oDg&amp;tbm=isch&amp;ved=0ahUKEwiy7OfPqMLJAhWKIpAKHb5GC-0QMwg3KBQwFA" TargetMode="External"/><Relationship Id="rId41" Type="http://schemas.openxmlformats.org/officeDocument/2006/relationships/image" Target="media/image14.wmf"/><Relationship Id="rId54" Type="http://schemas.openxmlformats.org/officeDocument/2006/relationships/image" Target="media/image21.jpeg"/><Relationship Id="rId62" Type="http://schemas.openxmlformats.org/officeDocument/2006/relationships/image" Target="media/image25.jpeg"/><Relationship Id="rId70" Type="http://schemas.openxmlformats.org/officeDocument/2006/relationships/image" Target="media/image30.jpeg"/><Relationship Id="rId75" Type="http://schemas.microsoft.com/office/2007/relationships/hdphoto" Target="media/hdphoto8.wdp"/><Relationship Id="rId83" Type="http://schemas.openxmlformats.org/officeDocument/2006/relationships/image" Target="media/image41.emf"/><Relationship Id="rId88" Type="http://schemas.openxmlformats.org/officeDocument/2006/relationships/image" Target="media/image43.jpeg"/><Relationship Id="rId91" Type="http://schemas.openxmlformats.org/officeDocument/2006/relationships/image" Target="media/image45.wmf"/><Relationship Id="rId96" Type="http://schemas.openxmlformats.org/officeDocument/2006/relationships/image" Target="media/image48.wmf"/><Relationship Id="rId111" Type="http://schemas.openxmlformats.org/officeDocument/2006/relationships/oleObject" Target="embeddings/oleObject15.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5.jpeg"/><Relationship Id="rId28" Type="http://schemas.openxmlformats.org/officeDocument/2006/relationships/image" Target="media/image7.wmf"/><Relationship Id="rId36" Type="http://schemas.openxmlformats.org/officeDocument/2006/relationships/header" Target="header4.xml"/><Relationship Id="rId49" Type="http://schemas.openxmlformats.org/officeDocument/2006/relationships/image" Target="media/image19.wmf"/><Relationship Id="rId57" Type="http://schemas.openxmlformats.org/officeDocument/2006/relationships/hyperlink" Target="https://www.google.com.br/imgres?imgurl=http://4.bp.blogspot.com/-otK8ZFbbFOM/VQ9SHKdcN2I/AAAAAAAAIA4/KP3jnZtxGxA/s1600/20100522_Tillandsia_Victoria.jpg&amp;imgrefurl=http://diariodeumasementeira.blogspot.com/2015/03/plantas-epifitas-o-que-sao.html&amp;h=799&amp;w=1200&amp;tbnid=9TO5v3RQGuAjPM:&amp;docid=vBXfh1nQfFdHFM&amp;ei=gNBhVt3lNcGZwgT3lZbgDA&amp;tbm=isch&amp;ved=0ahUKEwjdpYq-4MLJAhXBjJAKHfeKBcwQMwhBKBEwEQ" TargetMode="External"/><Relationship Id="rId106" Type="http://schemas.openxmlformats.org/officeDocument/2006/relationships/oleObject" Target="embeddings/oleObject12.bin"/><Relationship Id="rId114" Type="http://schemas.openxmlformats.org/officeDocument/2006/relationships/header" Target="header9.xml"/><Relationship Id="rId10" Type="http://schemas.openxmlformats.org/officeDocument/2006/relationships/header" Target="header2.xml"/><Relationship Id="rId31" Type="http://schemas.openxmlformats.org/officeDocument/2006/relationships/image" Target="media/image9.png"/><Relationship Id="rId44" Type="http://schemas.openxmlformats.org/officeDocument/2006/relationships/oleObject" Target="embeddings/oleObject2.bin"/><Relationship Id="rId52" Type="http://schemas.openxmlformats.org/officeDocument/2006/relationships/image" Target="media/image20.jpeg"/><Relationship Id="rId60" Type="http://schemas.openxmlformats.org/officeDocument/2006/relationships/hyperlink" Target="http://www.diariodeumasementeira.com" TargetMode="External"/><Relationship Id="rId65" Type="http://schemas.openxmlformats.org/officeDocument/2006/relationships/image" Target="media/image28.png"/><Relationship Id="rId73" Type="http://schemas.openxmlformats.org/officeDocument/2006/relationships/image" Target="media/image33.png"/><Relationship Id="rId78" Type="http://schemas.openxmlformats.org/officeDocument/2006/relationships/image" Target="media/image37.png"/><Relationship Id="rId81" Type="http://schemas.openxmlformats.org/officeDocument/2006/relationships/image" Target="media/image39.png"/><Relationship Id="rId86" Type="http://schemas.openxmlformats.org/officeDocument/2006/relationships/hyperlink" Target="file:///C:\Users\Ass%20Pedag&#243;gica\Downloads\www.icmbio.gov.br" TargetMode="External"/><Relationship Id="rId94" Type="http://schemas.openxmlformats.org/officeDocument/2006/relationships/image" Target="media/image47.wmf"/><Relationship Id="rId99" Type="http://schemas.openxmlformats.org/officeDocument/2006/relationships/oleObject" Target="embeddings/oleObject10.bin"/><Relationship Id="rId101" Type="http://schemas.openxmlformats.org/officeDocument/2006/relationships/oleObject" Target="embeddings/oleObject11.bin"/><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s://www.google.com.br/imgres?imgurl=https://desafioint.files.wordpress.com/2015/05/petroleo1.gif&amp;imgrefurl=https://desafioint.wordpress.com/tag/o-basico-sobre-o-petroleo/&amp;h=360&amp;w=500&amp;tbnid=l8Q0Lzqg_XVlPM:&amp;docid=TEN9BdbU8qsUOM&amp;ei=_ZRhVvSLFcSjwgTw358Y&amp;tbm=isch&amp;ved=0ahUKEwi0_prdp8LJAhXEkZAKHfDvBwM4ZBAzCAgoBTAF" TargetMode="External"/><Relationship Id="rId39" Type="http://schemas.openxmlformats.org/officeDocument/2006/relationships/image" Target="media/image13.png"/><Relationship Id="rId109" Type="http://schemas.openxmlformats.org/officeDocument/2006/relationships/image" Target="media/image55.wmf"/><Relationship Id="rId34" Type="http://schemas.openxmlformats.org/officeDocument/2006/relationships/image" Target="media/image11.jpeg"/><Relationship Id="rId50" Type="http://schemas.openxmlformats.org/officeDocument/2006/relationships/oleObject" Target="embeddings/oleObject5.bin"/><Relationship Id="rId55" Type="http://schemas.openxmlformats.org/officeDocument/2006/relationships/image" Target="media/image22.jpeg"/><Relationship Id="rId76" Type="http://schemas.openxmlformats.org/officeDocument/2006/relationships/image" Target="media/image35.wmf"/><Relationship Id="rId97" Type="http://schemas.openxmlformats.org/officeDocument/2006/relationships/oleObject" Target="embeddings/oleObject9.bin"/><Relationship Id="rId104" Type="http://schemas.openxmlformats.org/officeDocument/2006/relationships/header" Target="header8.xml"/><Relationship Id="rId7" Type="http://schemas.openxmlformats.org/officeDocument/2006/relationships/footnotes" Target="footnotes.xml"/><Relationship Id="rId71" Type="http://schemas.openxmlformats.org/officeDocument/2006/relationships/image" Target="media/image31.jpeg"/><Relationship Id="rId92" Type="http://schemas.openxmlformats.org/officeDocument/2006/relationships/image" Target="media/image46.wmf"/><Relationship Id="rId2" Type="http://schemas.openxmlformats.org/officeDocument/2006/relationships/numbering" Target="numbering.xml"/><Relationship Id="rId29" Type="http://schemas.openxmlformats.org/officeDocument/2006/relationships/image" Target="media/image8.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2CD0D4-D3DD-4D30-A84B-843116628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2621</TotalTime>
  <Pages>30</Pages>
  <Words>14710</Words>
  <Characters>79435</Characters>
  <Application>Microsoft Office Word</Application>
  <DocSecurity>0</DocSecurity>
  <Lines>661</Lines>
  <Paragraphs>187</Paragraphs>
  <ScaleCrop>false</ScaleCrop>
  <HeadingPairs>
    <vt:vector size="2" baseType="variant">
      <vt:variant>
        <vt:lpstr>Título</vt:lpstr>
      </vt:variant>
      <vt:variant>
        <vt:i4>1</vt:i4>
      </vt:variant>
    </vt:vector>
  </HeadingPairs>
  <TitlesOfParts>
    <vt:vector size="1" baseType="lpstr">
      <vt:lpstr>Fatores que Caracterizam uma População</vt:lpstr>
    </vt:vector>
  </TitlesOfParts>
  <Company>Win98</Company>
  <LinksUpToDate>false</LinksUpToDate>
  <CharactersWithSpaces>93958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Fatores que Caracterizam uma População</dc:title>
  <dc:creator>Windows</dc:creator>
  <cp:lastModifiedBy>prof. LIMA</cp:lastModifiedBy>
  <cp:revision>228</cp:revision>
  <cp:lastPrinted>2017-02-15T17:00:00Z</cp:lastPrinted>
  <dcterms:created xsi:type="dcterms:W3CDTF">2014-02-17T16:35:00Z</dcterms:created>
  <dcterms:modified xsi:type="dcterms:W3CDTF">2021-01-09T20:47:00Z</dcterms:modified>
</cp:coreProperties>
</file>