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AB" w:rsidRPr="008828F9" w:rsidRDefault="00B75DAB">
      <w:pPr>
        <w:spacing w:after="0" w:line="240" w:lineRule="auto"/>
        <w:rPr>
          <w:rFonts w:cs="Arial"/>
          <w:lang w:eastAsia="zh-CN"/>
        </w:rPr>
      </w:pPr>
      <w:bookmarkStart w:id="0" w:name="_GoBack"/>
      <w:bookmarkEnd w:id="0"/>
    </w:p>
    <w:p w:rsidR="00706D12" w:rsidRPr="00706D12" w:rsidRDefault="000D1869" w:rsidP="00706D1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(Fcmscsp 2021)  </w:t>
      </w:r>
      <w:r w:rsidR="00706D12" w:rsidRPr="00706D12">
        <w:rPr>
          <w:rFonts w:cs="Arial"/>
          <w:sz w:val="20"/>
          <w:szCs w:val="20"/>
          <w:lang w:eastAsia="pt-BR"/>
        </w:rPr>
        <w:t>A figura ilustra a composição vascular e o tecido epitelial de</w:t>
      </w:r>
      <w:r w:rsidR="00952283">
        <w:rPr>
          <w:rFonts w:cs="Arial"/>
          <w:sz w:val="20"/>
          <w:szCs w:val="20"/>
          <w:lang w:eastAsia="pt-BR"/>
        </w:rPr>
        <w:t xml:space="preserve"> um órgão do sistema digestório </w:t>
      </w:r>
      <w:r w:rsidR="00706D12" w:rsidRPr="00706D12">
        <w:rPr>
          <w:rFonts w:cs="Arial"/>
          <w:sz w:val="20"/>
          <w:szCs w:val="20"/>
          <w:lang w:eastAsia="pt-BR"/>
        </w:rPr>
        <w:t>humano.</w:t>
      </w:r>
    </w:p>
    <w:p w:rsidR="00706D12" w:rsidRDefault="00706D12" w:rsidP="00706D1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706D12" w:rsidRDefault="00195B1B" w:rsidP="00706D1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152775" cy="3409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D12" w:rsidRPr="00706D12" w:rsidRDefault="00706D12" w:rsidP="00706D1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706D12" w:rsidRPr="00706D12" w:rsidRDefault="00706D12" w:rsidP="0095228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706D12">
        <w:rPr>
          <w:rFonts w:cs="Arial"/>
          <w:sz w:val="20"/>
          <w:szCs w:val="20"/>
          <w:lang w:eastAsia="pt-BR"/>
        </w:rPr>
        <w:t>a) Cite a modificação da membrana celular que permite a identificação desse órgão. Cite a função dessa modificação da</w:t>
      </w:r>
      <w:r w:rsidR="00952283">
        <w:rPr>
          <w:rFonts w:cs="Arial"/>
          <w:sz w:val="20"/>
          <w:szCs w:val="20"/>
          <w:lang w:eastAsia="pt-BR"/>
        </w:rPr>
        <w:t xml:space="preserve"> </w:t>
      </w:r>
      <w:r w:rsidRPr="00706D12">
        <w:rPr>
          <w:rFonts w:cs="Arial"/>
          <w:sz w:val="20"/>
          <w:szCs w:val="20"/>
          <w:lang w:eastAsia="pt-BR"/>
        </w:rPr>
        <w:t>membrana celular.</w:t>
      </w:r>
    </w:p>
    <w:p w:rsidR="00000000" w:rsidRDefault="00706D12" w:rsidP="0095228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706D12">
        <w:rPr>
          <w:rFonts w:cs="Arial"/>
          <w:sz w:val="20"/>
          <w:szCs w:val="20"/>
          <w:lang w:eastAsia="pt-BR"/>
        </w:rPr>
        <w:t>b) A vascularização desse órgão é dada pelos capilares sanguíneos e pelo vaso linfático. Qual a função de cada um desses</w:t>
      </w:r>
      <w:r w:rsidR="00952283">
        <w:rPr>
          <w:rFonts w:cs="Arial"/>
          <w:sz w:val="20"/>
          <w:szCs w:val="20"/>
          <w:lang w:eastAsia="pt-BR"/>
        </w:rPr>
        <w:t xml:space="preserve"> </w:t>
      </w:r>
      <w:r w:rsidRPr="00706D12">
        <w:rPr>
          <w:rFonts w:cs="Arial"/>
          <w:sz w:val="20"/>
          <w:szCs w:val="20"/>
          <w:lang w:eastAsia="pt-BR"/>
        </w:rPr>
        <w:t>vasos presentes nessa região?</w:t>
      </w:r>
      <w:r w:rsidR="00592A75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195B1B" w:rsidP="0095228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195B1B" w:rsidP="0095228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195B1B" w:rsidP="0095228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195B1B" w:rsidP="00952283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592A75" w:rsidRPr="00F44499" w:rsidRDefault="00F44499" w:rsidP="00F4449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  <w:r w:rsidRPr="00F44499">
        <w:rPr>
          <w:rFonts w:cs="Arial"/>
          <w:sz w:val="20"/>
          <w:szCs w:val="18"/>
          <w:lang w:eastAsia="pt-BR"/>
        </w:rPr>
        <w:t>a) A modificação da membrana celular que permite a identificação desse órgão são as microvilosidades, presentes nas células que compõem o intestino delgado, que têm como função aumentar a superfície de absorção dos nutrientes provenientes da digestão.</w:t>
      </w:r>
    </w:p>
    <w:p w:rsidR="00F44499" w:rsidRPr="00F44499" w:rsidRDefault="00F44499" w:rsidP="00F4449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18"/>
          <w:lang w:eastAsia="pt-BR"/>
        </w:rPr>
      </w:pPr>
    </w:p>
    <w:p w:rsidR="00000000" w:rsidRDefault="00F44499" w:rsidP="00F4449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F44499">
        <w:rPr>
          <w:rFonts w:cs="Arial"/>
          <w:sz w:val="20"/>
          <w:szCs w:val="18"/>
          <w:lang w:eastAsia="pt-BR"/>
        </w:rPr>
        <w:t>b) Os vasos sanguíneos atuam no intestino delgado levando oxigênio às células, retirando gás carbônico e conduzindo os nutrientes provenientes da digestão para outras partes do corpo; já os vasos linfáticos atuam no transporte de componentes lipídicos para as células.</w:t>
      </w:r>
      <w:r w:rsidRPr="00F44499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195B1B" w:rsidP="00F4449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195B1B" w:rsidP="00F4449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195B1B" w:rsidP="00F44499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2091A" w:rsidRPr="0052091A" w:rsidRDefault="000D1869" w:rsidP="0052091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(Fgv 2021)  </w:t>
      </w:r>
      <w:r w:rsidR="0052091A" w:rsidRPr="0052091A">
        <w:rPr>
          <w:rFonts w:cs="Arial"/>
          <w:sz w:val="20"/>
          <w:szCs w:val="20"/>
          <w:lang w:eastAsia="pt-BR"/>
        </w:rPr>
        <w:t>A imagem representa uma fotomicrografia de um tecido humano caracterizado por agrupamentos celulares separados por matriz extracelular que foi corado artificialmente para melhor visualização de seus componentes.</w:t>
      </w:r>
    </w:p>
    <w:p w:rsidR="0052091A" w:rsidRDefault="0052091A" w:rsidP="0052091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52091A" w:rsidRDefault="00195B1B" w:rsidP="0052091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lastRenderedPageBreak/>
        <w:drawing>
          <wp:inline distT="0" distB="0" distL="0" distR="0">
            <wp:extent cx="3076575" cy="16192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91A" w:rsidRPr="0052091A" w:rsidRDefault="0052091A" w:rsidP="0052091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52091A" w:rsidP="0052091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2091A">
        <w:rPr>
          <w:rFonts w:cs="Arial"/>
          <w:sz w:val="20"/>
          <w:szCs w:val="20"/>
          <w:lang w:eastAsia="pt-BR"/>
        </w:rPr>
        <w:t xml:space="preserve">Esse tecido foi obtido por corte histológico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C5E29" w:rsidRPr="0052091A">
        <w:rPr>
          <w:rFonts w:cs="Arial"/>
          <w:sz w:val="20"/>
          <w:szCs w:val="20"/>
          <w:lang w:eastAsia="pt-BR"/>
        </w:rPr>
        <w:t xml:space="preserve">da pele.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80B9E" w:rsidRPr="0052091A">
        <w:rPr>
          <w:rFonts w:cs="Arial"/>
          <w:sz w:val="20"/>
          <w:szCs w:val="20"/>
          <w:lang w:eastAsia="pt-BR"/>
        </w:rPr>
        <w:t xml:space="preserve">do bíceps.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C00FA" w:rsidRPr="0052091A">
        <w:rPr>
          <w:rFonts w:cs="Arial"/>
          <w:sz w:val="20"/>
          <w:szCs w:val="20"/>
          <w:lang w:eastAsia="pt-BR"/>
        </w:rPr>
        <w:t xml:space="preserve">do duodeno.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C0C46" w:rsidRPr="0052091A">
        <w:rPr>
          <w:rFonts w:cs="Arial"/>
          <w:sz w:val="20"/>
          <w:szCs w:val="20"/>
          <w:lang w:eastAsia="pt-BR"/>
        </w:rPr>
        <w:t xml:space="preserve">do tendão.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15A23" w:rsidRPr="0052091A">
        <w:rPr>
          <w:rFonts w:cs="Arial"/>
          <w:sz w:val="20"/>
          <w:szCs w:val="20"/>
          <w:lang w:eastAsia="pt-BR"/>
        </w:rPr>
        <w:t xml:space="preserve">da traqueia.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195B1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95B1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95B1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195B1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1D1E6D" w:rsidRPr="001012A0" w:rsidRDefault="001D1E6D" w:rsidP="001D1E6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1012A0">
        <w:rPr>
          <w:rFonts w:cs="Arial"/>
          <w:sz w:val="20"/>
          <w:szCs w:val="20"/>
          <w:lang w:eastAsia="pt-BR"/>
        </w:rPr>
        <w:t>[E]</w:t>
      </w:r>
    </w:p>
    <w:p w:rsidR="001012A0" w:rsidRPr="001012A0" w:rsidRDefault="001012A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1012A0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1012A0">
        <w:rPr>
          <w:rFonts w:cs="Arial"/>
          <w:sz w:val="20"/>
          <w:szCs w:val="18"/>
          <w:lang w:eastAsia="pt-BR"/>
        </w:rPr>
        <w:t>A traqueia é revestida internamente pelo tecido epitelial cilíndrico pseudoestratificado ciliado e entre essas células de revestimento há células epiteliais secretoras de muco, as células caliciformes.</w:t>
      </w:r>
      <w:r w:rsidRPr="001012A0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195B1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95B1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95B1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3560AA" w:rsidRPr="003560AA" w:rsidRDefault="000D1869" w:rsidP="003560A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(Fmc 2021)  </w:t>
      </w:r>
      <w:r w:rsidR="003560AA" w:rsidRPr="003560AA">
        <w:rPr>
          <w:rFonts w:cs="Arial"/>
          <w:sz w:val="20"/>
          <w:szCs w:val="20"/>
          <w:lang w:eastAsia="pt-BR"/>
        </w:rPr>
        <w:t>Observe a imagem de uma foto das células que formam o revestimento da traqueia.</w:t>
      </w:r>
    </w:p>
    <w:p w:rsidR="003560AA" w:rsidRDefault="003560AA" w:rsidP="003560A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</w:p>
    <w:p w:rsidR="003560AA" w:rsidRDefault="00195B1B" w:rsidP="003560A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shd w:val="clear" w:color="auto" w:fill="FFFFFF"/>
          <w:lang w:eastAsia="pt-BR"/>
        </w:rPr>
      </w:pPr>
      <w:r>
        <w:rPr>
          <w:rFonts w:cs="Arial"/>
          <w:noProof/>
          <w:sz w:val="20"/>
          <w:szCs w:val="20"/>
          <w:shd w:val="clear" w:color="auto" w:fill="FFFFFF"/>
          <w:lang w:val="en-US"/>
        </w:rPr>
        <w:drawing>
          <wp:inline distT="0" distB="0" distL="0" distR="0">
            <wp:extent cx="3105150" cy="19907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0AA" w:rsidRPr="003560AA" w:rsidRDefault="003560AA" w:rsidP="003560A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3560AA" w:rsidP="003560AA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560AA">
        <w:rPr>
          <w:rFonts w:cs="Arial"/>
          <w:sz w:val="20"/>
          <w:szCs w:val="20"/>
          <w:lang w:eastAsia="pt-BR"/>
        </w:rPr>
        <w:t>Analisando a organização dessas células e a especialização de m</w:t>
      </w:r>
      <w:r>
        <w:rPr>
          <w:rFonts w:cs="Arial"/>
          <w:sz w:val="20"/>
          <w:szCs w:val="20"/>
          <w:lang w:eastAsia="pt-BR"/>
        </w:rPr>
        <w:t xml:space="preserve">embrana localizada na sua parte </w:t>
      </w:r>
      <w:r w:rsidRPr="003560AA">
        <w:rPr>
          <w:rFonts w:cs="Arial"/>
          <w:sz w:val="20"/>
          <w:szCs w:val="20"/>
          <w:lang w:eastAsia="pt-BR"/>
        </w:rPr>
        <w:t xml:space="preserve">superior, conclui-se que esse tecido é o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82D9B" w:rsidRPr="003560AA">
        <w:rPr>
          <w:rFonts w:cs="Arial"/>
          <w:sz w:val="20"/>
          <w:szCs w:val="20"/>
          <w:lang w:eastAsia="pt-BR"/>
        </w:rPr>
        <w:t xml:space="preserve">epitelial pseudoestratificado com cílios.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B3843" w:rsidRPr="003560AA">
        <w:rPr>
          <w:rFonts w:cs="Arial"/>
          <w:sz w:val="20"/>
          <w:szCs w:val="20"/>
          <w:lang w:eastAsia="pt-BR"/>
        </w:rPr>
        <w:t xml:space="preserve">conjuntivo de revestimento com cílios.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14DEA" w:rsidRPr="003560AA">
        <w:rPr>
          <w:rFonts w:cs="Arial"/>
          <w:sz w:val="20"/>
          <w:szCs w:val="20"/>
          <w:lang w:eastAsia="pt-BR"/>
        </w:rPr>
        <w:t xml:space="preserve">epitélio estratificado com estereocílios.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05BEE" w:rsidRPr="003560AA">
        <w:rPr>
          <w:rFonts w:cs="Arial"/>
          <w:sz w:val="20"/>
          <w:szCs w:val="20"/>
          <w:lang w:eastAsia="pt-BR"/>
        </w:rPr>
        <w:t xml:space="preserve">conjuntivo pseudoestratificado com estereocílios.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632D8" w:rsidRPr="003560AA">
        <w:rPr>
          <w:rFonts w:cs="Arial"/>
          <w:sz w:val="20"/>
          <w:szCs w:val="20"/>
          <w:lang w:eastAsia="pt-BR"/>
        </w:rPr>
        <w:t>epitelial pseudoestratificado com microvilosidades.</w:t>
      </w:r>
      <w:r w:rsidR="001632D8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195B1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95B1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95B1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195B1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B54D9F" w:rsidRDefault="00B54D9F" w:rsidP="00B54D9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[A]</w:t>
      </w:r>
    </w:p>
    <w:p w:rsidR="00592A75" w:rsidRDefault="00592A7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2B158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>
        <w:rPr>
          <w:rFonts w:cs="Arial"/>
          <w:sz w:val="20"/>
          <w:szCs w:val="18"/>
          <w:lang w:eastAsia="pt-BR"/>
        </w:rPr>
        <w:t>A observação da lâmina observada à microscopia óptica permite identificar o tecido epitelial pseudoestratificado cilíndrico ciliado presente no trato respiratório humano.</w:t>
      </w:r>
      <w:r w:rsidR="00474B44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195B1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95B1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95B1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897D2F" w:rsidRDefault="000D1869" w:rsidP="00897D2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(Ucs 2021)  </w:t>
      </w:r>
      <w:r w:rsidR="00897D2F" w:rsidRPr="00897D2F">
        <w:rPr>
          <w:rFonts w:cs="Arial"/>
          <w:sz w:val="20"/>
          <w:szCs w:val="20"/>
          <w:lang w:eastAsia="pt-BR"/>
        </w:rPr>
        <w:t>O corpo humano apresenta diversos tipos de tecidos, com diferentes formas e funções. As características</w:t>
      </w:r>
      <w:r w:rsidR="00897D2F">
        <w:rPr>
          <w:rFonts w:cs="Arial"/>
          <w:sz w:val="20"/>
          <w:szCs w:val="20"/>
          <w:lang w:eastAsia="pt-BR"/>
        </w:rPr>
        <w:t xml:space="preserve"> </w:t>
      </w:r>
      <w:r w:rsidR="00897D2F" w:rsidRPr="00897D2F">
        <w:rPr>
          <w:rFonts w:cs="Arial"/>
          <w:sz w:val="20"/>
          <w:szCs w:val="20"/>
          <w:lang w:eastAsia="pt-BR"/>
        </w:rPr>
        <w:t>abaixo listadas representam três tipos de tec</w:t>
      </w:r>
      <w:r w:rsidR="00897D2F">
        <w:rPr>
          <w:rFonts w:cs="Arial"/>
          <w:sz w:val="20"/>
          <w:szCs w:val="20"/>
          <w:lang w:eastAsia="pt-BR"/>
        </w:rPr>
        <w:t>idos presentes no corpo humano:</w:t>
      </w:r>
    </w:p>
    <w:p w:rsidR="00897D2F" w:rsidRDefault="00897D2F" w:rsidP="00897D2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897D2F" w:rsidRPr="00897D2F" w:rsidRDefault="00897D2F" w:rsidP="00753154">
      <w:pPr>
        <w:widowControl w:val="0"/>
        <w:autoSpaceDE w:val="0"/>
        <w:autoSpaceDN w:val="0"/>
        <w:adjustRightInd w:val="0"/>
        <w:spacing w:after="0" w:line="240" w:lineRule="auto"/>
        <w:ind w:left="964" w:hanging="964"/>
        <w:rPr>
          <w:rFonts w:cs="Arial"/>
          <w:sz w:val="20"/>
          <w:szCs w:val="20"/>
          <w:lang w:eastAsia="pt-BR"/>
        </w:rPr>
      </w:pPr>
      <w:r w:rsidRPr="00897D2F">
        <w:rPr>
          <w:rFonts w:cs="Arial"/>
          <w:b/>
          <w:sz w:val="20"/>
          <w:szCs w:val="20"/>
          <w:lang w:eastAsia="pt-BR"/>
        </w:rPr>
        <w:t>Tecido A:</w:t>
      </w:r>
      <w:r w:rsidRPr="00897D2F">
        <w:rPr>
          <w:rFonts w:cs="Arial"/>
          <w:sz w:val="20"/>
          <w:szCs w:val="20"/>
          <w:lang w:eastAsia="pt-BR"/>
        </w:rPr>
        <w:t xml:space="preserve"> composto por células que estão envolvidas por </w:t>
      </w:r>
      <w:r>
        <w:rPr>
          <w:rFonts w:cs="Arial"/>
          <w:sz w:val="20"/>
          <w:szCs w:val="20"/>
          <w:lang w:eastAsia="pt-BR"/>
        </w:rPr>
        <w:t xml:space="preserve">uma matriz intercelular rígida, </w:t>
      </w:r>
      <w:r w:rsidRPr="00897D2F">
        <w:rPr>
          <w:rFonts w:cs="Arial"/>
          <w:sz w:val="20"/>
          <w:szCs w:val="20"/>
          <w:lang w:eastAsia="pt-BR"/>
        </w:rPr>
        <w:t>constituída por</w:t>
      </w:r>
      <w:r>
        <w:rPr>
          <w:rFonts w:cs="Arial"/>
          <w:sz w:val="20"/>
          <w:szCs w:val="20"/>
          <w:lang w:eastAsia="pt-BR"/>
        </w:rPr>
        <w:t xml:space="preserve"> </w:t>
      </w:r>
      <w:r w:rsidRPr="00897D2F">
        <w:rPr>
          <w:rFonts w:cs="Arial"/>
          <w:sz w:val="20"/>
          <w:szCs w:val="20"/>
          <w:lang w:eastAsia="pt-BR"/>
        </w:rPr>
        <w:t>substâncias orgânicas, como as fibras colágenas, e inorgânicas, como o fosf</w:t>
      </w:r>
      <w:r>
        <w:rPr>
          <w:rFonts w:cs="Arial"/>
          <w:sz w:val="20"/>
          <w:szCs w:val="20"/>
          <w:lang w:eastAsia="pt-BR"/>
        </w:rPr>
        <w:t xml:space="preserve">ato de </w:t>
      </w:r>
      <w:r w:rsidRPr="00897D2F">
        <w:rPr>
          <w:rFonts w:cs="Arial"/>
          <w:sz w:val="20"/>
          <w:szCs w:val="20"/>
          <w:lang w:eastAsia="pt-BR"/>
        </w:rPr>
        <w:t>cálcio.</w:t>
      </w:r>
    </w:p>
    <w:p w:rsidR="00897D2F" w:rsidRPr="00897D2F" w:rsidRDefault="00897D2F" w:rsidP="00753154">
      <w:pPr>
        <w:widowControl w:val="0"/>
        <w:autoSpaceDE w:val="0"/>
        <w:autoSpaceDN w:val="0"/>
        <w:adjustRightInd w:val="0"/>
        <w:spacing w:after="0" w:line="240" w:lineRule="auto"/>
        <w:ind w:left="964" w:hanging="964"/>
        <w:rPr>
          <w:rFonts w:cs="Arial"/>
          <w:sz w:val="20"/>
          <w:szCs w:val="20"/>
          <w:lang w:eastAsia="pt-BR"/>
        </w:rPr>
      </w:pPr>
      <w:r w:rsidRPr="00897D2F">
        <w:rPr>
          <w:rFonts w:cs="Arial"/>
          <w:b/>
          <w:sz w:val="20"/>
          <w:szCs w:val="20"/>
          <w:lang w:eastAsia="pt-BR"/>
        </w:rPr>
        <w:t>Tecido B:</w:t>
      </w:r>
      <w:r w:rsidRPr="00897D2F">
        <w:rPr>
          <w:rFonts w:cs="Arial"/>
          <w:sz w:val="20"/>
          <w:szCs w:val="20"/>
          <w:lang w:eastAsia="pt-BR"/>
        </w:rPr>
        <w:t xml:space="preserve"> composto por células que são formadas a par</w:t>
      </w:r>
      <w:r>
        <w:rPr>
          <w:rFonts w:cs="Arial"/>
          <w:sz w:val="20"/>
          <w:szCs w:val="20"/>
          <w:lang w:eastAsia="pt-BR"/>
        </w:rPr>
        <w:t xml:space="preserve">tir da diferenciação de células </w:t>
      </w:r>
      <w:r w:rsidRPr="00897D2F">
        <w:rPr>
          <w:rFonts w:cs="Arial"/>
          <w:sz w:val="20"/>
          <w:szCs w:val="20"/>
          <w:lang w:eastAsia="pt-BR"/>
        </w:rPr>
        <w:t>mesenquimatosas que,</w:t>
      </w:r>
      <w:r>
        <w:rPr>
          <w:rFonts w:cs="Arial"/>
          <w:sz w:val="20"/>
          <w:szCs w:val="20"/>
          <w:lang w:eastAsia="pt-BR"/>
        </w:rPr>
        <w:t xml:space="preserve"> </w:t>
      </w:r>
      <w:r w:rsidRPr="00897D2F">
        <w:rPr>
          <w:rFonts w:cs="Arial"/>
          <w:sz w:val="20"/>
          <w:szCs w:val="20"/>
          <w:lang w:eastAsia="pt-BR"/>
        </w:rPr>
        <w:t>quando adultas, contêm um grande</w:t>
      </w:r>
      <w:r>
        <w:rPr>
          <w:rFonts w:cs="Arial"/>
          <w:sz w:val="20"/>
          <w:szCs w:val="20"/>
          <w:lang w:eastAsia="pt-BR"/>
        </w:rPr>
        <w:t xml:space="preserve"> vacúolo central preenchido por </w:t>
      </w:r>
      <w:r w:rsidRPr="00897D2F">
        <w:rPr>
          <w:rFonts w:cs="Arial"/>
          <w:sz w:val="20"/>
          <w:szCs w:val="20"/>
          <w:lang w:eastAsia="pt-BR"/>
        </w:rPr>
        <w:t>substâncias energéticas.</w:t>
      </w:r>
    </w:p>
    <w:p w:rsidR="00897D2F" w:rsidRPr="00897D2F" w:rsidRDefault="00897D2F" w:rsidP="00753154">
      <w:pPr>
        <w:widowControl w:val="0"/>
        <w:autoSpaceDE w:val="0"/>
        <w:autoSpaceDN w:val="0"/>
        <w:adjustRightInd w:val="0"/>
        <w:spacing w:after="0" w:line="240" w:lineRule="auto"/>
        <w:ind w:left="964" w:hanging="964"/>
        <w:rPr>
          <w:rFonts w:cs="Arial"/>
          <w:sz w:val="20"/>
          <w:szCs w:val="20"/>
          <w:lang w:eastAsia="pt-BR"/>
        </w:rPr>
      </w:pPr>
      <w:r w:rsidRPr="00897D2F">
        <w:rPr>
          <w:rFonts w:cs="Arial"/>
          <w:b/>
          <w:sz w:val="20"/>
          <w:szCs w:val="20"/>
          <w:lang w:eastAsia="pt-BR"/>
        </w:rPr>
        <w:t>Tecido C:</w:t>
      </w:r>
      <w:r w:rsidRPr="00897D2F">
        <w:rPr>
          <w:rFonts w:cs="Arial"/>
          <w:sz w:val="20"/>
          <w:szCs w:val="20"/>
          <w:lang w:eastAsia="pt-BR"/>
        </w:rPr>
        <w:t xml:space="preserve"> formado por diversas camadas de células, multiest</w:t>
      </w:r>
      <w:r>
        <w:rPr>
          <w:rFonts w:cs="Arial"/>
          <w:sz w:val="20"/>
          <w:szCs w:val="20"/>
          <w:lang w:eastAsia="pt-BR"/>
        </w:rPr>
        <w:t xml:space="preserve">ratificado e queratinizado, com </w:t>
      </w:r>
      <w:r w:rsidRPr="00897D2F">
        <w:rPr>
          <w:rFonts w:cs="Arial"/>
          <w:sz w:val="20"/>
          <w:szCs w:val="20"/>
          <w:lang w:eastAsia="pt-BR"/>
        </w:rPr>
        <w:t>função de proteção</w:t>
      </w:r>
      <w:r>
        <w:rPr>
          <w:rFonts w:cs="Arial"/>
          <w:sz w:val="20"/>
          <w:szCs w:val="20"/>
          <w:lang w:eastAsia="pt-BR"/>
        </w:rPr>
        <w:t xml:space="preserve"> </w:t>
      </w:r>
      <w:r w:rsidRPr="00897D2F">
        <w:rPr>
          <w:rFonts w:cs="Arial"/>
          <w:sz w:val="20"/>
          <w:szCs w:val="20"/>
          <w:lang w:eastAsia="pt-BR"/>
        </w:rPr>
        <w:t>contra choques mecânicos e auxiliar no contro</w:t>
      </w:r>
      <w:r>
        <w:rPr>
          <w:rFonts w:cs="Arial"/>
          <w:sz w:val="20"/>
          <w:szCs w:val="20"/>
          <w:lang w:eastAsia="pt-BR"/>
        </w:rPr>
        <w:t xml:space="preserve">le da temperatura e da perda de </w:t>
      </w:r>
      <w:r w:rsidRPr="00897D2F">
        <w:rPr>
          <w:rFonts w:cs="Arial"/>
          <w:sz w:val="20"/>
          <w:szCs w:val="20"/>
          <w:lang w:eastAsia="pt-BR"/>
        </w:rPr>
        <w:t>água.</w:t>
      </w:r>
    </w:p>
    <w:p w:rsidR="00897D2F" w:rsidRDefault="00897D2F" w:rsidP="00897D2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897D2F" w:rsidP="00897D2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897D2F">
        <w:rPr>
          <w:rFonts w:cs="Arial"/>
          <w:sz w:val="20"/>
          <w:szCs w:val="20"/>
          <w:lang w:eastAsia="pt-BR"/>
        </w:rPr>
        <w:t xml:space="preserve">Assinale a alternativa que corresponde respectivamente aos tecidos A, B e C, descritos acima.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17B45" w:rsidRPr="00897D2F">
        <w:rPr>
          <w:rFonts w:cs="Arial"/>
          <w:sz w:val="20"/>
          <w:szCs w:val="20"/>
          <w:lang w:eastAsia="pt-BR"/>
        </w:rPr>
        <w:t xml:space="preserve">Tecido ósseo, Tecido adiposo e Tecido epitelial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C135BA" w:rsidRPr="00897D2F">
        <w:rPr>
          <w:rFonts w:cs="Arial"/>
          <w:sz w:val="20"/>
          <w:szCs w:val="20"/>
          <w:lang w:eastAsia="pt-BR"/>
        </w:rPr>
        <w:t xml:space="preserve">Tecido muscular, Tecido ósseo e Tecido cartilaginoso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1372E" w:rsidRPr="00897D2F">
        <w:rPr>
          <w:rFonts w:cs="Arial"/>
          <w:sz w:val="20"/>
          <w:szCs w:val="20"/>
          <w:lang w:eastAsia="pt-BR"/>
        </w:rPr>
        <w:t xml:space="preserve">Tecido epitelial, Tecido adiposo e Tecido muscular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C2C8A" w:rsidRPr="00897D2F">
        <w:rPr>
          <w:rFonts w:cs="Arial"/>
          <w:sz w:val="20"/>
          <w:szCs w:val="20"/>
          <w:lang w:eastAsia="pt-BR"/>
        </w:rPr>
        <w:t xml:space="preserve">Tecido muscular, Tecido ósseo e Tecido epitelial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11981" w:rsidRPr="00897D2F">
        <w:rPr>
          <w:rFonts w:cs="Arial"/>
          <w:sz w:val="20"/>
          <w:szCs w:val="20"/>
          <w:lang w:eastAsia="pt-BR"/>
        </w:rPr>
        <w:t>Tecido ósseo, Tecido muscular e Tecido cartilaginoso</w:t>
      </w:r>
      <w:r w:rsidR="00211981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195B1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95B1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95B1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195B1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D654C9" w:rsidRPr="00D654C9" w:rsidRDefault="00D654C9" w:rsidP="00D654C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D654C9">
        <w:rPr>
          <w:rFonts w:cs="Arial"/>
          <w:sz w:val="20"/>
          <w:szCs w:val="20"/>
          <w:lang w:eastAsia="pt-BR"/>
        </w:rPr>
        <w:t>[A]</w:t>
      </w:r>
    </w:p>
    <w:p w:rsidR="00D654C9" w:rsidRPr="00D654C9" w:rsidRDefault="00D654C9" w:rsidP="00D654C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D654C9" w:rsidRPr="00D654C9" w:rsidRDefault="00D654C9" w:rsidP="00D654C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D654C9">
        <w:rPr>
          <w:rFonts w:cs="Arial"/>
          <w:sz w:val="20"/>
          <w:szCs w:val="18"/>
          <w:lang w:eastAsia="pt-BR"/>
        </w:rPr>
        <w:t>O tecido A é um tipo de tecido especial de tecido conjuntivo, o ósseo, no qual as células ficam encerradas em uma matriz extracelular rica em fibras colágenas e fosfato de cálcio, além de íons minerais, fazendo com que os ossos sejam rígidos.</w:t>
      </w:r>
    </w:p>
    <w:p w:rsidR="00D654C9" w:rsidRPr="00D654C9" w:rsidRDefault="00D654C9" w:rsidP="00D654C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D654C9">
        <w:rPr>
          <w:rFonts w:cs="Arial"/>
          <w:sz w:val="20"/>
          <w:szCs w:val="18"/>
          <w:lang w:eastAsia="pt-BR"/>
        </w:rPr>
        <w:t>O tecido B é um tipo especial de tecido conjuntivo, o adiposo, dotado de células especializadas no armazenamento de gordura, as células adiposas (adipócitos).</w:t>
      </w:r>
    </w:p>
    <w:p w:rsidR="00000000" w:rsidRDefault="00D654C9" w:rsidP="00D654C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654C9">
        <w:rPr>
          <w:rFonts w:cs="Arial"/>
          <w:sz w:val="20"/>
          <w:szCs w:val="18"/>
          <w:lang w:eastAsia="pt-BR"/>
        </w:rPr>
        <w:t>O tecido C é um tipo de tecido epitelial de revestimento, formado por células intimamente unidas entre si que revestem a superfície externa do corpo, órgãos e cavidades corporais internas; a grande união entre as células e a presença de queratina faz dos epitélios barreiras eficientes contra a entrada de agentes invasores, proteção contra choques mecânicos e evitando-se a perda de líquidos corporais.</w:t>
      </w:r>
      <w:r w:rsidRPr="00D654C9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195B1B" w:rsidP="00D654C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95B1B" w:rsidP="00D654C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95B1B" w:rsidP="00D654C9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E32C58" w:rsidRPr="00E32C58" w:rsidRDefault="000D1869" w:rsidP="00E32C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5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(S1 - ifce 2020)  </w:t>
      </w:r>
      <w:r w:rsidR="00E32C58" w:rsidRPr="00E32C58">
        <w:rPr>
          <w:rFonts w:cs="Arial"/>
          <w:sz w:val="20"/>
          <w:szCs w:val="20"/>
          <w:lang w:eastAsia="pt-BR"/>
        </w:rPr>
        <w:t>Na aula de Biologia, José observou um tipo de tecido humano ao microscópio e fez algumas anotações.</w:t>
      </w:r>
    </w:p>
    <w:p w:rsidR="00E32C58" w:rsidRDefault="00E32C58" w:rsidP="00E32C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E32C58" w:rsidRPr="00E32C58" w:rsidRDefault="00E32C58" w:rsidP="00E32C58">
      <w:pPr>
        <w:widowControl w:val="0"/>
        <w:autoSpaceDE w:val="0"/>
        <w:autoSpaceDN w:val="0"/>
        <w:adjustRightInd w:val="0"/>
        <w:spacing w:after="0" w:line="240" w:lineRule="auto"/>
        <w:ind w:left="113" w:hanging="113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-</w:t>
      </w:r>
      <w:r w:rsidRPr="00E32C58">
        <w:rPr>
          <w:rFonts w:cs="Arial"/>
          <w:sz w:val="20"/>
          <w:szCs w:val="20"/>
          <w:lang w:eastAsia="pt-BR"/>
        </w:rPr>
        <w:t xml:space="preserve"> Células de formato quadrado.</w:t>
      </w:r>
    </w:p>
    <w:p w:rsidR="00E32C58" w:rsidRPr="00E32C58" w:rsidRDefault="00E32C58" w:rsidP="00E32C58">
      <w:pPr>
        <w:widowControl w:val="0"/>
        <w:autoSpaceDE w:val="0"/>
        <w:autoSpaceDN w:val="0"/>
        <w:adjustRightInd w:val="0"/>
        <w:spacing w:after="0" w:line="240" w:lineRule="auto"/>
        <w:ind w:left="113" w:hanging="113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-</w:t>
      </w:r>
      <w:r w:rsidRPr="00E32C58">
        <w:rPr>
          <w:rFonts w:cs="Arial"/>
          <w:sz w:val="20"/>
          <w:szCs w:val="20"/>
          <w:lang w:eastAsia="pt-BR"/>
        </w:rPr>
        <w:t xml:space="preserve"> Células muito semelhantes e unidas, parecendo tijolinhos em um muro.</w:t>
      </w:r>
    </w:p>
    <w:p w:rsidR="00E32C58" w:rsidRPr="00E32C58" w:rsidRDefault="00E32C58" w:rsidP="00E32C58">
      <w:pPr>
        <w:widowControl w:val="0"/>
        <w:autoSpaceDE w:val="0"/>
        <w:autoSpaceDN w:val="0"/>
        <w:adjustRightInd w:val="0"/>
        <w:spacing w:after="0" w:line="240" w:lineRule="auto"/>
        <w:ind w:left="113" w:hanging="113"/>
        <w:rPr>
          <w:rFonts w:cs="Arial"/>
          <w:sz w:val="20"/>
          <w:szCs w:val="20"/>
          <w:lang w:eastAsia="pt-BR"/>
        </w:rPr>
      </w:pPr>
      <w:r>
        <w:rPr>
          <w:rFonts w:cs="Arial"/>
          <w:sz w:val="20"/>
          <w:szCs w:val="20"/>
          <w:lang w:eastAsia="pt-BR"/>
        </w:rPr>
        <w:t>-</w:t>
      </w:r>
      <w:r w:rsidRPr="00E32C58">
        <w:rPr>
          <w:rFonts w:cs="Arial"/>
          <w:sz w:val="20"/>
          <w:szCs w:val="20"/>
          <w:lang w:eastAsia="pt-BR"/>
        </w:rPr>
        <w:t xml:space="preserve"> Tecidos sem vasos sanguíneos.</w:t>
      </w:r>
    </w:p>
    <w:p w:rsidR="00E32C58" w:rsidRDefault="00E32C58" w:rsidP="00E32C58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E32C58" w:rsidP="00E32C58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E32C58">
        <w:rPr>
          <w:rFonts w:cs="Arial"/>
          <w:sz w:val="20"/>
          <w:szCs w:val="20"/>
          <w:lang w:eastAsia="pt-BR"/>
        </w:rPr>
        <w:t xml:space="preserve">As observações de José permitem concluir que se trata do tipo de tecido animal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DD133C" w:rsidRPr="00E32C58">
        <w:rPr>
          <w:rFonts w:cs="Arial"/>
          <w:sz w:val="20"/>
          <w:szCs w:val="20"/>
          <w:lang w:eastAsia="pt-BR"/>
        </w:rPr>
        <w:t>nervoso.</w:t>
      </w:r>
      <w:r w:rsidR="00474B44" w:rsidRPr="00DD133C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6113E" w:rsidRPr="005341B0">
        <w:rPr>
          <w:rFonts w:cs="Arial"/>
          <w:sz w:val="20"/>
          <w:szCs w:val="20"/>
          <w:lang w:eastAsia="pt-BR"/>
        </w:rPr>
        <w:t xml:space="preserve">conjuntivo adiposo. </w:t>
      </w:r>
      <w:r w:rsidR="00474B44" w:rsidRPr="0036113E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13CCB" w:rsidRPr="005341B0">
        <w:rPr>
          <w:rFonts w:cs="Arial"/>
          <w:sz w:val="20"/>
          <w:szCs w:val="20"/>
          <w:lang w:eastAsia="pt-BR"/>
        </w:rPr>
        <w:t>epitelial.</w:t>
      </w:r>
      <w:r w:rsidR="00474B44" w:rsidRPr="00F13CCB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F5502" w:rsidRPr="005341B0">
        <w:rPr>
          <w:rFonts w:cs="Arial"/>
          <w:sz w:val="20"/>
          <w:szCs w:val="20"/>
          <w:lang w:eastAsia="pt-BR"/>
        </w:rPr>
        <w:t xml:space="preserve">conjuntivo propriamente dito. </w:t>
      </w:r>
      <w:r w:rsidR="00474B44" w:rsidRPr="004F5502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C4801" w:rsidRPr="005341B0">
        <w:rPr>
          <w:rFonts w:cs="Arial"/>
          <w:sz w:val="20"/>
          <w:szCs w:val="20"/>
          <w:lang w:eastAsia="pt-BR"/>
        </w:rPr>
        <w:t>conjuntivo ósseo.</w:t>
      </w:r>
      <w:r w:rsidR="00474B44" w:rsidRPr="00EC4801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195B1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95B1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95B1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195B1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0B627D" w:rsidRDefault="0016056F" w:rsidP="001605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0B627D">
        <w:rPr>
          <w:rFonts w:cs="Arial"/>
          <w:sz w:val="20"/>
          <w:szCs w:val="20"/>
          <w:lang w:eastAsia="pt-BR"/>
        </w:rPr>
        <w:t>[C]</w:t>
      </w:r>
    </w:p>
    <w:p w:rsidR="000B627D" w:rsidRPr="000B627D" w:rsidRDefault="000B627D" w:rsidP="0016056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0B627D" w:rsidP="0016056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0B627D">
        <w:rPr>
          <w:rFonts w:cs="Arial"/>
          <w:sz w:val="20"/>
          <w:szCs w:val="18"/>
          <w:lang w:eastAsia="pt-BR"/>
        </w:rPr>
        <w:t>O tecido humano que possui células com formato quadrado, muito semelhantes e fortemente unidas e sem vasos sanguíneos é o epitelial de revestimento, responsável por revestir a superfície externa do corpo, órgãos e cavidades corporais internas.</w:t>
      </w:r>
      <w:r w:rsidRPr="000B627D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195B1B" w:rsidP="0016056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95B1B" w:rsidP="0016056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95B1B" w:rsidP="0016056F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754372" w:rsidRPr="00047BEE" w:rsidRDefault="000D1869" w:rsidP="00754372">
      <w:pPr>
        <w:pStyle w:val="Cabealho"/>
        <w:tabs>
          <w:tab w:val="clear" w:pos="4252"/>
          <w:tab w:val="clear" w:pos="8504"/>
        </w:tabs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6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(Uepb)  </w:t>
      </w:r>
      <w:r w:rsidR="00754372" w:rsidRPr="00047BEE">
        <w:rPr>
          <w:rFonts w:cs="Arial"/>
          <w:bCs/>
          <w:sz w:val="20"/>
          <w:szCs w:val="20"/>
          <w:lang w:eastAsia="pt-BR"/>
        </w:rPr>
        <w:t xml:space="preserve">Observe atentamente a representação esquemática dos tecidos e, em </w:t>
      </w:r>
      <w:r w:rsidR="00754372" w:rsidRPr="00047BEE">
        <w:rPr>
          <w:rFonts w:cs="Arial"/>
          <w:sz w:val="20"/>
          <w:szCs w:val="20"/>
          <w:lang w:eastAsia="pt-BR"/>
        </w:rPr>
        <w:t xml:space="preserve">seguida, relacione </w:t>
      </w:r>
      <w:r w:rsidR="00754372" w:rsidRPr="00047BEE">
        <w:rPr>
          <w:rFonts w:cs="Arial"/>
          <w:bCs/>
          <w:sz w:val="20"/>
          <w:szCs w:val="20"/>
          <w:lang w:eastAsia="pt-BR"/>
        </w:rPr>
        <w:t xml:space="preserve">a imagem </w:t>
      </w:r>
      <w:r w:rsidR="00754372" w:rsidRPr="00047BEE">
        <w:rPr>
          <w:rFonts w:cs="Arial"/>
          <w:sz w:val="20"/>
          <w:szCs w:val="20"/>
          <w:lang w:eastAsia="pt-BR"/>
        </w:rPr>
        <w:t xml:space="preserve">com a descrição </w:t>
      </w:r>
      <w:r w:rsidR="00754372" w:rsidRPr="00047BEE">
        <w:rPr>
          <w:rFonts w:cs="Arial"/>
          <w:bCs/>
          <w:sz w:val="20"/>
          <w:szCs w:val="20"/>
          <w:lang w:eastAsia="pt-BR"/>
        </w:rPr>
        <w:t xml:space="preserve">e o local de ocorrência de </w:t>
      </w:r>
      <w:r w:rsidR="00754372" w:rsidRPr="00047BEE">
        <w:rPr>
          <w:rFonts w:cs="Arial"/>
          <w:sz w:val="20"/>
          <w:szCs w:val="20"/>
          <w:lang w:eastAsia="pt-BR"/>
        </w:rPr>
        <w:t xml:space="preserve">cada </w:t>
      </w:r>
      <w:r w:rsidR="00754372" w:rsidRPr="00047BEE">
        <w:rPr>
          <w:rFonts w:cs="Arial"/>
          <w:bCs/>
          <w:sz w:val="20"/>
          <w:szCs w:val="20"/>
          <w:lang w:eastAsia="pt-BR"/>
        </w:rPr>
        <w:t xml:space="preserve">um. </w:t>
      </w:r>
    </w:p>
    <w:p w:rsidR="00592A75" w:rsidRPr="00047BEE" w:rsidRDefault="00592A75" w:rsidP="0075437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754372" w:rsidRPr="00047BEE" w:rsidRDefault="00195B1B" w:rsidP="0075437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2895600" cy="39338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B44" w:rsidRPr="00047BEE" w:rsidRDefault="00474B44" w:rsidP="0075437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754372" w:rsidRPr="00047BEE" w:rsidRDefault="00754372" w:rsidP="00754372">
      <w:pPr>
        <w:pStyle w:val="Cabealho"/>
        <w:tabs>
          <w:tab w:val="clear" w:pos="4252"/>
          <w:tab w:val="clear" w:pos="8504"/>
        </w:tabs>
        <w:rPr>
          <w:rFonts w:cs="Arial"/>
          <w:sz w:val="20"/>
          <w:szCs w:val="20"/>
          <w:lang w:eastAsia="pt-BR"/>
        </w:rPr>
      </w:pPr>
      <w:r w:rsidRPr="00047BEE">
        <w:rPr>
          <w:rFonts w:cs="Arial"/>
          <w:bCs/>
          <w:sz w:val="20"/>
          <w:szCs w:val="20"/>
          <w:lang w:eastAsia="pt-BR"/>
        </w:rPr>
        <w:t xml:space="preserve">A. </w:t>
      </w:r>
      <w:r w:rsidRPr="00047BEE">
        <w:rPr>
          <w:rFonts w:cs="Arial"/>
          <w:sz w:val="20"/>
          <w:szCs w:val="20"/>
          <w:lang w:eastAsia="pt-BR"/>
        </w:rPr>
        <w:t xml:space="preserve">Epitélio pseudoestratificado. </w:t>
      </w:r>
      <w:r w:rsidRPr="00047BEE">
        <w:rPr>
          <w:rFonts w:cs="Arial"/>
          <w:sz w:val="20"/>
          <w:szCs w:val="20"/>
          <w:lang w:eastAsia="pt-BR"/>
        </w:rPr>
        <w:br/>
        <w:t xml:space="preserve">B. Epitélio estratificado pavimentoso. </w:t>
      </w:r>
      <w:r w:rsidRPr="00047BEE">
        <w:rPr>
          <w:rFonts w:cs="Arial"/>
          <w:sz w:val="20"/>
          <w:szCs w:val="20"/>
          <w:lang w:eastAsia="pt-BR"/>
        </w:rPr>
        <w:br/>
      </w:r>
      <w:r w:rsidRPr="00047BEE">
        <w:rPr>
          <w:rFonts w:cs="Arial"/>
          <w:bCs/>
          <w:sz w:val="20"/>
          <w:szCs w:val="20"/>
          <w:lang w:eastAsia="pt-BR"/>
        </w:rPr>
        <w:t xml:space="preserve">C. </w:t>
      </w:r>
      <w:r w:rsidRPr="00047BEE">
        <w:rPr>
          <w:rFonts w:cs="Arial"/>
          <w:sz w:val="20"/>
          <w:szCs w:val="20"/>
          <w:lang w:eastAsia="pt-BR"/>
        </w:rPr>
        <w:t xml:space="preserve">Epitélio simples pavimentoso. </w:t>
      </w:r>
      <w:r w:rsidRPr="00047BEE">
        <w:rPr>
          <w:rFonts w:cs="Arial"/>
          <w:sz w:val="20"/>
          <w:szCs w:val="20"/>
          <w:lang w:eastAsia="pt-BR"/>
        </w:rPr>
        <w:br/>
        <w:t xml:space="preserve">D. Epitélio simples cúbico. </w:t>
      </w:r>
      <w:r w:rsidRPr="00047BEE">
        <w:rPr>
          <w:rFonts w:cs="Arial"/>
          <w:sz w:val="20"/>
          <w:szCs w:val="20"/>
          <w:lang w:eastAsia="pt-BR"/>
        </w:rPr>
        <w:br/>
        <w:t xml:space="preserve">E. Epitélio simples prismático. </w:t>
      </w:r>
    </w:p>
    <w:p w:rsidR="00754372" w:rsidRPr="00047BEE" w:rsidRDefault="00754372" w:rsidP="00754372">
      <w:pPr>
        <w:pStyle w:val="Cabealho"/>
        <w:tabs>
          <w:tab w:val="clear" w:pos="4252"/>
          <w:tab w:val="clear" w:pos="8504"/>
        </w:tabs>
        <w:rPr>
          <w:rFonts w:cs="Arial"/>
          <w:sz w:val="20"/>
          <w:szCs w:val="20"/>
          <w:lang w:eastAsia="pt-BR"/>
        </w:rPr>
      </w:pPr>
      <w:r w:rsidRPr="00047BEE">
        <w:rPr>
          <w:rFonts w:cs="Arial"/>
          <w:sz w:val="20"/>
          <w:szCs w:val="20"/>
          <w:lang w:eastAsia="pt-BR"/>
        </w:rPr>
        <w:br/>
      </w:r>
      <w:r w:rsidR="00D12447" w:rsidRPr="00047BEE">
        <w:rPr>
          <w:rFonts w:cs="Arial"/>
          <w:position w:val="-6"/>
          <w:sz w:val="20"/>
          <w:szCs w:val="20"/>
          <w:lang w:eastAsia="pt-BR"/>
        </w:rPr>
        <w:object w:dxaOrig="24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pt;height:9.75pt" o:ole="">
            <v:imagedata r:id="rId10" o:title=""/>
          </v:shape>
          <o:OLEObject Type="Embed" ProgID="Equation.DSMT4" ShapeID="_x0000_i1029" DrawAspect="Content" ObjectID="_1696143103" r:id="rId11"/>
        </w:object>
      </w:r>
      <w:r w:rsidRPr="00047BEE">
        <w:rPr>
          <w:rFonts w:cs="Arial"/>
          <w:sz w:val="20"/>
          <w:szCs w:val="20"/>
          <w:lang w:eastAsia="pt-BR"/>
        </w:rPr>
        <w:t xml:space="preserve"> Ocorre na pele e nas mucosas bucal e vaginal. </w:t>
      </w:r>
      <w:r w:rsidRPr="00047BEE">
        <w:rPr>
          <w:rFonts w:cs="Arial"/>
          <w:sz w:val="20"/>
          <w:szCs w:val="20"/>
          <w:lang w:eastAsia="pt-BR"/>
        </w:rPr>
        <w:br/>
      </w:r>
      <w:r w:rsidR="00D12447" w:rsidRPr="00047BEE">
        <w:rPr>
          <w:rFonts w:cs="Arial"/>
          <w:position w:val="-10"/>
          <w:sz w:val="20"/>
          <w:szCs w:val="20"/>
          <w:lang w:eastAsia="pt-BR"/>
        </w:rPr>
        <w:object w:dxaOrig="200" w:dyaOrig="300">
          <v:shape id="_x0000_i1030" type="#_x0000_t75" style="width:9.75pt;height:15pt" o:ole="">
            <v:imagedata r:id="rId12" o:title=""/>
          </v:shape>
          <o:OLEObject Type="Embed" ProgID="Equation.DSMT4" ShapeID="_x0000_i1030" DrawAspect="Content" ObjectID="_1696143104" r:id="rId13"/>
        </w:object>
      </w:r>
      <w:r w:rsidRPr="00047BEE">
        <w:rPr>
          <w:rFonts w:cs="Arial"/>
          <w:sz w:val="20"/>
          <w:szCs w:val="20"/>
          <w:lang w:eastAsia="pt-BR"/>
        </w:rPr>
        <w:t xml:space="preserve"> Ocorre na cavidade nasal, na traqueia e nos brônquios. </w:t>
      </w:r>
      <w:r w:rsidRPr="00047BEE">
        <w:rPr>
          <w:rFonts w:cs="Arial"/>
          <w:sz w:val="20"/>
          <w:szCs w:val="20"/>
          <w:lang w:eastAsia="pt-BR"/>
        </w:rPr>
        <w:br/>
      </w:r>
      <w:r w:rsidR="00D12447" w:rsidRPr="00047BEE">
        <w:rPr>
          <w:rFonts w:cs="Arial"/>
          <w:bCs/>
          <w:position w:val="-6"/>
          <w:sz w:val="20"/>
          <w:szCs w:val="20"/>
          <w:lang w:eastAsia="pt-BR"/>
        </w:rPr>
        <w:object w:dxaOrig="200" w:dyaOrig="260">
          <v:shape id="_x0000_i1031" type="#_x0000_t75" style="width:9.75pt;height:12.75pt" o:ole="">
            <v:imagedata r:id="rId14" o:title=""/>
          </v:shape>
          <o:OLEObject Type="Embed" ProgID="Equation.DSMT4" ShapeID="_x0000_i1031" DrawAspect="Content" ObjectID="_1696143105" r:id="rId15"/>
        </w:object>
      </w:r>
      <w:r w:rsidRPr="00047BEE">
        <w:rPr>
          <w:rFonts w:cs="Arial"/>
          <w:bCs/>
          <w:sz w:val="20"/>
          <w:szCs w:val="20"/>
          <w:lang w:eastAsia="pt-BR"/>
        </w:rPr>
        <w:t xml:space="preserve"> </w:t>
      </w:r>
      <w:r w:rsidRPr="00047BEE">
        <w:rPr>
          <w:rFonts w:cs="Arial"/>
          <w:sz w:val="20"/>
          <w:szCs w:val="20"/>
          <w:lang w:eastAsia="pt-BR"/>
        </w:rPr>
        <w:t xml:space="preserve">Ocorre nos túbulos renais. </w:t>
      </w:r>
      <w:r w:rsidRPr="00047BEE">
        <w:rPr>
          <w:rFonts w:cs="Arial"/>
          <w:sz w:val="20"/>
          <w:szCs w:val="20"/>
          <w:lang w:eastAsia="pt-BR"/>
        </w:rPr>
        <w:br/>
      </w:r>
      <w:r w:rsidR="00D12447" w:rsidRPr="00047BEE">
        <w:rPr>
          <w:rFonts w:cs="Arial"/>
          <w:position w:val="-10"/>
          <w:sz w:val="20"/>
          <w:szCs w:val="20"/>
          <w:lang w:eastAsia="pt-BR"/>
        </w:rPr>
        <w:object w:dxaOrig="220" w:dyaOrig="240">
          <v:shape id="_x0000_i1032" type="#_x0000_t75" style="width:11.25pt;height:12pt" o:ole="">
            <v:imagedata r:id="rId16" o:title=""/>
          </v:shape>
          <o:OLEObject Type="Embed" ProgID="Equation.DSMT4" ShapeID="_x0000_i1032" DrawAspect="Content" ObjectID="_1696143106" r:id="rId17"/>
        </w:object>
      </w:r>
      <w:r w:rsidRPr="00047BEE">
        <w:rPr>
          <w:rFonts w:cs="Arial"/>
          <w:sz w:val="20"/>
          <w:szCs w:val="20"/>
          <w:lang w:eastAsia="pt-BR"/>
        </w:rPr>
        <w:t xml:space="preserve"> Ocorre nos alvéolos pulmonares e revestindo os vasos sanguíneos. </w:t>
      </w:r>
    </w:p>
    <w:p w:rsidR="00754372" w:rsidRPr="00047BEE" w:rsidRDefault="00D12447" w:rsidP="00754372">
      <w:pPr>
        <w:pStyle w:val="Cabealho"/>
        <w:tabs>
          <w:tab w:val="clear" w:pos="4252"/>
          <w:tab w:val="clear" w:pos="8504"/>
        </w:tabs>
        <w:rPr>
          <w:rFonts w:cs="Arial"/>
          <w:sz w:val="20"/>
          <w:szCs w:val="20"/>
          <w:lang w:eastAsia="pt-BR"/>
        </w:rPr>
      </w:pPr>
      <w:r w:rsidRPr="00047BEE">
        <w:rPr>
          <w:rFonts w:cs="Arial"/>
          <w:position w:val="-4"/>
          <w:sz w:val="20"/>
          <w:szCs w:val="20"/>
          <w:lang w:eastAsia="pt-BR"/>
        </w:rPr>
        <w:object w:dxaOrig="240" w:dyaOrig="220">
          <v:shape id="_x0000_i1033" type="#_x0000_t75" style="width:12pt;height:11.25pt" o:ole="">
            <v:imagedata r:id="rId18" o:title=""/>
          </v:shape>
          <o:OLEObject Type="Embed" ProgID="Equation.DSMT4" ShapeID="_x0000_i1033" DrawAspect="Content" ObjectID="_1696143107" r:id="rId19"/>
        </w:object>
      </w:r>
      <w:r w:rsidR="00754372" w:rsidRPr="00047BEE">
        <w:rPr>
          <w:rFonts w:cs="Arial"/>
          <w:sz w:val="20"/>
          <w:szCs w:val="20"/>
          <w:lang w:eastAsia="pt-BR"/>
        </w:rPr>
        <w:t xml:space="preserve"> Ocorre revestindo o estômago e os intestinos. </w:t>
      </w:r>
    </w:p>
    <w:p w:rsidR="00000000" w:rsidRDefault="00754372" w:rsidP="00754372">
      <w:pPr>
        <w:pStyle w:val="Cabealho"/>
        <w:tabs>
          <w:tab w:val="clear" w:pos="4252"/>
          <w:tab w:val="clear" w:pos="8504"/>
        </w:tabs>
        <w:rPr>
          <w:sz w:val="24"/>
          <w:szCs w:val="24"/>
          <w:lang w:eastAsia="pt-BR"/>
        </w:rPr>
      </w:pPr>
      <w:r w:rsidRPr="00047BEE">
        <w:rPr>
          <w:rFonts w:cs="Arial"/>
          <w:sz w:val="20"/>
          <w:szCs w:val="20"/>
          <w:lang w:eastAsia="pt-BR"/>
        </w:rPr>
        <w:br/>
        <w:t xml:space="preserve">Assinale a alternativa que apresenta a relação correta entre imagem-descrição-função. 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905FC" w:rsidRPr="0052253F">
        <w:rPr>
          <w:rFonts w:cs="Arial"/>
          <w:sz w:val="20"/>
          <w:szCs w:val="20"/>
          <w:lang w:eastAsia="pt-BR"/>
        </w:rPr>
        <w:t>I – E –</w:t>
      </w:r>
      <w:r w:rsidR="00D438D5" w:rsidRPr="0052253F">
        <w:rPr>
          <w:rFonts w:cs="Arial"/>
          <w:position w:val="-6"/>
          <w:sz w:val="20"/>
          <w:szCs w:val="20"/>
          <w:lang w:eastAsia="pt-BR"/>
        </w:rPr>
        <w:object w:dxaOrig="200" w:dyaOrig="200">
          <v:shape id="_x0000_i1034" type="#_x0000_t75" style="width:9.75pt;height:9.75pt" o:ole="">
            <v:imagedata r:id="rId20" o:title=""/>
          </v:shape>
          <o:OLEObject Type="Embed" ProgID="Equation.DSMT4" ShapeID="_x0000_i1034" DrawAspect="Content" ObjectID="_1696143108" r:id="rId21"/>
        </w:object>
      </w:r>
      <w:r w:rsidR="003905FC" w:rsidRPr="0052253F">
        <w:rPr>
          <w:rFonts w:cs="Arial"/>
          <w:sz w:val="20"/>
          <w:szCs w:val="20"/>
          <w:lang w:eastAsia="pt-BR"/>
        </w:rPr>
        <w:t>; lI – B –</w:t>
      </w:r>
      <w:r w:rsidR="00D438D5" w:rsidRPr="0052253F">
        <w:rPr>
          <w:rFonts w:cs="Arial"/>
          <w:position w:val="-6"/>
          <w:sz w:val="20"/>
          <w:szCs w:val="20"/>
          <w:lang w:eastAsia="pt-BR"/>
        </w:rPr>
        <w:object w:dxaOrig="180" w:dyaOrig="260">
          <v:shape id="_x0000_i1035" type="#_x0000_t75" style="width:9pt;height:12.75pt" o:ole="">
            <v:imagedata r:id="rId22" o:title=""/>
          </v:shape>
          <o:OLEObject Type="Embed" ProgID="Equation.DSMT4" ShapeID="_x0000_i1035" DrawAspect="Content" ObjectID="_1696143109" r:id="rId23"/>
        </w:object>
      </w:r>
      <w:r w:rsidR="003905FC" w:rsidRPr="0052253F">
        <w:rPr>
          <w:rFonts w:cs="Arial"/>
          <w:sz w:val="20"/>
          <w:szCs w:val="20"/>
          <w:lang w:eastAsia="pt-BR"/>
        </w:rPr>
        <w:t>; III – D –</w:t>
      </w:r>
      <w:r w:rsidR="00D438D5" w:rsidRPr="0052253F">
        <w:rPr>
          <w:rFonts w:cs="Arial"/>
          <w:position w:val="-6"/>
          <w:sz w:val="20"/>
          <w:szCs w:val="20"/>
          <w:lang w:eastAsia="pt-BR"/>
        </w:rPr>
        <w:object w:dxaOrig="200" w:dyaOrig="200">
          <v:shape id="_x0000_i1036" type="#_x0000_t75" style="width:9.75pt;height:9.75pt" o:ole="">
            <v:imagedata r:id="rId24" o:title=""/>
          </v:shape>
          <o:OLEObject Type="Embed" ProgID="Equation.DSMT4" ShapeID="_x0000_i1036" DrawAspect="Content" ObjectID="_1696143110" r:id="rId25"/>
        </w:object>
      </w:r>
      <w:r w:rsidR="003905FC" w:rsidRPr="0052253F">
        <w:rPr>
          <w:rFonts w:cs="Arial"/>
          <w:sz w:val="20"/>
          <w:szCs w:val="20"/>
          <w:lang w:eastAsia="pt-BR"/>
        </w:rPr>
        <w:t xml:space="preserve">; IV – C – </w:t>
      </w:r>
      <w:r w:rsidR="00D438D5" w:rsidRPr="0052253F">
        <w:rPr>
          <w:rFonts w:cs="Arial"/>
          <w:position w:val="-4"/>
          <w:sz w:val="20"/>
          <w:szCs w:val="20"/>
          <w:lang w:eastAsia="pt-BR"/>
        </w:rPr>
        <w:object w:dxaOrig="220" w:dyaOrig="220">
          <v:shape id="_x0000_i1037" type="#_x0000_t75" style="width:11.25pt;height:11.25pt" o:ole="">
            <v:imagedata r:id="rId26" o:title=""/>
          </v:shape>
          <o:OLEObject Type="Embed" ProgID="Equation.DSMT4" ShapeID="_x0000_i1037" DrawAspect="Content" ObjectID="_1696143111" r:id="rId27"/>
        </w:object>
      </w:r>
      <w:r w:rsidR="003905FC" w:rsidRPr="0052253F">
        <w:rPr>
          <w:rFonts w:cs="Arial"/>
          <w:sz w:val="20"/>
          <w:szCs w:val="20"/>
          <w:lang w:eastAsia="pt-BR"/>
        </w:rPr>
        <w:t>; V – A –</w:t>
      </w:r>
      <w:r w:rsidR="00D438D5" w:rsidRPr="0052253F">
        <w:rPr>
          <w:rFonts w:cs="Arial"/>
          <w:position w:val="-10"/>
          <w:sz w:val="20"/>
          <w:szCs w:val="20"/>
          <w:lang w:eastAsia="pt-BR"/>
        </w:rPr>
        <w:object w:dxaOrig="180" w:dyaOrig="300">
          <v:shape id="_x0000_i1038" type="#_x0000_t75" style="width:9pt;height:15pt" o:ole="">
            <v:imagedata r:id="rId28" o:title=""/>
          </v:shape>
          <o:OLEObject Type="Embed" ProgID="Equation.DSMT4" ShapeID="_x0000_i1038" DrawAspect="Content" ObjectID="_1696143112" r:id="rId29"/>
        </w:object>
      </w:r>
      <w:r w:rsidR="003905FC" w:rsidRPr="0052253F">
        <w:rPr>
          <w:rFonts w:cs="Arial"/>
          <w:sz w:val="20"/>
          <w:szCs w:val="20"/>
          <w:lang w:eastAsia="pt-BR"/>
        </w:rPr>
        <w:t xml:space="preserve">  </w:t>
      </w:r>
      <w:r w:rsidR="00474B44" w:rsidRPr="0052253F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97204" w:rsidRPr="0041530D">
        <w:rPr>
          <w:rFonts w:cs="Arial"/>
          <w:sz w:val="20"/>
          <w:szCs w:val="20"/>
          <w:lang w:eastAsia="pt-BR"/>
        </w:rPr>
        <w:t>I – A –</w:t>
      </w:r>
      <w:r w:rsidR="00186391" w:rsidRPr="0041530D">
        <w:rPr>
          <w:rFonts w:cs="Arial"/>
          <w:position w:val="-6"/>
          <w:sz w:val="20"/>
          <w:szCs w:val="20"/>
          <w:lang w:eastAsia="pt-BR"/>
        </w:rPr>
        <w:object w:dxaOrig="180" w:dyaOrig="260">
          <v:shape id="_x0000_i1039" type="#_x0000_t75" style="width:9pt;height:12.75pt" o:ole="">
            <v:imagedata r:id="rId30" o:title=""/>
          </v:shape>
          <o:OLEObject Type="Embed" ProgID="Equation.DSMT4" ShapeID="_x0000_i1039" DrawAspect="Content" ObjectID="_1696143113" r:id="rId31"/>
        </w:object>
      </w:r>
      <w:r w:rsidR="00A97204" w:rsidRPr="0041530D">
        <w:rPr>
          <w:rFonts w:cs="Arial"/>
          <w:sz w:val="20"/>
          <w:szCs w:val="20"/>
          <w:lang w:eastAsia="pt-BR"/>
        </w:rPr>
        <w:t>; II – D –</w:t>
      </w:r>
      <w:r w:rsidR="00186391" w:rsidRPr="0041530D">
        <w:rPr>
          <w:rFonts w:cs="Arial"/>
          <w:position w:val="-10"/>
          <w:sz w:val="20"/>
          <w:szCs w:val="20"/>
          <w:lang w:eastAsia="pt-BR"/>
        </w:rPr>
        <w:object w:dxaOrig="180" w:dyaOrig="300">
          <v:shape id="_x0000_i1040" type="#_x0000_t75" style="width:9pt;height:15pt" o:ole="">
            <v:imagedata r:id="rId32" o:title=""/>
          </v:shape>
          <o:OLEObject Type="Embed" ProgID="Equation.DSMT4" ShapeID="_x0000_i1040" DrawAspect="Content" ObjectID="_1696143114" r:id="rId33"/>
        </w:object>
      </w:r>
      <w:r w:rsidR="00A97204" w:rsidRPr="0041530D">
        <w:rPr>
          <w:rFonts w:cs="Arial"/>
          <w:sz w:val="20"/>
          <w:szCs w:val="20"/>
          <w:lang w:eastAsia="pt-BR"/>
        </w:rPr>
        <w:t>; III – C –</w:t>
      </w:r>
      <w:r w:rsidR="00186391" w:rsidRPr="0041530D">
        <w:rPr>
          <w:rFonts w:cs="Arial"/>
          <w:position w:val="-10"/>
          <w:sz w:val="20"/>
          <w:szCs w:val="20"/>
          <w:lang w:eastAsia="pt-BR"/>
        </w:rPr>
        <w:object w:dxaOrig="180" w:dyaOrig="240">
          <v:shape id="_x0000_i1041" type="#_x0000_t75" style="width:9pt;height:12pt" o:ole="">
            <v:imagedata r:id="rId34" o:title=""/>
          </v:shape>
          <o:OLEObject Type="Embed" ProgID="Equation.DSMT4" ShapeID="_x0000_i1041" DrawAspect="Content" ObjectID="_1696143115" r:id="rId35"/>
        </w:object>
      </w:r>
      <w:r w:rsidR="00A97204" w:rsidRPr="0041530D">
        <w:rPr>
          <w:rFonts w:cs="Arial"/>
          <w:sz w:val="20"/>
          <w:szCs w:val="20"/>
          <w:lang w:eastAsia="pt-BR"/>
        </w:rPr>
        <w:t>; IV – B –</w:t>
      </w:r>
      <w:r w:rsidR="00186391" w:rsidRPr="0041530D">
        <w:rPr>
          <w:rFonts w:cs="Arial"/>
          <w:position w:val="-6"/>
          <w:sz w:val="20"/>
          <w:szCs w:val="20"/>
          <w:lang w:eastAsia="pt-BR"/>
        </w:rPr>
        <w:object w:dxaOrig="200" w:dyaOrig="200">
          <v:shape id="_x0000_i1042" type="#_x0000_t75" style="width:9.75pt;height:9.75pt" o:ole="">
            <v:imagedata r:id="rId36" o:title=""/>
          </v:shape>
          <o:OLEObject Type="Embed" ProgID="Equation.DSMT4" ShapeID="_x0000_i1042" DrawAspect="Content" ObjectID="_1696143116" r:id="rId37"/>
        </w:object>
      </w:r>
      <w:r w:rsidR="00A97204" w:rsidRPr="0041530D">
        <w:rPr>
          <w:rFonts w:cs="Arial"/>
          <w:sz w:val="20"/>
          <w:szCs w:val="20"/>
          <w:lang w:eastAsia="pt-BR"/>
        </w:rPr>
        <w:t>; V – E –</w:t>
      </w:r>
      <w:r w:rsidR="00186391" w:rsidRPr="0041530D">
        <w:rPr>
          <w:rFonts w:cs="Arial"/>
          <w:position w:val="-4"/>
          <w:sz w:val="20"/>
          <w:szCs w:val="20"/>
          <w:lang w:eastAsia="pt-BR"/>
        </w:rPr>
        <w:object w:dxaOrig="220" w:dyaOrig="220">
          <v:shape id="_x0000_i1043" type="#_x0000_t75" style="width:11.25pt;height:11.25pt" o:ole="">
            <v:imagedata r:id="rId38" o:title=""/>
          </v:shape>
          <o:OLEObject Type="Embed" ProgID="Equation.DSMT4" ShapeID="_x0000_i1043" DrawAspect="Content" ObjectID="_1696143117" r:id="rId39"/>
        </w:object>
      </w:r>
      <w:r w:rsidR="00A97204" w:rsidRPr="0041530D">
        <w:rPr>
          <w:rFonts w:cs="Arial"/>
          <w:sz w:val="20"/>
          <w:szCs w:val="20"/>
          <w:lang w:eastAsia="pt-BR"/>
        </w:rPr>
        <w:t xml:space="preserve"> </w:t>
      </w:r>
      <w:r w:rsidR="00474B44" w:rsidRPr="0041530D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67A73" w:rsidRPr="00760C67">
        <w:rPr>
          <w:rFonts w:cs="Arial"/>
          <w:sz w:val="20"/>
          <w:szCs w:val="20"/>
          <w:lang w:eastAsia="pt-BR"/>
        </w:rPr>
        <w:t>I – D –</w:t>
      </w:r>
      <w:r w:rsidR="00142C0E" w:rsidRPr="00760C67">
        <w:rPr>
          <w:rFonts w:cs="Arial"/>
          <w:position w:val="-4"/>
          <w:sz w:val="20"/>
          <w:szCs w:val="20"/>
          <w:lang w:eastAsia="pt-BR"/>
        </w:rPr>
        <w:object w:dxaOrig="220" w:dyaOrig="220">
          <v:shape id="_x0000_i1044" type="#_x0000_t75" style="width:11.25pt;height:11.25pt" o:ole="">
            <v:imagedata r:id="rId40" o:title=""/>
          </v:shape>
          <o:OLEObject Type="Embed" ProgID="Equation.DSMT4" ShapeID="_x0000_i1044" DrawAspect="Content" ObjectID="_1696143118" r:id="rId41"/>
        </w:object>
      </w:r>
      <w:r w:rsidR="00367A73" w:rsidRPr="00760C67">
        <w:rPr>
          <w:rFonts w:cs="Arial"/>
          <w:sz w:val="20"/>
          <w:szCs w:val="20"/>
          <w:lang w:eastAsia="pt-BR"/>
        </w:rPr>
        <w:t>; lI – A –</w:t>
      </w:r>
      <w:r w:rsidR="00142C0E" w:rsidRPr="00760C67">
        <w:rPr>
          <w:rFonts w:cs="Arial"/>
          <w:position w:val="-10"/>
          <w:sz w:val="20"/>
          <w:szCs w:val="20"/>
          <w:lang w:eastAsia="pt-BR"/>
        </w:rPr>
        <w:object w:dxaOrig="180" w:dyaOrig="240">
          <v:shape id="_x0000_i1045" type="#_x0000_t75" style="width:9pt;height:12pt" o:ole="">
            <v:imagedata r:id="rId42" o:title=""/>
          </v:shape>
          <o:OLEObject Type="Embed" ProgID="Equation.DSMT4" ShapeID="_x0000_i1045" DrawAspect="Content" ObjectID="_1696143119" r:id="rId43"/>
        </w:object>
      </w:r>
      <w:r w:rsidR="00367A73" w:rsidRPr="00760C67">
        <w:rPr>
          <w:rFonts w:cs="Arial"/>
          <w:sz w:val="20"/>
          <w:szCs w:val="20"/>
          <w:lang w:eastAsia="pt-BR"/>
        </w:rPr>
        <w:t>; III – B –</w:t>
      </w:r>
      <w:r w:rsidR="00142C0E" w:rsidRPr="00760C67">
        <w:rPr>
          <w:rFonts w:cs="Arial"/>
          <w:position w:val="-10"/>
          <w:sz w:val="20"/>
          <w:szCs w:val="20"/>
          <w:lang w:eastAsia="pt-BR"/>
        </w:rPr>
        <w:object w:dxaOrig="180" w:dyaOrig="300">
          <v:shape id="_x0000_i1046" type="#_x0000_t75" style="width:9pt;height:15pt" o:ole="">
            <v:imagedata r:id="rId44" o:title=""/>
          </v:shape>
          <o:OLEObject Type="Embed" ProgID="Equation.DSMT4" ShapeID="_x0000_i1046" DrawAspect="Content" ObjectID="_1696143120" r:id="rId45"/>
        </w:object>
      </w:r>
      <w:r w:rsidR="00367A73" w:rsidRPr="00760C67">
        <w:rPr>
          <w:rFonts w:cs="Arial"/>
          <w:sz w:val="20"/>
          <w:szCs w:val="20"/>
          <w:lang w:eastAsia="pt-BR"/>
        </w:rPr>
        <w:t>; IV – E –</w:t>
      </w:r>
      <w:r w:rsidR="00142C0E" w:rsidRPr="00760C67">
        <w:rPr>
          <w:rFonts w:cs="Arial"/>
          <w:position w:val="-6"/>
          <w:sz w:val="20"/>
          <w:szCs w:val="20"/>
          <w:lang w:eastAsia="pt-BR"/>
        </w:rPr>
        <w:object w:dxaOrig="180" w:dyaOrig="260">
          <v:shape id="_x0000_i1047" type="#_x0000_t75" style="width:9pt;height:12.75pt" o:ole="">
            <v:imagedata r:id="rId46" o:title=""/>
          </v:shape>
          <o:OLEObject Type="Embed" ProgID="Equation.DSMT4" ShapeID="_x0000_i1047" DrawAspect="Content" ObjectID="_1696143121" r:id="rId47"/>
        </w:object>
      </w:r>
      <w:r w:rsidR="00367A73" w:rsidRPr="00760C67">
        <w:rPr>
          <w:rFonts w:cs="Arial"/>
          <w:sz w:val="20"/>
          <w:szCs w:val="20"/>
          <w:lang w:eastAsia="pt-BR"/>
        </w:rPr>
        <w:t>; V – C –</w:t>
      </w:r>
      <w:r w:rsidR="00142C0E" w:rsidRPr="00760C67">
        <w:rPr>
          <w:rFonts w:cs="Arial"/>
          <w:position w:val="-6"/>
          <w:sz w:val="20"/>
          <w:szCs w:val="20"/>
          <w:lang w:eastAsia="pt-BR"/>
        </w:rPr>
        <w:object w:dxaOrig="200" w:dyaOrig="200">
          <v:shape id="_x0000_i1048" type="#_x0000_t75" style="width:9.75pt;height:9.75pt" o:ole="">
            <v:imagedata r:id="rId48" o:title=""/>
          </v:shape>
          <o:OLEObject Type="Embed" ProgID="Equation.DSMT4" ShapeID="_x0000_i1048" DrawAspect="Content" ObjectID="_1696143122" r:id="rId49"/>
        </w:object>
      </w:r>
      <w:r w:rsidR="00367A73" w:rsidRPr="00760C67">
        <w:rPr>
          <w:rFonts w:cs="Arial"/>
          <w:sz w:val="20"/>
          <w:szCs w:val="20"/>
          <w:lang w:eastAsia="pt-BR"/>
        </w:rPr>
        <w:t xml:space="preserve"> </w:t>
      </w:r>
      <w:r w:rsidR="00474B44" w:rsidRPr="00760C67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C5231" w:rsidRPr="008F3C93">
        <w:rPr>
          <w:rFonts w:cs="Arial"/>
          <w:sz w:val="20"/>
          <w:szCs w:val="20"/>
          <w:lang w:eastAsia="pt-BR"/>
        </w:rPr>
        <w:t>I – B –</w:t>
      </w:r>
      <w:r w:rsidR="008711BA" w:rsidRPr="008F3C93">
        <w:rPr>
          <w:rFonts w:cs="Arial"/>
          <w:position w:val="-10"/>
          <w:sz w:val="20"/>
          <w:szCs w:val="20"/>
          <w:lang w:eastAsia="pt-BR"/>
        </w:rPr>
        <w:object w:dxaOrig="180" w:dyaOrig="300">
          <v:shape id="_x0000_i1049" type="#_x0000_t75" style="width:9pt;height:15pt" o:ole="">
            <v:imagedata r:id="rId50" o:title=""/>
          </v:shape>
          <o:OLEObject Type="Embed" ProgID="Equation.DSMT4" ShapeID="_x0000_i1049" DrawAspect="Content" ObjectID="_1696143123" r:id="rId51"/>
        </w:object>
      </w:r>
      <w:r w:rsidR="007C5231" w:rsidRPr="008F3C93">
        <w:rPr>
          <w:rFonts w:cs="Arial"/>
          <w:sz w:val="20"/>
          <w:szCs w:val="20"/>
          <w:lang w:eastAsia="pt-BR"/>
        </w:rPr>
        <w:t>; II – C –</w:t>
      </w:r>
      <w:r w:rsidR="008711BA" w:rsidRPr="008F3C93">
        <w:rPr>
          <w:rFonts w:cs="Arial"/>
          <w:position w:val="-4"/>
          <w:sz w:val="20"/>
          <w:szCs w:val="20"/>
          <w:lang w:eastAsia="pt-BR"/>
        </w:rPr>
        <w:object w:dxaOrig="220" w:dyaOrig="220">
          <v:shape id="_x0000_i1050" type="#_x0000_t75" style="width:11.25pt;height:11.25pt" o:ole="">
            <v:imagedata r:id="rId52" o:title=""/>
          </v:shape>
          <o:OLEObject Type="Embed" ProgID="Equation.DSMT4" ShapeID="_x0000_i1050" DrawAspect="Content" ObjectID="_1696143124" r:id="rId53"/>
        </w:object>
      </w:r>
      <w:r w:rsidR="007C5231" w:rsidRPr="008F3C93">
        <w:rPr>
          <w:rFonts w:cs="Arial"/>
          <w:sz w:val="20"/>
          <w:szCs w:val="20"/>
          <w:lang w:eastAsia="pt-BR"/>
        </w:rPr>
        <w:t>; lII – A –</w:t>
      </w:r>
      <w:r w:rsidR="008711BA" w:rsidRPr="008F3C93">
        <w:rPr>
          <w:rFonts w:cs="Arial"/>
          <w:position w:val="-6"/>
          <w:sz w:val="20"/>
          <w:szCs w:val="20"/>
          <w:lang w:eastAsia="pt-BR"/>
        </w:rPr>
        <w:object w:dxaOrig="180" w:dyaOrig="260">
          <v:shape id="_x0000_i1051" type="#_x0000_t75" style="width:9pt;height:12.75pt" o:ole="">
            <v:imagedata r:id="rId54" o:title=""/>
          </v:shape>
          <o:OLEObject Type="Embed" ProgID="Equation.DSMT4" ShapeID="_x0000_i1051" DrawAspect="Content" ObjectID="_1696143125" r:id="rId55"/>
        </w:object>
      </w:r>
      <w:r w:rsidR="007C5231" w:rsidRPr="008F3C93">
        <w:rPr>
          <w:rFonts w:cs="Arial"/>
          <w:sz w:val="20"/>
          <w:szCs w:val="20"/>
          <w:lang w:eastAsia="pt-BR"/>
        </w:rPr>
        <w:t>; IV – D –</w:t>
      </w:r>
      <w:r w:rsidR="008711BA" w:rsidRPr="008F3C93">
        <w:rPr>
          <w:rFonts w:cs="Arial"/>
          <w:position w:val="-10"/>
          <w:sz w:val="20"/>
          <w:szCs w:val="20"/>
          <w:lang w:eastAsia="pt-BR"/>
        </w:rPr>
        <w:object w:dxaOrig="180" w:dyaOrig="240">
          <v:shape id="_x0000_i1052" type="#_x0000_t75" style="width:9pt;height:12pt" o:ole="">
            <v:imagedata r:id="rId56" o:title=""/>
          </v:shape>
          <o:OLEObject Type="Embed" ProgID="Equation.DSMT4" ShapeID="_x0000_i1052" DrawAspect="Content" ObjectID="_1696143126" r:id="rId57"/>
        </w:object>
      </w:r>
      <w:r w:rsidR="007C5231" w:rsidRPr="008F3C93">
        <w:rPr>
          <w:rFonts w:cs="Arial"/>
          <w:sz w:val="20"/>
          <w:szCs w:val="20"/>
          <w:lang w:eastAsia="pt-BR"/>
        </w:rPr>
        <w:t>; V – E –</w:t>
      </w:r>
      <w:r w:rsidR="008711BA" w:rsidRPr="008F3C93">
        <w:rPr>
          <w:rFonts w:cs="Arial"/>
          <w:position w:val="-6"/>
          <w:sz w:val="20"/>
          <w:szCs w:val="20"/>
          <w:lang w:eastAsia="pt-BR"/>
        </w:rPr>
        <w:object w:dxaOrig="200" w:dyaOrig="200">
          <v:shape id="_x0000_i1053" type="#_x0000_t75" style="width:9.75pt;height:9.75pt" o:ole="">
            <v:imagedata r:id="rId58" o:title=""/>
          </v:shape>
          <o:OLEObject Type="Embed" ProgID="Equation.DSMT4" ShapeID="_x0000_i1053" DrawAspect="Content" ObjectID="_1696143127" r:id="rId59"/>
        </w:object>
      </w:r>
      <w:r w:rsidR="007C5231" w:rsidRPr="008F3C93">
        <w:rPr>
          <w:rFonts w:cs="Arial"/>
          <w:sz w:val="20"/>
          <w:szCs w:val="20"/>
          <w:lang w:eastAsia="pt-BR"/>
        </w:rPr>
        <w:t xml:space="preserve"> </w:t>
      </w:r>
      <w:r w:rsidR="00474B44" w:rsidRPr="008F3C93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35993" w:rsidRPr="00392261">
        <w:rPr>
          <w:rFonts w:cs="Arial"/>
          <w:sz w:val="20"/>
          <w:szCs w:val="20"/>
          <w:lang w:eastAsia="pt-BR"/>
        </w:rPr>
        <w:t>I – C –</w:t>
      </w:r>
      <w:r w:rsidR="001E71C9" w:rsidRPr="00392261">
        <w:rPr>
          <w:rFonts w:cs="Arial"/>
          <w:position w:val="-10"/>
          <w:sz w:val="20"/>
          <w:szCs w:val="20"/>
          <w:lang w:eastAsia="pt-BR"/>
        </w:rPr>
        <w:object w:dxaOrig="180" w:dyaOrig="240">
          <v:shape id="_x0000_i1054" type="#_x0000_t75" style="width:9pt;height:12pt" o:ole="">
            <v:imagedata r:id="rId60" o:title=""/>
          </v:shape>
          <o:OLEObject Type="Embed" ProgID="Equation.DSMT4" ShapeID="_x0000_i1054" DrawAspect="Content" ObjectID="_1696143128" r:id="rId61"/>
        </w:object>
      </w:r>
      <w:r w:rsidR="00235993" w:rsidRPr="00392261">
        <w:rPr>
          <w:rFonts w:cs="Arial"/>
          <w:sz w:val="20"/>
          <w:szCs w:val="20"/>
          <w:lang w:eastAsia="pt-BR"/>
        </w:rPr>
        <w:t>; II – B –</w:t>
      </w:r>
      <w:r w:rsidR="001E71C9" w:rsidRPr="00392261">
        <w:rPr>
          <w:rFonts w:cs="Arial"/>
          <w:position w:val="-6"/>
          <w:sz w:val="20"/>
          <w:szCs w:val="20"/>
          <w:lang w:eastAsia="pt-BR"/>
        </w:rPr>
        <w:object w:dxaOrig="200" w:dyaOrig="200">
          <v:shape id="_x0000_i1055" type="#_x0000_t75" style="width:9.75pt;height:9.75pt" o:ole="">
            <v:imagedata r:id="rId62" o:title=""/>
          </v:shape>
          <o:OLEObject Type="Embed" ProgID="Equation.DSMT4" ShapeID="_x0000_i1055" DrawAspect="Content" ObjectID="_1696143129" r:id="rId63"/>
        </w:object>
      </w:r>
      <w:r w:rsidR="00235993" w:rsidRPr="00392261">
        <w:rPr>
          <w:rFonts w:cs="Arial"/>
          <w:sz w:val="20"/>
          <w:szCs w:val="20"/>
          <w:lang w:eastAsia="pt-BR"/>
        </w:rPr>
        <w:t>; III – E –</w:t>
      </w:r>
      <w:r w:rsidR="001E71C9" w:rsidRPr="00392261">
        <w:rPr>
          <w:rFonts w:cs="Arial"/>
          <w:position w:val="-4"/>
          <w:sz w:val="20"/>
          <w:szCs w:val="20"/>
          <w:lang w:eastAsia="pt-BR"/>
        </w:rPr>
        <w:object w:dxaOrig="220" w:dyaOrig="220">
          <v:shape id="_x0000_i1056" type="#_x0000_t75" style="width:11.25pt;height:11.25pt" o:ole="">
            <v:imagedata r:id="rId64" o:title=""/>
          </v:shape>
          <o:OLEObject Type="Embed" ProgID="Equation.DSMT4" ShapeID="_x0000_i1056" DrawAspect="Content" ObjectID="_1696143130" r:id="rId65"/>
        </w:object>
      </w:r>
      <w:r w:rsidR="004D289C" w:rsidRPr="00392261">
        <w:rPr>
          <w:rFonts w:cs="Arial"/>
          <w:sz w:val="20"/>
          <w:szCs w:val="20"/>
          <w:lang w:eastAsia="pt-BR"/>
        </w:rPr>
        <w:t>; I</w:t>
      </w:r>
      <w:r w:rsidR="00235993" w:rsidRPr="00392261">
        <w:rPr>
          <w:rFonts w:cs="Arial"/>
          <w:sz w:val="20"/>
          <w:szCs w:val="20"/>
          <w:lang w:eastAsia="pt-BR"/>
        </w:rPr>
        <w:t>V – A –</w:t>
      </w:r>
      <w:r w:rsidR="001E71C9" w:rsidRPr="00392261">
        <w:rPr>
          <w:rFonts w:cs="Arial"/>
          <w:position w:val="-10"/>
          <w:sz w:val="20"/>
          <w:szCs w:val="20"/>
          <w:lang w:eastAsia="pt-BR"/>
        </w:rPr>
        <w:object w:dxaOrig="180" w:dyaOrig="300">
          <v:shape id="_x0000_i1057" type="#_x0000_t75" style="width:9pt;height:15pt" o:ole="">
            <v:imagedata r:id="rId66" o:title=""/>
          </v:shape>
          <o:OLEObject Type="Embed" ProgID="Equation.DSMT4" ShapeID="_x0000_i1057" DrawAspect="Content" ObjectID="_1696143131" r:id="rId67"/>
        </w:object>
      </w:r>
      <w:r w:rsidR="00235993" w:rsidRPr="00392261">
        <w:rPr>
          <w:rFonts w:cs="Arial"/>
          <w:sz w:val="20"/>
          <w:szCs w:val="20"/>
          <w:lang w:eastAsia="pt-BR"/>
        </w:rPr>
        <w:t xml:space="preserve">; V – D – </w:t>
      </w:r>
      <w:r w:rsidR="001E71C9" w:rsidRPr="00392261">
        <w:rPr>
          <w:rFonts w:cs="Arial"/>
          <w:position w:val="-6"/>
          <w:sz w:val="20"/>
          <w:szCs w:val="20"/>
          <w:lang w:eastAsia="pt-BR"/>
        </w:rPr>
        <w:object w:dxaOrig="180" w:dyaOrig="260">
          <v:shape id="_x0000_i1058" type="#_x0000_t75" style="width:9pt;height:12.75pt" o:ole="">
            <v:imagedata r:id="rId68" o:title=""/>
          </v:shape>
          <o:OLEObject Type="Embed" ProgID="Equation.DSMT4" ShapeID="_x0000_i1058" DrawAspect="Content" ObjectID="_1696143132" r:id="rId69"/>
        </w:object>
      </w:r>
      <w:r w:rsidR="00474B44" w:rsidRPr="00392261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 w:bidi="he-IL"/>
        </w:rPr>
        <w:t xml:space="preserve"> </w:t>
      </w:r>
    </w:p>
    <w:p w:rsidR="00000000" w:rsidRDefault="00195B1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95B1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95B1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195B1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DF2172" w:rsidRDefault="007C5F7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DF2172">
        <w:rPr>
          <w:rFonts w:cs="Arial"/>
          <w:sz w:val="20"/>
          <w:szCs w:val="20"/>
          <w:lang w:eastAsia="pt-BR"/>
        </w:rPr>
        <w:t>[E]</w:t>
      </w:r>
    </w:p>
    <w:p w:rsidR="003A254D" w:rsidRPr="00DF2172" w:rsidRDefault="003A254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3A254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DF2172">
        <w:rPr>
          <w:rFonts w:cs="Arial"/>
          <w:sz w:val="20"/>
          <w:szCs w:val="20"/>
          <w:lang w:eastAsia="pt-BR"/>
        </w:rPr>
        <w:t xml:space="preserve">A alternativa [E] correlaciona corretamente as figuras às suas denominações e à ocorrência dos tecidos em órgãos presentes no corpo humano. </w:t>
      </w:r>
    </w:p>
    <w:p w:rsidR="00000000" w:rsidRDefault="00195B1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95B1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95B1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F2327C" w:rsidRDefault="000D1869" w:rsidP="000854E0">
      <w:pPr>
        <w:autoSpaceDE w:val="0"/>
        <w:autoSpaceDN w:val="0"/>
        <w:adjustRightInd w:val="0"/>
        <w:spacing w:after="0" w:line="240" w:lineRule="auto"/>
        <w:rPr>
          <w:rFonts w:eastAsia="TimesNewRomanPSMT"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7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(Fgv)  </w:t>
      </w:r>
      <w:r w:rsidR="000854E0" w:rsidRPr="00F2327C">
        <w:rPr>
          <w:rFonts w:eastAsia="TimesNewRomanPSMT" w:cs="Arial"/>
          <w:sz w:val="20"/>
          <w:szCs w:val="20"/>
          <w:lang w:eastAsia="pt-BR"/>
        </w:rPr>
        <w:t>O epitélio respiratório humano é composto por células ciliadas e pelas células caliciformes produtoras de muco. A figura ilustra tal organização histológica em um brônquio humano.</w:t>
      </w:r>
    </w:p>
    <w:p w:rsidR="000854E0" w:rsidRPr="00F2327C" w:rsidRDefault="000854E0" w:rsidP="000854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="Arial"/>
          <w:sz w:val="20"/>
          <w:szCs w:val="20"/>
          <w:lang w:eastAsia="pt-BR"/>
        </w:rPr>
      </w:pPr>
    </w:p>
    <w:p w:rsidR="000854E0" w:rsidRPr="00F2327C" w:rsidRDefault="00195B1B" w:rsidP="000854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="Arial"/>
          <w:sz w:val="20"/>
          <w:szCs w:val="20"/>
          <w:lang w:eastAsia="pt-BR"/>
        </w:rPr>
      </w:pPr>
      <w:r>
        <w:rPr>
          <w:rFonts w:eastAsia="TimesNewRomanPSMT" w:cs="Arial"/>
          <w:noProof/>
          <w:sz w:val="20"/>
          <w:szCs w:val="20"/>
          <w:lang w:val="en-US"/>
        </w:rPr>
        <w:drawing>
          <wp:inline distT="0" distB="0" distL="0" distR="0">
            <wp:extent cx="3505200" cy="1819275"/>
            <wp:effectExtent l="0" t="0" r="0" b="0"/>
            <wp:docPr id="35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4E0" w:rsidRPr="00F2327C" w:rsidRDefault="000854E0" w:rsidP="000854E0">
      <w:pPr>
        <w:widowControl w:val="0"/>
        <w:autoSpaceDE w:val="0"/>
        <w:autoSpaceDN w:val="0"/>
        <w:adjustRightInd w:val="0"/>
        <w:spacing w:after="0" w:line="240" w:lineRule="auto"/>
        <w:rPr>
          <w:rFonts w:eastAsia="TimesNewRomanPSMT" w:cs="Arial"/>
          <w:sz w:val="20"/>
          <w:szCs w:val="20"/>
          <w:lang w:eastAsia="pt-BR"/>
        </w:rPr>
      </w:pPr>
    </w:p>
    <w:p w:rsidR="00000000" w:rsidRDefault="000854E0" w:rsidP="000854E0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2327C">
        <w:rPr>
          <w:rFonts w:eastAsia="TimesNewRomanPSMT" w:cs="Arial"/>
          <w:sz w:val="20"/>
          <w:szCs w:val="20"/>
          <w:lang w:eastAsia="pt-BR"/>
        </w:rPr>
        <w:t>A destruição dos cílios bronquiolares, promovida pelo alcatrão presente na fumaça do cigarro, propicia</w:t>
      </w:r>
      <w:r w:rsidR="00474B44" w:rsidRPr="00F2327C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D772A" w:rsidRPr="00F81FDF">
        <w:rPr>
          <w:rFonts w:cs="Arial"/>
          <w:sz w:val="20"/>
          <w:szCs w:val="20"/>
          <w:lang w:eastAsia="pt-BR"/>
        </w:rPr>
        <w:t>o impedimento da ventilação pulmonar em decorrência da obstrução da traqueia.</w:t>
      </w:r>
      <w:r w:rsidR="00474B44" w:rsidRPr="00F81FDF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D09C4" w:rsidRPr="00452086">
        <w:rPr>
          <w:rFonts w:cs="Arial"/>
          <w:sz w:val="20"/>
          <w:szCs w:val="20"/>
          <w:lang w:eastAsia="pt-BR"/>
        </w:rPr>
        <w:t>uma maior absorção da nicotina realizada pelo muco nos alvéolos.</w:t>
      </w:r>
      <w:r w:rsidR="00474B44" w:rsidRPr="00452086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276D1" w:rsidRPr="002F32BB">
        <w:rPr>
          <w:rFonts w:cs="Arial"/>
          <w:sz w:val="20"/>
          <w:szCs w:val="20"/>
          <w:lang w:eastAsia="pt-BR"/>
        </w:rPr>
        <w:t>a diminuição da atividade dos glóbulos brancos que atuam nos brônquios.</w:t>
      </w:r>
      <w:r w:rsidR="00474B44" w:rsidRPr="002F32BB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13469" w:rsidRPr="00127AD6">
        <w:rPr>
          <w:rFonts w:cs="Arial"/>
          <w:sz w:val="20"/>
          <w:szCs w:val="20"/>
          <w:lang w:eastAsia="pt-BR"/>
        </w:rPr>
        <w:t>a redução da hematose, em função da destruição dos capilares.</w:t>
      </w:r>
      <w:r w:rsidR="00474B44" w:rsidRPr="00127AD6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7E643B" w:rsidRPr="002D0BCC">
        <w:rPr>
          <w:rFonts w:cs="Arial"/>
          <w:sz w:val="20"/>
          <w:szCs w:val="20"/>
          <w:lang w:eastAsia="pt-BR"/>
        </w:rPr>
        <w:t>a instalação de infecções respiratórias, devido à deficiência no transporte de muco.</w:t>
      </w:r>
      <w:r w:rsidR="00474B44" w:rsidRPr="002D0BCC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195B1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95B1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95B1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195B1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553094" w:rsidRDefault="00EF588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553094">
        <w:rPr>
          <w:rFonts w:cs="Arial"/>
          <w:sz w:val="20"/>
          <w:szCs w:val="20"/>
          <w:lang w:eastAsia="pt-BR"/>
        </w:rPr>
        <w:t>[E]</w:t>
      </w:r>
    </w:p>
    <w:p w:rsidR="003E068D" w:rsidRPr="00553094" w:rsidRDefault="003E068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3E068D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553094">
        <w:rPr>
          <w:rFonts w:cs="Arial"/>
          <w:sz w:val="20"/>
          <w:szCs w:val="20"/>
          <w:lang w:eastAsia="pt-BR"/>
        </w:rPr>
        <w:t xml:space="preserve">A destruição dos cílios bronquiolares, promovida pelo alcatrão presente na fumaça do cigarro, propicia a instalação de infecções respiratórias, devido à deficiência no transporte do muco que retira micro-organismos e agentes poluentes do canal respiratório. </w:t>
      </w:r>
    </w:p>
    <w:p w:rsidR="00000000" w:rsidRDefault="00195B1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95B1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95B1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75618C" w:rsidRPr="00183109" w:rsidRDefault="000D1869" w:rsidP="0075618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8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(Ufjf)  </w:t>
      </w:r>
      <w:r w:rsidR="0075618C" w:rsidRPr="00183109">
        <w:rPr>
          <w:rFonts w:cs="Arial"/>
          <w:sz w:val="20"/>
          <w:szCs w:val="20"/>
          <w:lang w:eastAsia="pt-BR"/>
        </w:rPr>
        <w:t>Analise as seguintes afirmativas sobre tecido epitelial:</w:t>
      </w:r>
    </w:p>
    <w:p w:rsidR="0075618C" w:rsidRPr="00183109" w:rsidRDefault="0075618C" w:rsidP="0075618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75618C" w:rsidRPr="00183109" w:rsidRDefault="0075618C" w:rsidP="0075618C">
      <w:pPr>
        <w:autoSpaceDE w:val="0"/>
        <w:autoSpaceDN w:val="0"/>
        <w:adjustRightInd w:val="0"/>
        <w:spacing w:after="0" w:line="240" w:lineRule="auto"/>
        <w:ind w:left="170" w:hanging="170"/>
        <w:rPr>
          <w:rFonts w:cs="Arial"/>
          <w:sz w:val="20"/>
          <w:szCs w:val="20"/>
          <w:lang w:eastAsia="pt-BR"/>
        </w:rPr>
      </w:pPr>
      <w:r w:rsidRPr="00183109">
        <w:rPr>
          <w:rFonts w:cs="Arial"/>
          <w:bCs/>
          <w:sz w:val="20"/>
          <w:szCs w:val="20"/>
          <w:lang w:eastAsia="pt-BR"/>
        </w:rPr>
        <w:t xml:space="preserve">I. </w:t>
      </w:r>
      <w:r w:rsidRPr="00183109">
        <w:rPr>
          <w:rFonts w:cs="Arial"/>
          <w:sz w:val="20"/>
          <w:szCs w:val="20"/>
          <w:lang w:eastAsia="pt-BR"/>
        </w:rPr>
        <w:t>O tecido epitelial reveste o corpo e protege o organismo contra atritos, invasão de microrganismos e evaporação.</w:t>
      </w:r>
    </w:p>
    <w:p w:rsidR="0075618C" w:rsidRPr="00183109" w:rsidRDefault="0075618C" w:rsidP="0075618C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183109">
        <w:rPr>
          <w:rFonts w:cs="Arial"/>
          <w:bCs/>
          <w:sz w:val="20"/>
          <w:szCs w:val="20"/>
          <w:lang w:eastAsia="pt-BR"/>
        </w:rPr>
        <w:t xml:space="preserve">II. </w:t>
      </w:r>
      <w:r w:rsidRPr="00183109">
        <w:rPr>
          <w:rFonts w:cs="Arial"/>
          <w:sz w:val="20"/>
          <w:szCs w:val="20"/>
          <w:lang w:eastAsia="pt-BR"/>
        </w:rPr>
        <w:t>É caracterizado pela pouca quantidade de substância intercelular e abundância de vasos sanguíneos, o que favorece sua função de barreira contra invasão de patógenos.</w:t>
      </w:r>
    </w:p>
    <w:p w:rsidR="0075618C" w:rsidRPr="00183109" w:rsidRDefault="0075618C" w:rsidP="0075618C">
      <w:p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183109">
        <w:rPr>
          <w:rFonts w:cs="Arial"/>
          <w:bCs/>
          <w:sz w:val="20"/>
          <w:szCs w:val="20"/>
          <w:lang w:eastAsia="pt-BR"/>
        </w:rPr>
        <w:t xml:space="preserve">III. </w:t>
      </w:r>
      <w:r w:rsidRPr="00183109">
        <w:rPr>
          <w:rFonts w:cs="Arial"/>
          <w:sz w:val="20"/>
          <w:szCs w:val="20"/>
          <w:lang w:eastAsia="pt-BR"/>
        </w:rPr>
        <w:t>Quanto mais grosso for o epitélio, melhor será sua capacidade de proteção; quanto mais fino, melhor sua capacidade de absorção.</w:t>
      </w:r>
    </w:p>
    <w:p w:rsidR="0075618C" w:rsidRPr="00183109" w:rsidRDefault="0075618C" w:rsidP="0075618C">
      <w:pPr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183109">
        <w:rPr>
          <w:rFonts w:cs="Arial"/>
          <w:bCs/>
          <w:sz w:val="20"/>
          <w:szCs w:val="20"/>
          <w:lang w:eastAsia="pt-BR"/>
        </w:rPr>
        <w:t xml:space="preserve">IV. </w:t>
      </w:r>
      <w:r w:rsidRPr="00183109">
        <w:rPr>
          <w:rFonts w:cs="Arial"/>
          <w:sz w:val="20"/>
          <w:szCs w:val="20"/>
          <w:lang w:eastAsia="pt-BR"/>
        </w:rPr>
        <w:t>Nos vertebrados terrestres (répteis, aves e mamíferos), as células epiteliais da epiderme fabricam a actina, uma proteína impermeável que evita a desidratação.</w:t>
      </w:r>
    </w:p>
    <w:p w:rsidR="0075618C" w:rsidRPr="00183109" w:rsidRDefault="0075618C" w:rsidP="0075618C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183109">
        <w:rPr>
          <w:rFonts w:cs="Arial"/>
          <w:bCs/>
          <w:sz w:val="20"/>
          <w:szCs w:val="20"/>
          <w:lang w:eastAsia="pt-BR"/>
        </w:rPr>
        <w:t xml:space="preserve">V. </w:t>
      </w:r>
      <w:r w:rsidRPr="00183109">
        <w:rPr>
          <w:rFonts w:cs="Arial"/>
          <w:sz w:val="20"/>
          <w:szCs w:val="20"/>
          <w:lang w:eastAsia="pt-BR"/>
        </w:rPr>
        <w:t>As pessoas idosas têm cabelos grisalhos porque os melanócitos da base do pelo perderam a capacidade de produzir melanina.</w:t>
      </w:r>
    </w:p>
    <w:p w:rsidR="0075618C" w:rsidRPr="00183109" w:rsidRDefault="0075618C" w:rsidP="0075618C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75618C" w:rsidP="0075618C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183109">
        <w:rPr>
          <w:rFonts w:cs="Arial"/>
          <w:sz w:val="20"/>
          <w:szCs w:val="20"/>
          <w:lang w:eastAsia="pt-BR"/>
        </w:rPr>
        <w:t xml:space="preserve">Assinale a opção que apresenta somente informações </w:t>
      </w:r>
      <w:r w:rsidRPr="00183109">
        <w:rPr>
          <w:rFonts w:cs="Arial"/>
          <w:bCs/>
          <w:sz w:val="20"/>
          <w:szCs w:val="20"/>
          <w:lang w:eastAsia="pt-BR"/>
        </w:rPr>
        <w:t>CORRETAS</w:t>
      </w:r>
      <w:r w:rsidRPr="00183109">
        <w:rPr>
          <w:rFonts w:cs="Arial"/>
          <w:sz w:val="20"/>
          <w:szCs w:val="20"/>
          <w:lang w:eastAsia="pt-BR"/>
        </w:rPr>
        <w:t>.</w:t>
      </w:r>
      <w:r w:rsidR="00474B44" w:rsidRPr="00183109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57D47" w:rsidRPr="007F2DE3">
        <w:rPr>
          <w:rFonts w:cs="Arial"/>
          <w:bCs/>
          <w:sz w:val="20"/>
          <w:szCs w:val="20"/>
          <w:lang w:eastAsia="pt-BR"/>
        </w:rPr>
        <w:t xml:space="preserve">I </w:t>
      </w:r>
      <w:r w:rsidR="00457D47" w:rsidRPr="007F2DE3">
        <w:rPr>
          <w:rFonts w:cs="Arial"/>
          <w:sz w:val="20"/>
          <w:szCs w:val="20"/>
          <w:lang w:eastAsia="pt-BR"/>
        </w:rPr>
        <w:t xml:space="preserve">e </w:t>
      </w:r>
      <w:r w:rsidR="00457D47" w:rsidRPr="007F2DE3">
        <w:rPr>
          <w:rFonts w:cs="Arial"/>
          <w:bCs/>
          <w:sz w:val="20"/>
          <w:szCs w:val="20"/>
          <w:lang w:eastAsia="pt-BR"/>
        </w:rPr>
        <w:t>II</w:t>
      </w:r>
      <w:r w:rsidR="00474B44" w:rsidRPr="007F2DE3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6D42DF" w:rsidRPr="00014FB6">
        <w:rPr>
          <w:rFonts w:cs="Arial"/>
          <w:bCs/>
          <w:sz w:val="20"/>
          <w:szCs w:val="20"/>
          <w:lang w:eastAsia="pt-BR"/>
        </w:rPr>
        <w:t>I</w:t>
      </w:r>
      <w:r w:rsidR="006D42DF" w:rsidRPr="00014FB6">
        <w:rPr>
          <w:rFonts w:cs="Arial"/>
          <w:sz w:val="20"/>
          <w:szCs w:val="20"/>
          <w:lang w:eastAsia="pt-BR"/>
        </w:rPr>
        <w:t xml:space="preserve">, </w:t>
      </w:r>
      <w:r w:rsidR="006D42DF" w:rsidRPr="00014FB6">
        <w:rPr>
          <w:rFonts w:cs="Arial"/>
          <w:bCs/>
          <w:sz w:val="20"/>
          <w:szCs w:val="20"/>
          <w:lang w:eastAsia="pt-BR"/>
        </w:rPr>
        <w:t>III</w:t>
      </w:r>
      <w:r w:rsidR="006D42DF" w:rsidRPr="00014FB6">
        <w:rPr>
          <w:rFonts w:cs="Arial"/>
          <w:sz w:val="20"/>
          <w:szCs w:val="20"/>
          <w:lang w:eastAsia="pt-BR"/>
        </w:rPr>
        <w:t xml:space="preserve">, </w:t>
      </w:r>
      <w:r w:rsidR="006D42DF" w:rsidRPr="00014FB6">
        <w:rPr>
          <w:rFonts w:cs="Arial"/>
          <w:bCs/>
          <w:sz w:val="20"/>
          <w:szCs w:val="20"/>
          <w:lang w:eastAsia="pt-BR"/>
        </w:rPr>
        <w:t>IV</w:t>
      </w:r>
      <w:r w:rsidR="00474B44" w:rsidRPr="00014FB6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B3C6A" w:rsidRPr="004741B9">
        <w:rPr>
          <w:rFonts w:cs="Arial"/>
          <w:bCs/>
          <w:sz w:val="20"/>
          <w:szCs w:val="20"/>
          <w:lang w:eastAsia="pt-BR"/>
        </w:rPr>
        <w:t xml:space="preserve">II </w:t>
      </w:r>
      <w:r w:rsidR="008B3C6A" w:rsidRPr="004741B9">
        <w:rPr>
          <w:rFonts w:cs="Arial"/>
          <w:sz w:val="20"/>
          <w:szCs w:val="20"/>
          <w:lang w:eastAsia="pt-BR"/>
        </w:rPr>
        <w:t xml:space="preserve">e </w:t>
      </w:r>
      <w:r w:rsidR="008B3C6A" w:rsidRPr="004741B9">
        <w:rPr>
          <w:rFonts w:cs="Arial"/>
          <w:bCs/>
          <w:sz w:val="20"/>
          <w:szCs w:val="20"/>
          <w:lang w:eastAsia="pt-BR"/>
        </w:rPr>
        <w:t>IV</w:t>
      </w:r>
      <w:r w:rsidR="00474B44" w:rsidRPr="004741B9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0D3428" w:rsidRPr="00C73846">
        <w:rPr>
          <w:rFonts w:cs="Arial"/>
          <w:bCs/>
          <w:sz w:val="20"/>
          <w:szCs w:val="20"/>
          <w:lang w:eastAsia="pt-BR"/>
        </w:rPr>
        <w:t>I</w:t>
      </w:r>
      <w:r w:rsidR="000D3428" w:rsidRPr="00C73846">
        <w:rPr>
          <w:rFonts w:cs="Arial"/>
          <w:sz w:val="20"/>
          <w:szCs w:val="20"/>
          <w:lang w:eastAsia="pt-BR"/>
        </w:rPr>
        <w:t xml:space="preserve">, </w:t>
      </w:r>
      <w:r w:rsidR="000D3428" w:rsidRPr="00C73846">
        <w:rPr>
          <w:rFonts w:cs="Arial"/>
          <w:bCs/>
          <w:sz w:val="20"/>
          <w:szCs w:val="20"/>
          <w:lang w:eastAsia="pt-BR"/>
        </w:rPr>
        <w:t>III</w:t>
      </w:r>
      <w:r w:rsidR="000D3428" w:rsidRPr="00C73846">
        <w:rPr>
          <w:rFonts w:cs="Arial"/>
          <w:sz w:val="20"/>
          <w:szCs w:val="20"/>
          <w:lang w:eastAsia="pt-BR"/>
        </w:rPr>
        <w:t xml:space="preserve">, </w:t>
      </w:r>
      <w:r w:rsidR="000D3428" w:rsidRPr="00C73846">
        <w:rPr>
          <w:rFonts w:cs="Arial"/>
          <w:bCs/>
          <w:sz w:val="20"/>
          <w:szCs w:val="20"/>
          <w:lang w:eastAsia="pt-BR"/>
        </w:rPr>
        <w:t>V</w:t>
      </w:r>
      <w:r w:rsidR="00474B44" w:rsidRPr="00C73846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B353F5" w:rsidRPr="0075019C">
        <w:rPr>
          <w:rFonts w:cs="Arial"/>
          <w:bCs/>
          <w:sz w:val="20"/>
          <w:szCs w:val="20"/>
          <w:lang w:eastAsia="pt-BR"/>
        </w:rPr>
        <w:t>II</w:t>
      </w:r>
      <w:r w:rsidR="00B353F5" w:rsidRPr="0075019C">
        <w:rPr>
          <w:rFonts w:cs="Arial"/>
          <w:sz w:val="20"/>
          <w:szCs w:val="20"/>
          <w:lang w:eastAsia="pt-BR"/>
        </w:rPr>
        <w:t xml:space="preserve">, </w:t>
      </w:r>
      <w:r w:rsidR="00B353F5" w:rsidRPr="0075019C">
        <w:rPr>
          <w:rFonts w:cs="Arial"/>
          <w:bCs/>
          <w:sz w:val="20"/>
          <w:szCs w:val="20"/>
          <w:lang w:eastAsia="pt-BR"/>
        </w:rPr>
        <w:t>IV</w:t>
      </w:r>
      <w:r w:rsidR="00B353F5" w:rsidRPr="0075019C">
        <w:rPr>
          <w:rFonts w:cs="Arial"/>
          <w:sz w:val="20"/>
          <w:szCs w:val="20"/>
          <w:lang w:eastAsia="pt-BR"/>
        </w:rPr>
        <w:t xml:space="preserve">, </w:t>
      </w:r>
      <w:r w:rsidR="00B353F5" w:rsidRPr="0075019C">
        <w:rPr>
          <w:rFonts w:cs="Arial"/>
          <w:bCs/>
          <w:sz w:val="20"/>
          <w:szCs w:val="20"/>
          <w:lang w:eastAsia="pt-BR"/>
        </w:rPr>
        <w:t>V</w:t>
      </w:r>
      <w:r w:rsidR="00474B44" w:rsidRPr="0075019C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195B1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95B1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95B1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195B1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8D3F18" w:rsidRDefault="007C67C7" w:rsidP="00C03A0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8D3F18">
        <w:rPr>
          <w:rFonts w:cs="Arial"/>
          <w:sz w:val="20"/>
          <w:szCs w:val="20"/>
          <w:lang w:eastAsia="pt-BR"/>
        </w:rPr>
        <w:t>[D]</w:t>
      </w:r>
    </w:p>
    <w:p w:rsidR="00C03A01" w:rsidRPr="008D3F18" w:rsidRDefault="00C03A01" w:rsidP="00C03A0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</w:p>
    <w:p w:rsidR="00C03A01" w:rsidRPr="008D3F18" w:rsidRDefault="00C03A01" w:rsidP="00C03A0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rFonts w:cs="Arial"/>
          <w:sz w:val="20"/>
          <w:szCs w:val="20"/>
          <w:lang w:eastAsia="pt-BR"/>
        </w:rPr>
      </w:pPr>
      <w:r w:rsidRPr="008D3F18">
        <w:rPr>
          <w:rFonts w:cs="Arial"/>
          <w:sz w:val="20"/>
          <w:szCs w:val="20"/>
          <w:lang w:eastAsia="pt-BR"/>
        </w:rPr>
        <w:t>II. Falso. O tecido epitelial é avascular.</w:t>
      </w:r>
    </w:p>
    <w:p w:rsidR="00000000" w:rsidRDefault="00C03A01" w:rsidP="00C03A0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  <w:r w:rsidRPr="008D3F18">
        <w:rPr>
          <w:rFonts w:cs="Arial"/>
          <w:sz w:val="20"/>
          <w:szCs w:val="20"/>
          <w:lang w:eastAsia="pt-BR"/>
        </w:rPr>
        <w:t xml:space="preserve">IV. Falso. A epiderme dos répteis, aves e mamíferos é impermeabilizada pela proteína queratina. </w:t>
      </w:r>
    </w:p>
    <w:p w:rsidR="00000000" w:rsidRDefault="00195B1B" w:rsidP="00C03A0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195B1B" w:rsidP="00C03A0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000000" w:rsidRDefault="00195B1B" w:rsidP="00C03A01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B2595" w:rsidRPr="00A5271B" w:rsidRDefault="000D1869" w:rsidP="000B2595">
      <w:pPr>
        <w:pStyle w:val="Cabealho"/>
        <w:tabs>
          <w:tab w:val="clear" w:pos="4252"/>
          <w:tab w:val="clear" w:pos="8504"/>
        </w:tabs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9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(Ueg)  </w:t>
      </w:r>
      <w:r w:rsidR="00DD03BA" w:rsidRPr="00A5271B">
        <w:rPr>
          <w:rFonts w:cs="Arial"/>
          <w:sz w:val="20"/>
          <w:szCs w:val="20"/>
          <w:lang w:eastAsia="pt-BR"/>
        </w:rPr>
        <w:t>A pele é um órgão importante na manutenção do metabolismo basal nos mamíferos e apresenta uma complexidade em células especializadas e de diferentes tipos de tecidos. A respeito do assunto, responda ao que se pede.</w:t>
      </w:r>
    </w:p>
    <w:p w:rsidR="000B2595" w:rsidRPr="00A5271B" w:rsidRDefault="000B2595" w:rsidP="000B2595">
      <w:pPr>
        <w:pStyle w:val="Cabealho"/>
        <w:tabs>
          <w:tab w:val="clear" w:pos="4252"/>
          <w:tab w:val="clear" w:pos="8504"/>
        </w:tabs>
        <w:rPr>
          <w:rFonts w:cs="Arial"/>
          <w:sz w:val="20"/>
          <w:szCs w:val="20"/>
          <w:lang w:eastAsia="pt-BR"/>
        </w:rPr>
      </w:pPr>
    </w:p>
    <w:p w:rsidR="000B2595" w:rsidRPr="00A5271B" w:rsidRDefault="00DD03BA" w:rsidP="000B2595">
      <w:pPr>
        <w:pStyle w:val="Cabealho"/>
        <w:tabs>
          <w:tab w:val="clear" w:pos="4252"/>
          <w:tab w:val="clear" w:pos="8504"/>
        </w:tabs>
        <w:rPr>
          <w:rFonts w:cs="Arial"/>
          <w:sz w:val="20"/>
          <w:szCs w:val="20"/>
          <w:lang w:eastAsia="pt-BR"/>
        </w:rPr>
      </w:pPr>
      <w:r w:rsidRPr="00A5271B">
        <w:rPr>
          <w:rFonts w:cs="Arial"/>
          <w:sz w:val="20"/>
          <w:szCs w:val="20"/>
          <w:lang w:eastAsia="pt-BR"/>
        </w:rPr>
        <w:t>a) Quais os tecidos constituintes desse ór</w:t>
      </w:r>
      <w:r w:rsidR="000B2595" w:rsidRPr="00A5271B">
        <w:rPr>
          <w:rFonts w:cs="Arial"/>
          <w:sz w:val="20"/>
          <w:szCs w:val="20"/>
          <w:lang w:eastAsia="pt-BR"/>
        </w:rPr>
        <w:t xml:space="preserve">gão? </w:t>
      </w:r>
    </w:p>
    <w:p w:rsidR="00000000" w:rsidRDefault="00DD03BA" w:rsidP="000B2595">
      <w:pPr>
        <w:pStyle w:val="Cabealho"/>
        <w:tabs>
          <w:tab w:val="clear" w:pos="4252"/>
          <w:tab w:val="clear" w:pos="8504"/>
        </w:tabs>
        <w:ind w:left="227" w:hanging="227"/>
        <w:rPr>
          <w:sz w:val="24"/>
          <w:szCs w:val="24"/>
          <w:lang w:eastAsia="pt-BR"/>
        </w:rPr>
      </w:pPr>
      <w:r w:rsidRPr="00A5271B">
        <w:rPr>
          <w:rFonts w:cs="Arial"/>
          <w:sz w:val="20"/>
          <w:szCs w:val="20"/>
          <w:lang w:eastAsia="pt-BR"/>
        </w:rPr>
        <w:t xml:space="preserve">b) Relacione a função das glândulas presentes na pele enquanto característica adaptativa dos mamíferos ao ambiente terrestre. </w:t>
      </w:r>
    </w:p>
    <w:p w:rsidR="00000000" w:rsidRDefault="00195B1B" w:rsidP="000B2595">
      <w:pPr>
        <w:pStyle w:val="Cabealho"/>
        <w:tabs>
          <w:tab w:val="clear" w:pos="4252"/>
          <w:tab w:val="clear" w:pos="8504"/>
        </w:tabs>
        <w:ind w:left="227" w:hanging="227"/>
        <w:rPr>
          <w:sz w:val="24"/>
          <w:szCs w:val="24"/>
          <w:lang w:eastAsia="pt-BR"/>
        </w:rPr>
      </w:pPr>
    </w:p>
    <w:p w:rsidR="00000000" w:rsidRDefault="00195B1B" w:rsidP="000B2595">
      <w:pPr>
        <w:pStyle w:val="Cabealho"/>
        <w:tabs>
          <w:tab w:val="clear" w:pos="4252"/>
          <w:tab w:val="clear" w:pos="8504"/>
        </w:tabs>
        <w:ind w:left="227" w:hanging="227"/>
        <w:rPr>
          <w:sz w:val="24"/>
          <w:szCs w:val="24"/>
          <w:lang w:eastAsia="pt-BR"/>
        </w:rPr>
      </w:pPr>
    </w:p>
    <w:p w:rsidR="00000000" w:rsidRDefault="00195B1B" w:rsidP="000B2595">
      <w:pPr>
        <w:pStyle w:val="Cabealho"/>
        <w:tabs>
          <w:tab w:val="clear" w:pos="4252"/>
          <w:tab w:val="clear" w:pos="8504"/>
        </w:tabs>
        <w:ind w:left="227" w:hanging="227"/>
        <w:rPr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>Resposta:</w:t>
      </w:r>
    </w:p>
    <w:p w:rsidR="00000000" w:rsidRDefault="00195B1B" w:rsidP="000B2595">
      <w:pPr>
        <w:pStyle w:val="Cabealho"/>
        <w:tabs>
          <w:tab w:val="clear" w:pos="4252"/>
          <w:tab w:val="clear" w:pos="8504"/>
        </w:tabs>
        <w:ind w:left="227" w:hanging="227"/>
        <w:rPr>
          <w:b/>
          <w:sz w:val="24"/>
          <w:szCs w:val="24"/>
          <w:lang w:eastAsia="pt-BR"/>
        </w:rPr>
      </w:pPr>
    </w:p>
    <w:p w:rsidR="00CE1B43" w:rsidRPr="00094AC4" w:rsidRDefault="00CE1B43" w:rsidP="00CE1B43">
      <w:pPr>
        <w:pStyle w:val="Cabealho"/>
        <w:tabs>
          <w:tab w:val="clear" w:pos="4252"/>
          <w:tab w:val="clear" w:pos="8504"/>
        </w:tabs>
        <w:rPr>
          <w:rFonts w:cs="Arial"/>
          <w:sz w:val="20"/>
          <w:szCs w:val="20"/>
          <w:lang w:eastAsia="pt-BR"/>
        </w:rPr>
      </w:pPr>
      <w:r w:rsidRPr="00094AC4">
        <w:rPr>
          <w:rFonts w:cs="Arial"/>
          <w:sz w:val="20"/>
          <w:szCs w:val="20"/>
          <w:lang w:eastAsia="pt-BR"/>
        </w:rPr>
        <w:t xml:space="preserve">a) Tecido </w:t>
      </w:r>
      <w:r w:rsidRPr="00094AC4">
        <w:rPr>
          <w:rFonts w:cs="Arial"/>
          <w:bCs/>
          <w:sz w:val="20"/>
          <w:szCs w:val="20"/>
          <w:lang w:eastAsia="pt-BR"/>
        </w:rPr>
        <w:t xml:space="preserve">epitelial (epiderme) e tecido conjuntivo </w:t>
      </w:r>
      <w:r w:rsidRPr="00094AC4">
        <w:rPr>
          <w:rFonts w:cs="Arial"/>
          <w:sz w:val="20"/>
          <w:szCs w:val="20"/>
          <w:lang w:eastAsia="pt-BR"/>
        </w:rPr>
        <w:t>frouxo (derme).</w:t>
      </w:r>
    </w:p>
    <w:p w:rsidR="00000000" w:rsidRDefault="00CE1B43" w:rsidP="00CE1B43">
      <w:pPr>
        <w:pStyle w:val="Cabealho"/>
        <w:tabs>
          <w:tab w:val="clear" w:pos="4252"/>
          <w:tab w:val="clear" w:pos="8504"/>
        </w:tabs>
        <w:ind w:left="227" w:hanging="227"/>
        <w:rPr>
          <w:sz w:val="24"/>
          <w:szCs w:val="24"/>
          <w:lang w:eastAsia="pt-BR"/>
        </w:rPr>
      </w:pPr>
      <w:r w:rsidRPr="00094AC4">
        <w:rPr>
          <w:rFonts w:cs="Arial"/>
          <w:bCs/>
          <w:sz w:val="20"/>
          <w:szCs w:val="20"/>
          <w:lang w:eastAsia="pt-BR"/>
        </w:rPr>
        <w:t xml:space="preserve">b) As </w:t>
      </w:r>
      <w:r w:rsidRPr="00094AC4">
        <w:rPr>
          <w:rFonts w:cs="Arial"/>
          <w:sz w:val="20"/>
          <w:szCs w:val="20"/>
          <w:lang w:eastAsia="pt-BR"/>
        </w:rPr>
        <w:t xml:space="preserve">glândulas </w:t>
      </w:r>
      <w:r w:rsidRPr="00094AC4">
        <w:rPr>
          <w:rFonts w:cs="Arial"/>
          <w:bCs/>
          <w:sz w:val="20"/>
          <w:szCs w:val="20"/>
          <w:lang w:eastAsia="pt-BR"/>
        </w:rPr>
        <w:t xml:space="preserve">sudoríparas </w:t>
      </w:r>
      <w:r w:rsidRPr="00094AC4">
        <w:rPr>
          <w:rFonts w:cs="Arial"/>
          <w:sz w:val="20"/>
          <w:szCs w:val="20"/>
          <w:lang w:eastAsia="pt-BR"/>
        </w:rPr>
        <w:t xml:space="preserve">são estruturas tubulares que se </w:t>
      </w:r>
      <w:r w:rsidRPr="00094AC4">
        <w:rPr>
          <w:rFonts w:cs="Arial"/>
          <w:bCs/>
          <w:sz w:val="20"/>
          <w:szCs w:val="20"/>
          <w:lang w:eastAsia="pt-BR"/>
        </w:rPr>
        <w:t xml:space="preserve">conectam </w:t>
      </w:r>
      <w:r w:rsidRPr="00094AC4">
        <w:rPr>
          <w:rFonts w:cs="Arial"/>
          <w:sz w:val="20"/>
          <w:szCs w:val="20"/>
          <w:lang w:eastAsia="pt-BR"/>
        </w:rPr>
        <w:t xml:space="preserve">a poros </w:t>
      </w:r>
      <w:r w:rsidRPr="00094AC4">
        <w:rPr>
          <w:rFonts w:cs="Arial"/>
          <w:bCs/>
          <w:sz w:val="20"/>
          <w:szCs w:val="20"/>
          <w:lang w:eastAsia="pt-BR"/>
        </w:rPr>
        <w:t xml:space="preserve">na superfície da </w:t>
      </w:r>
      <w:r w:rsidRPr="00094AC4">
        <w:rPr>
          <w:rFonts w:cs="Arial"/>
          <w:sz w:val="20"/>
          <w:szCs w:val="20"/>
          <w:lang w:eastAsia="pt-BR"/>
        </w:rPr>
        <w:t xml:space="preserve">epiderme, eliminando o </w:t>
      </w:r>
      <w:r w:rsidRPr="00094AC4">
        <w:rPr>
          <w:rFonts w:cs="Arial"/>
          <w:bCs/>
          <w:sz w:val="20"/>
          <w:szCs w:val="20"/>
          <w:lang w:eastAsia="pt-BR"/>
        </w:rPr>
        <w:t xml:space="preserve">suor, que nos mamíferos </w:t>
      </w:r>
      <w:r w:rsidRPr="00094AC4">
        <w:rPr>
          <w:rFonts w:cs="Arial"/>
          <w:sz w:val="20"/>
          <w:szCs w:val="20"/>
          <w:lang w:eastAsia="pt-BR"/>
        </w:rPr>
        <w:t xml:space="preserve">ajuda </w:t>
      </w:r>
      <w:r w:rsidRPr="00094AC4">
        <w:rPr>
          <w:rFonts w:cs="Arial"/>
          <w:bCs/>
          <w:sz w:val="20"/>
          <w:szCs w:val="20"/>
          <w:lang w:eastAsia="pt-BR"/>
        </w:rPr>
        <w:t xml:space="preserve">a </w:t>
      </w:r>
      <w:r w:rsidRPr="00094AC4">
        <w:rPr>
          <w:rFonts w:cs="Arial"/>
          <w:sz w:val="20"/>
          <w:szCs w:val="20"/>
          <w:lang w:eastAsia="pt-BR"/>
        </w:rPr>
        <w:t xml:space="preserve">manter </w:t>
      </w:r>
      <w:r w:rsidRPr="00094AC4">
        <w:rPr>
          <w:rFonts w:cs="Arial"/>
          <w:bCs/>
          <w:sz w:val="20"/>
          <w:szCs w:val="20"/>
          <w:lang w:eastAsia="pt-BR"/>
        </w:rPr>
        <w:t xml:space="preserve">a temperatura corporal, </w:t>
      </w:r>
      <w:r w:rsidRPr="00094AC4">
        <w:rPr>
          <w:rFonts w:cs="Arial"/>
          <w:sz w:val="20"/>
          <w:szCs w:val="20"/>
          <w:lang w:eastAsia="pt-BR"/>
        </w:rPr>
        <w:t xml:space="preserve">pois, </w:t>
      </w:r>
      <w:r w:rsidRPr="00094AC4">
        <w:rPr>
          <w:rFonts w:cs="Arial"/>
          <w:bCs/>
          <w:sz w:val="20"/>
          <w:szCs w:val="20"/>
          <w:lang w:eastAsia="pt-BR"/>
        </w:rPr>
        <w:t xml:space="preserve">ao evaporar, absorve grande quantidade de calor da superfície do corpo, </w:t>
      </w:r>
      <w:r w:rsidRPr="00094AC4">
        <w:rPr>
          <w:rFonts w:cs="Arial"/>
          <w:sz w:val="20"/>
          <w:szCs w:val="20"/>
          <w:lang w:eastAsia="pt-BR"/>
        </w:rPr>
        <w:t xml:space="preserve">resfriando-o. </w:t>
      </w:r>
      <w:r w:rsidRPr="00094AC4">
        <w:rPr>
          <w:rFonts w:cs="Arial"/>
          <w:bCs/>
          <w:sz w:val="20"/>
          <w:szCs w:val="20"/>
          <w:lang w:eastAsia="pt-BR"/>
        </w:rPr>
        <w:t xml:space="preserve">As glândulas sebáceas são </w:t>
      </w:r>
      <w:r w:rsidRPr="00094AC4">
        <w:rPr>
          <w:rFonts w:cs="Arial"/>
          <w:sz w:val="20"/>
          <w:szCs w:val="20"/>
          <w:lang w:eastAsia="pt-BR"/>
        </w:rPr>
        <w:t xml:space="preserve">pequenas </w:t>
      </w:r>
      <w:r w:rsidRPr="00094AC4">
        <w:rPr>
          <w:rFonts w:cs="Arial"/>
          <w:bCs/>
          <w:sz w:val="20"/>
          <w:szCs w:val="20"/>
          <w:lang w:eastAsia="pt-BR"/>
        </w:rPr>
        <w:t xml:space="preserve">bolsas constituídas </w:t>
      </w:r>
      <w:r w:rsidRPr="00094AC4">
        <w:rPr>
          <w:rFonts w:cs="Arial"/>
          <w:sz w:val="20"/>
          <w:szCs w:val="20"/>
          <w:lang w:eastAsia="pt-BR"/>
        </w:rPr>
        <w:t xml:space="preserve">por </w:t>
      </w:r>
      <w:r w:rsidRPr="00094AC4">
        <w:rPr>
          <w:rFonts w:cs="Arial"/>
          <w:bCs/>
          <w:sz w:val="20"/>
          <w:szCs w:val="20"/>
          <w:lang w:eastAsia="pt-BR"/>
        </w:rPr>
        <w:t xml:space="preserve">células epiteliais glandulares e </w:t>
      </w:r>
      <w:r w:rsidRPr="00094AC4">
        <w:rPr>
          <w:rFonts w:cs="Arial"/>
          <w:sz w:val="20"/>
          <w:szCs w:val="20"/>
          <w:lang w:eastAsia="pt-BR"/>
        </w:rPr>
        <w:t xml:space="preserve">sua função </w:t>
      </w:r>
      <w:r w:rsidRPr="00094AC4">
        <w:rPr>
          <w:rFonts w:cs="Arial"/>
          <w:bCs/>
          <w:sz w:val="20"/>
          <w:szCs w:val="20"/>
          <w:lang w:eastAsia="pt-BR"/>
        </w:rPr>
        <w:t xml:space="preserve">está relacionada à lubrificação da </w:t>
      </w:r>
      <w:r w:rsidRPr="00094AC4">
        <w:rPr>
          <w:rFonts w:cs="Arial"/>
          <w:sz w:val="20"/>
          <w:szCs w:val="20"/>
          <w:lang w:eastAsia="pt-BR"/>
        </w:rPr>
        <w:t xml:space="preserve">pele </w:t>
      </w:r>
      <w:r w:rsidRPr="00094AC4">
        <w:rPr>
          <w:rFonts w:cs="Arial"/>
          <w:bCs/>
          <w:sz w:val="20"/>
          <w:szCs w:val="20"/>
          <w:lang w:eastAsia="pt-BR"/>
        </w:rPr>
        <w:t>e dos pelos, evitando o ressecamento</w:t>
      </w:r>
      <w:r w:rsidRPr="00094AC4">
        <w:rPr>
          <w:rFonts w:cs="Arial"/>
          <w:b/>
          <w:bCs/>
          <w:sz w:val="20"/>
          <w:szCs w:val="20"/>
          <w:lang w:eastAsia="pt-BR"/>
        </w:rPr>
        <w:t>.</w:t>
      </w:r>
      <w:r w:rsidR="00474B44" w:rsidRPr="00094AC4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195B1B" w:rsidP="00CE1B43">
      <w:pPr>
        <w:pStyle w:val="Cabealho"/>
        <w:tabs>
          <w:tab w:val="clear" w:pos="4252"/>
          <w:tab w:val="clear" w:pos="8504"/>
        </w:tabs>
        <w:ind w:left="227" w:hanging="227"/>
        <w:rPr>
          <w:sz w:val="24"/>
          <w:szCs w:val="24"/>
          <w:lang w:eastAsia="pt-BR"/>
        </w:rPr>
      </w:pPr>
    </w:p>
    <w:p w:rsidR="00000000" w:rsidRDefault="00195B1B" w:rsidP="00CE1B43">
      <w:pPr>
        <w:pStyle w:val="Cabealho"/>
        <w:tabs>
          <w:tab w:val="clear" w:pos="4252"/>
          <w:tab w:val="clear" w:pos="8504"/>
        </w:tabs>
        <w:ind w:left="227" w:hanging="227"/>
        <w:rPr>
          <w:sz w:val="24"/>
          <w:szCs w:val="24"/>
          <w:lang w:eastAsia="pt-BR"/>
        </w:rPr>
      </w:pPr>
    </w:p>
    <w:p w:rsidR="00000000" w:rsidRDefault="00195B1B" w:rsidP="00CE1B43">
      <w:pPr>
        <w:pStyle w:val="Cabealho"/>
        <w:tabs>
          <w:tab w:val="clear" w:pos="4252"/>
          <w:tab w:val="clear" w:pos="8504"/>
        </w:tabs>
        <w:ind w:left="227" w:hanging="227"/>
        <w:rPr>
          <w:sz w:val="24"/>
          <w:szCs w:val="24"/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86485" w:rsidRPr="006151D1" w:rsidRDefault="000D1869" w:rsidP="00586485">
      <w:pPr>
        <w:pStyle w:val="Cabealho"/>
        <w:tabs>
          <w:tab w:val="clear" w:pos="4252"/>
          <w:tab w:val="clear" w:pos="8504"/>
        </w:tabs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10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(Enem PPL)  </w:t>
      </w:r>
      <w:r w:rsidR="00586485" w:rsidRPr="006151D1">
        <w:rPr>
          <w:rFonts w:cs="Arial"/>
          <w:bCs/>
          <w:sz w:val="20"/>
          <w:szCs w:val="20"/>
          <w:lang w:eastAsia="pt-BR"/>
        </w:rPr>
        <w:t xml:space="preserve">Os tecidos animais descritos no quadro são formados </w:t>
      </w:r>
      <w:r w:rsidR="00586485" w:rsidRPr="006151D1">
        <w:rPr>
          <w:rFonts w:cs="Arial"/>
          <w:sz w:val="20"/>
          <w:szCs w:val="20"/>
          <w:lang w:eastAsia="pt-BR"/>
        </w:rPr>
        <w:t xml:space="preserve">por um conjunto de células especializadas, </w:t>
      </w:r>
      <w:r w:rsidR="00586485" w:rsidRPr="006151D1">
        <w:rPr>
          <w:rFonts w:cs="Arial"/>
          <w:bCs/>
          <w:sz w:val="20"/>
          <w:szCs w:val="20"/>
          <w:lang w:eastAsia="pt-BR"/>
        </w:rPr>
        <w:t xml:space="preserve">e a </w:t>
      </w:r>
      <w:r w:rsidR="00586485" w:rsidRPr="006151D1">
        <w:rPr>
          <w:rFonts w:cs="Arial"/>
          <w:sz w:val="20"/>
          <w:szCs w:val="20"/>
          <w:lang w:eastAsia="pt-BR"/>
        </w:rPr>
        <w:t xml:space="preserve">organização </w:t>
      </w:r>
      <w:r w:rsidR="00586485" w:rsidRPr="006151D1">
        <w:rPr>
          <w:rFonts w:cs="Arial"/>
          <w:bCs/>
          <w:sz w:val="20"/>
          <w:szCs w:val="20"/>
          <w:lang w:eastAsia="pt-BR"/>
        </w:rPr>
        <w:t xml:space="preserve">estrutural de cada um reflete suas respectivas </w:t>
      </w:r>
      <w:r w:rsidR="00586485" w:rsidRPr="006151D1">
        <w:rPr>
          <w:rFonts w:cs="Arial"/>
          <w:sz w:val="20"/>
          <w:szCs w:val="20"/>
          <w:lang w:eastAsia="pt-BR"/>
        </w:rPr>
        <w:t xml:space="preserve">funções. </w:t>
      </w:r>
    </w:p>
    <w:p w:rsidR="00586485" w:rsidRPr="006151D1" w:rsidRDefault="00586485" w:rsidP="00586485">
      <w:pPr>
        <w:pStyle w:val="Cabealho"/>
        <w:tabs>
          <w:tab w:val="clear" w:pos="4252"/>
          <w:tab w:val="clear" w:pos="8504"/>
        </w:tabs>
        <w:rPr>
          <w:rFonts w:cs="Arial"/>
          <w:sz w:val="20"/>
          <w:szCs w:val="20"/>
          <w:lang w:eastAsia="pt-BR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4489"/>
      </w:tblGrid>
      <w:tr w:rsidR="00586485" w:rsidRPr="006151D1" w:rsidTr="00456C81">
        <w:tc>
          <w:tcPr>
            <w:tcW w:w="2974" w:type="dxa"/>
            <w:vAlign w:val="center"/>
          </w:tcPr>
          <w:p w:rsidR="00586485" w:rsidRPr="006151D1" w:rsidRDefault="00586485" w:rsidP="00456C81">
            <w:pPr>
              <w:keepNext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6151D1">
              <w:rPr>
                <w:rFonts w:cs="Arial"/>
                <w:b/>
                <w:sz w:val="20"/>
                <w:szCs w:val="20"/>
                <w:lang w:eastAsia="pt-BR"/>
              </w:rPr>
              <w:t>Tecido</w:t>
            </w:r>
          </w:p>
        </w:tc>
        <w:tc>
          <w:tcPr>
            <w:tcW w:w="4489" w:type="dxa"/>
            <w:vAlign w:val="center"/>
          </w:tcPr>
          <w:p w:rsidR="00586485" w:rsidRPr="006151D1" w:rsidRDefault="00586485" w:rsidP="00456C81">
            <w:pPr>
              <w:keepNext/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t-BR"/>
              </w:rPr>
            </w:pPr>
            <w:r w:rsidRPr="006151D1">
              <w:rPr>
                <w:rFonts w:cs="Arial"/>
                <w:b/>
                <w:sz w:val="20"/>
                <w:szCs w:val="20"/>
                <w:lang w:eastAsia="pt-BR"/>
              </w:rPr>
              <w:t>Organização estrutural</w:t>
            </w:r>
          </w:p>
        </w:tc>
      </w:tr>
      <w:tr w:rsidR="00586485" w:rsidRPr="006151D1" w:rsidTr="00456C81">
        <w:tc>
          <w:tcPr>
            <w:tcW w:w="2974" w:type="dxa"/>
            <w:vAlign w:val="center"/>
          </w:tcPr>
          <w:p w:rsidR="00586485" w:rsidRPr="006151D1" w:rsidRDefault="00586485" w:rsidP="00456C81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6151D1">
              <w:rPr>
                <w:rFonts w:cs="Arial"/>
                <w:sz w:val="20"/>
                <w:szCs w:val="20"/>
                <w:lang w:eastAsia="pt-BR"/>
              </w:rPr>
              <w:t>Ósseo</w:t>
            </w:r>
          </w:p>
        </w:tc>
        <w:tc>
          <w:tcPr>
            <w:tcW w:w="4489" w:type="dxa"/>
            <w:vAlign w:val="center"/>
          </w:tcPr>
          <w:p w:rsidR="00586485" w:rsidRPr="006151D1" w:rsidRDefault="00586485" w:rsidP="00456C81">
            <w:pPr>
              <w:pStyle w:val="Cabealho"/>
              <w:keepNext/>
              <w:tabs>
                <w:tab w:val="clear" w:pos="4252"/>
                <w:tab w:val="clear" w:pos="8504"/>
              </w:tabs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6151D1">
              <w:rPr>
                <w:rFonts w:cs="Arial"/>
                <w:bCs/>
                <w:sz w:val="20"/>
                <w:szCs w:val="20"/>
                <w:lang w:eastAsia="pt-BR"/>
              </w:rPr>
              <w:t xml:space="preserve">Células encerradas em uma matriz extracelular </w:t>
            </w:r>
            <w:r w:rsidRPr="006151D1">
              <w:rPr>
                <w:rFonts w:cs="Arial"/>
                <w:sz w:val="20"/>
                <w:szCs w:val="20"/>
                <w:lang w:eastAsia="pt-BR"/>
              </w:rPr>
              <w:t xml:space="preserve">rica </w:t>
            </w:r>
            <w:r w:rsidRPr="006151D1">
              <w:rPr>
                <w:rFonts w:cs="Arial"/>
                <w:bCs/>
                <w:sz w:val="20"/>
                <w:szCs w:val="20"/>
                <w:lang w:eastAsia="pt-BR"/>
              </w:rPr>
              <w:t xml:space="preserve">principalmente em </w:t>
            </w:r>
            <w:r w:rsidRPr="006151D1">
              <w:rPr>
                <w:rFonts w:cs="Arial"/>
                <w:sz w:val="20"/>
                <w:szCs w:val="20"/>
                <w:lang w:eastAsia="pt-BR"/>
              </w:rPr>
              <w:t xml:space="preserve">fibras colágenas </w:t>
            </w:r>
            <w:r w:rsidRPr="006151D1">
              <w:rPr>
                <w:rFonts w:cs="Arial"/>
                <w:bCs/>
                <w:sz w:val="20"/>
                <w:szCs w:val="20"/>
                <w:lang w:eastAsia="pt-BR"/>
              </w:rPr>
              <w:t xml:space="preserve">e fosfato de </w:t>
            </w:r>
            <w:r w:rsidRPr="006151D1">
              <w:rPr>
                <w:rFonts w:cs="Arial"/>
                <w:sz w:val="20"/>
                <w:szCs w:val="20"/>
                <w:lang w:eastAsia="pt-BR"/>
              </w:rPr>
              <w:t>cálcio.</w:t>
            </w:r>
          </w:p>
        </w:tc>
      </w:tr>
      <w:tr w:rsidR="00586485" w:rsidRPr="006151D1" w:rsidTr="00456C81">
        <w:tc>
          <w:tcPr>
            <w:tcW w:w="2974" w:type="dxa"/>
            <w:vAlign w:val="center"/>
          </w:tcPr>
          <w:p w:rsidR="00586485" w:rsidRPr="006151D1" w:rsidRDefault="00586485" w:rsidP="00456C81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6151D1">
              <w:rPr>
                <w:rFonts w:cs="Arial"/>
                <w:sz w:val="20"/>
                <w:szCs w:val="20"/>
                <w:lang w:eastAsia="pt-BR"/>
              </w:rPr>
              <w:t>Conjuntivo denso</w:t>
            </w:r>
          </w:p>
        </w:tc>
        <w:tc>
          <w:tcPr>
            <w:tcW w:w="4489" w:type="dxa"/>
            <w:vAlign w:val="center"/>
          </w:tcPr>
          <w:p w:rsidR="00586485" w:rsidRPr="006151D1" w:rsidRDefault="00586485" w:rsidP="00456C81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6151D1">
              <w:rPr>
                <w:rFonts w:cs="Arial"/>
                <w:sz w:val="20"/>
                <w:szCs w:val="20"/>
                <w:lang w:eastAsia="pt-BR"/>
              </w:rPr>
              <w:t>Grande quantidade de fibras colágenas</w:t>
            </w:r>
          </w:p>
        </w:tc>
      </w:tr>
      <w:tr w:rsidR="00586485" w:rsidRPr="006151D1" w:rsidTr="00456C81">
        <w:tc>
          <w:tcPr>
            <w:tcW w:w="2974" w:type="dxa"/>
            <w:vAlign w:val="center"/>
          </w:tcPr>
          <w:p w:rsidR="00586485" w:rsidRPr="006151D1" w:rsidRDefault="00586485" w:rsidP="00456C81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6151D1">
              <w:rPr>
                <w:rFonts w:cs="Arial"/>
                <w:sz w:val="20"/>
                <w:szCs w:val="20"/>
                <w:lang w:eastAsia="pt-BR"/>
              </w:rPr>
              <w:t>Conjuntivo frouxo</w:t>
            </w:r>
          </w:p>
        </w:tc>
        <w:tc>
          <w:tcPr>
            <w:tcW w:w="4489" w:type="dxa"/>
            <w:vAlign w:val="center"/>
          </w:tcPr>
          <w:p w:rsidR="00586485" w:rsidRPr="006151D1" w:rsidRDefault="00586485" w:rsidP="00456C81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6151D1">
              <w:rPr>
                <w:rFonts w:cs="Arial"/>
                <w:sz w:val="20"/>
                <w:szCs w:val="20"/>
                <w:lang w:eastAsia="pt-BR"/>
              </w:rPr>
              <w:t>Fibras proteicas frouxamente entrelaçadas</w:t>
            </w:r>
          </w:p>
        </w:tc>
      </w:tr>
      <w:tr w:rsidR="00586485" w:rsidRPr="006151D1" w:rsidTr="00456C81">
        <w:tc>
          <w:tcPr>
            <w:tcW w:w="2974" w:type="dxa"/>
            <w:vAlign w:val="center"/>
          </w:tcPr>
          <w:p w:rsidR="00586485" w:rsidRPr="006151D1" w:rsidRDefault="00586485" w:rsidP="00456C81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6151D1">
              <w:rPr>
                <w:rFonts w:cs="Arial"/>
                <w:sz w:val="20"/>
                <w:szCs w:val="20"/>
                <w:lang w:eastAsia="pt-BR"/>
              </w:rPr>
              <w:t>Epitelial de revestimento</w:t>
            </w:r>
          </w:p>
        </w:tc>
        <w:tc>
          <w:tcPr>
            <w:tcW w:w="4489" w:type="dxa"/>
            <w:vAlign w:val="center"/>
          </w:tcPr>
          <w:p w:rsidR="00586485" w:rsidRPr="006151D1" w:rsidRDefault="00586485" w:rsidP="00456C81">
            <w:pPr>
              <w:pStyle w:val="Cabealho"/>
              <w:keepNext/>
              <w:tabs>
                <w:tab w:val="clear" w:pos="4252"/>
                <w:tab w:val="clear" w:pos="8504"/>
              </w:tabs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6151D1">
              <w:rPr>
                <w:rFonts w:cs="Arial"/>
                <w:sz w:val="20"/>
                <w:szCs w:val="20"/>
                <w:lang w:eastAsia="pt-BR"/>
              </w:rPr>
              <w:t xml:space="preserve">Células intimamente unidas entre si, podendo </w:t>
            </w:r>
            <w:r w:rsidRPr="006151D1">
              <w:rPr>
                <w:rFonts w:cs="Arial"/>
                <w:sz w:val="20"/>
                <w:szCs w:val="20"/>
                <w:lang w:eastAsia="pt-BR"/>
              </w:rPr>
              <w:br/>
              <w:t>formar uma ou mais camadas celulares.</w:t>
            </w:r>
          </w:p>
        </w:tc>
      </w:tr>
      <w:tr w:rsidR="00586485" w:rsidRPr="006151D1" w:rsidTr="00456C81">
        <w:tc>
          <w:tcPr>
            <w:tcW w:w="2974" w:type="dxa"/>
            <w:vAlign w:val="center"/>
          </w:tcPr>
          <w:p w:rsidR="00586485" w:rsidRPr="006151D1" w:rsidRDefault="00586485" w:rsidP="00456C81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6151D1">
              <w:rPr>
                <w:rFonts w:cs="Arial"/>
                <w:sz w:val="20"/>
                <w:szCs w:val="20"/>
                <w:lang w:eastAsia="pt-BR"/>
              </w:rPr>
              <w:t>Muscular estriado esquelético</w:t>
            </w:r>
          </w:p>
        </w:tc>
        <w:tc>
          <w:tcPr>
            <w:tcW w:w="4489" w:type="dxa"/>
            <w:vAlign w:val="center"/>
          </w:tcPr>
          <w:p w:rsidR="00586485" w:rsidRPr="006151D1" w:rsidRDefault="00586485" w:rsidP="00456C81">
            <w:pPr>
              <w:keepNext/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t-BR"/>
              </w:rPr>
            </w:pPr>
            <w:r w:rsidRPr="006151D1">
              <w:rPr>
                <w:rFonts w:cs="Arial"/>
                <w:sz w:val="20"/>
                <w:szCs w:val="20"/>
                <w:lang w:eastAsia="pt-BR"/>
              </w:rPr>
              <w:t>Longas fibras musculares ricas em proteínas filamentosas</w:t>
            </w:r>
          </w:p>
        </w:tc>
      </w:tr>
    </w:tbl>
    <w:p w:rsidR="00586485" w:rsidRPr="006151D1" w:rsidRDefault="00586485" w:rsidP="00586485">
      <w:pPr>
        <w:spacing w:after="0"/>
        <w:rPr>
          <w:rFonts w:cs="Arial"/>
          <w:sz w:val="20"/>
          <w:szCs w:val="20"/>
          <w:lang w:eastAsia="pt-BR"/>
        </w:rPr>
      </w:pPr>
    </w:p>
    <w:p w:rsidR="00000000" w:rsidRDefault="00586485" w:rsidP="00586485">
      <w:pPr>
        <w:pStyle w:val="Cabealho"/>
        <w:tabs>
          <w:tab w:val="clear" w:pos="4252"/>
          <w:tab w:val="clear" w:pos="8504"/>
        </w:tabs>
        <w:rPr>
          <w:sz w:val="24"/>
          <w:szCs w:val="24"/>
          <w:lang w:eastAsia="pt-BR"/>
        </w:rPr>
      </w:pPr>
      <w:r w:rsidRPr="006151D1">
        <w:rPr>
          <w:rFonts w:cs="Arial"/>
          <w:sz w:val="20"/>
          <w:szCs w:val="20"/>
          <w:lang w:eastAsia="pt-BR"/>
        </w:rPr>
        <w:t xml:space="preserve">De acordo com a organização estrutural dos tecidos descrita, aquele que possui a capacidade de formar barreiras contra agentes invasores e evitar a perda de líquidos corporais é o tecido </w:t>
      </w:r>
      <w:r w:rsidR="00474B44" w:rsidRPr="006151D1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4F571D" w:rsidRPr="004E7635">
        <w:rPr>
          <w:rFonts w:cs="Arial"/>
          <w:sz w:val="20"/>
          <w:szCs w:val="20"/>
          <w:lang w:eastAsia="pt-BR"/>
        </w:rPr>
        <w:t>ó</w:t>
      </w:r>
      <w:r w:rsidR="000B01D4" w:rsidRPr="004E7635">
        <w:rPr>
          <w:rFonts w:cs="Arial"/>
          <w:sz w:val="20"/>
          <w:szCs w:val="20"/>
          <w:lang w:eastAsia="pt-BR"/>
        </w:rPr>
        <w:t xml:space="preserve">sseo. </w:t>
      </w:r>
      <w:r w:rsidR="00474B44" w:rsidRPr="004E7635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F7BF6" w:rsidRPr="00211578">
        <w:rPr>
          <w:rFonts w:cs="Arial"/>
          <w:sz w:val="20"/>
          <w:szCs w:val="20"/>
          <w:lang w:eastAsia="pt-BR"/>
        </w:rPr>
        <w:t xml:space="preserve">conjuntivo denso. </w:t>
      </w:r>
      <w:r w:rsidR="00474B44" w:rsidRPr="00211578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77E09" w:rsidRPr="004A20B5">
        <w:rPr>
          <w:rFonts w:cs="Arial"/>
          <w:sz w:val="20"/>
          <w:szCs w:val="20"/>
          <w:lang w:eastAsia="pt-BR"/>
        </w:rPr>
        <w:t xml:space="preserve">conjuntivo frouxo. </w:t>
      </w:r>
      <w:r w:rsidR="00474B44" w:rsidRPr="004A20B5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E5D4D" w:rsidRPr="00BE5509">
        <w:rPr>
          <w:rFonts w:cs="Arial"/>
          <w:sz w:val="20"/>
          <w:szCs w:val="20"/>
          <w:lang w:eastAsia="pt-BR"/>
        </w:rPr>
        <w:t xml:space="preserve">epitelial de revestimento. </w:t>
      </w:r>
      <w:r w:rsidR="00474B44" w:rsidRPr="00BE5509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C0B8A" w:rsidRPr="008A7E0F">
        <w:rPr>
          <w:rFonts w:cs="Arial"/>
          <w:sz w:val="20"/>
          <w:szCs w:val="20"/>
          <w:lang w:eastAsia="pt-BR"/>
        </w:rPr>
        <w:t>muscular estriado esquelético.</w:t>
      </w:r>
      <w:r w:rsidR="00474B44" w:rsidRPr="008A7E0F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195B1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95B1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95B1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195B1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0E14C5" w:rsidRPr="00DE749A" w:rsidRDefault="00895D77" w:rsidP="00895D77">
      <w:pPr>
        <w:spacing w:after="0" w:line="240" w:lineRule="auto"/>
        <w:rPr>
          <w:rFonts w:cs="Arial"/>
          <w:sz w:val="20"/>
          <w:szCs w:val="20"/>
          <w:lang w:eastAsia="pt-BR"/>
        </w:rPr>
      </w:pPr>
      <w:r w:rsidRPr="00DE749A">
        <w:rPr>
          <w:rFonts w:cs="Arial"/>
          <w:sz w:val="20"/>
          <w:szCs w:val="20"/>
          <w:lang w:eastAsia="pt-BR"/>
        </w:rPr>
        <w:t>[D]</w:t>
      </w:r>
    </w:p>
    <w:p w:rsidR="001840D7" w:rsidRPr="00DE749A" w:rsidRDefault="001840D7" w:rsidP="00895D77">
      <w:pPr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1840D7" w:rsidP="00895D77">
      <w:pPr>
        <w:spacing w:after="0" w:line="240" w:lineRule="auto"/>
        <w:rPr>
          <w:lang w:eastAsia="pt-BR"/>
        </w:rPr>
      </w:pPr>
      <w:r w:rsidRPr="00DE749A">
        <w:rPr>
          <w:rFonts w:cs="Arial"/>
          <w:sz w:val="20"/>
          <w:szCs w:val="20"/>
          <w:lang w:eastAsia="pt-BR"/>
        </w:rPr>
        <w:t xml:space="preserve">O tecido que possui a capacidade de formar barreiras contra agentes invasores e evitar a perda de líquidos corporais é o tecido epitelial de revestimento. Esse tecido é formado por células justapostas com pouco, ou nenhum, material intercelular. </w:t>
      </w:r>
    </w:p>
    <w:p w:rsidR="00000000" w:rsidRDefault="00195B1B" w:rsidP="00895D77">
      <w:pPr>
        <w:spacing w:after="0" w:line="240" w:lineRule="auto"/>
        <w:rPr>
          <w:lang w:eastAsia="pt-BR"/>
        </w:rPr>
      </w:pPr>
    </w:p>
    <w:p w:rsidR="00000000" w:rsidRDefault="00195B1B" w:rsidP="00895D77">
      <w:pPr>
        <w:spacing w:after="0" w:line="240" w:lineRule="auto"/>
        <w:rPr>
          <w:lang w:eastAsia="pt-BR"/>
        </w:rPr>
      </w:pPr>
    </w:p>
    <w:p w:rsidR="00000000" w:rsidRDefault="00195B1B" w:rsidP="00895D77">
      <w:pPr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592A75" w:rsidRPr="00F00A89" w:rsidRDefault="000D1869" w:rsidP="00045A01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11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(Fgv)  </w:t>
      </w:r>
      <w:r w:rsidR="00045A01" w:rsidRPr="00F00A89">
        <w:rPr>
          <w:rFonts w:cs="Arial"/>
          <w:sz w:val="20"/>
          <w:szCs w:val="20"/>
          <w:lang w:eastAsia="pt-BR"/>
        </w:rPr>
        <w:t>A pele humana é o maior orgão do corpo humano. É constituída por dois tecidos, o tecido epitelial, a epiderme, formado por células em constantes divisões, que empurram as mais velhas para as camadas superiores, e o tecido conjuntivo, a derme, rico em diversas estruturas, tais como vasos sanguíneos, terminações nervosas e glândulas. Logo abaixo, não fazendo parte da pele, está a tela subcutânea, a hipoderme, formada pelas células adiposas responsáveis por armazenar gordura.</w:t>
      </w:r>
    </w:p>
    <w:p w:rsidR="00045A01" w:rsidRPr="00F00A89" w:rsidRDefault="00045A01" w:rsidP="00045A0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45A01" w:rsidRPr="00F00A89" w:rsidRDefault="00195B1B" w:rsidP="00045A0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>
        <w:rPr>
          <w:rFonts w:cs="Arial"/>
          <w:noProof/>
          <w:sz w:val="20"/>
          <w:szCs w:val="20"/>
          <w:lang w:val="en-US"/>
        </w:rPr>
        <w:drawing>
          <wp:inline distT="0" distB="0" distL="0" distR="0">
            <wp:extent cx="2971800" cy="2724150"/>
            <wp:effectExtent l="0" t="0" r="0" b="0"/>
            <wp:docPr id="36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A01" w:rsidRPr="00F00A89" w:rsidRDefault="00045A01" w:rsidP="00045A01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045A01" w:rsidP="00045A01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F00A89">
        <w:rPr>
          <w:rFonts w:cs="Arial"/>
          <w:sz w:val="20"/>
          <w:szCs w:val="20"/>
          <w:lang w:eastAsia="pt-BR"/>
        </w:rPr>
        <w:t xml:space="preserve">Tendo por base essas informações, pode-se dizer que, ao fazer uma tatuagem, a agulha injetora de tinta penetra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E6196" w:rsidRPr="005F06C9">
        <w:rPr>
          <w:rFonts w:cs="Arial"/>
          <w:sz w:val="20"/>
          <w:szCs w:val="20"/>
          <w:lang w:eastAsia="pt-BR"/>
        </w:rPr>
        <w:t>na epiderme, para que a tinta não afete os vasos sanguíneos, as glândulas e as terminações nervosas da derme, nem as células adiposas da hipoderme.</w:t>
      </w:r>
      <w:r w:rsidR="00474B44" w:rsidRPr="005F06C9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B6FFE" w:rsidRPr="005761BF">
        <w:rPr>
          <w:rFonts w:cs="Arial"/>
          <w:sz w:val="20"/>
          <w:szCs w:val="20"/>
          <w:lang w:eastAsia="pt-BR"/>
        </w:rPr>
        <w:t>na derme, pois, se realizada na epiderme, a tinta injetada seria eliminada com as células queratinizadas mortas.</w:t>
      </w:r>
      <w:r w:rsidR="00474B44" w:rsidRPr="005761BF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8D3CE2" w:rsidRPr="007C06AE">
        <w:rPr>
          <w:rFonts w:cs="Arial"/>
          <w:sz w:val="20"/>
          <w:szCs w:val="20"/>
          <w:lang w:eastAsia="pt-BR"/>
        </w:rPr>
        <w:t>na hipoderme, para que a tinta não seja eliminada com as células queratinizadas mortas, nem afete os vasos sanguíneos, as glândulas e as terminações nervosas.</w:t>
      </w:r>
      <w:r w:rsidR="00474B44" w:rsidRPr="007C06AE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3785E" w:rsidRPr="00CB1D5F">
        <w:rPr>
          <w:rFonts w:cs="Arial"/>
          <w:sz w:val="20"/>
          <w:szCs w:val="20"/>
          <w:lang w:eastAsia="pt-BR"/>
        </w:rPr>
        <w:t>na camada superficial da epiderme, para que a tinta afete o mínimo possível as estruturas inferiores da pele.</w:t>
      </w:r>
      <w:r w:rsidR="00474B44" w:rsidRPr="00CB1D5F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F3756A" w:rsidRPr="00C20627">
        <w:rPr>
          <w:rFonts w:cs="Arial"/>
          <w:sz w:val="20"/>
          <w:szCs w:val="20"/>
          <w:lang w:eastAsia="pt-BR"/>
        </w:rPr>
        <w:t>na hipoderme, para que a tinta seja assimilada pelas células adiposas, pois são células que não sofrem tantas alterações ao longo do tempo.</w:t>
      </w:r>
      <w:r w:rsidR="00474B44" w:rsidRPr="00C20627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195B1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95B1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95B1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195B1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3D02B6" w:rsidRDefault="00D8383F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3D02B6">
        <w:rPr>
          <w:rFonts w:cs="Arial"/>
          <w:sz w:val="20"/>
          <w:szCs w:val="20"/>
          <w:lang w:eastAsia="pt-BR"/>
        </w:rPr>
        <w:t>[B]</w:t>
      </w:r>
    </w:p>
    <w:p w:rsidR="00517B85" w:rsidRPr="003D02B6" w:rsidRDefault="00517B8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517B85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D02B6">
        <w:rPr>
          <w:rFonts w:cs="Arial"/>
          <w:sz w:val="20"/>
          <w:szCs w:val="20"/>
          <w:lang w:eastAsia="pt-BR"/>
        </w:rPr>
        <w:t xml:space="preserve">A tintura das tatuagens é aplicada na derme. Se fosse aplicada na epiderme, ela seria eliminada pela contínua descamação das células superficiais mortas e queratinizadas. </w:t>
      </w:r>
    </w:p>
    <w:p w:rsidR="00000000" w:rsidRDefault="00195B1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95B1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95B1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000000" w:rsidRDefault="000D1869" w:rsidP="00F61F3E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12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(Udesc)  </w:t>
      </w:r>
      <w:r w:rsidR="00F61F3E" w:rsidRPr="009006DA">
        <w:rPr>
          <w:rFonts w:cs="Arial"/>
          <w:sz w:val="20"/>
          <w:szCs w:val="20"/>
          <w:lang w:eastAsia="pt-BR"/>
        </w:rPr>
        <w:t xml:space="preserve">As glândulas são agrupamentos de células especializadas na produção de substâncias úteis ao organismo humano. Assinale a alternativa </w:t>
      </w:r>
      <w:r w:rsidR="00F61F3E" w:rsidRPr="009006DA">
        <w:rPr>
          <w:rFonts w:cs="Arial"/>
          <w:bCs/>
          <w:sz w:val="20"/>
          <w:szCs w:val="20"/>
          <w:lang w:eastAsia="pt-BR"/>
        </w:rPr>
        <w:t xml:space="preserve">correta </w:t>
      </w:r>
      <w:r w:rsidR="00F61F3E" w:rsidRPr="009006DA">
        <w:rPr>
          <w:rFonts w:cs="Arial"/>
          <w:sz w:val="20"/>
          <w:szCs w:val="20"/>
          <w:lang w:eastAsia="pt-BR"/>
        </w:rPr>
        <w:t>quanto ao exemplo de glândula e sua morfologia.</w:t>
      </w:r>
      <w:r w:rsidR="00474B44" w:rsidRPr="009006DA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5F5834" w:rsidRPr="00163FA6">
        <w:rPr>
          <w:rFonts w:cs="Arial"/>
          <w:sz w:val="20"/>
          <w:szCs w:val="20"/>
          <w:lang w:eastAsia="pt-BR"/>
        </w:rPr>
        <w:t>O testículo é um exemplo de glândula endócrina, pois a glândula endócrina possui um canal ou ducto por onde sai a secreção, que faz uma comunicação com o epitélio que a originou.</w:t>
      </w:r>
      <w:r w:rsidR="00474B44" w:rsidRPr="00163FA6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AB1504" w:rsidRPr="00AB0407">
        <w:rPr>
          <w:rFonts w:cs="Arial"/>
          <w:sz w:val="20"/>
          <w:szCs w:val="20"/>
          <w:lang w:eastAsia="pt-BR"/>
        </w:rPr>
        <w:t>A glândula hipófise é um exemplo de glândula exócrina, pois a glândula exócrina possui um canal ou ducto por onde sai a secreção, que faz uma comunicação com o epitélio que a originou.</w:t>
      </w:r>
      <w:r w:rsidR="00474B44" w:rsidRPr="00AB0407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134A9C" w:rsidRPr="002763E5">
        <w:rPr>
          <w:rFonts w:cs="Arial"/>
          <w:sz w:val="20"/>
          <w:szCs w:val="20"/>
          <w:lang w:eastAsia="pt-BR"/>
        </w:rPr>
        <w:t>A glândula tireoide é um exemplo de glândula exócrina, pois a glândula exócrina possui um canal ou ducto por onde sai a secreção, que faz uma comunicação com o epitélio que a originou.</w:t>
      </w:r>
      <w:r w:rsidR="00474B44" w:rsidRPr="002763E5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B6CB5" w:rsidRPr="00803FAB">
        <w:rPr>
          <w:rFonts w:cs="Arial"/>
          <w:sz w:val="20"/>
          <w:szCs w:val="20"/>
          <w:lang w:eastAsia="pt-BR"/>
        </w:rPr>
        <w:t>A glândula paratireoide é um exemplo de glândula endócrina, pois a glândula endócrina não possui um canal ou ducto de comunicação com o epitélio que a originou; ela lança seu produto de secreção em capilares sanguíneos.</w:t>
      </w:r>
      <w:r w:rsidR="00474B44" w:rsidRPr="00803FAB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F0D60" w:rsidRPr="009D7712">
        <w:rPr>
          <w:rFonts w:cs="Arial"/>
          <w:sz w:val="20"/>
          <w:szCs w:val="20"/>
          <w:lang w:eastAsia="pt-BR"/>
        </w:rPr>
        <w:t>A suprarrenal é uma glândula anfícrina ou mista, pois apresenta partes endócrinas e exócrinas.</w:t>
      </w:r>
      <w:r w:rsidR="00474B44" w:rsidRPr="009D7712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195B1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95B1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95B1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195B1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3A1050" w:rsidRDefault="005157A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3A1050">
        <w:rPr>
          <w:rFonts w:cs="Arial"/>
          <w:sz w:val="20"/>
          <w:szCs w:val="20"/>
          <w:lang w:eastAsia="pt-BR"/>
        </w:rPr>
        <w:t>[D]</w:t>
      </w:r>
    </w:p>
    <w:p w:rsidR="008B57E6" w:rsidRPr="003A1050" w:rsidRDefault="008B57E6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8B57E6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3A1050">
        <w:rPr>
          <w:rFonts w:cs="Arial"/>
          <w:sz w:val="20"/>
          <w:szCs w:val="20"/>
          <w:lang w:eastAsia="pt-BR"/>
        </w:rPr>
        <w:t xml:space="preserve">As glândulas endócrinas (ex: paratireoides) não formam um canal ou ducto com o epitélio que o originou. As secreções hormonais são lançadas diretamente na corrente sanguínea e linfática. </w:t>
      </w:r>
    </w:p>
    <w:p w:rsidR="00000000" w:rsidRDefault="00195B1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95B1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95B1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AF3C17" w:rsidRPr="006E455D" w:rsidRDefault="000D1869" w:rsidP="00AF3C17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13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(Ufpr)  </w:t>
      </w:r>
      <w:r w:rsidR="00AF3C17" w:rsidRPr="006E455D">
        <w:rPr>
          <w:rFonts w:cs="Arial"/>
          <w:bCs/>
          <w:sz w:val="20"/>
          <w:szCs w:val="20"/>
          <w:lang w:eastAsia="pt-BR"/>
        </w:rPr>
        <w:t>O esquema a seguir é representativo de um epitélio de revestimento estratificado. Pode-se observar que as camadas superiores, em contato com o meio externo, são compostas por células cada vez mais achatadas. Além disso, essas células achatadas geralmente estão mortas e descamam do tecido. Um exemplo desse tipo de epitélio é encontrado no esôfago de animais carnívoros.</w:t>
      </w:r>
    </w:p>
    <w:p w:rsidR="00AF3C17" w:rsidRPr="006E455D" w:rsidRDefault="00AF3C17" w:rsidP="00AF3C17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eastAsia="pt-BR"/>
        </w:rPr>
      </w:pPr>
    </w:p>
    <w:p w:rsidR="00AF3C17" w:rsidRPr="006E455D" w:rsidRDefault="00195B1B" w:rsidP="00AF3C17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eastAsia="pt-BR"/>
        </w:rPr>
      </w:pPr>
      <w:r>
        <w:rPr>
          <w:rFonts w:cs="Arial"/>
          <w:bCs/>
          <w:noProof/>
          <w:sz w:val="20"/>
          <w:szCs w:val="20"/>
          <w:lang w:val="en-US"/>
        </w:rPr>
        <w:drawing>
          <wp:inline distT="0" distB="0" distL="0" distR="0">
            <wp:extent cx="2686050" cy="1781175"/>
            <wp:effectExtent l="0" t="0" r="0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C17" w:rsidRPr="006E455D" w:rsidRDefault="00AF3C17" w:rsidP="00AF3C17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0"/>
          <w:szCs w:val="20"/>
          <w:lang w:eastAsia="pt-BR"/>
        </w:rPr>
      </w:pPr>
    </w:p>
    <w:p w:rsidR="00000000" w:rsidRDefault="00AF3C17" w:rsidP="00AF3C17">
      <w:pPr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6E455D">
        <w:rPr>
          <w:rFonts w:cs="Arial"/>
          <w:bCs/>
          <w:sz w:val="20"/>
          <w:szCs w:val="20"/>
          <w:lang w:eastAsia="pt-BR"/>
        </w:rPr>
        <w:t xml:space="preserve">Qual o principal motivo que leva essas células a morrerem e descamarem do epitélio?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a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E31A10" w:rsidRPr="00966F73">
        <w:rPr>
          <w:rFonts w:cs="Arial"/>
          <w:sz w:val="20"/>
          <w:szCs w:val="20"/>
          <w:lang w:eastAsia="pt-BR"/>
        </w:rPr>
        <w:t>O atrito causado pelos componentes de meio externo que entram em contato com o epitélio.</w:t>
      </w:r>
      <w:r w:rsidR="00474B44" w:rsidRPr="00966F73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b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B36AE" w:rsidRPr="005D7968">
        <w:rPr>
          <w:rFonts w:cs="Arial"/>
          <w:sz w:val="20"/>
          <w:szCs w:val="20"/>
          <w:lang w:eastAsia="pt-BR"/>
        </w:rPr>
        <w:t>A justaposição das células, que cria uma falta de espaço para que todas se acomodem na superfície do epitélio.</w:t>
      </w:r>
      <w:r w:rsidR="00474B44" w:rsidRPr="005D7968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c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9B7964" w:rsidRPr="0097547D">
        <w:rPr>
          <w:rFonts w:cs="Arial"/>
          <w:sz w:val="20"/>
          <w:szCs w:val="20"/>
          <w:lang w:eastAsia="pt-BR"/>
        </w:rPr>
        <w:t>O contato com o meio externo, que leva a uma hiperoxigenação das células.</w:t>
      </w:r>
      <w:r w:rsidR="00474B44" w:rsidRPr="0097547D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d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253C16" w:rsidRPr="003B09BD">
        <w:rPr>
          <w:rFonts w:cs="Arial"/>
          <w:sz w:val="20"/>
          <w:szCs w:val="20"/>
          <w:lang w:eastAsia="pt-BR"/>
        </w:rPr>
        <w:t>A distância dessas células em relação às fontes de oxigênio e alimento, trazidos pelos tecidos adjacentes ao epitélio.</w:t>
      </w:r>
      <w:r w:rsidR="00474B44" w:rsidRPr="003B09BD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517ECA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  <w:r w:rsidRPr="006F1737">
        <w:rPr>
          <w:rFonts w:cs="Arial"/>
          <w:sz w:val="20"/>
          <w:szCs w:val="20"/>
          <w:lang w:eastAsia="zh-CN"/>
        </w:rPr>
        <w:t>e</w:t>
      </w:r>
      <w:r w:rsidR="00187ED7" w:rsidRPr="006F1737">
        <w:rPr>
          <w:rFonts w:cs="Arial"/>
          <w:sz w:val="20"/>
          <w:szCs w:val="20"/>
          <w:lang w:eastAsia="zh-CN"/>
        </w:rPr>
        <w:t>)</w:t>
      </w:r>
      <w:r w:rsidR="00D26690" w:rsidRPr="006F1737">
        <w:rPr>
          <w:rFonts w:cs="Arial"/>
          <w:sz w:val="20"/>
          <w:szCs w:val="20"/>
          <w:lang w:eastAsia="zh-CN"/>
        </w:rPr>
        <w:t xml:space="preserve"> </w:t>
      </w:r>
      <w:r w:rsidR="003D5D2E" w:rsidRPr="0032228C">
        <w:rPr>
          <w:rFonts w:cs="Arial"/>
          <w:sz w:val="20"/>
          <w:szCs w:val="20"/>
          <w:lang w:eastAsia="pt-BR"/>
        </w:rPr>
        <w:t>O deslocamento da posição das organelas intracelulares, por conta do achatamento promovido pelo citoesqueleto.</w:t>
      </w:r>
      <w:r w:rsidR="00474B44" w:rsidRPr="0032228C">
        <w:rPr>
          <w:rFonts w:cs="Arial"/>
          <w:sz w:val="20"/>
          <w:szCs w:val="20"/>
          <w:lang w:eastAsia="pt-BR"/>
        </w:rPr>
        <w:t xml:space="preserve"> </w:t>
      </w:r>
      <w:r w:rsidRPr="006F1737">
        <w:rPr>
          <w:rFonts w:cs="Arial"/>
          <w:sz w:val="20"/>
          <w:szCs w:val="20"/>
          <w:lang w:eastAsia="zh-CN"/>
        </w:rPr>
        <w:t xml:space="preserve"> </w:t>
      </w:r>
      <w:r w:rsidRPr="006F1737">
        <w:rPr>
          <w:sz w:val="20"/>
          <w:szCs w:val="20"/>
          <w:lang w:eastAsia="zh-CN"/>
        </w:rPr>
        <w:t xml:space="preserve"> </w:t>
      </w:r>
    </w:p>
    <w:p w:rsidR="00000000" w:rsidRDefault="00195B1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95B1B" w:rsidP="00335AEC">
      <w:pPr>
        <w:spacing w:after="0" w:line="240" w:lineRule="auto"/>
        <w:ind w:left="227" w:hanging="227"/>
        <w:rPr>
          <w:sz w:val="24"/>
          <w:szCs w:val="24"/>
          <w:lang w:val="en-US" w:eastAsia="zh-CN"/>
        </w:rPr>
      </w:pPr>
    </w:p>
    <w:p w:rsidR="00000000" w:rsidRDefault="00195B1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  <w:r>
        <w:rPr>
          <w:b/>
          <w:sz w:val="24"/>
          <w:szCs w:val="24"/>
          <w:lang w:val="en-US" w:eastAsia="zh-CN"/>
        </w:rPr>
        <w:t>Resposta:</w:t>
      </w:r>
    </w:p>
    <w:p w:rsidR="00000000" w:rsidRDefault="00195B1B" w:rsidP="00335AEC">
      <w:pPr>
        <w:spacing w:after="0" w:line="240" w:lineRule="auto"/>
        <w:ind w:left="227" w:hanging="227"/>
        <w:rPr>
          <w:b/>
          <w:sz w:val="24"/>
          <w:szCs w:val="24"/>
          <w:lang w:val="en-US" w:eastAsia="zh-CN"/>
        </w:rPr>
      </w:pPr>
    </w:p>
    <w:p w:rsidR="00474B44" w:rsidRPr="00287303" w:rsidRDefault="00AB2C8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287303">
        <w:rPr>
          <w:rFonts w:cs="Arial"/>
          <w:sz w:val="20"/>
          <w:szCs w:val="20"/>
          <w:lang w:eastAsia="pt-BR"/>
        </w:rPr>
        <w:t>[D]</w:t>
      </w:r>
    </w:p>
    <w:p w:rsidR="00F25C6C" w:rsidRPr="00287303" w:rsidRDefault="00F25C6C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000000" w:rsidRDefault="00F25C6C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  <w:r w:rsidRPr="00287303">
        <w:rPr>
          <w:rFonts w:cs="Arial"/>
          <w:sz w:val="20"/>
          <w:szCs w:val="20"/>
          <w:lang w:eastAsia="pt-BR"/>
        </w:rPr>
        <w:t xml:space="preserve">A morte e a descamação das células achatadas na superfície do epitélio são resultantes da falta de nutrientes e oxigênio. O tecido epitelial de revestimento é avascular e suas células são nutridas pelos vasos sanguíneos presentes no tecido conjuntivo sobre o qual se apoia. </w:t>
      </w:r>
    </w:p>
    <w:p w:rsidR="00000000" w:rsidRDefault="00195B1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95B1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000000" w:rsidRDefault="00195B1B">
      <w:pPr>
        <w:widowControl w:val="0"/>
        <w:autoSpaceDE w:val="0"/>
        <w:autoSpaceDN w:val="0"/>
        <w:adjustRightInd w:val="0"/>
        <w:spacing w:after="0" w:line="240" w:lineRule="auto"/>
        <w:rPr>
          <w:lang w:eastAsia="pt-BR"/>
        </w:rPr>
      </w:pPr>
    </w:p>
    <w:p w:rsidR="00B75DAB" w:rsidRPr="008828F9" w:rsidRDefault="00A50CB2">
      <w:pPr>
        <w:spacing w:after="0" w:line="240" w:lineRule="auto"/>
        <w:rPr>
          <w:rFonts w:cs="Arial"/>
          <w:lang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</w:p>
    <w:p w:rsidR="00B07265" w:rsidRPr="009C5E56" w:rsidRDefault="000D1869" w:rsidP="00B0726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  <w:r w:rsidRPr="00B0193F">
        <w:rPr>
          <w:rFonts w:cs="Arial"/>
          <w:sz w:val="20"/>
          <w:szCs w:val="20"/>
          <w:lang w:eastAsia="zh-CN"/>
        </w:rPr>
        <w:t>14</w:t>
      </w:r>
      <w:r w:rsidRPr="00B0193F">
        <w:rPr>
          <w:rFonts w:cs="Arial"/>
          <w:b/>
          <w:sz w:val="20"/>
          <w:szCs w:val="20"/>
          <w:lang w:eastAsia="zh-CN"/>
        </w:rPr>
        <w:t>.</w:t>
      </w:r>
      <w:r w:rsidRPr="00B0193F">
        <w:rPr>
          <w:rFonts w:cs="Arial"/>
          <w:sz w:val="20"/>
          <w:szCs w:val="20"/>
          <w:lang w:eastAsia="zh-CN"/>
        </w:rPr>
        <w:t xml:space="preserve"> (Udesc)  </w:t>
      </w:r>
      <w:r w:rsidR="00B07265" w:rsidRPr="009C5E56">
        <w:rPr>
          <w:rFonts w:cs="Arial"/>
          <w:sz w:val="20"/>
          <w:szCs w:val="20"/>
          <w:lang w:eastAsia="pt-BR"/>
        </w:rPr>
        <w:t>Aparelhos ergonômicos exigem do designer um conhecimento prévio acerca do funcionamento do organismo humano. Dentre os vários sistemas que compõem o Homem, o sistema tegumentar desempenha importantes funções. A respeito da sua estrutura e de suas funções, resolva a questão abaixo.</w:t>
      </w:r>
    </w:p>
    <w:p w:rsidR="00B07265" w:rsidRPr="009C5E56" w:rsidRDefault="00B07265" w:rsidP="00B07265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  <w:lang w:eastAsia="pt-BR"/>
        </w:rPr>
      </w:pPr>
    </w:p>
    <w:p w:rsidR="00B07265" w:rsidRPr="009C5E56" w:rsidRDefault="00B07265" w:rsidP="00B07265">
      <w:pPr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9C5E56">
        <w:rPr>
          <w:rFonts w:cs="Arial"/>
          <w:sz w:val="20"/>
          <w:szCs w:val="20"/>
          <w:lang w:eastAsia="pt-BR"/>
        </w:rPr>
        <w:t xml:space="preserve">a) A pele é formada por duas camadas: a epiderme e a derme. Indique qual a constituição da </w:t>
      </w:r>
      <w:r w:rsidRPr="009C5E56">
        <w:rPr>
          <w:rFonts w:cs="Arial"/>
          <w:b/>
          <w:bCs/>
          <w:sz w:val="20"/>
          <w:szCs w:val="20"/>
          <w:lang w:eastAsia="pt-BR"/>
        </w:rPr>
        <w:t xml:space="preserve">epiderme </w:t>
      </w:r>
      <w:r w:rsidRPr="009C5E56">
        <w:rPr>
          <w:rFonts w:cs="Arial"/>
          <w:sz w:val="20"/>
          <w:szCs w:val="20"/>
          <w:lang w:eastAsia="pt-BR"/>
        </w:rPr>
        <w:t>e relacione com sua(s) função(ões).</w:t>
      </w:r>
    </w:p>
    <w:p w:rsidR="00000000" w:rsidRDefault="00B07265" w:rsidP="00B07265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9C5E56">
        <w:rPr>
          <w:rFonts w:cs="Arial"/>
          <w:sz w:val="20"/>
          <w:szCs w:val="20"/>
          <w:lang w:eastAsia="pt-BR"/>
        </w:rPr>
        <w:t>b) Cite três anexos do sistema tegumentar e descreva sua(s) função(ões).</w:t>
      </w:r>
      <w:r w:rsidR="00474B44" w:rsidRPr="009C5E56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195B1B" w:rsidP="00B07265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195B1B" w:rsidP="00B07265">
      <w:pPr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195B1B" w:rsidP="00B07265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  <w:r>
        <w:rPr>
          <w:b/>
          <w:lang w:eastAsia="pt-BR"/>
        </w:rPr>
        <w:t>Resposta:</w:t>
      </w:r>
    </w:p>
    <w:p w:rsidR="00000000" w:rsidRDefault="00195B1B" w:rsidP="00B07265">
      <w:pPr>
        <w:autoSpaceDE w:val="0"/>
        <w:autoSpaceDN w:val="0"/>
        <w:adjustRightInd w:val="0"/>
        <w:spacing w:after="0" w:line="240" w:lineRule="auto"/>
        <w:ind w:left="227" w:hanging="227"/>
        <w:rPr>
          <w:b/>
          <w:lang w:eastAsia="pt-BR"/>
        </w:rPr>
      </w:pPr>
    </w:p>
    <w:p w:rsidR="00192DE2" w:rsidRPr="007921BA" w:rsidRDefault="00192DE2" w:rsidP="00192DE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rFonts w:cs="Arial"/>
          <w:sz w:val="20"/>
          <w:szCs w:val="20"/>
          <w:lang w:eastAsia="pt-BR"/>
        </w:rPr>
      </w:pPr>
      <w:r w:rsidRPr="007921BA">
        <w:rPr>
          <w:rFonts w:cs="Arial"/>
          <w:sz w:val="20"/>
          <w:szCs w:val="20"/>
          <w:lang w:eastAsia="pt-BR"/>
        </w:rPr>
        <w:t>a) A constituição histológica da epiderme é um tecido epitelial estratificado pavimentoso queratinizado. Um tecido estratificado tem função de revestimento e proteção ao atrito, já a queratina presente neste tecido protege da desidratação.</w:t>
      </w:r>
    </w:p>
    <w:p w:rsidR="00000000" w:rsidRDefault="00192DE2" w:rsidP="00192DE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  <w:r w:rsidRPr="007921BA">
        <w:rPr>
          <w:rFonts w:cs="Arial"/>
          <w:sz w:val="20"/>
          <w:szCs w:val="20"/>
          <w:lang w:eastAsia="pt-BR"/>
        </w:rPr>
        <w:t>b) Glândula sudorípara: produção de suor para o controle da temperatura. Glândulas sebáceas: produzem o sebo que previne o ressecamento dos pelos, e a perda excessiva de água pela pele. Pelos e unhas protegem a pele onde a epiderme é muito delgada.</w:t>
      </w:r>
      <w:r w:rsidR="00474B44" w:rsidRPr="007921BA">
        <w:rPr>
          <w:rFonts w:cs="Arial"/>
          <w:sz w:val="20"/>
          <w:szCs w:val="20"/>
          <w:lang w:eastAsia="pt-BR"/>
        </w:rPr>
        <w:t xml:space="preserve"> </w:t>
      </w:r>
    </w:p>
    <w:p w:rsidR="00000000" w:rsidRDefault="00195B1B" w:rsidP="00192DE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195B1B" w:rsidP="00192DE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00000" w:rsidRDefault="00195B1B" w:rsidP="00192DE2">
      <w:pPr>
        <w:widowControl w:val="0"/>
        <w:autoSpaceDE w:val="0"/>
        <w:autoSpaceDN w:val="0"/>
        <w:adjustRightInd w:val="0"/>
        <w:spacing w:after="0" w:line="240" w:lineRule="auto"/>
        <w:ind w:left="227" w:hanging="227"/>
        <w:rPr>
          <w:lang w:eastAsia="pt-BR"/>
        </w:rPr>
      </w:pPr>
    </w:p>
    <w:p w:rsidR="000E7E93" w:rsidRDefault="00A50CB2">
      <w:pPr>
        <w:spacing w:after="0" w:line="240" w:lineRule="auto"/>
        <w:rPr>
          <w:sz w:val="24"/>
          <w:szCs w:val="24"/>
          <w:lang w:val="en-US" w:eastAsia="zh-CN"/>
        </w:rPr>
      </w:pPr>
      <w:r w:rsidRPr="00B0193F">
        <w:rPr>
          <w:rFonts w:cs="Arial"/>
          <w:sz w:val="20"/>
          <w:szCs w:val="20"/>
          <w:lang w:eastAsia="zh-CN"/>
        </w:rPr>
        <w:t xml:space="preserve"> </w:t>
      </w:r>
      <w:r w:rsidR="00195B1B">
        <w:rPr>
          <w:sz w:val="24"/>
          <w:szCs w:val="24"/>
          <w:lang w:val="en-US" w:eastAsia="zh-CN"/>
        </w:rPr>
        <w:br w:type="page"/>
      </w:r>
    </w:p>
    <w:p w:rsidR="000E7E93" w:rsidRDefault="000E7E93">
      <w:pPr>
        <w:spacing w:after="0" w:line="240" w:lineRule="auto"/>
        <w:rPr>
          <w:sz w:val="24"/>
          <w:szCs w:val="24"/>
          <w:lang w:val="en-US" w:eastAsia="zh-CN"/>
        </w:rPr>
      </w:pPr>
    </w:p>
    <w:p w:rsidR="000E7E93" w:rsidRPr="000E7E93" w:rsidRDefault="000E7E93" w:rsidP="000E7E93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  <w:lang w:eastAsia="zh-CN"/>
        </w:rPr>
      </w:pPr>
      <w:r w:rsidRPr="000E7E93">
        <w:rPr>
          <w:rFonts w:cs="Arial"/>
          <w:b/>
          <w:sz w:val="24"/>
          <w:szCs w:val="24"/>
          <w:lang w:eastAsia="zh-CN"/>
        </w:rPr>
        <w:t>Resumo das questões selecionadas nesta atividade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Data de elaboração: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19/10/2021 às 10:05</w:t>
      </w:r>
    </w:p>
    <w:p w:rsidR="000E7E93" w:rsidRPr="000E7E93" w:rsidRDefault="000E7E93">
      <w:pPr>
        <w:spacing w:after="0" w:line="240" w:lineRule="auto"/>
        <w:rPr>
          <w:rFonts w:cs="Arial"/>
          <w:b/>
          <w:color w:val="0000FF"/>
          <w:sz w:val="20"/>
          <w:szCs w:val="20"/>
          <w:lang w:eastAsia="zh-CN"/>
        </w:rPr>
      </w:pPr>
      <w:r>
        <w:rPr>
          <w:rFonts w:cs="Arial"/>
          <w:b/>
          <w:sz w:val="20"/>
          <w:szCs w:val="20"/>
          <w:lang w:eastAsia="zh-CN"/>
        </w:rPr>
        <w:t>Nome do arquivo:</w:t>
      </w:r>
      <w:r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color w:val="0000FF"/>
          <w:sz w:val="20"/>
          <w:szCs w:val="20"/>
          <w:lang w:eastAsia="zh-CN"/>
        </w:rPr>
        <w:t>TECIDO EPITELIAL 2021</w:t>
      </w:r>
    </w:p>
    <w:p w:rsid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Default="000E7E93" w:rsidP="000E7E93">
      <w:pPr>
        <w:pBdr>
          <w:top w:val="single" w:sz="4" w:space="1" w:color="auto"/>
        </w:pBd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2D03F5">
        <w:rPr>
          <w:rFonts w:cs="Arial"/>
          <w:b/>
          <w:sz w:val="20"/>
          <w:szCs w:val="20"/>
          <w:lang w:eastAsia="zh-CN"/>
        </w:rPr>
        <w:t>Legenda: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Q/Prova = número da questão na prova</w:t>
      </w:r>
    </w:p>
    <w:p w:rsidR="00A00912" w:rsidRPr="002D03F5" w:rsidRDefault="00A00912" w:rsidP="002D03F5">
      <w:pPr>
        <w:spacing w:after="0" w:line="240" w:lineRule="auto"/>
        <w:rPr>
          <w:rFonts w:cs="Arial"/>
          <w:sz w:val="20"/>
          <w:szCs w:val="20"/>
          <w:lang w:eastAsia="zh-CN"/>
        </w:rPr>
      </w:pPr>
      <w:r w:rsidRPr="002D03F5">
        <w:rPr>
          <w:rFonts w:cs="Arial"/>
          <w:sz w:val="20"/>
          <w:szCs w:val="20"/>
          <w:lang w:eastAsia="zh-CN"/>
        </w:rPr>
        <w:t>Q/DB = número da questão no banco de dados do SuperPro®</w:t>
      </w:r>
    </w:p>
    <w:p w:rsidR="00A00912" w:rsidRPr="002D03F5" w:rsidRDefault="00A00912" w:rsidP="002D03F5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0E7E93" w:rsidRPr="000E7E93" w:rsidRDefault="000E7E93">
      <w:pPr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DC67B0" w:rsidRDefault="00FB77DC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</w:t>
      </w:r>
      <w:r w:rsidR="00F86423">
        <w:rPr>
          <w:rFonts w:cs="Arial"/>
          <w:b/>
          <w:sz w:val="20"/>
          <w:szCs w:val="20"/>
          <w:lang w:eastAsia="zh-CN"/>
        </w:rPr>
        <w:t>prova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Q</w:t>
      </w:r>
      <w:r>
        <w:rPr>
          <w:rFonts w:cs="Arial"/>
          <w:b/>
          <w:sz w:val="20"/>
          <w:szCs w:val="20"/>
          <w:lang w:eastAsia="zh-CN"/>
        </w:rPr>
        <w:t>/DB</w:t>
      </w:r>
      <w:r w:rsidR="00F86423">
        <w:rPr>
          <w:rFonts w:cs="Arial"/>
          <w:b/>
          <w:sz w:val="20"/>
          <w:szCs w:val="20"/>
          <w:lang w:eastAsia="zh-CN"/>
        </w:rPr>
        <w:tab/>
        <w:t>Grau/Dif.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Matéria</w:t>
      </w:r>
      <w:r w:rsidR="00F86423">
        <w:rPr>
          <w:rFonts w:cs="Arial"/>
          <w:b/>
          <w:sz w:val="20"/>
          <w:szCs w:val="20"/>
          <w:lang w:eastAsia="zh-CN"/>
        </w:rPr>
        <w:tab/>
      </w:r>
      <w:r w:rsidRPr="000E7E93">
        <w:rPr>
          <w:rFonts w:cs="Arial"/>
          <w:b/>
          <w:sz w:val="20"/>
          <w:szCs w:val="20"/>
          <w:lang w:eastAsia="zh-CN"/>
        </w:rPr>
        <w:t>Fonte</w:t>
      </w:r>
      <w:r w:rsidR="00F86423">
        <w:rPr>
          <w:rFonts w:cs="Arial"/>
          <w:b/>
          <w:sz w:val="20"/>
          <w:szCs w:val="20"/>
          <w:lang w:eastAsia="zh-CN"/>
        </w:rPr>
        <w:tab/>
      </w:r>
      <w:r>
        <w:rPr>
          <w:rFonts w:cs="Arial"/>
          <w:b/>
          <w:sz w:val="20"/>
          <w:szCs w:val="20"/>
          <w:lang w:eastAsia="zh-CN"/>
        </w:rPr>
        <w:t>Tipo</w:t>
      </w:r>
    </w:p>
    <w:p w:rsidR="003C7811" w:rsidRDefault="003C7811" w:rsidP="00F86423">
      <w:pPr>
        <w:tabs>
          <w:tab w:val="left" w:pos="851"/>
          <w:tab w:val="left" w:pos="1843"/>
          <w:tab w:val="left" w:pos="3119"/>
          <w:tab w:val="left" w:pos="4394"/>
          <w:tab w:val="left" w:pos="6946"/>
        </w:tabs>
        <w:spacing w:after="0" w:line="240" w:lineRule="auto"/>
        <w:rPr>
          <w:rFonts w:cs="Arial"/>
          <w:b/>
          <w:sz w:val="20"/>
          <w:szCs w:val="20"/>
          <w:lang w:eastAsia="zh-CN"/>
        </w:rPr>
      </w:pPr>
    </w:p>
    <w:p w:rsidR="009703A4" w:rsidRDefault="003C7811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5A613C">
        <w:rPr>
          <w:rFonts w:cs="Arial"/>
          <w:b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202057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Fcmscsp/2021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198838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Fgv/2021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201277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Fmc/2021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200699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Ucs/2021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5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194910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S1 - ifce/2020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6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127220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Uepb/2013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7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115419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Fgv/2012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8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117778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Ufjf/2012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9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109954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Ueg/2012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10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127061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Enem PPL/2012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11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115401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Fgv/2012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12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118638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Udesc/2012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13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100800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Média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Ufpr/2011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Múltipla escolha</w:t>
      </w:r>
    </w:p>
    <w:p w:rsidR="009703A4" w:rsidRDefault="001829F3" w:rsidP="00702CCC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</w:p>
    <w:p w:rsidR="00A36B78" w:rsidRDefault="002B0880" w:rsidP="00AF71A9">
      <w:pPr>
        <w:tabs>
          <w:tab w:val="left" w:leader="dot" w:pos="851"/>
          <w:tab w:val="left" w:leader="dot" w:pos="1843"/>
          <w:tab w:val="left" w:leader="dot" w:pos="3119"/>
          <w:tab w:val="left" w:leader="dot" w:pos="4394"/>
          <w:tab w:val="left" w:leader="dot" w:pos="6946"/>
        </w:tabs>
        <w:spacing w:after="0" w:line="240" w:lineRule="auto"/>
        <w:rPr>
          <w:rFonts w:cs="Arial"/>
          <w:color w:val="0000FF"/>
          <w:sz w:val="20"/>
          <w:szCs w:val="20"/>
          <w:lang w:eastAsia="zh-CN"/>
        </w:rPr>
      </w:pPr>
      <w:r>
        <w:rPr>
          <w:rFonts w:cs="Arial"/>
          <w:color w:val="0000FF"/>
          <w:sz w:val="20"/>
          <w:szCs w:val="20"/>
          <w:lang w:eastAsia="zh-CN"/>
        </w:rPr>
        <w:t>14</w:t>
      </w:r>
      <w:r w:rsidR="005959DB">
        <w:rPr>
          <w:rFonts w:cs="Arial"/>
          <w:color w:val="0000FF"/>
          <w:sz w:val="20"/>
          <w:szCs w:val="20"/>
          <w:lang w:eastAsia="zh-CN"/>
        </w:rPr>
        <w:tab/>
      </w:r>
      <w:r w:rsidR="00B05AEB">
        <w:rPr>
          <w:rFonts w:cs="Arial"/>
          <w:color w:val="0000FF"/>
          <w:sz w:val="20"/>
          <w:szCs w:val="20"/>
          <w:lang w:eastAsia="zh-CN"/>
        </w:rPr>
        <w:t>120133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Elevada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Biologia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Udesc/2011</w:t>
      </w:r>
      <w:r w:rsidR="009B26AA">
        <w:rPr>
          <w:rFonts w:cs="Arial"/>
          <w:color w:val="0000FF"/>
          <w:sz w:val="20"/>
          <w:szCs w:val="20"/>
          <w:lang w:eastAsia="zh-CN"/>
        </w:rPr>
        <w:tab/>
        <w:t>Analítica</w:t>
      </w:r>
    </w:p>
    <w:p w:rsidR="00A50CB2" w:rsidRPr="0033074F" w:rsidRDefault="001829F3">
      <w:pPr>
        <w:rPr>
          <w:rFonts w:cs="Arial"/>
          <w:sz w:val="21"/>
          <w:szCs w:val="21"/>
          <w:lang w:eastAsia="zh-CN"/>
        </w:rPr>
      </w:pPr>
      <w:r w:rsidRPr="00AF71A9">
        <w:rPr>
          <w:rFonts w:cs="Arial"/>
          <w:color w:val="0000FF"/>
          <w:sz w:val="20"/>
          <w:szCs w:val="20"/>
          <w:u w:val="single"/>
          <w:lang w:eastAsia="zh-CN"/>
        </w:rPr>
        <w:t xml:space="preserve"> </w:t>
      </w:r>
      <w:r w:rsidR="00450477">
        <w:rPr>
          <w:rFonts w:eastAsia="SimSun" w:cs="Arial"/>
        </w:rPr>
        <w:t xml:space="preserve"> </w:t>
      </w:r>
    </w:p>
    <w:sectPr w:rsidR="00A50CB2" w:rsidRPr="0033074F" w:rsidSect="00AE6661">
      <w:headerReference w:type="default" r:id="rId73"/>
      <w:footerReference w:type="default" r:id="rId7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D1" w:rsidRDefault="00EA0FD1" w:rsidP="00EA0FD1">
      <w:pPr>
        <w:spacing w:after="0" w:line="240" w:lineRule="auto"/>
      </w:pPr>
      <w:r>
        <w:separator/>
      </w:r>
    </w:p>
  </w:endnote>
  <w:end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Rodap"/>
      <w:pBdr>
        <w:top w:val="single" w:sz="4" w:space="1" w:color="auto"/>
      </w:pBdr>
      <w:jc w:val="right"/>
      <w:rPr>
        <w:rFonts w:cs="Arial"/>
        <w:color w:val="808080"/>
        <w:sz w:val="20"/>
        <w:szCs w:val="20"/>
      </w:rPr>
    </w:pPr>
    <w:r w:rsidRPr="00A020AC">
      <w:rPr>
        <w:rFonts w:cs="Arial"/>
        <w:color w:val="808080"/>
        <w:sz w:val="20"/>
        <w:szCs w:val="20"/>
      </w:rPr>
      <w:t xml:space="preserve">Página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PAGE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195B1B">
      <w:rPr>
        <w:rStyle w:val="Nmerodepgina"/>
        <w:noProof/>
        <w:color w:val="808080"/>
        <w:sz w:val="20"/>
        <w:szCs w:val="20"/>
      </w:rPr>
      <w:t>1</w:t>
    </w:r>
    <w:r w:rsidRPr="00A020AC">
      <w:rPr>
        <w:rStyle w:val="Nmerodepgina"/>
        <w:color w:val="808080"/>
        <w:sz w:val="20"/>
        <w:szCs w:val="20"/>
      </w:rPr>
      <w:fldChar w:fldCharType="end"/>
    </w:r>
    <w:r w:rsidRPr="00A020AC">
      <w:rPr>
        <w:rStyle w:val="Nmerodepgina"/>
        <w:color w:val="808080"/>
        <w:sz w:val="20"/>
        <w:szCs w:val="20"/>
      </w:rPr>
      <w:t xml:space="preserve"> de </w:t>
    </w:r>
    <w:r w:rsidRPr="00A020AC">
      <w:rPr>
        <w:rStyle w:val="Nmerodepgina"/>
        <w:color w:val="808080"/>
        <w:sz w:val="20"/>
        <w:szCs w:val="20"/>
      </w:rPr>
      <w:fldChar w:fldCharType="begin"/>
    </w:r>
    <w:r w:rsidRPr="00A020AC">
      <w:rPr>
        <w:rStyle w:val="Nmerodepgina"/>
        <w:color w:val="808080"/>
        <w:sz w:val="20"/>
        <w:szCs w:val="20"/>
      </w:rPr>
      <w:instrText xml:space="preserve"> NUMPAGES </w:instrText>
    </w:r>
    <w:r w:rsidRPr="00A020AC">
      <w:rPr>
        <w:rStyle w:val="Nmerodepgina"/>
        <w:color w:val="808080"/>
        <w:sz w:val="20"/>
        <w:szCs w:val="20"/>
      </w:rPr>
      <w:fldChar w:fldCharType="separate"/>
    </w:r>
    <w:r w:rsidR="00195B1B">
      <w:rPr>
        <w:rStyle w:val="Nmerodepgina"/>
        <w:noProof/>
        <w:color w:val="808080"/>
        <w:sz w:val="20"/>
        <w:szCs w:val="20"/>
      </w:rPr>
      <w:t>3</w:t>
    </w:r>
    <w:r w:rsidRPr="00A020AC">
      <w:rPr>
        <w:rStyle w:val="Nmerodepgina"/>
        <w:color w:val="808080"/>
        <w:sz w:val="20"/>
        <w:szCs w:val="20"/>
      </w:rPr>
      <w:fldChar w:fldCharType="end"/>
    </w:r>
  </w:p>
  <w:p w:rsidR="00EA0FD1" w:rsidRDefault="00EA0F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D1" w:rsidRDefault="00EA0FD1" w:rsidP="00EA0FD1">
      <w:pPr>
        <w:spacing w:after="0" w:line="240" w:lineRule="auto"/>
      </w:pPr>
      <w:r>
        <w:separator/>
      </w:r>
    </w:p>
  </w:footnote>
  <w:footnote w:type="continuationSeparator" w:id="0">
    <w:p w:rsidR="00EA0FD1" w:rsidRDefault="00EA0FD1" w:rsidP="00EA0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FD1" w:rsidRPr="00A020AC" w:rsidRDefault="00EA0FD1" w:rsidP="00EA0FD1">
    <w:pPr>
      <w:pStyle w:val="Cabealho"/>
      <w:pBdr>
        <w:bottom w:val="single" w:sz="4" w:space="1" w:color="auto"/>
      </w:pBdr>
      <w:jc w:val="right"/>
      <w:rPr>
        <w:rFonts w:cs="Arial"/>
        <w:b/>
        <w:color w:val="808080"/>
      </w:rPr>
    </w:pPr>
    <w:r w:rsidRPr="00A020AC">
      <w:rPr>
        <w:rFonts w:cs="Arial"/>
        <w:b/>
        <w:color w:val="808080"/>
      </w:rPr>
      <w:t>Interbits – SuperPro</w:t>
    </w:r>
    <w:r w:rsidRPr="00A020AC">
      <w:rPr>
        <w:color w:val="808080"/>
      </w:rPr>
      <w:t xml:space="preserve"> </w:t>
    </w:r>
    <w:r w:rsidRPr="00A020AC">
      <w:rPr>
        <w:rFonts w:cs="Arial"/>
        <w:b/>
        <w:color w:val="808080"/>
        <w:sz w:val="21"/>
        <w:szCs w:val="21"/>
      </w:rPr>
      <w:t>®</w:t>
    </w:r>
    <w:r w:rsidRPr="00A020AC">
      <w:rPr>
        <w:rFonts w:cs="Arial"/>
        <w:b/>
        <w:color w:val="808080"/>
      </w:rPr>
      <w:t xml:space="preserve">  Web </w:t>
    </w:r>
  </w:p>
  <w:p w:rsidR="00EA0FD1" w:rsidRDefault="00EA0F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FD1"/>
    <w:rsid w:val="00004E67"/>
    <w:rsid w:val="00010554"/>
    <w:rsid w:val="00010D62"/>
    <w:rsid w:val="00013469"/>
    <w:rsid w:val="00013978"/>
    <w:rsid w:val="00014FB6"/>
    <w:rsid w:val="00023C15"/>
    <w:rsid w:val="00045A01"/>
    <w:rsid w:val="00047BEE"/>
    <w:rsid w:val="0006235F"/>
    <w:rsid w:val="00071D64"/>
    <w:rsid w:val="00072DD5"/>
    <w:rsid w:val="0007453E"/>
    <w:rsid w:val="000802F5"/>
    <w:rsid w:val="000816AD"/>
    <w:rsid w:val="0008350C"/>
    <w:rsid w:val="00085036"/>
    <w:rsid w:val="000854E0"/>
    <w:rsid w:val="00086B06"/>
    <w:rsid w:val="00094AC4"/>
    <w:rsid w:val="000968AC"/>
    <w:rsid w:val="000A27E6"/>
    <w:rsid w:val="000A6129"/>
    <w:rsid w:val="000B01D4"/>
    <w:rsid w:val="000B1821"/>
    <w:rsid w:val="000B2595"/>
    <w:rsid w:val="000B627D"/>
    <w:rsid w:val="000D0C65"/>
    <w:rsid w:val="000D1869"/>
    <w:rsid w:val="000D3428"/>
    <w:rsid w:val="000D7ACC"/>
    <w:rsid w:val="000E14C5"/>
    <w:rsid w:val="000E7E93"/>
    <w:rsid w:val="000F0458"/>
    <w:rsid w:val="000F2B67"/>
    <w:rsid w:val="000F5317"/>
    <w:rsid w:val="001003D0"/>
    <w:rsid w:val="001012A0"/>
    <w:rsid w:val="0010137B"/>
    <w:rsid w:val="0010207E"/>
    <w:rsid w:val="00103867"/>
    <w:rsid w:val="00104A9A"/>
    <w:rsid w:val="001115BB"/>
    <w:rsid w:val="00112F1F"/>
    <w:rsid w:val="00124161"/>
    <w:rsid w:val="00126437"/>
    <w:rsid w:val="00127AD6"/>
    <w:rsid w:val="00127B5F"/>
    <w:rsid w:val="00133D2F"/>
    <w:rsid w:val="00134A9C"/>
    <w:rsid w:val="00142C0E"/>
    <w:rsid w:val="00142C74"/>
    <w:rsid w:val="0016056F"/>
    <w:rsid w:val="00161C8C"/>
    <w:rsid w:val="001632D8"/>
    <w:rsid w:val="00163FA6"/>
    <w:rsid w:val="00171E64"/>
    <w:rsid w:val="001726EC"/>
    <w:rsid w:val="00177E09"/>
    <w:rsid w:val="00180874"/>
    <w:rsid w:val="001829F3"/>
    <w:rsid w:val="00183109"/>
    <w:rsid w:val="001840D7"/>
    <w:rsid w:val="00186391"/>
    <w:rsid w:val="001868FC"/>
    <w:rsid w:val="00187ED7"/>
    <w:rsid w:val="00192DE2"/>
    <w:rsid w:val="00195B1B"/>
    <w:rsid w:val="001A27B6"/>
    <w:rsid w:val="001A7AD1"/>
    <w:rsid w:val="001B4626"/>
    <w:rsid w:val="001C0119"/>
    <w:rsid w:val="001C27B1"/>
    <w:rsid w:val="001C3819"/>
    <w:rsid w:val="001C499D"/>
    <w:rsid w:val="001C6D9C"/>
    <w:rsid w:val="001D0DC2"/>
    <w:rsid w:val="001D1E6D"/>
    <w:rsid w:val="001E5D4D"/>
    <w:rsid w:val="001E71C9"/>
    <w:rsid w:val="001F23F6"/>
    <w:rsid w:val="00200389"/>
    <w:rsid w:val="00201A03"/>
    <w:rsid w:val="00211578"/>
    <w:rsid w:val="00211981"/>
    <w:rsid w:val="002124D3"/>
    <w:rsid w:val="00216B0F"/>
    <w:rsid w:val="0022660B"/>
    <w:rsid w:val="0023470E"/>
    <w:rsid w:val="00235993"/>
    <w:rsid w:val="0023785E"/>
    <w:rsid w:val="00241D74"/>
    <w:rsid w:val="002510F8"/>
    <w:rsid w:val="002529EA"/>
    <w:rsid w:val="00253C16"/>
    <w:rsid w:val="002547FB"/>
    <w:rsid w:val="0025482E"/>
    <w:rsid w:val="002709BF"/>
    <w:rsid w:val="002763E5"/>
    <w:rsid w:val="002831C3"/>
    <w:rsid w:val="00284D07"/>
    <w:rsid w:val="00287303"/>
    <w:rsid w:val="002917C3"/>
    <w:rsid w:val="00293C22"/>
    <w:rsid w:val="0029596E"/>
    <w:rsid w:val="002A76EF"/>
    <w:rsid w:val="002B0880"/>
    <w:rsid w:val="002B1585"/>
    <w:rsid w:val="002B2FCF"/>
    <w:rsid w:val="002B5122"/>
    <w:rsid w:val="002C6D90"/>
    <w:rsid w:val="002D03F5"/>
    <w:rsid w:val="002D0BCC"/>
    <w:rsid w:val="002D3297"/>
    <w:rsid w:val="002E336B"/>
    <w:rsid w:val="002F06B1"/>
    <w:rsid w:val="002F0AFD"/>
    <w:rsid w:val="002F15B4"/>
    <w:rsid w:val="002F32BB"/>
    <w:rsid w:val="0030236D"/>
    <w:rsid w:val="00302D0A"/>
    <w:rsid w:val="00312AB5"/>
    <w:rsid w:val="00314DEA"/>
    <w:rsid w:val="0031569E"/>
    <w:rsid w:val="00316DDF"/>
    <w:rsid w:val="0031752D"/>
    <w:rsid w:val="0032228C"/>
    <w:rsid w:val="0032233C"/>
    <w:rsid w:val="00323EEA"/>
    <w:rsid w:val="0033074F"/>
    <w:rsid w:val="00335AEC"/>
    <w:rsid w:val="003406E3"/>
    <w:rsid w:val="00342890"/>
    <w:rsid w:val="00344575"/>
    <w:rsid w:val="0035300B"/>
    <w:rsid w:val="003560AA"/>
    <w:rsid w:val="0036113E"/>
    <w:rsid w:val="003617B2"/>
    <w:rsid w:val="00362687"/>
    <w:rsid w:val="00363430"/>
    <w:rsid w:val="00367A73"/>
    <w:rsid w:val="00381C74"/>
    <w:rsid w:val="003845F3"/>
    <w:rsid w:val="003871BD"/>
    <w:rsid w:val="00387B80"/>
    <w:rsid w:val="0039044E"/>
    <w:rsid w:val="003905FC"/>
    <w:rsid w:val="00390918"/>
    <w:rsid w:val="00391AB3"/>
    <w:rsid w:val="00392261"/>
    <w:rsid w:val="003A073B"/>
    <w:rsid w:val="003A1050"/>
    <w:rsid w:val="003A254D"/>
    <w:rsid w:val="003A7237"/>
    <w:rsid w:val="003B09BD"/>
    <w:rsid w:val="003B340B"/>
    <w:rsid w:val="003B36AE"/>
    <w:rsid w:val="003B3843"/>
    <w:rsid w:val="003B56BA"/>
    <w:rsid w:val="003B6C6A"/>
    <w:rsid w:val="003C00FA"/>
    <w:rsid w:val="003C0CD2"/>
    <w:rsid w:val="003C41F7"/>
    <w:rsid w:val="003C75E6"/>
    <w:rsid w:val="003C7811"/>
    <w:rsid w:val="003D02B6"/>
    <w:rsid w:val="003D5D2E"/>
    <w:rsid w:val="003D6A6D"/>
    <w:rsid w:val="003E068D"/>
    <w:rsid w:val="003E393B"/>
    <w:rsid w:val="003E6196"/>
    <w:rsid w:val="003E6423"/>
    <w:rsid w:val="003E79F2"/>
    <w:rsid w:val="003F089D"/>
    <w:rsid w:val="003F11FF"/>
    <w:rsid w:val="003F201E"/>
    <w:rsid w:val="003F5C07"/>
    <w:rsid w:val="003F6CC1"/>
    <w:rsid w:val="004136F5"/>
    <w:rsid w:val="0041530D"/>
    <w:rsid w:val="004222F6"/>
    <w:rsid w:val="00422512"/>
    <w:rsid w:val="00422E13"/>
    <w:rsid w:val="00427519"/>
    <w:rsid w:val="00432C0D"/>
    <w:rsid w:val="004416D6"/>
    <w:rsid w:val="00450477"/>
    <w:rsid w:val="00452086"/>
    <w:rsid w:val="00456C81"/>
    <w:rsid w:val="00457D47"/>
    <w:rsid w:val="00463C39"/>
    <w:rsid w:val="0047190C"/>
    <w:rsid w:val="004722EA"/>
    <w:rsid w:val="004741B9"/>
    <w:rsid w:val="00474B44"/>
    <w:rsid w:val="00476B5F"/>
    <w:rsid w:val="00483B63"/>
    <w:rsid w:val="00497E60"/>
    <w:rsid w:val="004A20B5"/>
    <w:rsid w:val="004B22A0"/>
    <w:rsid w:val="004C0C46"/>
    <w:rsid w:val="004D00D4"/>
    <w:rsid w:val="004D09C4"/>
    <w:rsid w:val="004D20CF"/>
    <w:rsid w:val="004D289C"/>
    <w:rsid w:val="004D5100"/>
    <w:rsid w:val="004E4024"/>
    <w:rsid w:val="004E75C6"/>
    <w:rsid w:val="004E7635"/>
    <w:rsid w:val="004F01D4"/>
    <w:rsid w:val="004F5502"/>
    <w:rsid w:val="004F571D"/>
    <w:rsid w:val="004F73F2"/>
    <w:rsid w:val="005002AD"/>
    <w:rsid w:val="00505C74"/>
    <w:rsid w:val="005076DE"/>
    <w:rsid w:val="00512C27"/>
    <w:rsid w:val="00514DB7"/>
    <w:rsid w:val="005157A2"/>
    <w:rsid w:val="00517B85"/>
    <w:rsid w:val="00517ECA"/>
    <w:rsid w:val="0052091A"/>
    <w:rsid w:val="00520A59"/>
    <w:rsid w:val="005215D4"/>
    <w:rsid w:val="0052253F"/>
    <w:rsid w:val="005278CF"/>
    <w:rsid w:val="0053000B"/>
    <w:rsid w:val="005304C6"/>
    <w:rsid w:val="005341B0"/>
    <w:rsid w:val="005444B5"/>
    <w:rsid w:val="0055166A"/>
    <w:rsid w:val="00553094"/>
    <w:rsid w:val="00565757"/>
    <w:rsid w:val="005722BA"/>
    <w:rsid w:val="00572EDF"/>
    <w:rsid w:val="00573B61"/>
    <w:rsid w:val="005756C0"/>
    <w:rsid w:val="005761BF"/>
    <w:rsid w:val="0058468E"/>
    <w:rsid w:val="00586485"/>
    <w:rsid w:val="00592A75"/>
    <w:rsid w:val="005959DB"/>
    <w:rsid w:val="005A613C"/>
    <w:rsid w:val="005B1988"/>
    <w:rsid w:val="005B2600"/>
    <w:rsid w:val="005C55DF"/>
    <w:rsid w:val="005D12E3"/>
    <w:rsid w:val="005D7968"/>
    <w:rsid w:val="005E21DD"/>
    <w:rsid w:val="005F06C9"/>
    <w:rsid w:val="005F134F"/>
    <w:rsid w:val="005F4309"/>
    <w:rsid w:val="005F56B0"/>
    <w:rsid w:val="005F5834"/>
    <w:rsid w:val="006151D1"/>
    <w:rsid w:val="00620322"/>
    <w:rsid w:val="00620792"/>
    <w:rsid w:val="00620C08"/>
    <w:rsid w:val="006235CE"/>
    <w:rsid w:val="0062389A"/>
    <w:rsid w:val="006306BE"/>
    <w:rsid w:val="006343FA"/>
    <w:rsid w:val="00646C8F"/>
    <w:rsid w:val="00647DFC"/>
    <w:rsid w:val="00651A3E"/>
    <w:rsid w:val="00660511"/>
    <w:rsid w:val="006761D5"/>
    <w:rsid w:val="00676E08"/>
    <w:rsid w:val="00680B9E"/>
    <w:rsid w:val="00685C85"/>
    <w:rsid w:val="00693478"/>
    <w:rsid w:val="006937F2"/>
    <w:rsid w:val="00695E69"/>
    <w:rsid w:val="006960FB"/>
    <w:rsid w:val="00696A6F"/>
    <w:rsid w:val="0069745B"/>
    <w:rsid w:val="006A615B"/>
    <w:rsid w:val="006B4776"/>
    <w:rsid w:val="006B6453"/>
    <w:rsid w:val="006C1587"/>
    <w:rsid w:val="006C1755"/>
    <w:rsid w:val="006C5B77"/>
    <w:rsid w:val="006D42DF"/>
    <w:rsid w:val="006D782C"/>
    <w:rsid w:val="006D7FA7"/>
    <w:rsid w:val="006E455D"/>
    <w:rsid w:val="006E4AAA"/>
    <w:rsid w:val="006E577D"/>
    <w:rsid w:val="006F0A83"/>
    <w:rsid w:val="006F1737"/>
    <w:rsid w:val="006F56F8"/>
    <w:rsid w:val="0070111B"/>
    <w:rsid w:val="007023B9"/>
    <w:rsid w:val="00702CCC"/>
    <w:rsid w:val="00706D12"/>
    <w:rsid w:val="00710EE5"/>
    <w:rsid w:val="0071372E"/>
    <w:rsid w:val="00720640"/>
    <w:rsid w:val="0072129D"/>
    <w:rsid w:val="007212FA"/>
    <w:rsid w:val="007219F3"/>
    <w:rsid w:val="007247E5"/>
    <w:rsid w:val="00725128"/>
    <w:rsid w:val="00735DCC"/>
    <w:rsid w:val="00736A01"/>
    <w:rsid w:val="0075019C"/>
    <w:rsid w:val="0075078F"/>
    <w:rsid w:val="00753154"/>
    <w:rsid w:val="00754372"/>
    <w:rsid w:val="00754AFD"/>
    <w:rsid w:val="0075618C"/>
    <w:rsid w:val="00756A48"/>
    <w:rsid w:val="00760C67"/>
    <w:rsid w:val="007618EE"/>
    <w:rsid w:val="00771CEF"/>
    <w:rsid w:val="00780253"/>
    <w:rsid w:val="00787BB6"/>
    <w:rsid w:val="00787D49"/>
    <w:rsid w:val="007902F8"/>
    <w:rsid w:val="007921BA"/>
    <w:rsid w:val="00795EB5"/>
    <w:rsid w:val="00796C84"/>
    <w:rsid w:val="007A1595"/>
    <w:rsid w:val="007A4E08"/>
    <w:rsid w:val="007B0139"/>
    <w:rsid w:val="007B1BCC"/>
    <w:rsid w:val="007B214D"/>
    <w:rsid w:val="007B4D02"/>
    <w:rsid w:val="007C06AE"/>
    <w:rsid w:val="007C145B"/>
    <w:rsid w:val="007C2C8A"/>
    <w:rsid w:val="007C5231"/>
    <w:rsid w:val="007C5F7C"/>
    <w:rsid w:val="007C67C7"/>
    <w:rsid w:val="007D01F8"/>
    <w:rsid w:val="007D1ACC"/>
    <w:rsid w:val="007D1FDE"/>
    <w:rsid w:val="007D2125"/>
    <w:rsid w:val="007D25D9"/>
    <w:rsid w:val="007D53D3"/>
    <w:rsid w:val="007D7013"/>
    <w:rsid w:val="007E643B"/>
    <w:rsid w:val="007E6F4E"/>
    <w:rsid w:val="007F2DE3"/>
    <w:rsid w:val="007F472C"/>
    <w:rsid w:val="007F7B2C"/>
    <w:rsid w:val="00802644"/>
    <w:rsid w:val="00803FAB"/>
    <w:rsid w:val="00805AF8"/>
    <w:rsid w:val="00805BEE"/>
    <w:rsid w:val="00811F23"/>
    <w:rsid w:val="00814C6C"/>
    <w:rsid w:val="00816311"/>
    <w:rsid w:val="008168D9"/>
    <w:rsid w:val="00820106"/>
    <w:rsid w:val="00832114"/>
    <w:rsid w:val="008354EC"/>
    <w:rsid w:val="00837C66"/>
    <w:rsid w:val="008404E9"/>
    <w:rsid w:val="008471CE"/>
    <w:rsid w:val="00855CB8"/>
    <w:rsid w:val="00861871"/>
    <w:rsid w:val="008707E1"/>
    <w:rsid w:val="008711BA"/>
    <w:rsid w:val="00875CAA"/>
    <w:rsid w:val="00876BB5"/>
    <w:rsid w:val="0088045F"/>
    <w:rsid w:val="008828F9"/>
    <w:rsid w:val="00882BC3"/>
    <w:rsid w:val="00890A86"/>
    <w:rsid w:val="00895D77"/>
    <w:rsid w:val="00897D2F"/>
    <w:rsid w:val="008A7409"/>
    <w:rsid w:val="008A7E0F"/>
    <w:rsid w:val="008B3C6A"/>
    <w:rsid w:val="008B57E6"/>
    <w:rsid w:val="008C050D"/>
    <w:rsid w:val="008C60BF"/>
    <w:rsid w:val="008D3CE2"/>
    <w:rsid w:val="008D3F18"/>
    <w:rsid w:val="008D5966"/>
    <w:rsid w:val="008D722B"/>
    <w:rsid w:val="008D7399"/>
    <w:rsid w:val="008D7DC3"/>
    <w:rsid w:val="008F3C93"/>
    <w:rsid w:val="008F7BF6"/>
    <w:rsid w:val="009006DA"/>
    <w:rsid w:val="00904128"/>
    <w:rsid w:val="00915667"/>
    <w:rsid w:val="00915A23"/>
    <w:rsid w:val="00916BF4"/>
    <w:rsid w:val="0094547B"/>
    <w:rsid w:val="009467C7"/>
    <w:rsid w:val="00947952"/>
    <w:rsid w:val="00951CD6"/>
    <w:rsid w:val="00952283"/>
    <w:rsid w:val="00964EC1"/>
    <w:rsid w:val="00965263"/>
    <w:rsid w:val="009658DE"/>
    <w:rsid w:val="00966F73"/>
    <w:rsid w:val="009703A4"/>
    <w:rsid w:val="0097547D"/>
    <w:rsid w:val="009756E3"/>
    <w:rsid w:val="009A79E5"/>
    <w:rsid w:val="009A7F89"/>
    <w:rsid w:val="009B26AA"/>
    <w:rsid w:val="009B6CB5"/>
    <w:rsid w:val="009B7964"/>
    <w:rsid w:val="009C0347"/>
    <w:rsid w:val="009C0B8A"/>
    <w:rsid w:val="009C48AD"/>
    <w:rsid w:val="009C5E29"/>
    <w:rsid w:val="009C5E56"/>
    <w:rsid w:val="009D12BC"/>
    <w:rsid w:val="009D1D42"/>
    <w:rsid w:val="009D641B"/>
    <w:rsid w:val="009D7712"/>
    <w:rsid w:val="009E112F"/>
    <w:rsid w:val="009E3EED"/>
    <w:rsid w:val="009E4B94"/>
    <w:rsid w:val="009E79E6"/>
    <w:rsid w:val="009F03A1"/>
    <w:rsid w:val="009F0D60"/>
    <w:rsid w:val="00A00912"/>
    <w:rsid w:val="00A020AC"/>
    <w:rsid w:val="00A04143"/>
    <w:rsid w:val="00A12882"/>
    <w:rsid w:val="00A14CCC"/>
    <w:rsid w:val="00A2723A"/>
    <w:rsid w:val="00A3475F"/>
    <w:rsid w:val="00A36B78"/>
    <w:rsid w:val="00A4646C"/>
    <w:rsid w:val="00A50CB2"/>
    <w:rsid w:val="00A5105D"/>
    <w:rsid w:val="00A5271B"/>
    <w:rsid w:val="00A67309"/>
    <w:rsid w:val="00A71313"/>
    <w:rsid w:val="00A719FE"/>
    <w:rsid w:val="00A728E1"/>
    <w:rsid w:val="00A72C5C"/>
    <w:rsid w:val="00A915EF"/>
    <w:rsid w:val="00A92CD8"/>
    <w:rsid w:val="00A97204"/>
    <w:rsid w:val="00AB0407"/>
    <w:rsid w:val="00AB1504"/>
    <w:rsid w:val="00AB1695"/>
    <w:rsid w:val="00AB22E0"/>
    <w:rsid w:val="00AB2C80"/>
    <w:rsid w:val="00AB54BC"/>
    <w:rsid w:val="00AB5A6B"/>
    <w:rsid w:val="00AD0BD1"/>
    <w:rsid w:val="00AD3B50"/>
    <w:rsid w:val="00AD772A"/>
    <w:rsid w:val="00AE6661"/>
    <w:rsid w:val="00AF14DD"/>
    <w:rsid w:val="00AF2168"/>
    <w:rsid w:val="00AF3C17"/>
    <w:rsid w:val="00AF44F7"/>
    <w:rsid w:val="00AF6E05"/>
    <w:rsid w:val="00AF71A9"/>
    <w:rsid w:val="00B0193F"/>
    <w:rsid w:val="00B020A2"/>
    <w:rsid w:val="00B05AEB"/>
    <w:rsid w:val="00B07265"/>
    <w:rsid w:val="00B276D1"/>
    <w:rsid w:val="00B353F5"/>
    <w:rsid w:val="00B36681"/>
    <w:rsid w:val="00B44620"/>
    <w:rsid w:val="00B51346"/>
    <w:rsid w:val="00B54D9F"/>
    <w:rsid w:val="00B56EDF"/>
    <w:rsid w:val="00B570A0"/>
    <w:rsid w:val="00B6419B"/>
    <w:rsid w:val="00B65C95"/>
    <w:rsid w:val="00B751D9"/>
    <w:rsid w:val="00B75DAB"/>
    <w:rsid w:val="00B8372A"/>
    <w:rsid w:val="00B900F8"/>
    <w:rsid w:val="00BA5E00"/>
    <w:rsid w:val="00BA777A"/>
    <w:rsid w:val="00BB10C9"/>
    <w:rsid w:val="00BC0FB7"/>
    <w:rsid w:val="00BC362C"/>
    <w:rsid w:val="00BC5830"/>
    <w:rsid w:val="00BC5CFC"/>
    <w:rsid w:val="00BC7085"/>
    <w:rsid w:val="00BD3E25"/>
    <w:rsid w:val="00BE0520"/>
    <w:rsid w:val="00BE245E"/>
    <w:rsid w:val="00BE352B"/>
    <w:rsid w:val="00BE36DB"/>
    <w:rsid w:val="00BE5509"/>
    <w:rsid w:val="00BF040B"/>
    <w:rsid w:val="00BF0B0C"/>
    <w:rsid w:val="00BF2168"/>
    <w:rsid w:val="00C0063C"/>
    <w:rsid w:val="00C03A01"/>
    <w:rsid w:val="00C0571C"/>
    <w:rsid w:val="00C07CE3"/>
    <w:rsid w:val="00C101C0"/>
    <w:rsid w:val="00C135BA"/>
    <w:rsid w:val="00C20627"/>
    <w:rsid w:val="00C20A43"/>
    <w:rsid w:val="00C2332C"/>
    <w:rsid w:val="00C312FC"/>
    <w:rsid w:val="00C348BE"/>
    <w:rsid w:val="00C525C9"/>
    <w:rsid w:val="00C53092"/>
    <w:rsid w:val="00C571AC"/>
    <w:rsid w:val="00C729E8"/>
    <w:rsid w:val="00C73846"/>
    <w:rsid w:val="00C82D9B"/>
    <w:rsid w:val="00C82FF8"/>
    <w:rsid w:val="00C84060"/>
    <w:rsid w:val="00C86E38"/>
    <w:rsid w:val="00CA0C82"/>
    <w:rsid w:val="00CB1D5F"/>
    <w:rsid w:val="00CB2A2B"/>
    <w:rsid w:val="00CB3C39"/>
    <w:rsid w:val="00CC460D"/>
    <w:rsid w:val="00CC52F6"/>
    <w:rsid w:val="00CD46BD"/>
    <w:rsid w:val="00CE121D"/>
    <w:rsid w:val="00CE1B43"/>
    <w:rsid w:val="00CE2C9A"/>
    <w:rsid w:val="00CE603A"/>
    <w:rsid w:val="00CF1124"/>
    <w:rsid w:val="00D108E5"/>
    <w:rsid w:val="00D12447"/>
    <w:rsid w:val="00D12688"/>
    <w:rsid w:val="00D26690"/>
    <w:rsid w:val="00D31954"/>
    <w:rsid w:val="00D438D5"/>
    <w:rsid w:val="00D4508D"/>
    <w:rsid w:val="00D46A58"/>
    <w:rsid w:val="00D472F0"/>
    <w:rsid w:val="00D506EB"/>
    <w:rsid w:val="00D5352A"/>
    <w:rsid w:val="00D654C9"/>
    <w:rsid w:val="00D656C1"/>
    <w:rsid w:val="00D71B6B"/>
    <w:rsid w:val="00D72140"/>
    <w:rsid w:val="00D7267A"/>
    <w:rsid w:val="00D754F4"/>
    <w:rsid w:val="00D8383F"/>
    <w:rsid w:val="00D903C8"/>
    <w:rsid w:val="00D92385"/>
    <w:rsid w:val="00D92EF8"/>
    <w:rsid w:val="00D969BD"/>
    <w:rsid w:val="00DB48AF"/>
    <w:rsid w:val="00DB4A7F"/>
    <w:rsid w:val="00DB6205"/>
    <w:rsid w:val="00DB774E"/>
    <w:rsid w:val="00DC0234"/>
    <w:rsid w:val="00DC2FB0"/>
    <w:rsid w:val="00DC4569"/>
    <w:rsid w:val="00DC4EAF"/>
    <w:rsid w:val="00DC4FB1"/>
    <w:rsid w:val="00DC67B0"/>
    <w:rsid w:val="00DC70FA"/>
    <w:rsid w:val="00DD03BA"/>
    <w:rsid w:val="00DD133C"/>
    <w:rsid w:val="00DE749A"/>
    <w:rsid w:val="00DE7FC5"/>
    <w:rsid w:val="00DF07C1"/>
    <w:rsid w:val="00DF2172"/>
    <w:rsid w:val="00DF4148"/>
    <w:rsid w:val="00DF7140"/>
    <w:rsid w:val="00E0252E"/>
    <w:rsid w:val="00E145FD"/>
    <w:rsid w:val="00E17B45"/>
    <w:rsid w:val="00E31A10"/>
    <w:rsid w:val="00E31FDA"/>
    <w:rsid w:val="00E32C58"/>
    <w:rsid w:val="00E413C7"/>
    <w:rsid w:val="00E47DE8"/>
    <w:rsid w:val="00E5611A"/>
    <w:rsid w:val="00E62908"/>
    <w:rsid w:val="00E63654"/>
    <w:rsid w:val="00E640F5"/>
    <w:rsid w:val="00E7001F"/>
    <w:rsid w:val="00E75F6D"/>
    <w:rsid w:val="00E822C2"/>
    <w:rsid w:val="00E83646"/>
    <w:rsid w:val="00E879B9"/>
    <w:rsid w:val="00E92273"/>
    <w:rsid w:val="00E95BF7"/>
    <w:rsid w:val="00E96D6E"/>
    <w:rsid w:val="00EA0FD1"/>
    <w:rsid w:val="00EB42B2"/>
    <w:rsid w:val="00EB6FFE"/>
    <w:rsid w:val="00EC0102"/>
    <w:rsid w:val="00EC4801"/>
    <w:rsid w:val="00EC6671"/>
    <w:rsid w:val="00EE21A2"/>
    <w:rsid w:val="00EE6558"/>
    <w:rsid w:val="00EF588F"/>
    <w:rsid w:val="00F00A89"/>
    <w:rsid w:val="00F02411"/>
    <w:rsid w:val="00F031A0"/>
    <w:rsid w:val="00F05798"/>
    <w:rsid w:val="00F116E2"/>
    <w:rsid w:val="00F12A7F"/>
    <w:rsid w:val="00F13CCB"/>
    <w:rsid w:val="00F155B4"/>
    <w:rsid w:val="00F2327C"/>
    <w:rsid w:val="00F25C6C"/>
    <w:rsid w:val="00F26A6F"/>
    <w:rsid w:val="00F34A73"/>
    <w:rsid w:val="00F37426"/>
    <w:rsid w:val="00F3756A"/>
    <w:rsid w:val="00F44499"/>
    <w:rsid w:val="00F4503D"/>
    <w:rsid w:val="00F50300"/>
    <w:rsid w:val="00F5308D"/>
    <w:rsid w:val="00F61F3E"/>
    <w:rsid w:val="00F65A77"/>
    <w:rsid w:val="00F65BEB"/>
    <w:rsid w:val="00F66EBD"/>
    <w:rsid w:val="00F805C0"/>
    <w:rsid w:val="00F81FDF"/>
    <w:rsid w:val="00F86423"/>
    <w:rsid w:val="00F935C8"/>
    <w:rsid w:val="00F93F3D"/>
    <w:rsid w:val="00F97B70"/>
    <w:rsid w:val="00FA0D6A"/>
    <w:rsid w:val="00FA3790"/>
    <w:rsid w:val="00FA5C86"/>
    <w:rsid w:val="00FB6A28"/>
    <w:rsid w:val="00FB77DC"/>
    <w:rsid w:val="00FC046A"/>
    <w:rsid w:val="00FC3B47"/>
    <w:rsid w:val="00FD67F9"/>
    <w:rsid w:val="00FD6ED9"/>
    <w:rsid w:val="00FE1D61"/>
    <w:rsid w:val="00FE1E53"/>
    <w:rsid w:val="00FE4C40"/>
    <w:rsid w:val="00FF0E1B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661"/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A0FD1"/>
    <w:rPr>
      <w:rFonts w:cs="Arial"/>
    </w:rPr>
  </w:style>
  <w:style w:type="paragraph" w:styleId="Rodap">
    <w:name w:val="footer"/>
    <w:basedOn w:val="Normal"/>
    <w:link w:val="RodapChar"/>
    <w:uiPriority w:val="99"/>
    <w:unhideWhenUsed/>
    <w:rsid w:val="00EA0F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A0FD1"/>
    <w:rPr>
      <w:rFonts w:cs="Arial"/>
    </w:rPr>
  </w:style>
  <w:style w:type="character" w:styleId="Nmerodepgina">
    <w:name w:val="page number"/>
    <w:basedOn w:val="Fontepargpadro"/>
    <w:uiPriority w:val="99"/>
    <w:rsid w:val="00EA0FD1"/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6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4.wmf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4.bin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9.wmf"/><Relationship Id="rId66" Type="http://schemas.openxmlformats.org/officeDocument/2006/relationships/image" Target="media/image33.wmf"/><Relationship Id="rId74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oleObject" Target="embeddings/oleObject26.bin"/><Relationship Id="rId19" Type="http://schemas.openxmlformats.org/officeDocument/2006/relationships/oleObject" Target="embeddings/oleObject5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4.wmf"/><Relationship Id="rId56" Type="http://schemas.openxmlformats.org/officeDocument/2006/relationships/image" Target="media/image28.wmf"/><Relationship Id="rId64" Type="http://schemas.openxmlformats.org/officeDocument/2006/relationships/image" Target="media/image32.wmf"/><Relationship Id="rId69" Type="http://schemas.openxmlformats.org/officeDocument/2006/relationships/oleObject" Target="embeddings/oleObject30.bin"/><Relationship Id="rId8" Type="http://schemas.openxmlformats.org/officeDocument/2006/relationships/image" Target="media/image3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7.png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9.wmf"/><Relationship Id="rId46" Type="http://schemas.openxmlformats.org/officeDocument/2006/relationships/image" Target="media/image23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7.wmf"/><Relationship Id="rId62" Type="http://schemas.openxmlformats.org/officeDocument/2006/relationships/image" Target="media/image31.wmf"/><Relationship Id="rId70" Type="http://schemas.openxmlformats.org/officeDocument/2006/relationships/image" Target="media/image35.png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image" Target="media/image5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60" Type="http://schemas.openxmlformats.org/officeDocument/2006/relationships/image" Target="media/image30.wmf"/><Relationship Id="rId65" Type="http://schemas.openxmlformats.org/officeDocument/2006/relationships/oleObject" Target="embeddings/oleObject28.bin"/><Relationship Id="rId73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39" Type="http://schemas.openxmlformats.org/officeDocument/2006/relationships/oleObject" Target="embeddings/oleObject15.bin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3.bin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2561</Words>
  <Characters>14599</Characters>
  <Application>Microsoft Office Word</Application>
  <DocSecurity>0</DocSecurity>
  <Lines>121</Lines>
  <Paragraphs>34</Paragraphs>
  <ScaleCrop>false</ScaleCrop>
  <Company>Hewlett-Packard Company</Company>
  <LinksUpToDate>false</LinksUpToDate>
  <CharactersWithSpaces>17126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Supervip</dc:creator>
  <cp:keywords/>
  <dc:description/>
  <cp:lastModifiedBy>EC2</cp:lastModifiedBy>
  <cp:revision>2</cp:revision>
  <dcterms:created xsi:type="dcterms:W3CDTF">2021-10-19T13:05:00Z</dcterms:created>
  <dcterms:modified xsi:type="dcterms:W3CDTF">2021-10-19T13:05:00Z</dcterms:modified>
</cp:coreProperties>
</file>