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592A75" w:rsidRPr="009531B2" w:rsidRDefault="000D1869" w:rsidP="00E577FE">
      <w:pPr>
        <w:autoSpaceDE w:val="0"/>
        <w:autoSpaceDN w:val="0"/>
        <w:adjustRightInd w:val="0"/>
        <w:spacing w:after="0" w:line="240" w:lineRule="auto"/>
        <w:rPr>
          <w:sz w:val="20"/>
          <w:szCs w:val="19"/>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(Famerp 2019)  </w:t>
      </w:r>
      <w:r w:rsidR="0037561E" w:rsidRPr="009531B2">
        <w:rPr>
          <w:sz w:val="20"/>
          <w:szCs w:val="19"/>
          <w:lang w:eastAsia="pt-BR"/>
        </w:rPr>
        <w:t>A imagem mostra dois platelmintos adultos (um macho e uma fêmea), parasitas que causam uma doença muito negligenciada em diversos países.</w:t>
      </w:r>
    </w:p>
    <w:p w:rsidR="0037561E" w:rsidRPr="009531B2" w:rsidRDefault="0037561E" w:rsidP="00E577FE">
      <w:pPr>
        <w:autoSpaceDE w:val="0"/>
        <w:autoSpaceDN w:val="0"/>
        <w:adjustRightInd w:val="0"/>
        <w:spacing w:after="0" w:line="240" w:lineRule="auto"/>
        <w:rPr>
          <w:sz w:val="20"/>
          <w:szCs w:val="19"/>
          <w:shd w:val="clear" w:color="auto" w:fill="FFFFFF"/>
          <w:lang w:eastAsia="pt-BR"/>
        </w:rPr>
      </w:pPr>
    </w:p>
    <w:p w:rsidR="004E7DBB" w:rsidRPr="009531B2" w:rsidRDefault="005E05C7" w:rsidP="00E577FE">
      <w:pPr>
        <w:autoSpaceDE w:val="0"/>
        <w:autoSpaceDN w:val="0"/>
        <w:adjustRightInd w:val="0"/>
        <w:spacing w:after="0" w:line="240" w:lineRule="auto"/>
        <w:rPr>
          <w:sz w:val="20"/>
          <w:szCs w:val="19"/>
          <w:shd w:val="clear" w:color="auto" w:fill="FFFFFF"/>
          <w:lang w:eastAsia="pt-BR"/>
        </w:rPr>
      </w:pPr>
      <w:r>
        <w:rPr>
          <w:noProof/>
          <w:sz w:val="20"/>
          <w:szCs w:val="19"/>
          <w:shd w:val="clear" w:color="auto" w:fill="FFFFFF"/>
          <w:lang w:val="en-US"/>
        </w:rPr>
        <w:drawing>
          <wp:inline distT="0" distB="0" distL="0" distR="0">
            <wp:extent cx="2933700" cy="2400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2400300"/>
                    </a:xfrm>
                    <a:prstGeom prst="rect">
                      <a:avLst/>
                    </a:prstGeom>
                    <a:noFill/>
                    <a:ln>
                      <a:noFill/>
                    </a:ln>
                  </pic:spPr>
                </pic:pic>
              </a:graphicData>
            </a:graphic>
          </wp:inline>
        </w:drawing>
      </w:r>
    </w:p>
    <w:p w:rsidR="004E7DBB" w:rsidRPr="009531B2" w:rsidRDefault="004E7DBB" w:rsidP="00E577FE">
      <w:pPr>
        <w:autoSpaceDE w:val="0"/>
        <w:autoSpaceDN w:val="0"/>
        <w:adjustRightInd w:val="0"/>
        <w:spacing w:after="0" w:line="240" w:lineRule="auto"/>
        <w:rPr>
          <w:sz w:val="20"/>
          <w:szCs w:val="20"/>
          <w:lang w:eastAsia="pt-BR"/>
        </w:rPr>
      </w:pPr>
    </w:p>
    <w:p w:rsidR="00E577FE" w:rsidRPr="009531B2" w:rsidRDefault="00E577FE" w:rsidP="00E577FE">
      <w:pPr>
        <w:autoSpaceDE w:val="0"/>
        <w:autoSpaceDN w:val="0"/>
        <w:adjustRightInd w:val="0"/>
        <w:spacing w:after="0" w:line="240" w:lineRule="auto"/>
        <w:ind w:left="227" w:hanging="227"/>
        <w:rPr>
          <w:sz w:val="20"/>
          <w:szCs w:val="19"/>
          <w:lang w:eastAsia="pt-BR"/>
        </w:rPr>
      </w:pPr>
      <w:r w:rsidRPr="009531B2">
        <w:rPr>
          <w:sz w:val="20"/>
          <w:szCs w:val="20"/>
          <w:lang w:eastAsia="pt-BR"/>
        </w:rPr>
        <w:t xml:space="preserve">a) </w:t>
      </w:r>
      <w:r w:rsidRPr="009531B2">
        <w:rPr>
          <w:sz w:val="20"/>
          <w:szCs w:val="19"/>
          <w:lang w:eastAsia="pt-BR"/>
        </w:rPr>
        <w:t>Qual hospedeiro desse parasita gera as formas que infectam o ser humano? Como ocorre a contaminação do ser humano por esse parasita?</w:t>
      </w:r>
    </w:p>
    <w:p w:rsidR="00000000" w:rsidRDefault="00E577FE" w:rsidP="00E577FE">
      <w:pPr>
        <w:autoSpaceDE w:val="0"/>
        <w:autoSpaceDN w:val="0"/>
        <w:adjustRightInd w:val="0"/>
        <w:spacing w:after="0" w:line="240" w:lineRule="auto"/>
        <w:ind w:left="227" w:hanging="227"/>
        <w:rPr>
          <w:lang w:eastAsia="pt-BR"/>
        </w:rPr>
      </w:pPr>
      <w:r w:rsidRPr="009531B2">
        <w:rPr>
          <w:sz w:val="20"/>
          <w:szCs w:val="20"/>
          <w:lang w:eastAsia="pt-BR"/>
        </w:rPr>
        <w:t xml:space="preserve">b) </w:t>
      </w:r>
      <w:r w:rsidRPr="009531B2">
        <w:rPr>
          <w:sz w:val="20"/>
          <w:szCs w:val="19"/>
          <w:lang w:eastAsia="pt-BR"/>
        </w:rPr>
        <w:t>A oxamniquina e o praziquantel são as principais drogas prescritas no combate a esses parasitas. Pesquisadores temem que essas drogas percam a eficácia com o tempo. Tomando por base a teoria neodarwinista, explique a perda da eficácia das drogas sobre o parasita.</w:t>
      </w:r>
      <w:r w:rsidR="00474B44" w:rsidRPr="009531B2">
        <w:rPr>
          <w:sz w:val="20"/>
          <w:szCs w:val="20"/>
          <w:lang w:eastAsia="pt-BR"/>
        </w:rPr>
        <w:t xml:space="preserve"> </w:t>
      </w:r>
    </w:p>
    <w:p w:rsidR="00000000" w:rsidRDefault="005E05C7" w:rsidP="00E577FE">
      <w:pPr>
        <w:autoSpaceDE w:val="0"/>
        <w:autoSpaceDN w:val="0"/>
        <w:adjustRightInd w:val="0"/>
        <w:spacing w:after="0" w:line="240" w:lineRule="auto"/>
        <w:ind w:left="227" w:hanging="227"/>
        <w:rPr>
          <w:lang w:eastAsia="pt-BR"/>
        </w:rPr>
      </w:pPr>
    </w:p>
    <w:p w:rsidR="00000000" w:rsidRDefault="005E05C7" w:rsidP="00E577FE">
      <w:pPr>
        <w:autoSpaceDE w:val="0"/>
        <w:autoSpaceDN w:val="0"/>
        <w:adjustRightInd w:val="0"/>
        <w:spacing w:after="0" w:line="240" w:lineRule="auto"/>
        <w:ind w:left="227" w:hanging="227"/>
        <w:rPr>
          <w:lang w:eastAsia="pt-BR"/>
        </w:rPr>
      </w:pPr>
    </w:p>
    <w:p w:rsidR="00000000" w:rsidRDefault="005E05C7" w:rsidP="00E577FE">
      <w:pPr>
        <w:autoSpaceDE w:val="0"/>
        <w:autoSpaceDN w:val="0"/>
        <w:adjustRightInd w:val="0"/>
        <w:spacing w:after="0" w:line="240" w:lineRule="auto"/>
        <w:ind w:left="227" w:hanging="227"/>
        <w:rPr>
          <w:b/>
          <w:lang w:eastAsia="pt-BR"/>
        </w:rPr>
      </w:pPr>
      <w:r>
        <w:rPr>
          <w:b/>
          <w:lang w:eastAsia="pt-BR"/>
        </w:rPr>
        <w:t>Resposta:</w:t>
      </w:r>
    </w:p>
    <w:p w:rsidR="00000000" w:rsidRDefault="005E05C7" w:rsidP="00E577FE">
      <w:pPr>
        <w:autoSpaceDE w:val="0"/>
        <w:autoSpaceDN w:val="0"/>
        <w:adjustRightInd w:val="0"/>
        <w:spacing w:after="0" w:line="240" w:lineRule="auto"/>
        <w:ind w:left="227" w:hanging="227"/>
        <w:rPr>
          <w:b/>
          <w:lang w:eastAsia="pt-BR"/>
        </w:rPr>
      </w:pPr>
    </w:p>
    <w:p w:rsidR="00592A75" w:rsidRPr="000A7640" w:rsidRDefault="004229F5" w:rsidP="004229F5">
      <w:pPr>
        <w:widowControl w:val="0"/>
        <w:autoSpaceDE w:val="0"/>
        <w:autoSpaceDN w:val="0"/>
        <w:adjustRightInd w:val="0"/>
        <w:spacing w:after="0" w:line="240" w:lineRule="auto"/>
        <w:ind w:left="227" w:hanging="227"/>
        <w:rPr>
          <w:sz w:val="20"/>
          <w:szCs w:val="20"/>
          <w:lang w:eastAsia="pt-BR"/>
        </w:rPr>
      </w:pPr>
      <w:r w:rsidRPr="000A7640">
        <w:rPr>
          <w:sz w:val="20"/>
          <w:szCs w:val="20"/>
          <w:lang w:eastAsia="pt-BR"/>
        </w:rPr>
        <w:t>a) O hospedeiro do parasita que gera as formas que infectam o homem é um caramujo de água doce. A contaminação ocorre por meio da penetração ativa de larvas cercarias pela pele humana.</w:t>
      </w:r>
    </w:p>
    <w:p w:rsidR="004229F5" w:rsidRPr="000A7640" w:rsidRDefault="004229F5" w:rsidP="004229F5">
      <w:pPr>
        <w:widowControl w:val="0"/>
        <w:autoSpaceDE w:val="0"/>
        <w:autoSpaceDN w:val="0"/>
        <w:adjustRightInd w:val="0"/>
        <w:spacing w:after="0" w:line="240" w:lineRule="auto"/>
        <w:ind w:left="227" w:hanging="227"/>
        <w:rPr>
          <w:sz w:val="20"/>
          <w:szCs w:val="20"/>
          <w:lang w:eastAsia="pt-BR"/>
        </w:rPr>
      </w:pPr>
    </w:p>
    <w:p w:rsidR="00000000" w:rsidRDefault="004229F5" w:rsidP="004229F5">
      <w:pPr>
        <w:widowControl w:val="0"/>
        <w:autoSpaceDE w:val="0"/>
        <w:autoSpaceDN w:val="0"/>
        <w:adjustRightInd w:val="0"/>
        <w:spacing w:after="0" w:line="240" w:lineRule="auto"/>
        <w:ind w:left="227" w:hanging="227"/>
        <w:rPr>
          <w:rFonts w:cs="Times New Roman"/>
          <w:lang w:eastAsia="pt-BR"/>
        </w:rPr>
      </w:pPr>
      <w:r w:rsidRPr="000A7640">
        <w:rPr>
          <w:sz w:val="20"/>
          <w:szCs w:val="20"/>
          <w:lang w:eastAsia="pt-BR"/>
        </w:rPr>
        <w:t xml:space="preserve">b) Os medicamentos podem selecionar as variedades geneticamente resistentes, eliminando as formas sensíveis. </w:t>
      </w:r>
    </w:p>
    <w:p w:rsidR="00000000" w:rsidRDefault="005E05C7" w:rsidP="004229F5">
      <w:pPr>
        <w:widowControl w:val="0"/>
        <w:autoSpaceDE w:val="0"/>
        <w:autoSpaceDN w:val="0"/>
        <w:adjustRightInd w:val="0"/>
        <w:spacing w:after="0" w:line="240" w:lineRule="auto"/>
        <w:ind w:left="227" w:hanging="227"/>
        <w:rPr>
          <w:rFonts w:cs="Times New Roman"/>
          <w:lang w:eastAsia="pt-BR"/>
        </w:rPr>
      </w:pPr>
    </w:p>
    <w:p w:rsidR="00000000" w:rsidRDefault="005E05C7" w:rsidP="004229F5">
      <w:pPr>
        <w:widowControl w:val="0"/>
        <w:autoSpaceDE w:val="0"/>
        <w:autoSpaceDN w:val="0"/>
        <w:adjustRightInd w:val="0"/>
        <w:spacing w:after="0" w:line="240" w:lineRule="auto"/>
        <w:ind w:left="227" w:hanging="227"/>
        <w:rPr>
          <w:rFonts w:cs="Times New Roman"/>
          <w:lang w:eastAsia="pt-BR"/>
        </w:rPr>
      </w:pPr>
    </w:p>
    <w:p w:rsidR="00000000" w:rsidRDefault="005E05C7" w:rsidP="004229F5">
      <w:pPr>
        <w:widowControl w:val="0"/>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7F6A77"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(Unisa - Medicina)  </w:t>
      </w:r>
      <w:r w:rsidR="008A0113" w:rsidRPr="007F6A77">
        <w:rPr>
          <w:sz w:val="20"/>
          <w:szCs w:val="20"/>
          <w:lang w:eastAsia="pt-BR"/>
        </w:rPr>
        <w:t>Analise os seguintes animais invertebrados.</w:t>
      </w:r>
    </w:p>
    <w:p w:rsidR="008A0113" w:rsidRPr="007F6A77" w:rsidRDefault="008A0113">
      <w:pPr>
        <w:widowControl w:val="0"/>
        <w:autoSpaceDE w:val="0"/>
        <w:autoSpaceDN w:val="0"/>
        <w:adjustRightInd w:val="0"/>
        <w:spacing w:after="0" w:line="240" w:lineRule="auto"/>
        <w:rPr>
          <w:sz w:val="20"/>
          <w:szCs w:val="20"/>
          <w:shd w:val="clear" w:color="auto" w:fill="FFFFFF"/>
          <w:lang w:eastAsia="pt-BR"/>
        </w:rPr>
      </w:pPr>
    </w:p>
    <w:p w:rsidR="008A0113" w:rsidRPr="007F6A77" w:rsidRDefault="005E05C7">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4752975" cy="19812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1981200"/>
                    </a:xfrm>
                    <a:prstGeom prst="rect">
                      <a:avLst/>
                    </a:prstGeom>
                    <a:noFill/>
                    <a:ln>
                      <a:noFill/>
                    </a:ln>
                  </pic:spPr>
                </pic:pic>
              </a:graphicData>
            </a:graphic>
          </wp:inline>
        </w:drawing>
      </w:r>
    </w:p>
    <w:p w:rsidR="008A0113" w:rsidRPr="007F6A77" w:rsidRDefault="008A0113">
      <w:pPr>
        <w:widowControl w:val="0"/>
        <w:autoSpaceDE w:val="0"/>
        <w:autoSpaceDN w:val="0"/>
        <w:adjustRightInd w:val="0"/>
        <w:spacing w:after="0" w:line="240" w:lineRule="auto"/>
        <w:rPr>
          <w:sz w:val="20"/>
          <w:szCs w:val="20"/>
          <w:lang w:eastAsia="pt-BR"/>
        </w:rPr>
      </w:pPr>
    </w:p>
    <w:p w:rsidR="0029799E" w:rsidRPr="007F6A77" w:rsidRDefault="0029799E" w:rsidP="00890773">
      <w:pPr>
        <w:widowControl w:val="0"/>
        <w:autoSpaceDE w:val="0"/>
        <w:autoSpaceDN w:val="0"/>
        <w:adjustRightInd w:val="0"/>
        <w:spacing w:after="0" w:line="240" w:lineRule="auto"/>
        <w:ind w:left="227" w:hanging="227"/>
        <w:rPr>
          <w:sz w:val="20"/>
          <w:szCs w:val="20"/>
          <w:lang w:eastAsia="pt-BR"/>
        </w:rPr>
      </w:pPr>
      <w:r w:rsidRPr="007F6A77">
        <w:rPr>
          <w:bCs/>
          <w:sz w:val="20"/>
          <w:szCs w:val="20"/>
          <w:lang w:eastAsia="pt-BR"/>
        </w:rPr>
        <w:t xml:space="preserve">a) </w:t>
      </w:r>
      <w:r w:rsidRPr="007F6A77">
        <w:rPr>
          <w:sz w:val="20"/>
          <w:szCs w:val="20"/>
          <w:lang w:eastAsia="pt-BR"/>
        </w:rPr>
        <w:t xml:space="preserve">Qual desses animais possui uma estrutura que, visivelmente, dificulta a ação de um </w:t>
      </w:r>
      <w:r w:rsidRPr="007F6A77">
        <w:rPr>
          <w:sz w:val="20"/>
          <w:szCs w:val="20"/>
          <w:lang w:eastAsia="pt-BR"/>
        </w:rPr>
        <w:lastRenderedPageBreak/>
        <w:t>predador? Cite outra vantagem que essa estrutura traz ao animal em questão.</w:t>
      </w:r>
    </w:p>
    <w:p w:rsidR="00000000" w:rsidRDefault="0029799E" w:rsidP="0029799E">
      <w:pPr>
        <w:widowControl w:val="0"/>
        <w:autoSpaceDE w:val="0"/>
        <w:autoSpaceDN w:val="0"/>
        <w:adjustRightInd w:val="0"/>
        <w:spacing w:after="0" w:line="240" w:lineRule="auto"/>
        <w:ind w:left="227" w:hanging="227"/>
        <w:rPr>
          <w:lang w:eastAsia="pt-BR"/>
        </w:rPr>
      </w:pPr>
      <w:r w:rsidRPr="007F6A77">
        <w:rPr>
          <w:bCs/>
          <w:sz w:val="20"/>
          <w:szCs w:val="20"/>
          <w:lang w:eastAsia="pt-BR"/>
        </w:rPr>
        <w:t xml:space="preserve">b) </w:t>
      </w:r>
      <w:r w:rsidRPr="007F6A77">
        <w:rPr>
          <w:sz w:val="20"/>
          <w:szCs w:val="20"/>
          <w:lang w:eastAsia="pt-BR"/>
        </w:rPr>
        <w:t>O minhocuçu e o caracol são animais celomados e a planária é um animal acelomado. O que é celoma e qual a importância do líquido contido em seu interior?</w:t>
      </w:r>
      <w:r w:rsidR="00474B44" w:rsidRPr="007F6A77">
        <w:rPr>
          <w:sz w:val="20"/>
          <w:szCs w:val="20"/>
          <w:lang w:eastAsia="pt-BR"/>
        </w:rPr>
        <w:t xml:space="preserve"> </w:t>
      </w:r>
    </w:p>
    <w:p w:rsidR="00000000" w:rsidRDefault="005E05C7" w:rsidP="0029799E">
      <w:pPr>
        <w:widowControl w:val="0"/>
        <w:autoSpaceDE w:val="0"/>
        <w:autoSpaceDN w:val="0"/>
        <w:adjustRightInd w:val="0"/>
        <w:spacing w:after="0" w:line="240" w:lineRule="auto"/>
        <w:ind w:left="227" w:hanging="227"/>
        <w:rPr>
          <w:lang w:eastAsia="pt-BR"/>
        </w:rPr>
      </w:pPr>
    </w:p>
    <w:p w:rsidR="00000000" w:rsidRDefault="005E05C7" w:rsidP="0029799E">
      <w:pPr>
        <w:widowControl w:val="0"/>
        <w:autoSpaceDE w:val="0"/>
        <w:autoSpaceDN w:val="0"/>
        <w:adjustRightInd w:val="0"/>
        <w:spacing w:after="0" w:line="240" w:lineRule="auto"/>
        <w:ind w:left="227" w:hanging="227"/>
        <w:rPr>
          <w:lang w:eastAsia="pt-BR"/>
        </w:rPr>
      </w:pPr>
    </w:p>
    <w:p w:rsidR="00000000" w:rsidRDefault="005E05C7" w:rsidP="0029799E">
      <w:pPr>
        <w:widowControl w:val="0"/>
        <w:autoSpaceDE w:val="0"/>
        <w:autoSpaceDN w:val="0"/>
        <w:adjustRightInd w:val="0"/>
        <w:spacing w:after="0" w:line="240" w:lineRule="auto"/>
        <w:ind w:left="227" w:hanging="227"/>
        <w:rPr>
          <w:b/>
          <w:lang w:eastAsia="pt-BR"/>
        </w:rPr>
      </w:pPr>
      <w:r>
        <w:rPr>
          <w:b/>
          <w:lang w:eastAsia="pt-BR"/>
        </w:rPr>
        <w:t>Resposta:</w:t>
      </w:r>
    </w:p>
    <w:p w:rsidR="00000000" w:rsidRDefault="005E05C7" w:rsidP="0029799E">
      <w:pPr>
        <w:widowControl w:val="0"/>
        <w:autoSpaceDE w:val="0"/>
        <w:autoSpaceDN w:val="0"/>
        <w:adjustRightInd w:val="0"/>
        <w:spacing w:after="0" w:line="240" w:lineRule="auto"/>
        <w:ind w:left="227" w:hanging="227"/>
        <w:rPr>
          <w:b/>
          <w:lang w:eastAsia="pt-BR"/>
        </w:rPr>
      </w:pPr>
    </w:p>
    <w:p w:rsidR="00984F54" w:rsidRPr="00BD07B5" w:rsidRDefault="00984F54" w:rsidP="00984F54">
      <w:pPr>
        <w:widowControl w:val="0"/>
        <w:autoSpaceDE w:val="0"/>
        <w:autoSpaceDN w:val="0"/>
        <w:adjustRightInd w:val="0"/>
        <w:spacing w:after="0" w:line="240" w:lineRule="auto"/>
        <w:ind w:left="227" w:hanging="227"/>
        <w:rPr>
          <w:sz w:val="20"/>
          <w:szCs w:val="20"/>
          <w:lang w:eastAsia="pt-BR"/>
        </w:rPr>
      </w:pPr>
      <w:r w:rsidRPr="00BD07B5">
        <w:rPr>
          <w:sz w:val="20"/>
          <w:szCs w:val="20"/>
          <w:lang w:eastAsia="pt-BR"/>
        </w:rPr>
        <w:t>a) O caracol possui uma concha calcária, que dificulta a ação dos predadores. Além disso, evita a perda de água.</w:t>
      </w:r>
    </w:p>
    <w:p w:rsidR="00000000" w:rsidRDefault="00984F54" w:rsidP="00984F54">
      <w:pPr>
        <w:widowControl w:val="0"/>
        <w:autoSpaceDE w:val="0"/>
        <w:autoSpaceDN w:val="0"/>
        <w:adjustRightInd w:val="0"/>
        <w:spacing w:after="0" w:line="240" w:lineRule="auto"/>
        <w:ind w:left="227" w:hanging="227"/>
        <w:rPr>
          <w:rFonts w:cs="Times New Roman"/>
          <w:lang w:eastAsia="pt-BR"/>
        </w:rPr>
      </w:pPr>
      <w:r w:rsidRPr="00BD07B5">
        <w:rPr>
          <w:sz w:val="20"/>
          <w:szCs w:val="20"/>
          <w:lang w:eastAsia="pt-BR"/>
        </w:rPr>
        <w:t xml:space="preserve">b) </w:t>
      </w:r>
      <w:r w:rsidR="00E41923" w:rsidRPr="00BD07B5">
        <w:rPr>
          <w:sz w:val="20"/>
          <w:szCs w:val="20"/>
          <w:lang w:eastAsia="pt-BR"/>
        </w:rPr>
        <w:t>O</w:t>
      </w:r>
      <w:r w:rsidRPr="00BD07B5">
        <w:rPr>
          <w:sz w:val="20"/>
          <w:szCs w:val="20"/>
          <w:lang w:eastAsia="pt-BR"/>
        </w:rPr>
        <w:t xml:space="preserve"> celoma é uma cavidade cheia de líquido, revestida pela mesoderme, um dos folhetos germinativos. Essa cavidade é formada durante o desenvolvimento embrionário e seu líquido facilita a troca e o transporte de substâncias.</w:t>
      </w:r>
      <w:r w:rsidR="00474B44" w:rsidRPr="00BD07B5">
        <w:rPr>
          <w:sz w:val="20"/>
          <w:szCs w:val="20"/>
          <w:lang w:eastAsia="pt-BR"/>
        </w:rPr>
        <w:t xml:space="preserve"> </w:t>
      </w:r>
    </w:p>
    <w:p w:rsidR="00000000" w:rsidRDefault="005E05C7" w:rsidP="00984F54">
      <w:pPr>
        <w:widowControl w:val="0"/>
        <w:autoSpaceDE w:val="0"/>
        <w:autoSpaceDN w:val="0"/>
        <w:adjustRightInd w:val="0"/>
        <w:spacing w:after="0" w:line="240" w:lineRule="auto"/>
        <w:ind w:left="227" w:hanging="227"/>
        <w:rPr>
          <w:rFonts w:cs="Times New Roman"/>
          <w:lang w:eastAsia="pt-BR"/>
        </w:rPr>
      </w:pPr>
    </w:p>
    <w:p w:rsidR="00000000" w:rsidRDefault="005E05C7" w:rsidP="00984F54">
      <w:pPr>
        <w:widowControl w:val="0"/>
        <w:autoSpaceDE w:val="0"/>
        <w:autoSpaceDN w:val="0"/>
        <w:adjustRightInd w:val="0"/>
        <w:spacing w:after="0" w:line="240" w:lineRule="auto"/>
        <w:ind w:left="227" w:hanging="227"/>
        <w:rPr>
          <w:rFonts w:cs="Times New Roman"/>
          <w:lang w:eastAsia="pt-BR"/>
        </w:rPr>
      </w:pPr>
    </w:p>
    <w:p w:rsidR="00000000" w:rsidRDefault="005E05C7" w:rsidP="00984F54">
      <w:pPr>
        <w:widowControl w:val="0"/>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Default="000D1869">
      <w:pPr>
        <w:widowControl w:val="0"/>
        <w:autoSpaceDE w:val="0"/>
        <w:autoSpaceDN w:val="0"/>
        <w:adjustRightInd w:val="0"/>
        <w:spacing w:after="0" w:line="240" w:lineRule="auto"/>
        <w:rPr>
          <w:bCs/>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(Unisinos)  </w:t>
      </w:r>
      <w:r w:rsidR="003F1B6A" w:rsidRPr="003F1B6A">
        <w:rPr>
          <w:bCs/>
          <w:sz w:val="20"/>
          <w:szCs w:val="20"/>
          <w:lang w:eastAsia="pt-BR"/>
        </w:rPr>
        <w:t>Os platelmintos (</w:t>
      </w:r>
      <w:r w:rsidR="003F1B6A" w:rsidRPr="003F1B6A">
        <w:rPr>
          <w:bCs/>
          <w:i/>
          <w:sz w:val="20"/>
          <w:szCs w:val="20"/>
          <w:lang w:eastAsia="pt-BR"/>
        </w:rPr>
        <w:t>Filo Platyhelmintes</w:t>
      </w:r>
      <w:r w:rsidR="003F1B6A" w:rsidRPr="003F1B6A">
        <w:rPr>
          <w:bCs/>
          <w:sz w:val="20"/>
          <w:szCs w:val="20"/>
          <w:lang w:eastAsia="pt-BR"/>
        </w:rPr>
        <w:t>) são animais invertebrados que possuem o corpo achatado. As características que os diferenciam dos outros invertebrados são: sistema circulatório __________; sistema digestivo __________; e excreção realizada através de __________.</w:t>
      </w:r>
    </w:p>
    <w:p w:rsidR="003F1B6A" w:rsidRDefault="003F1B6A">
      <w:pPr>
        <w:widowControl w:val="0"/>
        <w:autoSpaceDE w:val="0"/>
        <w:autoSpaceDN w:val="0"/>
        <w:adjustRightInd w:val="0"/>
        <w:spacing w:after="0" w:line="240" w:lineRule="auto"/>
        <w:rPr>
          <w:bCs/>
          <w:sz w:val="20"/>
          <w:szCs w:val="20"/>
          <w:lang w:eastAsia="pt-BR"/>
        </w:rPr>
      </w:pPr>
    </w:p>
    <w:p w:rsidR="00000000" w:rsidRDefault="003F1B6A" w:rsidP="003F1B6A">
      <w:pPr>
        <w:widowControl w:val="0"/>
        <w:autoSpaceDE w:val="0"/>
        <w:autoSpaceDN w:val="0"/>
        <w:adjustRightInd w:val="0"/>
        <w:spacing w:after="0" w:line="240" w:lineRule="auto"/>
        <w:rPr>
          <w:lang w:eastAsia="pt-BR"/>
        </w:rPr>
      </w:pPr>
      <w:r w:rsidRPr="003F1B6A">
        <w:rPr>
          <w:bCs/>
          <w:sz w:val="20"/>
          <w:szCs w:val="20"/>
          <w:lang w:eastAsia="pt-BR"/>
        </w:rPr>
        <w:t xml:space="preserve">Sobre as características diferenciais dos platelmintos descritas acima, qual das alternativas abaixo preenche correta e respectivamente as lacunas? </w:t>
      </w:r>
      <w:r w:rsidRPr="003F1B6A">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C32EC" w:rsidRPr="003F1B6A">
        <w:rPr>
          <w:sz w:val="20"/>
          <w:szCs w:val="20"/>
          <w:lang w:eastAsia="pt-BR"/>
        </w:rPr>
        <w:t xml:space="preserve">presente; incompleto; metanefrídeos. </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B4852" w:rsidRPr="003F1B6A">
        <w:rPr>
          <w:sz w:val="20"/>
          <w:szCs w:val="20"/>
          <w:lang w:eastAsia="pt-BR"/>
        </w:rPr>
        <w:t xml:space="preserve">ausente; incompleto; túbulos de Malpighi. </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03462" w:rsidRPr="003F1B6A">
        <w:rPr>
          <w:sz w:val="20"/>
          <w:szCs w:val="20"/>
          <w:lang w:eastAsia="pt-BR"/>
        </w:rPr>
        <w:t xml:space="preserve">ausente; incompleto; células-flama. </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F6174" w:rsidRPr="003F1B6A">
        <w:rPr>
          <w:sz w:val="20"/>
          <w:szCs w:val="20"/>
          <w:lang w:eastAsia="pt-BR"/>
        </w:rPr>
        <w:t xml:space="preserve">presente; completo; túbulos de Malpighi. </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47877" w:rsidRPr="003F1B6A">
        <w:rPr>
          <w:sz w:val="20"/>
          <w:szCs w:val="20"/>
          <w:lang w:eastAsia="pt-BR"/>
        </w:rPr>
        <w:t>presente; incompleto; células-flama.</w:t>
      </w:r>
      <w:r w:rsidR="00474B44">
        <w:rPr>
          <w:sz w:val="20"/>
          <w:szCs w:val="20"/>
          <w:lang w:eastAsia="pt-BR"/>
        </w:rPr>
        <w:t xml:space="preserve"> </w:t>
      </w:r>
      <w:r w:rsidRPr="006F1737">
        <w:rPr>
          <w:sz w:val="20"/>
          <w:szCs w:val="20"/>
          <w:lang w:eastAsia="zh-CN"/>
        </w:rPr>
        <w:t xml:space="preserve">  </w:t>
      </w: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E05C7" w:rsidP="00335AEC">
      <w:pPr>
        <w:spacing w:after="0" w:line="240" w:lineRule="auto"/>
        <w:ind w:left="227" w:hanging="227"/>
        <w:rPr>
          <w:b/>
          <w:sz w:val="24"/>
          <w:szCs w:val="24"/>
          <w:lang w:val="en-US" w:eastAsia="zh-CN"/>
        </w:rPr>
      </w:pPr>
    </w:p>
    <w:p w:rsidR="00474B44" w:rsidRDefault="00073648">
      <w:pPr>
        <w:widowControl w:val="0"/>
        <w:autoSpaceDE w:val="0"/>
        <w:autoSpaceDN w:val="0"/>
        <w:adjustRightInd w:val="0"/>
        <w:spacing w:after="0" w:line="240" w:lineRule="auto"/>
        <w:rPr>
          <w:sz w:val="20"/>
          <w:szCs w:val="20"/>
          <w:lang w:eastAsia="pt-BR"/>
        </w:rPr>
      </w:pPr>
      <w:r>
        <w:rPr>
          <w:sz w:val="20"/>
          <w:szCs w:val="20"/>
          <w:lang w:eastAsia="pt-BR"/>
        </w:rPr>
        <w:t>[C]</w:t>
      </w:r>
    </w:p>
    <w:p w:rsidR="004D2292" w:rsidRDefault="004D2292">
      <w:pPr>
        <w:widowControl w:val="0"/>
        <w:autoSpaceDE w:val="0"/>
        <w:autoSpaceDN w:val="0"/>
        <w:adjustRightInd w:val="0"/>
        <w:spacing w:after="0" w:line="240" w:lineRule="auto"/>
        <w:rPr>
          <w:sz w:val="20"/>
          <w:szCs w:val="20"/>
          <w:lang w:eastAsia="pt-BR"/>
        </w:rPr>
      </w:pPr>
    </w:p>
    <w:p w:rsidR="00000000" w:rsidRDefault="004D2292">
      <w:pPr>
        <w:widowControl w:val="0"/>
        <w:autoSpaceDE w:val="0"/>
        <w:autoSpaceDN w:val="0"/>
        <w:adjustRightInd w:val="0"/>
        <w:spacing w:after="0" w:line="240" w:lineRule="auto"/>
        <w:rPr>
          <w:lang w:eastAsia="pt-BR"/>
        </w:rPr>
      </w:pPr>
      <w:r>
        <w:rPr>
          <w:sz w:val="20"/>
          <w:szCs w:val="20"/>
          <w:lang w:eastAsia="pt-BR"/>
        </w:rPr>
        <w:t xml:space="preserve">Os platelmintos são animais invertebrados que não possuem um sistema circulatório verdadeiro, apresentam sistema digestório incompleto, reduzido ou ausente, e excretam através de solenócitos ou células flama. </w:t>
      </w: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E2B87" w:rsidRPr="00B8201D" w:rsidRDefault="000D1869" w:rsidP="00AE2B87">
      <w:pPr>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(Fgv)  </w:t>
      </w:r>
      <w:r w:rsidR="00AE2B87" w:rsidRPr="00B8201D">
        <w:rPr>
          <w:sz w:val="20"/>
          <w:szCs w:val="20"/>
          <w:lang w:eastAsia="pt-BR"/>
        </w:rPr>
        <w:t>A difilobotríase é uma parasitose adquirida pela ingestão de carne de peixe crua, mal cozida, congelada ou defumada em temperaturas inadequadas, contaminada pela forma larval do agente etiológico.</w:t>
      </w:r>
    </w:p>
    <w:p w:rsidR="00AE2B87" w:rsidRPr="00B8201D" w:rsidRDefault="00AE2B87" w:rsidP="00AE2B87">
      <w:pPr>
        <w:autoSpaceDE w:val="0"/>
        <w:autoSpaceDN w:val="0"/>
        <w:adjustRightInd w:val="0"/>
        <w:spacing w:after="0" w:line="240" w:lineRule="auto"/>
        <w:rPr>
          <w:sz w:val="20"/>
          <w:szCs w:val="20"/>
          <w:lang w:eastAsia="pt-BR"/>
        </w:rPr>
      </w:pPr>
      <w:r w:rsidRPr="00B8201D">
        <w:rPr>
          <w:sz w:val="20"/>
          <w:szCs w:val="20"/>
          <w:lang w:eastAsia="pt-BR"/>
        </w:rPr>
        <w:t>O ciclo do parasita envolve a liberação de proglotes pelas fezes humanas repletas de ovos, que eclodem na água e passam a se hospedar sequencialmente em pequenos crustáceos, em pequenos peixes e, finalmente, em peixes maiores que, ao serem ingeridos nas condições citadas, contaminam os seres humanos.</w:t>
      </w:r>
    </w:p>
    <w:p w:rsidR="00000000" w:rsidRDefault="00AE2B87" w:rsidP="00AE2B87">
      <w:pPr>
        <w:autoSpaceDE w:val="0"/>
        <w:autoSpaceDN w:val="0"/>
        <w:adjustRightInd w:val="0"/>
        <w:spacing w:after="0" w:line="240" w:lineRule="auto"/>
        <w:rPr>
          <w:lang w:eastAsia="pt-BR"/>
        </w:rPr>
      </w:pPr>
      <w:r w:rsidRPr="00B8201D">
        <w:rPr>
          <w:sz w:val="20"/>
          <w:szCs w:val="20"/>
          <w:lang w:eastAsia="pt-BR"/>
        </w:rPr>
        <w:t xml:space="preserve">As informações descritas sobre o ciclo da difilobotríase permite notar semelhanças com o ciclo da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9555B" w:rsidRPr="005A6F7C">
        <w:rPr>
          <w:sz w:val="20"/>
          <w:szCs w:val="20"/>
          <w:lang w:eastAsia="pt-BR"/>
        </w:rPr>
        <w:t xml:space="preserve">teníase, grupo dos platelmintos.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657A3" w:rsidRPr="003F5638">
        <w:rPr>
          <w:sz w:val="20"/>
          <w:szCs w:val="20"/>
          <w:lang w:eastAsia="pt-BR"/>
        </w:rPr>
        <w:t xml:space="preserve">esquistossomíase, grupo dos moluscos.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51647" w:rsidRPr="00EB1625">
        <w:rPr>
          <w:sz w:val="20"/>
          <w:szCs w:val="20"/>
          <w:lang w:eastAsia="pt-BR"/>
        </w:rPr>
        <w:t xml:space="preserve">ascaridíase, grupo dos anelídeos.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E7793" w:rsidRPr="001D37E3">
        <w:rPr>
          <w:sz w:val="20"/>
          <w:szCs w:val="20"/>
          <w:lang w:eastAsia="pt-BR"/>
        </w:rPr>
        <w:t xml:space="preserve">tripanossomíase, grupo dos protozoários.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76B43" w:rsidRPr="009071A2">
        <w:rPr>
          <w:sz w:val="20"/>
          <w:szCs w:val="20"/>
          <w:lang w:eastAsia="pt-BR"/>
        </w:rPr>
        <w:t>filaríase, grupo dos nematelmintes.</w:t>
      </w:r>
      <w:r w:rsidR="00474B44" w:rsidRPr="009071A2">
        <w:rPr>
          <w:sz w:val="20"/>
          <w:szCs w:val="20"/>
          <w:lang w:eastAsia="pt-BR"/>
        </w:rPr>
        <w:t xml:space="preserve"> </w:t>
      </w:r>
      <w:r w:rsidRPr="006F1737">
        <w:rPr>
          <w:sz w:val="20"/>
          <w:szCs w:val="20"/>
          <w:lang w:eastAsia="zh-CN"/>
        </w:rPr>
        <w:t xml:space="preserve">  </w:t>
      </w: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E05C7" w:rsidP="00335AEC">
      <w:pPr>
        <w:spacing w:after="0" w:line="240" w:lineRule="auto"/>
        <w:ind w:left="227" w:hanging="227"/>
        <w:rPr>
          <w:b/>
          <w:sz w:val="24"/>
          <w:szCs w:val="24"/>
          <w:lang w:val="en-US" w:eastAsia="zh-CN"/>
        </w:rPr>
      </w:pPr>
    </w:p>
    <w:p w:rsidR="00474B44" w:rsidRPr="0000540C" w:rsidRDefault="00B95F5A">
      <w:pPr>
        <w:widowControl w:val="0"/>
        <w:autoSpaceDE w:val="0"/>
        <w:autoSpaceDN w:val="0"/>
        <w:adjustRightInd w:val="0"/>
        <w:spacing w:after="0" w:line="240" w:lineRule="auto"/>
        <w:rPr>
          <w:sz w:val="20"/>
          <w:szCs w:val="20"/>
          <w:lang w:eastAsia="pt-BR"/>
        </w:rPr>
      </w:pPr>
      <w:r w:rsidRPr="0000540C">
        <w:rPr>
          <w:sz w:val="20"/>
          <w:szCs w:val="20"/>
          <w:lang w:eastAsia="pt-BR"/>
        </w:rPr>
        <w:t>[A]</w:t>
      </w:r>
    </w:p>
    <w:p w:rsidR="001C7BDA" w:rsidRPr="0000540C" w:rsidRDefault="001C7BDA">
      <w:pPr>
        <w:widowControl w:val="0"/>
        <w:autoSpaceDE w:val="0"/>
        <w:autoSpaceDN w:val="0"/>
        <w:adjustRightInd w:val="0"/>
        <w:spacing w:after="0" w:line="240" w:lineRule="auto"/>
        <w:rPr>
          <w:sz w:val="20"/>
          <w:szCs w:val="20"/>
          <w:lang w:eastAsia="pt-BR"/>
        </w:rPr>
      </w:pPr>
    </w:p>
    <w:p w:rsidR="00000000" w:rsidRDefault="001C7BDA">
      <w:pPr>
        <w:widowControl w:val="0"/>
        <w:autoSpaceDE w:val="0"/>
        <w:autoSpaceDN w:val="0"/>
        <w:adjustRightInd w:val="0"/>
        <w:spacing w:after="0" w:line="240" w:lineRule="auto"/>
        <w:rPr>
          <w:lang w:eastAsia="pt-BR"/>
        </w:rPr>
      </w:pPr>
      <w:r w:rsidRPr="0000540C">
        <w:rPr>
          <w:sz w:val="20"/>
          <w:szCs w:val="20"/>
          <w:lang w:eastAsia="pt-BR"/>
        </w:rPr>
        <w:t xml:space="preserve">O ciclo da difilobotríase é semelhante ao da teníase, causada pelos platelmintos </w:t>
      </w:r>
      <w:r w:rsidRPr="0000540C">
        <w:rPr>
          <w:i/>
          <w:sz w:val="20"/>
          <w:szCs w:val="20"/>
          <w:lang w:eastAsia="pt-BR"/>
        </w:rPr>
        <w:t>Taenia solium</w:t>
      </w:r>
      <w:r w:rsidRPr="0000540C">
        <w:rPr>
          <w:sz w:val="20"/>
          <w:szCs w:val="20"/>
          <w:lang w:eastAsia="pt-BR"/>
        </w:rPr>
        <w:t xml:space="preserve"> e </w:t>
      </w:r>
      <w:r w:rsidRPr="0000540C">
        <w:rPr>
          <w:i/>
          <w:sz w:val="20"/>
          <w:szCs w:val="20"/>
          <w:lang w:eastAsia="pt-BR"/>
        </w:rPr>
        <w:t>Taenia saginata</w:t>
      </w:r>
      <w:r w:rsidRPr="0000540C">
        <w:rPr>
          <w:sz w:val="20"/>
          <w:szCs w:val="20"/>
          <w:lang w:eastAsia="pt-BR"/>
        </w:rPr>
        <w:t xml:space="preserve">. </w:t>
      </w: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D9150C" w:rsidRPr="00675AFB" w:rsidRDefault="000D1869" w:rsidP="00D9150C">
      <w:pPr>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(Enem PPL)  </w:t>
      </w:r>
      <w:r w:rsidR="00D9150C" w:rsidRPr="00675AFB">
        <w:rPr>
          <w:sz w:val="20"/>
          <w:szCs w:val="20"/>
          <w:lang w:eastAsia="pt-BR"/>
        </w:rPr>
        <w:t xml:space="preserve">Dupla humilhação destas lombrigas, humilhação de confessá-las a Dr. Alexandre, sério, perante irmãos que se divertem com tua fauna intestinal em perversas indagações: “Você vai ao circo assim mesmo? Vai levando suas lombrigas? Elas também pagam entrada, se não podem ver o espetáculo? E se, ouvindo lá de dentro, as gabarolas do palhaço, vão querer sair para fora, hem? Como é que você se arranja?” O que é pior: mínimo verme, quinze centímetros modestos, não mais — vermezinho idiota — enquanto Zé, rival na escola, na queda de braço, em tudo, se gabando mostra no vidro o novelo comprovador de seu justo gabo orgulhoso: ele expeliu, entre ohs! e ahs! de agudo pasmo familiar, formidável tênia porcina: a solitária de três metros. </w:t>
      </w:r>
    </w:p>
    <w:p w:rsidR="00D9150C" w:rsidRPr="00675AFB" w:rsidRDefault="00D9150C" w:rsidP="00D9150C">
      <w:pPr>
        <w:autoSpaceDE w:val="0"/>
        <w:autoSpaceDN w:val="0"/>
        <w:adjustRightInd w:val="0"/>
        <w:spacing w:after="0" w:line="240" w:lineRule="auto"/>
        <w:rPr>
          <w:sz w:val="20"/>
          <w:szCs w:val="20"/>
          <w:lang w:eastAsia="pt-BR"/>
        </w:rPr>
      </w:pPr>
    </w:p>
    <w:p w:rsidR="00D9150C" w:rsidRPr="00675AFB" w:rsidRDefault="00D9150C" w:rsidP="00D9150C">
      <w:pPr>
        <w:autoSpaceDE w:val="0"/>
        <w:autoSpaceDN w:val="0"/>
        <w:adjustRightInd w:val="0"/>
        <w:spacing w:after="0" w:line="240" w:lineRule="auto"/>
        <w:jc w:val="right"/>
        <w:rPr>
          <w:sz w:val="20"/>
          <w:szCs w:val="20"/>
          <w:lang w:eastAsia="pt-BR"/>
        </w:rPr>
      </w:pPr>
      <w:r w:rsidRPr="00675AFB">
        <w:rPr>
          <w:sz w:val="20"/>
          <w:szCs w:val="20"/>
          <w:lang w:eastAsia="pt-BR"/>
        </w:rPr>
        <w:t xml:space="preserve">ANDRADE, C. D. </w:t>
      </w:r>
      <w:r w:rsidRPr="00675AFB">
        <w:rPr>
          <w:bCs/>
          <w:i/>
          <w:sz w:val="20"/>
          <w:szCs w:val="20"/>
          <w:lang w:eastAsia="pt-BR"/>
        </w:rPr>
        <w:t>Boitempo</w:t>
      </w:r>
      <w:r w:rsidRPr="00675AFB">
        <w:rPr>
          <w:sz w:val="20"/>
          <w:szCs w:val="20"/>
          <w:lang w:eastAsia="pt-BR"/>
        </w:rPr>
        <w:t>. Rio de Janeiro: Aguiar, 1988.</w:t>
      </w:r>
    </w:p>
    <w:p w:rsidR="00D9150C" w:rsidRPr="00675AFB" w:rsidRDefault="00D9150C" w:rsidP="00D9150C">
      <w:pPr>
        <w:autoSpaceDE w:val="0"/>
        <w:autoSpaceDN w:val="0"/>
        <w:adjustRightInd w:val="0"/>
        <w:spacing w:after="0" w:line="240" w:lineRule="auto"/>
        <w:rPr>
          <w:sz w:val="20"/>
          <w:szCs w:val="20"/>
          <w:lang w:eastAsia="pt-BR"/>
        </w:rPr>
      </w:pPr>
    </w:p>
    <w:p w:rsidR="00000000" w:rsidRDefault="00D9150C" w:rsidP="00D9150C">
      <w:pPr>
        <w:autoSpaceDE w:val="0"/>
        <w:autoSpaceDN w:val="0"/>
        <w:adjustRightInd w:val="0"/>
        <w:spacing w:after="0" w:line="240" w:lineRule="auto"/>
        <w:rPr>
          <w:lang w:eastAsia="pt-BR"/>
        </w:rPr>
      </w:pPr>
      <w:r w:rsidRPr="00675AFB">
        <w:rPr>
          <w:sz w:val="20"/>
          <w:szCs w:val="20"/>
          <w:lang w:eastAsia="pt-BR"/>
        </w:rPr>
        <w:t xml:space="preserve">O texto de Carlos Drummond de Andrade aborda duas parasitoses intestinais que podem afetar a saúde humana. Com relação às tênias, mais especificamente, a </w:t>
      </w:r>
      <w:r w:rsidRPr="00675AFB">
        <w:rPr>
          <w:i/>
          <w:iCs/>
          <w:sz w:val="20"/>
          <w:szCs w:val="20"/>
          <w:lang w:eastAsia="pt-BR"/>
        </w:rPr>
        <w:t>Taenia solium</w:t>
      </w:r>
      <w:r w:rsidRPr="00675AFB">
        <w:rPr>
          <w:sz w:val="20"/>
          <w:szCs w:val="20"/>
          <w:lang w:eastAsia="pt-BR"/>
        </w:rPr>
        <w:t>, considera-se que elas podem parasitar o homem na ocasião em que ele come carne de</w:t>
      </w:r>
      <w:r w:rsidR="00474B44" w:rsidRPr="00675AFB">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F0301" w:rsidRPr="006C4952">
        <w:rPr>
          <w:sz w:val="20"/>
          <w:szCs w:val="20"/>
          <w:lang w:eastAsia="pt-BR"/>
        </w:rPr>
        <w:t>peixe mal-assada.</w:t>
      </w:r>
      <w:r w:rsidR="00474B44" w:rsidRPr="006C495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021B4" w:rsidRPr="005F2D22">
        <w:rPr>
          <w:sz w:val="20"/>
          <w:szCs w:val="20"/>
          <w:lang w:eastAsia="pt-BR"/>
        </w:rPr>
        <w:t>frango mal-assada.</w:t>
      </w:r>
      <w:r w:rsidR="00474B44" w:rsidRPr="005F2D2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0797A" w:rsidRPr="00E464CF">
        <w:rPr>
          <w:sz w:val="20"/>
          <w:szCs w:val="20"/>
          <w:lang w:eastAsia="pt-BR"/>
        </w:rPr>
        <w:t>porco mal-assada.</w:t>
      </w:r>
      <w:r w:rsidR="00474B44" w:rsidRPr="00E464C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4464A" w:rsidRPr="0044005B">
        <w:rPr>
          <w:sz w:val="20"/>
          <w:szCs w:val="20"/>
          <w:lang w:eastAsia="pt-BR"/>
        </w:rPr>
        <w:t>boi mal-assada.</w:t>
      </w:r>
      <w:r w:rsidR="00474B44" w:rsidRPr="0044005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D482E" w:rsidRPr="00903EA5">
        <w:rPr>
          <w:sz w:val="20"/>
          <w:szCs w:val="20"/>
          <w:lang w:eastAsia="pt-BR"/>
        </w:rPr>
        <w:t>carneiro mal-assada.</w:t>
      </w:r>
      <w:r w:rsidR="00474B44" w:rsidRPr="00903EA5">
        <w:rPr>
          <w:sz w:val="20"/>
          <w:szCs w:val="20"/>
          <w:lang w:eastAsia="pt-BR"/>
        </w:rPr>
        <w:t xml:space="preserve"> </w:t>
      </w:r>
      <w:r w:rsidRPr="006F1737">
        <w:rPr>
          <w:sz w:val="20"/>
          <w:szCs w:val="20"/>
          <w:lang w:eastAsia="zh-CN"/>
        </w:rPr>
        <w:t xml:space="preserve">  </w:t>
      </w: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E05C7" w:rsidP="00335AEC">
      <w:pPr>
        <w:spacing w:after="0" w:line="240" w:lineRule="auto"/>
        <w:ind w:left="227" w:hanging="227"/>
        <w:rPr>
          <w:b/>
          <w:sz w:val="24"/>
          <w:szCs w:val="24"/>
          <w:lang w:val="en-US" w:eastAsia="zh-CN"/>
        </w:rPr>
      </w:pPr>
    </w:p>
    <w:p w:rsidR="00474B44" w:rsidRPr="00001466" w:rsidRDefault="006375C5">
      <w:pPr>
        <w:widowControl w:val="0"/>
        <w:autoSpaceDE w:val="0"/>
        <w:autoSpaceDN w:val="0"/>
        <w:adjustRightInd w:val="0"/>
        <w:spacing w:after="0" w:line="240" w:lineRule="auto"/>
        <w:rPr>
          <w:sz w:val="20"/>
          <w:szCs w:val="20"/>
          <w:lang w:eastAsia="pt-BR"/>
        </w:rPr>
      </w:pPr>
      <w:r w:rsidRPr="00001466">
        <w:rPr>
          <w:sz w:val="20"/>
          <w:szCs w:val="20"/>
          <w:lang w:eastAsia="pt-BR"/>
        </w:rPr>
        <w:t>[C]</w:t>
      </w:r>
    </w:p>
    <w:p w:rsidR="00A334E2" w:rsidRPr="00001466" w:rsidRDefault="00A334E2">
      <w:pPr>
        <w:widowControl w:val="0"/>
        <w:autoSpaceDE w:val="0"/>
        <w:autoSpaceDN w:val="0"/>
        <w:adjustRightInd w:val="0"/>
        <w:spacing w:after="0" w:line="240" w:lineRule="auto"/>
        <w:rPr>
          <w:sz w:val="20"/>
          <w:szCs w:val="20"/>
          <w:lang w:eastAsia="pt-BR"/>
        </w:rPr>
      </w:pPr>
    </w:p>
    <w:p w:rsidR="00000000" w:rsidRDefault="00A334E2">
      <w:pPr>
        <w:widowControl w:val="0"/>
        <w:autoSpaceDE w:val="0"/>
        <w:autoSpaceDN w:val="0"/>
        <w:adjustRightInd w:val="0"/>
        <w:spacing w:after="0" w:line="240" w:lineRule="auto"/>
        <w:rPr>
          <w:lang w:eastAsia="pt-BR"/>
        </w:rPr>
      </w:pPr>
      <w:r w:rsidRPr="00001466">
        <w:rPr>
          <w:sz w:val="20"/>
          <w:szCs w:val="20"/>
          <w:lang w:eastAsia="pt-BR"/>
        </w:rPr>
        <w:t xml:space="preserve">A teníase (solitária), causada pela presença do platelminto </w:t>
      </w:r>
      <w:r w:rsidRPr="00001466">
        <w:rPr>
          <w:i/>
          <w:sz w:val="20"/>
          <w:szCs w:val="20"/>
          <w:lang w:eastAsia="pt-BR"/>
        </w:rPr>
        <w:t xml:space="preserve">Taenia Solium </w:t>
      </w:r>
      <w:r w:rsidRPr="00001466">
        <w:rPr>
          <w:sz w:val="20"/>
          <w:szCs w:val="20"/>
          <w:lang w:eastAsia="pt-BR"/>
        </w:rPr>
        <w:t xml:space="preserve">adulto no intestino humano, ocorreu pela ingestão de carne suína, crua ou malcozida, infestada pelas larvas cisticercos, conhecidas popularmente por “pipoquinha” ou “canjiquinha”. </w:t>
      </w: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85824" w:rsidRPr="00D304D6" w:rsidRDefault="000D1869" w:rsidP="00985824">
      <w:pPr>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(Ufsj)  </w:t>
      </w:r>
      <w:r w:rsidR="00985824" w:rsidRPr="00D304D6">
        <w:rPr>
          <w:sz w:val="20"/>
          <w:szCs w:val="20"/>
          <w:lang w:eastAsia="pt-BR"/>
        </w:rPr>
        <w:t>Leia atentamente o texto abaixo, que apresenta algumas informações sobre os platelmintos.</w:t>
      </w:r>
    </w:p>
    <w:p w:rsidR="00985824" w:rsidRPr="00D304D6" w:rsidRDefault="00985824" w:rsidP="00985824">
      <w:pPr>
        <w:autoSpaceDE w:val="0"/>
        <w:autoSpaceDN w:val="0"/>
        <w:adjustRightInd w:val="0"/>
        <w:spacing w:after="0" w:line="240" w:lineRule="auto"/>
        <w:rPr>
          <w:sz w:val="20"/>
          <w:szCs w:val="20"/>
          <w:lang w:eastAsia="pt-BR"/>
        </w:rPr>
      </w:pPr>
    </w:p>
    <w:p w:rsidR="00985824" w:rsidRPr="00D304D6" w:rsidRDefault="00985824" w:rsidP="00985824">
      <w:pPr>
        <w:autoSpaceDE w:val="0"/>
        <w:autoSpaceDN w:val="0"/>
        <w:adjustRightInd w:val="0"/>
        <w:spacing w:after="0" w:line="240" w:lineRule="auto"/>
        <w:rPr>
          <w:sz w:val="20"/>
          <w:szCs w:val="20"/>
          <w:lang w:eastAsia="pt-BR"/>
        </w:rPr>
      </w:pPr>
      <w:r w:rsidRPr="00D304D6">
        <w:rPr>
          <w:sz w:val="20"/>
          <w:szCs w:val="20"/>
          <w:lang w:eastAsia="pt-BR"/>
        </w:rPr>
        <w:t>Os platelmintos são animais acelomados. Nesses animais, a mesoderme preenche o espaço da blastocele, formando um tecido chamado mesênquima ou parênquima. Outra caracterísitca marcante nos platelmintos é que eles possuem o corpo achatado dorsoventralmente. Como não existem sistemas que permitam a circulação de substâncias, as mesmas são veiculadas por difusão célula a célula no mesênquima.</w:t>
      </w:r>
    </w:p>
    <w:p w:rsidR="00985824" w:rsidRPr="00D304D6" w:rsidRDefault="00985824" w:rsidP="00985824">
      <w:pPr>
        <w:autoSpaceDE w:val="0"/>
        <w:autoSpaceDN w:val="0"/>
        <w:adjustRightInd w:val="0"/>
        <w:spacing w:after="0" w:line="240" w:lineRule="auto"/>
        <w:rPr>
          <w:sz w:val="20"/>
          <w:szCs w:val="20"/>
          <w:lang w:eastAsia="pt-BR"/>
        </w:rPr>
      </w:pPr>
    </w:p>
    <w:p w:rsidR="00000000" w:rsidRDefault="00985824" w:rsidP="00985824">
      <w:pPr>
        <w:autoSpaceDE w:val="0"/>
        <w:autoSpaceDN w:val="0"/>
        <w:adjustRightInd w:val="0"/>
        <w:spacing w:after="0" w:line="240" w:lineRule="auto"/>
        <w:rPr>
          <w:lang w:eastAsia="pt-BR"/>
        </w:rPr>
      </w:pPr>
      <w:r w:rsidRPr="00D304D6">
        <w:rPr>
          <w:sz w:val="20"/>
          <w:szCs w:val="20"/>
          <w:lang w:eastAsia="pt-BR"/>
        </w:rPr>
        <w:t xml:space="preserve">Sobre os platelmintos, assinale a alternativa </w:t>
      </w:r>
      <w:r w:rsidRPr="00D304D6">
        <w:rPr>
          <w:b/>
          <w:bCs/>
          <w:sz w:val="20"/>
          <w:szCs w:val="20"/>
          <w:lang w:eastAsia="pt-BR"/>
        </w:rPr>
        <w:t xml:space="preserve">CORRETA.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D57C0" w:rsidRPr="00093B3F">
        <w:rPr>
          <w:sz w:val="20"/>
          <w:szCs w:val="20"/>
          <w:lang w:eastAsia="pt-BR"/>
        </w:rPr>
        <w:t>A difusão de substâncias ocorre melhor nos animais acelomados, pois ocorre difusão célula a célula no mesênquima. Assim, o achatamento do corpo facilita a</w:t>
      </w:r>
      <w:r w:rsidR="00ED57C0" w:rsidRPr="00093B3F">
        <w:rPr>
          <w:b/>
          <w:bCs/>
          <w:sz w:val="20"/>
          <w:szCs w:val="20"/>
          <w:lang w:eastAsia="pt-BR"/>
        </w:rPr>
        <w:t xml:space="preserve"> </w:t>
      </w:r>
      <w:r w:rsidR="00ED57C0" w:rsidRPr="00093B3F">
        <w:rPr>
          <w:sz w:val="20"/>
          <w:szCs w:val="20"/>
          <w:lang w:eastAsia="pt-BR"/>
        </w:rPr>
        <w:t>difusão, pois o volume (V) do corpo pode ser mantido mesmo com um</w:t>
      </w:r>
      <w:r w:rsidR="00ED57C0" w:rsidRPr="00093B3F">
        <w:rPr>
          <w:b/>
          <w:bCs/>
          <w:sz w:val="20"/>
          <w:szCs w:val="20"/>
          <w:lang w:eastAsia="pt-BR"/>
        </w:rPr>
        <w:t xml:space="preserve"> </w:t>
      </w:r>
      <w:r w:rsidR="00ED57C0" w:rsidRPr="00093B3F">
        <w:rPr>
          <w:sz w:val="20"/>
          <w:szCs w:val="20"/>
          <w:lang w:eastAsia="pt-BR"/>
        </w:rPr>
        <w:t>crescimento inferior ao da superfície (S).</w:t>
      </w:r>
      <w:r w:rsidR="00474B44" w:rsidRPr="00093B3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7391E" w:rsidRPr="009B17CB">
        <w:rPr>
          <w:sz w:val="20"/>
          <w:szCs w:val="20"/>
          <w:lang w:eastAsia="pt-BR"/>
        </w:rPr>
        <w:t>A ausência de um sistema de circulação não pode ser um limitante para o tamanho corporal. O aumento do tamanho corporal (T) observado nos platelmintos maiores só está relacionado ao modo de vida dos mesmos e independe de fatores, tais como o crescimento da superfície do corpo (S) em relação ao volume (V), mesmo porque o achatamento do corpo é uma especialização para o modo de vida parasitário.</w:t>
      </w:r>
      <w:r w:rsidR="00474B44" w:rsidRPr="009B17C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B707F" w:rsidRPr="003D72DF">
        <w:rPr>
          <w:sz w:val="20"/>
          <w:szCs w:val="20"/>
          <w:lang w:eastAsia="pt-BR"/>
        </w:rPr>
        <w:t>A ausência de um sistema de circulação pode ser um limitante para o tamanho corporal. O aumento do tamanho corporal (T) observado nos platelmintos maiores só foi possível pela compensação do crescimento da superfície do corpo (S) em relação ao volume (V), propiciada pelo achatamento do corpo. Isso acontece porque a superfície (S) sempre crescerá a uma razão S</w:t>
      </w:r>
      <w:r w:rsidR="005B707F" w:rsidRPr="003D72DF">
        <w:rPr>
          <w:sz w:val="20"/>
          <w:szCs w:val="20"/>
          <w:vertAlign w:val="superscript"/>
          <w:lang w:eastAsia="pt-BR"/>
        </w:rPr>
        <w:t>2</w:t>
      </w:r>
      <w:r w:rsidR="005B707F" w:rsidRPr="003D72DF">
        <w:rPr>
          <w:sz w:val="20"/>
          <w:szCs w:val="20"/>
          <w:lang w:eastAsia="pt-BR"/>
        </w:rPr>
        <w:t xml:space="preserve"> e o volume a uma razão V</w:t>
      </w:r>
      <w:r w:rsidR="005B707F" w:rsidRPr="003D72DF">
        <w:rPr>
          <w:sz w:val="20"/>
          <w:szCs w:val="20"/>
          <w:vertAlign w:val="superscript"/>
          <w:lang w:eastAsia="pt-BR"/>
        </w:rPr>
        <w:t>3</w:t>
      </w:r>
      <w:r w:rsidR="005B707F" w:rsidRPr="003D72DF">
        <w:rPr>
          <w:sz w:val="20"/>
          <w:szCs w:val="20"/>
          <w:lang w:eastAsia="pt-BR"/>
        </w:rPr>
        <w:t>.</w:t>
      </w:r>
      <w:r w:rsidR="00474B44" w:rsidRPr="003D72D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22976" w:rsidRPr="0079149A">
        <w:rPr>
          <w:sz w:val="20"/>
          <w:szCs w:val="20"/>
          <w:lang w:eastAsia="pt-BR"/>
        </w:rPr>
        <w:t>O achatamento do corpo dos platelmintos é resultante de um crescimento desigual da superfície do corpo (S), que cresce a uma razão S</w:t>
      </w:r>
      <w:r w:rsidR="00F22976" w:rsidRPr="0079149A">
        <w:rPr>
          <w:sz w:val="20"/>
          <w:szCs w:val="20"/>
          <w:vertAlign w:val="superscript"/>
          <w:lang w:eastAsia="pt-BR"/>
        </w:rPr>
        <w:t>3</w:t>
      </w:r>
      <w:r w:rsidR="00F22976" w:rsidRPr="0079149A">
        <w:rPr>
          <w:sz w:val="20"/>
          <w:szCs w:val="20"/>
          <w:lang w:eastAsia="pt-BR"/>
        </w:rPr>
        <w:t>, e do volume do mesênquima (V), que tende a crescer a uma razão V</w:t>
      </w:r>
      <w:r w:rsidR="00F22976" w:rsidRPr="0079149A">
        <w:rPr>
          <w:sz w:val="20"/>
          <w:szCs w:val="20"/>
          <w:vertAlign w:val="superscript"/>
          <w:lang w:eastAsia="pt-BR"/>
        </w:rPr>
        <w:t>2</w:t>
      </w:r>
      <w:r w:rsidR="00F22976" w:rsidRPr="0079149A">
        <w:rPr>
          <w:sz w:val="20"/>
          <w:szCs w:val="20"/>
          <w:lang w:eastAsia="pt-BR"/>
        </w:rPr>
        <w:t>. O achatamento resultante facilita a difusão, pois reduz as distâncias entre a parede do corpo e as células do mesênquima e do intestino.</w:t>
      </w:r>
      <w:r w:rsidR="00474B44" w:rsidRPr="0079149A">
        <w:rPr>
          <w:sz w:val="20"/>
          <w:szCs w:val="20"/>
          <w:lang w:eastAsia="pt-BR"/>
        </w:rPr>
        <w:t xml:space="preserve"> </w:t>
      </w:r>
      <w:r w:rsidRPr="006F1737">
        <w:rPr>
          <w:sz w:val="20"/>
          <w:szCs w:val="20"/>
          <w:lang w:eastAsia="zh-CN"/>
        </w:rPr>
        <w:t xml:space="preserve">  </w:t>
      </w: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E05C7" w:rsidP="00335AEC">
      <w:pPr>
        <w:spacing w:after="0" w:line="240" w:lineRule="auto"/>
        <w:ind w:left="227" w:hanging="227"/>
        <w:rPr>
          <w:b/>
          <w:sz w:val="24"/>
          <w:szCs w:val="24"/>
          <w:lang w:val="en-US" w:eastAsia="zh-CN"/>
        </w:rPr>
      </w:pPr>
    </w:p>
    <w:p w:rsidR="00474B44" w:rsidRPr="0087366D" w:rsidRDefault="00660834">
      <w:pPr>
        <w:widowControl w:val="0"/>
        <w:autoSpaceDE w:val="0"/>
        <w:autoSpaceDN w:val="0"/>
        <w:adjustRightInd w:val="0"/>
        <w:spacing w:after="0" w:line="240" w:lineRule="auto"/>
        <w:rPr>
          <w:sz w:val="20"/>
          <w:szCs w:val="20"/>
          <w:lang w:eastAsia="pt-BR"/>
        </w:rPr>
      </w:pPr>
      <w:r w:rsidRPr="0087366D">
        <w:rPr>
          <w:sz w:val="20"/>
          <w:szCs w:val="20"/>
          <w:lang w:eastAsia="pt-BR"/>
        </w:rPr>
        <w:t>[C]</w:t>
      </w:r>
    </w:p>
    <w:p w:rsidR="00A77214" w:rsidRPr="0087366D" w:rsidRDefault="00A77214">
      <w:pPr>
        <w:widowControl w:val="0"/>
        <w:autoSpaceDE w:val="0"/>
        <w:autoSpaceDN w:val="0"/>
        <w:adjustRightInd w:val="0"/>
        <w:spacing w:after="0" w:line="240" w:lineRule="auto"/>
        <w:rPr>
          <w:sz w:val="20"/>
          <w:szCs w:val="20"/>
          <w:lang w:eastAsia="pt-BR"/>
        </w:rPr>
      </w:pPr>
    </w:p>
    <w:p w:rsidR="00000000" w:rsidRDefault="00A77214">
      <w:pPr>
        <w:widowControl w:val="0"/>
        <w:autoSpaceDE w:val="0"/>
        <w:autoSpaceDN w:val="0"/>
        <w:adjustRightInd w:val="0"/>
        <w:spacing w:after="0" w:line="240" w:lineRule="auto"/>
        <w:rPr>
          <w:lang w:eastAsia="pt-BR"/>
        </w:rPr>
      </w:pPr>
      <w:r w:rsidRPr="0087366D">
        <w:rPr>
          <w:sz w:val="20"/>
          <w:szCs w:val="20"/>
          <w:lang w:eastAsia="pt-BR"/>
        </w:rPr>
        <w:t xml:space="preserve">O aumento do tamanho corporal de determinados platelmintos foi acompanhado pelo achatamento do corpo, como uma forma de compensar a ausência de um sistema circulatório verdadeiro e ausência de uma cavidade corpórea interna. </w:t>
      </w: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000000" w:rsidRDefault="00A50CB2">
      <w:pPr>
        <w:spacing w:after="0" w:line="240" w:lineRule="auto"/>
        <w:rPr>
          <w:rFonts w:cs="Times New Roman"/>
          <w:sz w:val="24"/>
          <w:szCs w:val="24"/>
          <w:lang w:val="en-US" w:eastAsia="zh-CN"/>
        </w:rPr>
      </w:pPr>
      <w:r w:rsidRPr="00B0193F">
        <w:rPr>
          <w:sz w:val="20"/>
          <w:szCs w:val="20"/>
          <w:lang w:eastAsia="zh-CN"/>
        </w:rPr>
        <w:t xml:space="preserve"> </w:t>
      </w:r>
    </w:p>
    <w:p w:rsidR="00000000" w:rsidRDefault="00A03453">
      <w:pPr>
        <w:spacing w:after="0" w:line="240" w:lineRule="auto"/>
        <w:rPr>
          <w:rFonts w:cs="Times New Roman"/>
          <w:sz w:val="24"/>
          <w:szCs w:val="24"/>
          <w:lang w:val="en-US" w:eastAsia="zh-CN"/>
        </w:rPr>
      </w:pPr>
      <w:r>
        <w:rPr>
          <w:sz w:val="18"/>
          <w:szCs w:val="18"/>
          <w:lang w:eastAsia="zh-CN"/>
        </w:rPr>
        <w:t xml:space="preserve">TEXTO PARA A PRÓXIMA </w:t>
      </w:r>
      <w:r w:rsidR="00F948A1" w:rsidRPr="00315B25">
        <w:rPr>
          <w:sz w:val="18"/>
          <w:szCs w:val="18"/>
          <w:lang w:eastAsia="zh-CN"/>
        </w:rPr>
        <w:t>QUEST</w:t>
      </w:r>
      <w:r w:rsidRPr="00315B25">
        <w:rPr>
          <w:sz w:val="18"/>
          <w:szCs w:val="18"/>
          <w:lang w:eastAsia="zh-CN"/>
        </w:rPr>
        <w:t>ÃO</w:t>
      </w:r>
      <w:r w:rsidR="00F948A1">
        <w:rPr>
          <w:sz w:val="18"/>
          <w:szCs w:val="18"/>
          <w:lang w:eastAsia="zh-CN"/>
        </w:rPr>
        <w:t>:</w:t>
      </w:r>
      <w:r w:rsidR="00A50CB2" w:rsidRPr="00A86D58">
        <w:rPr>
          <w:sz w:val="18"/>
          <w:szCs w:val="18"/>
          <w:lang w:eastAsia="zh-CN"/>
        </w:rPr>
        <w:t xml:space="preserve"> </w:t>
      </w:r>
    </w:p>
    <w:p w:rsidR="00000000" w:rsidRDefault="005E05C7">
      <w:pPr>
        <w:widowControl w:val="0"/>
        <w:autoSpaceDE w:val="0"/>
        <w:autoSpaceDN w:val="0"/>
        <w:adjustRightInd w:val="0"/>
        <w:spacing w:after="0" w:line="240" w:lineRule="auto"/>
        <w:rPr>
          <w:lang w:eastAsia="pt-BR"/>
        </w:rPr>
      </w:pPr>
      <w:r>
        <w:rPr>
          <w:noProof/>
          <w:sz w:val="20"/>
          <w:szCs w:val="20"/>
          <w:lang w:val="en-US"/>
        </w:rPr>
        <w:drawing>
          <wp:inline distT="0" distB="0" distL="0" distR="0">
            <wp:extent cx="2962275" cy="29241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2924175"/>
                    </a:xfrm>
                    <a:prstGeom prst="rect">
                      <a:avLst/>
                    </a:prstGeom>
                    <a:noFill/>
                    <a:ln>
                      <a:noFill/>
                    </a:ln>
                  </pic:spPr>
                </pic:pic>
              </a:graphicData>
            </a:graphic>
          </wp:inline>
        </w:drawing>
      </w:r>
      <w:r w:rsidR="00474B44" w:rsidRPr="00234D18">
        <w:rPr>
          <w:sz w:val="20"/>
          <w:szCs w:val="20"/>
          <w:lang w:eastAsia="pt-BR"/>
        </w:rPr>
        <w:t xml:space="preserve"> </w:t>
      </w:r>
    </w:p>
    <w:p w:rsidR="00000000" w:rsidRDefault="005E05C7">
      <w:pPr>
        <w:widowControl w:val="0"/>
        <w:autoSpaceDE w:val="0"/>
        <w:autoSpaceDN w:val="0"/>
        <w:adjustRightInd w:val="0"/>
        <w:spacing w:after="0" w:line="240" w:lineRule="auto"/>
        <w:rPr>
          <w:lang w:eastAsia="pt-BR"/>
        </w:rPr>
      </w:pPr>
    </w:p>
    <w:p w:rsidR="00B75DAB" w:rsidRPr="008828F9" w:rsidRDefault="00B75DAB">
      <w:pPr>
        <w:spacing w:after="0" w:line="240" w:lineRule="auto"/>
        <w:rPr>
          <w:lang w:eastAsia="zh-CN"/>
        </w:rPr>
      </w:pPr>
    </w:p>
    <w:p w:rsidR="00000000" w:rsidRDefault="000D1869" w:rsidP="00D728B0">
      <w:pPr>
        <w:autoSpaceDE w:val="0"/>
        <w:autoSpaceDN w:val="0"/>
        <w:adjustRightInd w:val="0"/>
        <w:spacing w:after="0" w:line="240" w:lineRule="auto"/>
        <w:rPr>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(Uel)  </w:t>
      </w:r>
      <w:r w:rsidR="00D728B0" w:rsidRPr="00A1007D">
        <w:rPr>
          <w:sz w:val="20"/>
          <w:szCs w:val="20"/>
          <w:lang w:eastAsia="pt-BR"/>
        </w:rPr>
        <w:t xml:space="preserve">A figura mostra um modelo de organismo com simetria bilateral. Nos grupos animais, o aparecimento da bilateralidade está associado às seguintes características morfofisiológicas: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77E93" w:rsidRPr="00657087">
        <w:rPr>
          <w:sz w:val="20"/>
          <w:szCs w:val="20"/>
          <w:lang w:eastAsia="pt-BR"/>
        </w:rPr>
        <w:t xml:space="preserve">Sistema circulatório fechado e digestão extracelular no estômago.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D4DCF" w:rsidRPr="00C258C5">
        <w:rPr>
          <w:sz w:val="20"/>
          <w:szCs w:val="20"/>
          <w:lang w:eastAsia="pt-BR"/>
        </w:rPr>
        <w:t xml:space="preserve">Sistema digestório completo e cordão nervoso ganglionar dorsal.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36C4A" w:rsidRPr="001C4FBD">
        <w:rPr>
          <w:sz w:val="20"/>
          <w:szCs w:val="20"/>
          <w:lang w:eastAsia="pt-BR"/>
        </w:rPr>
        <w:t xml:space="preserve">Sistema digestório incompleto e órgãos dos sentidos ocelares.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E3382" w:rsidRPr="00DA23D5">
        <w:rPr>
          <w:sz w:val="20"/>
          <w:szCs w:val="20"/>
          <w:lang w:eastAsia="pt-BR"/>
        </w:rPr>
        <w:t xml:space="preserve">Sistema nervoso central e coordenação motora para locomoção.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84193" w:rsidRPr="004B7FB3">
        <w:rPr>
          <w:sz w:val="20"/>
          <w:szCs w:val="20"/>
          <w:lang w:eastAsia="pt-BR"/>
        </w:rPr>
        <w:t xml:space="preserve">Sistema nervoso difuso e sangue com hemácias anucleadas. </w:t>
      </w:r>
      <w:r w:rsidRPr="006F1737">
        <w:rPr>
          <w:sz w:val="20"/>
          <w:szCs w:val="20"/>
          <w:lang w:eastAsia="zh-CN"/>
        </w:rPr>
        <w:t xml:space="preserve">  </w:t>
      </w: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E05C7" w:rsidP="00335AEC">
      <w:pPr>
        <w:spacing w:after="0" w:line="240" w:lineRule="auto"/>
        <w:ind w:left="227" w:hanging="227"/>
        <w:rPr>
          <w:b/>
          <w:sz w:val="24"/>
          <w:szCs w:val="24"/>
          <w:lang w:val="en-US" w:eastAsia="zh-CN"/>
        </w:rPr>
      </w:pPr>
    </w:p>
    <w:p w:rsidR="00474B44" w:rsidRPr="00CA7597" w:rsidRDefault="008F4521">
      <w:pPr>
        <w:widowControl w:val="0"/>
        <w:autoSpaceDE w:val="0"/>
        <w:autoSpaceDN w:val="0"/>
        <w:adjustRightInd w:val="0"/>
        <w:spacing w:after="0" w:line="240" w:lineRule="auto"/>
        <w:rPr>
          <w:sz w:val="20"/>
          <w:szCs w:val="20"/>
          <w:lang w:eastAsia="pt-BR"/>
        </w:rPr>
      </w:pPr>
      <w:r w:rsidRPr="00CA7597">
        <w:rPr>
          <w:sz w:val="20"/>
          <w:szCs w:val="20"/>
          <w:lang w:eastAsia="pt-BR"/>
        </w:rPr>
        <w:t>[D]</w:t>
      </w:r>
    </w:p>
    <w:p w:rsidR="009933DC" w:rsidRPr="00CA7597" w:rsidRDefault="009933DC">
      <w:pPr>
        <w:widowControl w:val="0"/>
        <w:autoSpaceDE w:val="0"/>
        <w:autoSpaceDN w:val="0"/>
        <w:adjustRightInd w:val="0"/>
        <w:spacing w:after="0" w:line="240" w:lineRule="auto"/>
        <w:rPr>
          <w:sz w:val="20"/>
          <w:szCs w:val="20"/>
          <w:lang w:eastAsia="pt-BR"/>
        </w:rPr>
      </w:pPr>
    </w:p>
    <w:p w:rsidR="00000000" w:rsidRDefault="009933DC">
      <w:pPr>
        <w:widowControl w:val="0"/>
        <w:autoSpaceDE w:val="0"/>
        <w:autoSpaceDN w:val="0"/>
        <w:adjustRightInd w:val="0"/>
        <w:spacing w:after="0" w:line="240" w:lineRule="auto"/>
        <w:rPr>
          <w:lang w:eastAsia="pt-BR"/>
        </w:rPr>
      </w:pPr>
      <w:r w:rsidRPr="00CA7597">
        <w:rPr>
          <w:sz w:val="20"/>
          <w:szCs w:val="20"/>
          <w:lang w:eastAsia="pt-BR"/>
        </w:rPr>
        <w:t xml:space="preserve">A bilateralidade aparece nos platelmintos, juntamente com a cefalização e maior coordenação motora para a locomoção em diversos ambientes. </w:t>
      </w: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21151" w:rsidRPr="00A74E1C" w:rsidRDefault="000D1869" w:rsidP="00821151">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(Ufrn)  </w:t>
      </w:r>
      <w:r w:rsidR="00821151" w:rsidRPr="00A74E1C">
        <w:rPr>
          <w:color w:val="000000"/>
          <w:sz w:val="20"/>
          <w:szCs w:val="20"/>
          <w:lang w:eastAsia="pt-BR"/>
        </w:rPr>
        <w:t>Leia o texto que segue:</w:t>
      </w:r>
    </w:p>
    <w:p w:rsidR="00821151" w:rsidRPr="00A74E1C" w:rsidRDefault="00821151" w:rsidP="00821151">
      <w:pPr>
        <w:pStyle w:val="Cabealho"/>
        <w:tabs>
          <w:tab w:val="clear" w:pos="4252"/>
          <w:tab w:val="clear" w:pos="8504"/>
        </w:tabs>
        <w:autoSpaceDE w:val="0"/>
        <w:autoSpaceDN w:val="0"/>
        <w:adjustRightInd w:val="0"/>
        <w:rPr>
          <w:color w:val="000000"/>
          <w:sz w:val="20"/>
          <w:szCs w:val="20"/>
          <w:lang w:eastAsia="pt-BR"/>
        </w:rPr>
      </w:pPr>
    </w:p>
    <w:p w:rsidR="00821151" w:rsidRPr="00A74E1C" w:rsidRDefault="00821151" w:rsidP="00821151">
      <w:pPr>
        <w:pStyle w:val="Cabealho"/>
        <w:tabs>
          <w:tab w:val="clear" w:pos="4252"/>
          <w:tab w:val="clear" w:pos="8504"/>
        </w:tabs>
        <w:autoSpaceDE w:val="0"/>
        <w:autoSpaceDN w:val="0"/>
        <w:adjustRightInd w:val="0"/>
        <w:rPr>
          <w:color w:val="000000"/>
          <w:sz w:val="20"/>
          <w:szCs w:val="20"/>
          <w:lang w:eastAsia="pt-BR"/>
        </w:rPr>
      </w:pPr>
      <w:r w:rsidRPr="00A74E1C">
        <w:rPr>
          <w:i/>
          <w:iCs/>
          <w:color w:val="000000"/>
          <w:sz w:val="20"/>
          <w:szCs w:val="20"/>
          <w:lang w:eastAsia="pt-BR"/>
        </w:rPr>
        <w:t xml:space="preserve">“A esquistossomose mansônica é uma endemia mundial, ocorrendo em 52 países e territórios, principalmente na América do Sul, Caribe, África e Leste do Mediterrâneo, onde atinge as regiões do Delta do Nilo, além de países como Egito e Sudão. No Brasil, a transmissão ocorre em 19 estados, numa faixa contínua ao longo do litoral, desde o Rio Grande do Norte até a Bahia, na região Nordeste, alcançando o interior do Espírito Santo e Minas Gerais, no Sudeste.” </w:t>
      </w:r>
    </w:p>
    <w:p w:rsidR="00821151" w:rsidRPr="00A74E1C" w:rsidRDefault="00821151" w:rsidP="00821151">
      <w:pPr>
        <w:pStyle w:val="Cabealho"/>
        <w:tabs>
          <w:tab w:val="clear" w:pos="4252"/>
          <w:tab w:val="clear" w:pos="8504"/>
        </w:tabs>
        <w:autoSpaceDE w:val="0"/>
        <w:autoSpaceDN w:val="0"/>
        <w:adjustRightInd w:val="0"/>
        <w:rPr>
          <w:color w:val="000000"/>
          <w:sz w:val="20"/>
          <w:szCs w:val="20"/>
          <w:lang w:eastAsia="pt-BR"/>
        </w:rPr>
      </w:pPr>
    </w:p>
    <w:p w:rsidR="00821151" w:rsidRPr="00A74E1C" w:rsidRDefault="00821151" w:rsidP="00821151">
      <w:pPr>
        <w:pStyle w:val="Cabealho"/>
        <w:tabs>
          <w:tab w:val="clear" w:pos="4252"/>
          <w:tab w:val="clear" w:pos="8504"/>
        </w:tabs>
        <w:autoSpaceDE w:val="0"/>
        <w:autoSpaceDN w:val="0"/>
        <w:adjustRightInd w:val="0"/>
        <w:jc w:val="right"/>
        <w:rPr>
          <w:color w:val="000000"/>
          <w:sz w:val="20"/>
          <w:szCs w:val="20"/>
          <w:lang w:eastAsia="pt-BR"/>
        </w:rPr>
      </w:pPr>
      <w:r w:rsidRPr="00A74E1C">
        <w:rPr>
          <w:color w:val="000000"/>
          <w:sz w:val="20"/>
          <w:szCs w:val="20"/>
          <w:lang w:eastAsia="pt-BR"/>
        </w:rPr>
        <w:t xml:space="preserve">Brasil. Ministério da Saúde. Secretaria de Vigilância em Saúde. Guia de vigilância epidemiológica / Ministério da Saúde, Secretaria de Vigilância em Saúde. 6ª ed. Brasília: Ministério da Saúde, 2005. </w:t>
      </w:r>
    </w:p>
    <w:p w:rsidR="00821151" w:rsidRPr="00A74E1C" w:rsidRDefault="00821151" w:rsidP="00821151">
      <w:pPr>
        <w:pStyle w:val="Cabealho"/>
        <w:tabs>
          <w:tab w:val="clear" w:pos="4252"/>
          <w:tab w:val="clear" w:pos="8504"/>
        </w:tabs>
        <w:autoSpaceDE w:val="0"/>
        <w:autoSpaceDN w:val="0"/>
        <w:adjustRightInd w:val="0"/>
        <w:rPr>
          <w:color w:val="000000"/>
          <w:sz w:val="20"/>
          <w:szCs w:val="20"/>
          <w:lang w:eastAsia="pt-BR"/>
        </w:rPr>
      </w:pPr>
    </w:p>
    <w:p w:rsidR="00000000" w:rsidRDefault="00821151" w:rsidP="00821151">
      <w:pPr>
        <w:pStyle w:val="Cabealho"/>
        <w:tabs>
          <w:tab w:val="clear" w:pos="4252"/>
          <w:tab w:val="clear" w:pos="8504"/>
        </w:tabs>
        <w:autoSpaceDE w:val="0"/>
        <w:autoSpaceDN w:val="0"/>
        <w:adjustRightInd w:val="0"/>
        <w:rPr>
          <w:color w:val="000000"/>
          <w:sz w:val="24"/>
          <w:szCs w:val="24"/>
          <w:lang w:eastAsia="pt-BR"/>
        </w:rPr>
      </w:pPr>
      <w:r w:rsidRPr="00A74E1C">
        <w:rPr>
          <w:color w:val="000000"/>
          <w:sz w:val="20"/>
          <w:szCs w:val="20"/>
          <w:lang w:eastAsia="pt-BR"/>
        </w:rPr>
        <w:t xml:space="preserve">O texto ressalta a grande ocorrência da esquistossomose no Mundo e no Brasil, permitindo pensar suas formas de prevenção. Sabe-se que as ações de educação em saúde e a mobilização comunitária são muito importantes no controle desse mal, e que o saneamento ambiental é da maior eficácia para as modificações de caráter permanente das condições de transmissão da esquistossomose. Com o objetivo de quebrar o ciclo de vida do parasita, para prevenir essa doença, deve-se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C2812" w:rsidRPr="00F57FD9">
        <w:rPr>
          <w:sz w:val="20"/>
          <w:szCs w:val="20"/>
          <w:lang w:eastAsia="pt-BR"/>
        </w:rPr>
        <w:t>exterminar as populações de caramujos que infectam os hospedeiros intermediários.</w:t>
      </w:r>
      <w:r w:rsidR="00474B44" w:rsidRPr="00F57FD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52756" w:rsidRPr="00037870">
        <w:rPr>
          <w:color w:val="000000"/>
          <w:sz w:val="20"/>
          <w:szCs w:val="20"/>
          <w:lang w:eastAsia="pt-BR"/>
        </w:rPr>
        <w:t>incentivar o uso de água potável e construir aterros para eliminar coleções hídricas que sejam criadouros de mosquitos.</w:t>
      </w:r>
      <w:r w:rsidR="00474B44" w:rsidRPr="00037870">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1433E" w:rsidRPr="00FD212D">
        <w:rPr>
          <w:color w:val="000000"/>
          <w:sz w:val="20"/>
          <w:szCs w:val="20"/>
          <w:lang w:eastAsia="pt-BR"/>
        </w:rPr>
        <w:t>impedir que os ovos do parasita presentes nas fezes de uma pessoa contaminem corpos aquáticos.</w:t>
      </w:r>
      <w:r w:rsidR="00474B44" w:rsidRPr="00FD212D">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24097" w:rsidRPr="00FA28F0">
        <w:rPr>
          <w:sz w:val="20"/>
          <w:szCs w:val="20"/>
          <w:lang w:eastAsia="pt-BR"/>
        </w:rPr>
        <w:t>controlar as populações de nematódeos, hospedeiros intermediários do parasita.</w:t>
      </w:r>
      <w:r w:rsidR="00474B44" w:rsidRPr="00FA28F0">
        <w:rPr>
          <w:sz w:val="20"/>
          <w:szCs w:val="20"/>
          <w:lang w:eastAsia="pt-BR"/>
        </w:rPr>
        <w:t xml:space="preserve"> </w:t>
      </w:r>
      <w:r w:rsidRPr="006F1737">
        <w:rPr>
          <w:sz w:val="20"/>
          <w:szCs w:val="20"/>
          <w:lang w:eastAsia="zh-CN"/>
        </w:rPr>
        <w:t xml:space="preserve">  </w:t>
      </w: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E05C7" w:rsidP="00335AEC">
      <w:pPr>
        <w:spacing w:after="0" w:line="240" w:lineRule="auto"/>
        <w:ind w:left="227" w:hanging="227"/>
        <w:rPr>
          <w:b/>
          <w:sz w:val="24"/>
          <w:szCs w:val="24"/>
          <w:lang w:val="en-US" w:eastAsia="zh-CN"/>
        </w:rPr>
      </w:pPr>
    </w:p>
    <w:p w:rsidR="00474B44" w:rsidRPr="008B6FB7" w:rsidRDefault="00071A10">
      <w:pPr>
        <w:widowControl w:val="0"/>
        <w:autoSpaceDE w:val="0"/>
        <w:autoSpaceDN w:val="0"/>
        <w:adjustRightInd w:val="0"/>
        <w:spacing w:after="0" w:line="240" w:lineRule="auto"/>
        <w:rPr>
          <w:sz w:val="20"/>
          <w:szCs w:val="20"/>
          <w:lang w:eastAsia="pt-BR"/>
        </w:rPr>
      </w:pPr>
      <w:r w:rsidRPr="008B6FB7">
        <w:rPr>
          <w:sz w:val="20"/>
          <w:szCs w:val="20"/>
          <w:lang w:eastAsia="pt-BR"/>
        </w:rPr>
        <w:t>[C]</w:t>
      </w:r>
    </w:p>
    <w:p w:rsidR="00480D41" w:rsidRPr="008B6FB7" w:rsidRDefault="00480D41">
      <w:pPr>
        <w:widowControl w:val="0"/>
        <w:autoSpaceDE w:val="0"/>
        <w:autoSpaceDN w:val="0"/>
        <w:adjustRightInd w:val="0"/>
        <w:spacing w:after="0" w:line="240" w:lineRule="auto"/>
        <w:rPr>
          <w:sz w:val="20"/>
          <w:szCs w:val="20"/>
          <w:lang w:eastAsia="pt-BR"/>
        </w:rPr>
      </w:pPr>
    </w:p>
    <w:p w:rsidR="00000000" w:rsidRDefault="00480D41">
      <w:pPr>
        <w:widowControl w:val="0"/>
        <w:autoSpaceDE w:val="0"/>
        <w:autoSpaceDN w:val="0"/>
        <w:adjustRightInd w:val="0"/>
        <w:spacing w:after="0" w:line="240" w:lineRule="auto"/>
        <w:rPr>
          <w:lang w:eastAsia="pt-BR"/>
        </w:rPr>
      </w:pPr>
      <w:r w:rsidRPr="008B6FB7">
        <w:rPr>
          <w:sz w:val="20"/>
          <w:szCs w:val="20"/>
          <w:lang w:eastAsia="pt-BR"/>
        </w:rPr>
        <w:t xml:space="preserve">O platelminto causador da esquistossomose mansônica, denominado </w:t>
      </w:r>
      <w:r w:rsidRPr="008B6FB7">
        <w:rPr>
          <w:bCs/>
          <w:i/>
          <w:color w:val="000000"/>
          <w:sz w:val="20"/>
          <w:szCs w:val="20"/>
          <w:lang w:val="pt-PT" w:eastAsia="pt-BR"/>
        </w:rPr>
        <w:t>Schistosoma</w:t>
      </w:r>
      <w:r w:rsidRPr="008B6FB7">
        <w:rPr>
          <w:i/>
          <w:color w:val="000000"/>
          <w:sz w:val="20"/>
          <w:szCs w:val="20"/>
          <w:lang w:val="pt-PT" w:eastAsia="pt-BR"/>
        </w:rPr>
        <w:t xml:space="preserve"> mansoni</w:t>
      </w:r>
      <w:r w:rsidRPr="008B6FB7">
        <w:rPr>
          <w:color w:val="000000"/>
          <w:sz w:val="20"/>
          <w:szCs w:val="20"/>
          <w:lang w:val="pt-PT" w:eastAsia="pt-BR"/>
        </w:rPr>
        <w:t>, é um endoparasita, cujas fêmeas liberam ovos que são eliminados do corpo humano, juntamente com as fezes. O saneamento básico, redes de esgoto e a educação sanitária são medidas eficazes para impedir a contaminação aquática pelos dejetos humanos e, consequentemente, diminuir a transmissão da verminose.</w:t>
      </w:r>
      <w:r w:rsidRPr="008B6FB7">
        <w:rPr>
          <w:sz w:val="20"/>
          <w:szCs w:val="20"/>
          <w:lang w:eastAsia="pt-BR"/>
        </w:rPr>
        <w:t xml:space="preserve"> </w:t>
      </w: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386B2A">
      <w:pPr>
        <w:autoSpaceDE w:val="0"/>
        <w:autoSpaceDN w:val="0"/>
        <w:adjustRightInd w:val="0"/>
        <w:spacing w:after="0" w:line="240" w:lineRule="auto"/>
        <w:rPr>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(Pucrj)  </w:t>
      </w:r>
      <w:r w:rsidR="00386B2A" w:rsidRPr="003B4EAA">
        <w:rPr>
          <w:sz w:val="20"/>
          <w:szCs w:val="20"/>
          <w:lang w:eastAsia="pt-BR"/>
        </w:rPr>
        <w:t xml:space="preserve">O filo </w:t>
      </w:r>
      <w:r w:rsidR="00386B2A" w:rsidRPr="003B4EAA">
        <w:rPr>
          <w:i/>
          <w:sz w:val="20"/>
          <w:szCs w:val="20"/>
          <w:lang w:eastAsia="pt-BR"/>
        </w:rPr>
        <w:t>Platyhelminthes</w:t>
      </w:r>
      <w:r w:rsidR="00386B2A" w:rsidRPr="003B4EAA">
        <w:rPr>
          <w:sz w:val="20"/>
          <w:szCs w:val="20"/>
          <w:lang w:eastAsia="pt-BR"/>
        </w:rPr>
        <w:t xml:space="preserve"> inclui tanto formas de vida livre como organismos endo e ectoparasitas. Platelmintos endoparasitas se caracterizam por:</w:t>
      </w:r>
      <w:r w:rsidR="00474B44" w:rsidRPr="003B4EAA">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F23EC" w:rsidRPr="00255C2D">
        <w:rPr>
          <w:sz w:val="20"/>
          <w:szCs w:val="20"/>
          <w:lang w:eastAsia="pt-BR"/>
        </w:rPr>
        <w:t>ausência de cutícula, de tubo digestório e de ocelos.</w:t>
      </w:r>
      <w:r w:rsidR="00474B44" w:rsidRPr="00255C2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D508A" w:rsidRPr="0026767D">
        <w:rPr>
          <w:sz w:val="20"/>
          <w:szCs w:val="20"/>
          <w:lang w:eastAsia="pt-BR"/>
        </w:rPr>
        <w:t>ausência de cutícula, presença de ganchos e ventosas e de estágios larvais.</w:t>
      </w:r>
      <w:r w:rsidR="00474B44" w:rsidRPr="0026767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D3C82" w:rsidRPr="00D0472E">
        <w:rPr>
          <w:sz w:val="20"/>
          <w:szCs w:val="20"/>
          <w:lang w:eastAsia="pt-BR"/>
        </w:rPr>
        <w:t>presença de cutícula, de ganchos e ventosas e de estágios larvais.</w:t>
      </w:r>
      <w:r w:rsidR="00474B44" w:rsidRPr="00D0472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869B7" w:rsidRPr="00FB777E">
        <w:rPr>
          <w:sz w:val="20"/>
          <w:szCs w:val="20"/>
          <w:lang w:eastAsia="pt-BR"/>
        </w:rPr>
        <w:t>presença de cutícula, ausência de tubo digestório, presença de ocelos no estágio adulto.</w:t>
      </w:r>
      <w:r w:rsidR="00474B44" w:rsidRPr="00FB777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D0F2D" w:rsidRPr="00813F65">
        <w:rPr>
          <w:sz w:val="20"/>
          <w:szCs w:val="20"/>
          <w:lang w:eastAsia="pt-BR"/>
        </w:rPr>
        <w:t>presença de tubo digestório completo, com boca e ânus.</w:t>
      </w:r>
      <w:r w:rsidR="00474B44" w:rsidRPr="00813F65">
        <w:rPr>
          <w:sz w:val="20"/>
          <w:szCs w:val="20"/>
          <w:lang w:eastAsia="pt-BR"/>
        </w:rPr>
        <w:t xml:space="preserve"> </w:t>
      </w:r>
      <w:r w:rsidRPr="006F1737">
        <w:rPr>
          <w:sz w:val="20"/>
          <w:szCs w:val="20"/>
          <w:lang w:eastAsia="zh-CN"/>
        </w:rPr>
        <w:t xml:space="preserve">  </w:t>
      </w: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E05C7" w:rsidP="00335AEC">
      <w:pPr>
        <w:spacing w:after="0" w:line="240" w:lineRule="auto"/>
        <w:ind w:left="227" w:hanging="227"/>
        <w:rPr>
          <w:b/>
          <w:sz w:val="24"/>
          <w:szCs w:val="24"/>
          <w:lang w:val="en-US" w:eastAsia="zh-CN"/>
        </w:rPr>
      </w:pPr>
    </w:p>
    <w:p w:rsidR="00474B44" w:rsidRPr="00FF5F64" w:rsidRDefault="00022DAC">
      <w:pPr>
        <w:widowControl w:val="0"/>
        <w:autoSpaceDE w:val="0"/>
        <w:autoSpaceDN w:val="0"/>
        <w:adjustRightInd w:val="0"/>
        <w:spacing w:after="0" w:line="240" w:lineRule="auto"/>
        <w:rPr>
          <w:sz w:val="20"/>
          <w:szCs w:val="20"/>
          <w:lang w:eastAsia="pt-BR"/>
        </w:rPr>
      </w:pPr>
      <w:r w:rsidRPr="00FF5F64">
        <w:rPr>
          <w:sz w:val="20"/>
          <w:szCs w:val="20"/>
          <w:lang w:eastAsia="pt-BR"/>
        </w:rPr>
        <w:t>[C]</w:t>
      </w:r>
    </w:p>
    <w:p w:rsidR="00022DAC" w:rsidRPr="00FF5F64" w:rsidRDefault="00022DAC">
      <w:pPr>
        <w:widowControl w:val="0"/>
        <w:autoSpaceDE w:val="0"/>
        <w:autoSpaceDN w:val="0"/>
        <w:adjustRightInd w:val="0"/>
        <w:spacing w:after="0" w:line="240" w:lineRule="auto"/>
        <w:rPr>
          <w:sz w:val="20"/>
          <w:szCs w:val="20"/>
          <w:lang w:eastAsia="pt-BR"/>
        </w:rPr>
      </w:pPr>
    </w:p>
    <w:p w:rsidR="00000000" w:rsidRDefault="00022DAC" w:rsidP="00022DAC">
      <w:pPr>
        <w:autoSpaceDE w:val="0"/>
        <w:autoSpaceDN w:val="0"/>
        <w:adjustRightInd w:val="0"/>
        <w:spacing w:after="0" w:line="240" w:lineRule="auto"/>
        <w:rPr>
          <w:lang w:eastAsia="pt-BR"/>
        </w:rPr>
      </w:pPr>
      <w:r w:rsidRPr="00FF5F64">
        <w:rPr>
          <w:sz w:val="20"/>
          <w:szCs w:val="20"/>
          <w:lang w:eastAsia="pt-BR"/>
        </w:rPr>
        <w:t xml:space="preserve">Platelmintos endoparasitas possuem uma cutícula protetora sobre a epiderme, ganchos e ventosas para a fixação nos órgãos internos do hospedeiro e estágios larvais (desenvolvimento indireto), que nem sempre estão presentes nas formas de vida livre. As espécies endoparasitas não possuem ocelos, e o tubo digestório, quando presente, não é completo (sem ânus). </w:t>
      </w:r>
    </w:p>
    <w:p w:rsidR="00000000" w:rsidRDefault="005E05C7" w:rsidP="00022DAC">
      <w:pPr>
        <w:autoSpaceDE w:val="0"/>
        <w:autoSpaceDN w:val="0"/>
        <w:adjustRightInd w:val="0"/>
        <w:spacing w:after="0" w:line="240" w:lineRule="auto"/>
        <w:rPr>
          <w:lang w:eastAsia="pt-BR"/>
        </w:rPr>
      </w:pPr>
    </w:p>
    <w:p w:rsidR="00000000" w:rsidRDefault="005E05C7" w:rsidP="00022DAC">
      <w:pPr>
        <w:autoSpaceDE w:val="0"/>
        <w:autoSpaceDN w:val="0"/>
        <w:adjustRightInd w:val="0"/>
        <w:spacing w:after="0" w:line="240" w:lineRule="auto"/>
        <w:rPr>
          <w:lang w:eastAsia="pt-BR"/>
        </w:rPr>
      </w:pPr>
    </w:p>
    <w:p w:rsidR="00000000" w:rsidRDefault="005E05C7" w:rsidP="00022DAC">
      <w:pPr>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Pr="00D215EE" w:rsidRDefault="000D1869" w:rsidP="0060115B">
      <w:pPr>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(Uespi)  </w:t>
      </w:r>
      <w:r w:rsidR="0060115B" w:rsidRPr="00D215EE">
        <w:rPr>
          <w:sz w:val="20"/>
          <w:szCs w:val="20"/>
          <w:lang w:eastAsia="pt-BR"/>
        </w:rPr>
        <w:t xml:space="preserve">A </w:t>
      </w:r>
      <w:r w:rsidR="0060115B" w:rsidRPr="00D215EE">
        <w:rPr>
          <w:i/>
          <w:iCs/>
          <w:sz w:val="20"/>
          <w:szCs w:val="20"/>
          <w:lang w:eastAsia="pt-BR"/>
        </w:rPr>
        <w:t xml:space="preserve">Tenia saginata </w:t>
      </w:r>
      <w:r w:rsidR="0060115B" w:rsidRPr="00D215EE">
        <w:rPr>
          <w:sz w:val="20"/>
          <w:szCs w:val="20"/>
          <w:lang w:eastAsia="pt-BR"/>
        </w:rPr>
        <w:t xml:space="preserve">e a </w:t>
      </w:r>
      <w:r w:rsidR="0060115B" w:rsidRPr="00D215EE">
        <w:rPr>
          <w:i/>
          <w:iCs/>
          <w:sz w:val="20"/>
          <w:szCs w:val="20"/>
          <w:lang w:eastAsia="pt-BR"/>
        </w:rPr>
        <w:t xml:space="preserve">Tenia solium </w:t>
      </w:r>
      <w:r w:rsidR="0060115B" w:rsidRPr="00D215EE">
        <w:rPr>
          <w:sz w:val="20"/>
          <w:szCs w:val="20"/>
          <w:lang w:eastAsia="pt-BR"/>
        </w:rPr>
        <w:t>são vermes prevalentes em comunidades humanas de várias partes do mundo. Considerando o ciclo de vida das tênias, ilustrado abaixo, é correto concluir que:</w:t>
      </w:r>
    </w:p>
    <w:p w:rsidR="0060115B" w:rsidRPr="00D215EE" w:rsidRDefault="0060115B" w:rsidP="0060115B">
      <w:pPr>
        <w:widowControl w:val="0"/>
        <w:autoSpaceDE w:val="0"/>
        <w:autoSpaceDN w:val="0"/>
        <w:adjustRightInd w:val="0"/>
        <w:spacing w:after="0" w:line="240" w:lineRule="auto"/>
        <w:rPr>
          <w:sz w:val="20"/>
          <w:szCs w:val="20"/>
          <w:lang w:eastAsia="pt-BR"/>
        </w:rPr>
      </w:pPr>
    </w:p>
    <w:p w:rsidR="00000000" w:rsidRDefault="005E05C7" w:rsidP="0060115B">
      <w:pPr>
        <w:widowControl w:val="0"/>
        <w:autoSpaceDE w:val="0"/>
        <w:autoSpaceDN w:val="0"/>
        <w:adjustRightInd w:val="0"/>
        <w:spacing w:after="0" w:line="240" w:lineRule="auto"/>
        <w:rPr>
          <w:lang w:eastAsia="pt-BR"/>
        </w:rPr>
      </w:pPr>
      <w:r>
        <w:rPr>
          <w:noProof/>
          <w:sz w:val="20"/>
          <w:szCs w:val="20"/>
          <w:lang w:val="en-US"/>
        </w:rPr>
        <w:drawing>
          <wp:inline distT="0" distB="0" distL="0" distR="0">
            <wp:extent cx="3228975" cy="26860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2686050"/>
                    </a:xfrm>
                    <a:prstGeom prst="rect">
                      <a:avLst/>
                    </a:prstGeom>
                    <a:noFill/>
                    <a:ln>
                      <a:noFill/>
                    </a:ln>
                  </pic:spPr>
                </pic:pic>
              </a:graphicData>
            </a:graphic>
          </wp:inline>
        </w:drawing>
      </w:r>
      <w:r w:rsidR="0060115B" w:rsidRPr="00D215EE">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156AC" w:rsidRPr="000D6A16">
        <w:rPr>
          <w:sz w:val="20"/>
          <w:szCs w:val="20"/>
          <w:lang w:eastAsia="pt-BR"/>
        </w:rPr>
        <w:t xml:space="preserve">ovos (1) depositados pelo homem, através das fezes, em solo ou vegetação, tornam-se a fonte de infecção de hospedeiros intermediários.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A67AC" w:rsidRPr="00CB7561">
        <w:rPr>
          <w:sz w:val="20"/>
          <w:szCs w:val="20"/>
          <w:lang w:eastAsia="pt-BR"/>
        </w:rPr>
        <w:t>animais mamíferos (2 e 3) são susceptíveis à doença, pois os ovos de tênia ingeridos eclodem no intestino causando infecção gastrintestinal.</w:t>
      </w:r>
      <w:r w:rsidR="00474B44" w:rsidRPr="00CB756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2154A" w:rsidRPr="00492AE8">
        <w:rPr>
          <w:sz w:val="20"/>
          <w:szCs w:val="20"/>
          <w:lang w:eastAsia="pt-BR"/>
        </w:rPr>
        <w:t>quando a infecção do hospedeiro intermediário se dá através do sangue, o cisticerco pode migrar para os tecidos musculares através da circulação.</w:t>
      </w:r>
      <w:r w:rsidR="00474B44" w:rsidRPr="00492AE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90FED" w:rsidRPr="00267B0D">
        <w:rPr>
          <w:sz w:val="20"/>
          <w:szCs w:val="20"/>
          <w:lang w:eastAsia="pt-BR"/>
        </w:rPr>
        <w:t>após o consumo de carne suína contaminada com a tênia adulta (5), o homem contrai a infecção e se torna o hospedeiro definitivo.</w:t>
      </w:r>
      <w:r w:rsidR="00474B44" w:rsidRPr="00267B0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45342" w:rsidRPr="005D6917">
        <w:rPr>
          <w:sz w:val="20"/>
          <w:szCs w:val="20"/>
          <w:lang w:eastAsia="pt-BR"/>
        </w:rPr>
        <w:t>os vermes adultos (6) migram do intestino humano para outros órgãos, produzindo uma infecção sistêmica que pode levar à morte.</w:t>
      </w:r>
      <w:r w:rsidR="00474B44" w:rsidRPr="005D6917">
        <w:rPr>
          <w:sz w:val="20"/>
          <w:szCs w:val="20"/>
          <w:lang w:eastAsia="pt-BR"/>
        </w:rPr>
        <w:t xml:space="preserve"> </w:t>
      </w:r>
      <w:r w:rsidRPr="006F1737">
        <w:rPr>
          <w:sz w:val="20"/>
          <w:szCs w:val="20"/>
          <w:lang w:eastAsia="zh-CN"/>
        </w:rPr>
        <w:t xml:space="preserve">  </w:t>
      </w: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E05C7" w:rsidP="00335AEC">
      <w:pPr>
        <w:spacing w:after="0" w:line="240" w:lineRule="auto"/>
        <w:ind w:left="227" w:hanging="227"/>
        <w:rPr>
          <w:b/>
          <w:sz w:val="24"/>
          <w:szCs w:val="24"/>
          <w:lang w:val="en-US" w:eastAsia="zh-CN"/>
        </w:rPr>
      </w:pPr>
    </w:p>
    <w:p w:rsidR="00474B44" w:rsidRPr="00EB3F3A" w:rsidRDefault="00BB6382">
      <w:pPr>
        <w:widowControl w:val="0"/>
        <w:autoSpaceDE w:val="0"/>
        <w:autoSpaceDN w:val="0"/>
        <w:adjustRightInd w:val="0"/>
        <w:spacing w:after="0" w:line="240" w:lineRule="auto"/>
        <w:rPr>
          <w:sz w:val="20"/>
          <w:szCs w:val="20"/>
          <w:lang w:eastAsia="pt-BR"/>
        </w:rPr>
      </w:pPr>
      <w:r w:rsidRPr="00EB3F3A">
        <w:rPr>
          <w:sz w:val="20"/>
          <w:szCs w:val="20"/>
          <w:lang w:eastAsia="pt-BR"/>
        </w:rPr>
        <w:t>[A]</w:t>
      </w:r>
    </w:p>
    <w:p w:rsidR="00CF111C" w:rsidRPr="00EB3F3A" w:rsidRDefault="00CF111C">
      <w:pPr>
        <w:widowControl w:val="0"/>
        <w:autoSpaceDE w:val="0"/>
        <w:autoSpaceDN w:val="0"/>
        <w:adjustRightInd w:val="0"/>
        <w:spacing w:after="0" w:line="240" w:lineRule="auto"/>
        <w:rPr>
          <w:sz w:val="20"/>
          <w:szCs w:val="20"/>
          <w:lang w:eastAsia="pt-BR"/>
        </w:rPr>
      </w:pPr>
    </w:p>
    <w:p w:rsidR="00000000" w:rsidRDefault="00CF111C">
      <w:pPr>
        <w:widowControl w:val="0"/>
        <w:autoSpaceDE w:val="0"/>
        <w:autoSpaceDN w:val="0"/>
        <w:adjustRightInd w:val="0"/>
        <w:spacing w:after="0" w:line="240" w:lineRule="auto"/>
        <w:rPr>
          <w:lang w:eastAsia="pt-BR"/>
        </w:rPr>
      </w:pPr>
      <w:r w:rsidRPr="00EB3F3A">
        <w:rPr>
          <w:sz w:val="20"/>
          <w:szCs w:val="20"/>
          <w:lang w:eastAsia="pt-BR"/>
        </w:rPr>
        <w:t xml:space="preserve">No ciclo digenético das tênias, os suínos e os bovinos são os hospedeiros intermediários quando ingerem os ovos dos vermes, que desenvolvem larvas cisticercos em seus tecidos musculares e nervosos. </w:t>
      </w: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C5A8B" w:rsidRPr="0049660A" w:rsidRDefault="000D1869" w:rsidP="00BC5A8B">
      <w:pPr>
        <w:autoSpaceDE w:val="0"/>
        <w:autoSpaceDN w:val="0"/>
        <w:adjustRightInd w:val="0"/>
        <w:spacing w:after="0" w:line="240" w:lineRule="auto"/>
        <w:rPr>
          <w:bCs/>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(Ufpr)  </w:t>
      </w:r>
      <w:r w:rsidR="00BC5A8B" w:rsidRPr="0049660A">
        <w:rPr>
          <w:bCs/>
          <w:sz w:val="20"/>
          <w:szCs w:val="20"/>
          <w:lang w:eastAsia="pt-BR"/>
        </w:rPr>
        <w:t>Existe uma regra geral em fisiologia animal que define como sendo de 1 mm a espessura máxima de um tecido capaz de sustentar suas células se o mecanismo de transporte é realizado apenas por difusão. Células, tecidos e organismos precisam ter acesso a oxigênio e nutrientes e remover compostos nitrogenados e gás carbônico para poderem realizar suas funções vitais adequadamente. O principal sistema que provê essas condições nos cordados vertebrados é o sistema circulatório. Inegável reconhecer que, graças a esse sistema (entre outros), vertebrados podem atingir tamanhos tão grandes como o de baleias ou elefantes. Entretanto, mesmo não apresentando um sistema circulatório completo, com coração e vasos, alguns animais com estrutura corporal mais simples podem atingir tamanhos consideravelmente grandes. Sob essa perspectiva, considere as seguintes afirmativas:</w:t>
      </w:r>
    </w:p>
    <w:p w:rsidR="00BC5A8B" w:rsidRPr="0049660A" w:rsidRDefault="00BC5A8B" w:rsidP="00BC5A8B">
      <w:pPr>
        <w:autoSpaceDE w:val="0"/>
        <w:autoSpaceDN w:val="0"/>
        <w:adjustRightInd w:val="0"/>
        <w:spacing w:after="0" w:line="240" w:lineRule="auto"/>
        <w:rPr>
          <w:bCs/>
          <w:sz w:val="20"/>
          <w:szCs w:val="20"/>
          <w:lang w:eastAsia="pt-BR"/>
        </w:rPr>
      </w:pPr>
    </w:p>
    <w:p w:rsidR="00BC5A8B" w:rsidRPr="0049660A" w:rsidRDefault="00BC5A8B" w:rsidP="00BC5A8B">
      <w:pPr>
        <w:autoSpaceDE w:val="0"/>
        <w:autoSpaceDN w:val="0"/>
        <w:adjustRightInd w:val="0"/>
        <w:spacing w:after="0" w:line="240" w:lineRule="auto"/>
        <w:ind w:left="227" w:hanging="227"/>
        <w:rPr>
          <w:bCs/>
          <w:sz w:val="20"/>
          <w:szCs w:val="20"/>
          <w:lang w:eastAsia="pt-BR"/>
        </w:rPr>
      </w:pPr>
      <w:r w:rsidRPr="0049660A">
        <w:rPr>
          <w:bCs/>
          <w:sz w:val="20"/>
          <w:szCs w:val="20"/>
          <w:lang w:eastAsia="pt-BR"/>
        </w:rPr>
        <w:t>1. Poríferos não apresentam tecidos verdadeiros e, portanto, não são capazes de desenvolver órgãos ou sistemas que possam resolver o problema das trocas internas de gases, nutrientes e excretas. Assim, poríferos são animais para os quais a regra do 1 mm é efetivamente aplicável, e por isso nenhuma espécie desse grupo atinge esse tamanho.</w:t>
      </w:r>
    </w:p>
    <w:p w:rsidR="00BC5A8B" w:rsidRPr="0049660A" w:rsidRDefault="00BC5A8B" w:rsidP="00BC5A8B">
      <w:pPr>
        <w:autoSpaceDE w:val="0"/>
        <w:autoSpaceDN w:val="0"/>
        <w:adjustRightInd w:val="0"/>
        <w:spacing w:after="0" w:line="240" w:lineRule="auto"/>
        <w:ind w:left="227" w:hanging="227"/>
        <w:rPr>
          <w:bCs/>
          <w:sz w:val="20"/>
          <w:szCs w:val="20"/>
          <w:lang w:eastAsia="pt-BR"/>
        </w:rPr>
      </w:pPr>
      <w:r w:rsidRPr="0049660A">
        <w:rPr>
          <w:bCs/>
          <w:sz w:val="20"/>
          <w:szCs w:val="20"/>
          <w:lang w:eastAsia="pt-BR"/>
        </w:rPr>
        <w:t>2. Alguns cnidários (celenterados) podem atingir grandes dimensões. As soluções para o problema do 1 mm são variáveis e geralmente baseadas em duas características: a) esses animais são diblásticos (apresentam duas monocamadas corporais, que geralmente se encontram diretamente em contato com a água externa ou com a água da gastroderme); b) o aumento corporal está associado ao aumento de uma camada acelular ou com poucas células, denominada mesogleia.</w:t>
      </w:r>
    </w:p>
    <w:p w:rsidR="00BC5A8B" w:rsidRPr="0049660A" w:rsidRDefault="00BC5A8B" w:rsidP="00BC5A8B">
      <w:pPr>
        <w:autoSpaceDE w:val="0"/>
        <w:autoSpaceDN w:val="0"/>
        <w:adjustRightInd w:val="0"/>
        <w:spacing w:after="0" w:line="240" w:lineRule="auto"/>
        <w:ind w:left="227" w:hanging="227"/>
        <w:rPr>
          <w:bCs/>
          <w:sz w:val="20"/>
          <w:szCs w:val="20"/>
          <w:lang w:eastAsia="pt-BR"/>
        </w:rPr>
      </w:pPr>
      <w:r w:rsidRPr="0049660A">
        <w:rPr>
          <w:bCs/>
          <w:sz w:val="20"/>
          <w:szCs w:val="20"/>
          <w:lang w:eastAsia="pt-BR"/>
        </w:rPr>
        <w:t xml:space="preserve">3. Animais pseudocelomados (também denominados de blastocelomados) podem realizar as trocas internas utilizando o fluido do pseudoceloma em si. O transporte pode, ainda, ser auxiliado por um sistema de canais como os encontrados em acantocéfalos e rotíferos, denominado em alguns desses grupos de </w:t>
      </w:r>
      <w:r w:rsidRPr="0049660A">
        <w:rPr>
          <w:bCs/>
          <w:i/>
          <w:iCs/>
          <w:sz w:val="20"/>
          <w:szCs w:val="20"/>
          <w:lang w:eastAsia="pt-BR"/>
        </w:rPr>
        <w:t>sistema lacunar</w:t>
      </w:r>
      <w:r w:rsidRPr="0049660A">
        <w:rPr>
          <w:bCs/>
          <w:sz w:val="20"/>
          <w:szCs w:val="20"/>
          <w:lang w:eastAsia="pt-BR"/>
        </w:rPr>
        <w:t xml:space="preserve"> </w:t>
      </w:r>
      <w:r w:rsidRPr="0049660A">
        <w:rPr>
          <w:bCs/>
          <w:i/>
          <w:iCs/>
          <w:sz w:val="20"/>
          <w:szCs w:val="20"/>
          <w:lang w:eastAsia="pt-BR"/>
        </w:rPr>
        <w:t>de canais</w:t>
      </w:r>
      <w:r w:rsidRPr="0049660A">
        <w:rPr>
          <w:bCs/>
          <w:sz w:val="20"/>
          <w:szCs w:val="20"/>
          <w:lang w:eastAsia="pt-BR"/>
        </w:rPr>
        <w:t>.</w:t>
      </w:r>
    </w:p>
    <w:p w:rsidR="00BC5A8B" w:rsidRPr="0049660A" w:rsidRDefault="00BC5A8B" w:rsidP="00BC5A8B">
      <w:pPr>
        <w:autoSpaceDE w:val="0"/>
        <w:autoSpaceDN w:val="0"/>
        <w:adjustRightInd w:val="0"/>
        <w:spacing w:after="0" w:line="240" w:lineRule="auto"/>
        <w:ind w:left="227" w:hanging="227"/>
        <w:rPr>
          <w:bCs/>
          <w:sz w:val="20"/>
          <w:szCs w:val="20"/>
          <w:lang w:eastAsia="pt-BR"/>
        </w:rPr>
      </w:pPr>
      <w:r w:rsidRPr="0049660A">
        <w:rPr>
          <w:bCs/>
          <w:sz w:val="20"/>
          <w:szCs w:val="20"/>
          <w:lang w:eastAsia="pt-BR"/>
        </w:rPr>
        <w:t>4. Apesar de serem acelomados e de não apresentarem um sistema circulatório, muitos platelmintos podem atingir grandes tamanhos. É o caso das planárias terrestres, que atingem mais de 30 cm de comprimento, e das tênias (algumas com dezenas de metros de comprimento). Nesses casos específicos, as trocas de gases, nutrientes e excretas ocorrem através do trato digestivo e pela superfície corporal desses animais, com um processo de difusão eficiente.</w:t>
      </w:r>
    </w:p>
    <w:p w:rsidR="00BC5A8B" w:rsidRPr="0049660A" w:rsidRDefault="00BC5A8B" w:rsidP="00BC5A8B">
      <w:pPr>
        <w:autoSpaceDE w:val="0"/>
        <w:autoSpaceDN w:val="0"/>
        <w:adjustRightInd w:val="0"/>
        <w:spacing w:after="0" w:line="240" w:lineRule="auto"/>
        <w:rPr>
          <w:bCs/>
          <w:sz w:val="20"/>
          <w:szCs w:val="20"/>
          <w:lang w:eastAsia="pt-BR"/>
        </w:rPr>
      </w:pPr>
    </w:p>
    <w:p w:rsidR="00000000" w:rsidRDefault="00BC5A8B" w:rsidP="00BC5A8B">
      <w:pPr>
        <w:autoSpaceDE w:val="0"/>
        <w:autoSpaceDN w:val="0"/>
        <w:adjustRightInd w:val="0"/>
        <w:spacing w:after="0" w:line="240" w:lineRule="auto"/>
        <w:rPr>
          <w:lang w:eastAsia="pt-BR"/>
        </w:rPr>
      </w:pPr>
      <w:r w:rsidRPr="0049660A">
        <w:rPr>
          <w:bCs/>
          <w:sz w:val="20"/>
          <w:szCs w:val="20"/>
          <w:lang w:eastAsia="pt-BR"/>
        </w:rPr>
        <w:t>Assinale a alternativa correta.</w:t>
      </w:r>
      <w:r w:rsidR="00474B44" w:rsidRPr="0049660A">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C588B" w:rsidRPr="00CC5469">
        <w:rPr>
          <w:sz w:val="20"/>
          <w:szCs w:val="20"/>
          <w:lang w:eastAsia="pt-BR"/>
        </w:rPr>
        <w:t>Somente a afirmativa 2 é verdadeira.</w:t>
      </w:r>
      <w:r w:rsidR="00474B44" w:rsidRPr="00CC546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B72AA" w:rsidRPr="0090283F">
        <w:rPr>
          <w:sz w:val="20"/>
          <w:szCs w:val="20"/>
          <w:lang w:eastAsia="pt-BR"/>
        </w:rPr>
        <w:t>Somente as afirmativas 1 e 4 são verdadeiras.</w:t>
      </w:r>
      <w:r w:rsidR="00474B44" w:rsidRPr="0090283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B58D0" w:rsidRPr="00ED20B9">
        <w:rPr>
          <w:sz w:val="20"/>
          <w:szCs w:val="20"/>
          <w:lang w:eastAsia="pt-BR"/>
        </w:rPr>
        <w:t>Somente as afirmativas 1, 3 e 4 são verdadeiras.</w:t>
      </w:r>
      <w:r w:rsidR="00474B44" w:rsidRPr="00ED20B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17A40" w:rsidRPr="00E4458E">
        <w:rPr>
          <w:sz w:val="20"/>
          <w:szCs w:val="20"/>
          <w:lang w:eastAsia="pt-BR"/>
        </w:rPr>
        <w:t>Somente as afirmativas 2 e 3 são verdadeiras.</w:t>
      </w:r>
      <w:r w:rsidR="00474B44" w:rsidRPr="00E4458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D4F35" w:rsidRPr="00492679">
        <w:rPr>
          <w:sz w:val="20"/>
          <w:szCs w:val="20"/>
          <w:lang w:eastAsia="pt-BR"/>
        </w:rPr>
        <w:t>Somente as afirmativas 2 e 4 são verdadeiras.</w:t>
      </w:r>
      <w:r w:rsidR="00474B44" w:rsidRPr="00492679">
        <w:rPr>
          <w:sz w:val="20"/>
          <w:szCs w:val="20"/>
          <w:lang w:eastAsia="pt-BR"/>
        </w:rPr>
        <w:t xml:space="preserve"> </w:t>
      </w:r>
      <w:r w:rsidRPr="006F1737">
        <w:rPr>
          <w:sz w:val="20"/>
          <w:szCs w:val="20"/>
          <w:lang w:eastAsia="zh-CN"/>
        </w:rPr>
        <w:t xml:space="preserve">  </w:t>
      </w: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E05C7" w:rsidP="00335AEC">
      <w:pPr>
        <w:spacing w:after="0" w:line="240" w:lineRule="auto"/>
        <w:ind w:left="227" w:hanging="227"/>
        <w:rPr>
          <w:b/>
          <w:sz w:val="24"/>
          <w:szCs w:val="24"/>
          <w:lang w:val="en-US" w:eastAsia="zh-CN"/>
        </w:rPr>
      </w:pPr>
    </w:p>
    <w:p w:rsidR="00474B44" w:rsidRPr="008505C5" w:rsidRDefault="003E1A40">
      <w:pPr>
        <w:widowControl w:val="0"/>
        <w:autoSpaceDE w:val="0"/>
        <w:autoSpaceDN w:val="0"/>
        <w:adjustRightInd w:val="0"/>
        <w:spacing w:after="0" w:line="240" w:lineRule="auto"/>
        <w:rPr>
          <w:sz w:val="20"/>
          <w:szCs w:val="20"/>
          <w:lang w:eastAsia="pt-BR"/>
        </w:rPr>
      </w:pPr>
      <w:r w:rsidRPr="008505C5">
        <w:rPr>
          <w:sz w:val="20"/>
          <w:szCs w:val="20"/>
          <w:lang w:eastAsia="pt-BR"/>
        </w:rPr>
        <w:t>[D]</w:t>
      </w:r>
    </w:p>
    <w:p w:rsidR="00973767" w:rsidRPr="008505C5" w:rsidRDefault="00973767">
      <w:pPr>
        <w:widowControl w:val="0"/>
        <w:autoSpaceDE w:val="0"/>
        <w:autoSpaceDN w:val="0"/>
        <w:adjustRightInd w:val="0"/>
        <w:spacing w:after="0" w:line="240" w:lineRule="auto"/>
        <w:rPr>
          <w:sz w:val="20"/>
          <w:szCs w:val="20"/>
          <w:lang w:eastAsia="pt-BR"/>
        </w:rPr>
      </w:pPr>
    </w:p>
    <w:p w:rsidR="00973767" w:rsidRPr="008505C5" w:rsidRDefault="00973767">
      <w:pPr>
        <w:widowControl w:val="0"/>
        <w:autoSpaceDE w:val="0"/>
        <w:autoSpaceDN w:val="0"/>
        <w:adjustRightInd w:val="0"/>
        <w:spacing w:after="0" w:line="240" w:lineRule="auto"/>
        <w:rPr>
          <w:sz w:val="20"/>
          <w:szCs w:val="20"/>
          <w:lang w:eastAsia="pt-BR"/>
        </w:rPr>
      </w:pPr>
      <w:r w:rsidRPr="008505C5">
        <w:rPr>
          <w:sz w:val="20"/>
          <w:szCs w:val="20"/>
          <w:lang w:eastAsia="pt-BR"/>
        </w:rPr>
        <w:t>1. Falso - Existem poríferos que atingem proporções muito maiores do que 1 mm. As células desses animais podem realizar trocas diretamente com o meio aquático em que vivem.</w:t>
      </w:r>
    </w:p>
    <w:p w:rsidR="00000000" w:rsidRDefault="00973767">
      <w:pPr>
        <w:widowControl w:val="0"/>
        <w:autoSpaceDE w:val="0"/>
        <w:autoSpaceDN w:val="0"/>
        <w:adjustRightInd w:val="0"/>
        <w:spacing w:after="0" w:line="240" w:lineRule="auto"/>
        <w:rPr>
          <w:lang w:eastAsia="pt-BR"/>
        </w:rPr>
      </w:pPr>
      <w:r w:rsidRPr="008505C5">
        <w:rPr>
          <w:sz w:val="20"/>
          <w:szCs w:val="20"/>
          <w:lang w:eastAsia="pt-BR"/>
        </w:rPr>
        <w:t xml:space="preserve">4. Falso - O suporte de substâncias entre os tecidos dos platelmintos e o meio nem sempre ocorre por difusão, podendo ocorrer por difusão facilitada e, também, por transporte ativo. </w:t>
      </w: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C08DC" w:rsidRPr="00023E1F" w:rsidRDefault="000D1869" w:rsidP="005C08DC">
      <w:pPr>
        <w:autoSpaceDE w:val="0"/>
        <w:autoSpaceDN w:val="0"/>
        <w:adjustRightInd w:val="0"/>
        <w:spacing w:after="0" w:line="240" w:lineRule="auto"/>
        <w:rPr>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(Uel)  </w:t>
      </w:r>
      <w:r w:rsidR="005C08DC" w:rsidRPr="00023E1F">
        <w:rPr>
          <w:sz w:val="20"/>
          <w:szCs w:val="20"/>
          <w:lang w:eastAsia="pt-BR"/>
        </w:rPr>
        <w:t>No cladograma a seguir, as letras representam grupos de animais caracterizados de acordo com a legenda. Na falta de saneamento básico e de inspeção das carnes de porco e de boi, observa-se a ocorrência de uma parasitose em humanos.</w:t>
      </w:r>
    </w:p>
    <w:p w:rsidR="005C08DC" w:rsidRPr="00023E1F" w:rsidRDefault="005C08DC" w:rsidP="005C08DC">
      <w:pPr>
        <w:autoSpaceDE w:val="0"/>
        <w:autoSpaceDN w:val="0"/>
        <w:adjustRightInd w:val="0"/>
        <w:spacing w:after="0" w:line="240" w:lineRule="auto"/>
        <w:rPr>
          <w:sz w:val="20"/>
          <w:szCs w:val="20"/>
          <w:lang w:eastAsia="pt-BR"/>
        </w:rPr>
      </w:pPr>
    </w:p>
    <w:p w:rsidR="005C08DC" w:rsidRPr="00023E1F" w:rsidRDefault="005E05C7" w:rsidP="005C08DC">
      <w:pPr>
        <w:autoSpaceDE w:val="0"/>
        <w:autoSpaceDN w:val="0"/>
        <w:adjustRightInd w:val="0"/>
        <w:spacing w:after="0" w:line="240" w:lineRule="auto"/>
        <w:rPr>
          <w:sz w:val="20"/>
          <w:szCs w:val="20"/>
          <w:lang w:eastAsia="pt-BR"/>
        </w:rPr>
      </w:pPr>
      <w:r>
        <w:rPr>
          <w:noProof/>
          <w:sz w:val="20"/>
          <w:szCs w:val="20"/>
          <w:lang w:val="en-US"/>
        </w:rPr>
        <w:drawing>
          <wp:inline distT="0" distB="0" distL="0" distR="0">
            <wp:extent cx="4591050" cy="16668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1666875"/>
                    </a:xfrm>
                    <a:prstGeom prst="rect">
                      <a:avLst/>
                    </a:prstGeom>
                    <a:noFill/>
                    <a:ln>
                      <a:noFill/>
                    </a:ln>
                  </pic:spPr>
                </pic:pic>
              </a:graphicData>
            </a:graphic>
          </wp:inline>
        </w:drawing>
      </w:r>
    </w:p>
    <w:p w:rsidR="005C08DC" w:rsidRPr="00023E1F" w:rsidRDefault="005C08DC" w:rsidP="005C08DC">
      <w:pPr>
        <w:autoSpaceDE w:val="0"/>
        <w:autoSpaceDN w:val="0"/>
        <w:adjustRightInd w:val="0"/>
        <w:spacing w:after="0" w:line="240" w:lineRule="auto"/>
        <w:rPr>
          <w:sz w:val="20"/>
          <w:szCs w:val="20"/>
          <w:lang w:eastAsia="pt-BR"/>
        </w:rPr>
      </w:pPr>
    </w:p>
    <w:p w:rsidR="005C08DC" w:rsidRPr="00023E1F" w:rsidRDefault="005C08DC" w:rsidP="005C08DC">
      <w:pPr>
        <w:autoSpaceDE w:val="0"/>
        <w:autoSpaceDN w:val="0"/>
        <w:adjustRightInd w:val="0"/>
        <w:spacing w:after="0" w:line="240" w:lineRule="auto"/>
        <w:rPr>
          <w:sz w:val="20"/>
          <w:szCs w:val="20"/>
          <w:lang w:eastAsia="pt-BR"/>
        </w:rPr>
      </w:pPr>
      <w:r w:rsidRPr="00023E1F">
        <w:rPr>
          <w:sz w:val="20"/>
          <w:szCs w:val="20"/>
          <w:lang w:eastAsia="pt-BR"/>
        </w:rPr>
        <w:t>a) Identifique a parasitose e, pelas letras, os animais nela envolvidos.</w:t>
      </w:r>
    </w:p>
    <w:p w:rsidR="00000000" w:rsidRDefault="005C08DC">
      <w:pPr>
        <w:widowControl w:val="0"/>
        <w:autoSpaceDE w:val="0"/>
        <w:autoSpaceDN w:val="0"/>
        <w:adjustRightInd w:val="0"/>
        <w:spacing w:after="0" w:line="240" w:lineRule="auto"/>
        <w:rPr>
          <w:lang w:eastAsia="pt-BR"/>
        </w:rPr>
      </w:pPr>
      <w:r w:rsidRPr="00023E1F">
        <w:rPr>
          <w:sz w:val="20"/>
          <w:szCs w:val="20"/>
          <w:lang w:eastAsia="pt-BR"/>
        </w:rPr>
        <w:t>b) Explique as formas de infestação nos hospedeiros.</w:t>
      </w:r>
      <w:r w:rsidR="00474B44" w:rsidRPr="00023E1F">
        <w:rPr>
          <w:sz w:val="20"/>
          <w:szCs w:val="20"/>
          <w:lang w:eastAsia="pt-BR"/>
        </w:rPr>
        <w:t xml:space="preserve"> </w:t>
      </w: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b/>
          <w:lang w:eastAsia="pt-BR"/>
        </w:rPr>
      </w:pPr>
      <w:r>
        <w:rPr>
          <w:b/>
          <w:lang w:eastAsia="pt-BR"/>
        </w:rPr>
        <w:t>Resposta:</w:t>
      </w:r>
    </w:p>
    <w:p w:rsidR="00000000" w:rsidRDefault="005E05C7">
      <w:pPr>
        <w:widowControl w:val="0"/>
        <w:autoSpaceDE w:val="0"/>
        <w:autoSpaceDN w:val="0"/>
        <w:adjustRightInd w:val="0"/>
        <w:spacing w:after="0" w:line="240" w:lineRule="auto"/>
        <w:rPr>
          <w:b/>
          <w:lang w:eastAsia="pt-BR"/>
        </w:rPr>
      </w:pPr>
    </w:p>
    <w:p w:rsidR="00C149F5" w:rsidRPr="00637150" w:rsidRDefault="00C149F5" w:rsidP="00C149F5">
      <w:pPr>
        <w:autoSpaceDE w:val="0"/>
        <w:autoSpaceDN w:val="0"/>
        <w:adjustRightInd w:val="0"/>
        <w:spacing w:after="0" w:line="240" w:lineRule="auto"/>
        <w:ind w:left="227" w:hanging="227"/>
        <w:rPr>
          <w:sz w:val="20"/>
          <w:szCs w:val="20"/>
          <w:lang w:eastAsia="pt-BR"/>
        </w:rPr>
      </w:pPr>
      <w:r w:rsidRPr="00637150">
        <w:rPr>
          <w:sz w:val="20"/>
          <w:szCs w:val="20"/>
          <w:lang w:eastAsia="pt-BR"/>
        </w:rPr>
        <w:t>a) O parasita é um platelminto cestoide (</w:t>
      </w:r>
      <w:r w:rsidRPr="00637150">
        <w:rPr>
          <w:i/>
          <w:sz w:val="20"/>
          <w:szCs w:val="20"/>
          <w:lang w:eastAsia="pt-BR"/>
        </w:rPr>
        <w:t>Taenia solium</w:t>
      </w:r>
      <w:r w:rsidRPr="00637150">
        <w:rPr>
          <w:sz w:val="20"/>
          <w:szCs w:val="20"/>
          <w:lang w:eastAsia="pt-BR"/>
        </w:rPr>
        <w:t xml:space="preserve"> ou </w:t>
      </w:r>
      <w:r w:rsidRPr="00637150">
        <w:rPr>
          <w:i/>
          <w:sz w:val="20"/>
          <w:szCs w:val="20"/>
          <w:lang w:eastAsia="pt-BR"/>
        </w:rPr>
        <w:t>Taenia saginata</w:t>
      </w:r>
      <w:r w:rsidRPr="00637150">
        <w:rPr>
          <w:sz w:val="20"/>
          <w:szCs w:val="20"/>
          <w:lang w:eastAsia="pt-BR"/>
        </w:rPr>
        <w:t>), que é um endoparasita sem intestino, e é representado pela letra C. A letra H pode ser qualquer mamífero, devido à presença de glândulas mamárias. Considerando a relação de parasitismo posta, H pode ser o homem (hospedeiro definitivo), o porco ou o boi (hospedeiros intermediários).</w:t>
      </w:r>
    </w:p>
    <w:p w:rsidR="00000000" w:rsidRDefault="00C149F5" w:rsidP="00C149F5">
      <w:pPr>
        <w:autoSpaceDE w:val="0"/>
        <w:autoSpaceDN w:val="0"/>
        <w:adjustRightInd w:val="0"/>
        <w:spacing w:after="0" w:line="240" w:lineRule="auto"/>
        <w:ind w:left="227" w:hanging="227"/>
        <w:rPr>
          <w:lang w:eastAsia="pt-BR"/>
        </w:rPr>
      </w:pPr>
      <w:r w:rsidRPr="00637150">
        <w:rPr>
          <w:sz w:val="20"/>
          <w:szCs w:val="20"/>
          <w:lang w:eastAsia="pt-BR"/>
        </w:rPr>
        <w:t xml:space="preserve">b) O homem pode ser infestado comendo carne de porco ou de boi crua ou mal-passada contendo cisticercos, desenvolvendo, assim, a teníase (tênias adultas no intestino, que se reproduzem por autofecundação). Pela ingestão direta de ovos de </w:t>
      </w:r>
      <w:r w:rsidRPr="00637150">
        <w:rPr>
          <w:i/>
          <w:sz w:val="20"/>
          <w:szCs w:val="20"/>
          <w:lang w:eastAsia="pt-BR"/>
        </w:rPr>
        <w:t>Taenia solium</w:t>
      </w:r>
      <w:r w:rsidRPr="00637150">
        <w:rPr>
          <w:sz w:val="20"/>
          <w:szCs w:val="20"/>
          <w:lang w:eastAsia="pt-BR"/>
        </w:rPr>
        <w:t xml:space="preserve"> através de verduras mal-lavadas ou da água contaminada, o homem desenvolve a cisticercose (alojamento de cistos na musculatura, no cérebro, na pele ou nos olhos). No caso da cisticercose humana, o candidato pode considerar o homem também como hospedeiro intermediário, o que não está errado, mas como o consumo de carne humana é improvável, a condição de somente hospedeiro definitivo é aceitável.</w:t>
      </w:r>
      <w:r w:rsidR="00474B44" w:rsidRPr="00637150">
        <w:rPr>
          <w:sz w:val="20"/>
          <w:szCs w:val="20"/>
          <w:lang w:eastAsia="pt-BR"/>
        </w:rPr>
        <w:t xml:space="preserve"> </w:t>
      </w:r>
    </w:p>
    <w:p w:rsidR="00000000" w:rsidRDefault="005E05C7" w:rsidP="00C149F5">
      <w:pPr>
        <w:autoSpaceDE w:val="0"/>
        <w:autoSpaceDN w:val="0"/>
        <w:adjustRightInd w:val="0"/>
        <w:spacing w:after="0" w:line="240" w:lineRule="auto"/>
        <w:ind w:left="227" w:hanging="227"/>
        <w:rPr>
          <w:lang w:eastAsia="pt-BR"/>
        </w:rPr>
      </w:pPr>
    </w:p>
    <w:p w:rsidR="00000000" w:rsidRDefault="005E05C7" w:rsidP="00C149F5">
      <w:pPr>
        <w:autoSpaceDE w:val="0"/>
        <w:autoSpaceDN w:val="0"/>
        <w:adjustRightInd w:val="0"/>
        <w:spacing w:after="0" w:line="240" w:lineRule="auto"/>
        <w:ind w:left="227" w:hanging="227"/>
        <w:rPr>
          <w:lang w:eastAsia="pt-BR"/>
        </w:rPr>
      </w:pPr>
    </w:p>
    <w:p w:rsidR="00000000" w:rsidRDefault="005E05C7" w:rsidP="00C149F5">
      <w:pPr>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C3307" w:rsidRPr="00285017" w:rsidRDefault="000D1869" w:rsidP="00EC3307">
      <w:pPr>
        <w:autoSpaceDE w:val="0"/>
        <w:autoSpaceDN w:val="0"/>
        <w:adjustRightInd w:val="0"/>
        <w:spacing w:after="0" w:line="240" w:lineRule="auto"/>
        <w:rPr>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(Ufjf)  </w:t>
      </w:r>
      <w:r w:rsidR="00EC3307" w:rsidRPr="00285017">
        <w:rPr>
          <w:sz w:val="20"/>
          <w:szCs w:val="20"/>
          <w:lang w:eastAsia="pt-BR"/>
        </w:rPr>
        <w:t xml:space="preserve">A esquistossomose intestinal é uma doença parasitária causada pelo </w:t>
      </w:r>
      <w:r w:rsidR="00EC3307" w:rsidRPr="00285017">
        <w:rPr>
          <w:i/>
          <w:iCs/>
          <w:sz w:val="20"/>
          <w:szCs w:val="20"/>
          <w:lang w:eastAsia="pt-BR"/>
        </w:rPr>
        <w:t xml:space="preserve">Schistosoma mansoni </w:t>
      </w:r>
      <w:r w:rsidR="00EC3307" w:rsidRPr="00285017">
        <w:rPr>
          <w:sz w:val="20"/>
          <w:szCs w:val="20"/>
          <w:lang w:eastAsia="pt-BR"/>
        </w:rPr>
        <w:t>(Platyhelminthes, Trematoda, Digenea), também conhecida como “xistose” ou “barriga-d’água”. O Brasil é um foco endêmico da esquistossomose, com mais de seis milhões de pessoas infectadas.</w:t>
      </w:r>
    </w:p>
    <w:p w:rsidR="00EC3307" w:rsidRPr="00285017" w:rsidRDefault="00EC3307" w:rsidP="00EC3307">
      <w:pPr>
        <w:autoSpaceDE w:val="0"/>
        <w:autoSpaceDN w:val="0"/>
        <w:adjustRightInd w:val="0"/>
        <w:spacing w:after="0" w:line="240" w:lineRule="auto"/>
        <w:rPr>
          <w:sz w:val="20"/>
          <w:szCs w:val="20"/>
          <w:lang w:eastAsia="pt-BR"/>
        </w:rPr>
      </w:pPr>
      <w:r w:rsidRPr="00285017">
        <w:rPr>
          <w:sz w:val="20"/>
          <w:szCs w:val="20"/>
          <w:lang w:eastAsia="pt-BR"/>
        </w:rPr>
        <w:t xml:space="preserve">O ciclo do </w:t>
      </w:r>
      <w:r w:rsidRPr="00285017">
        <w:rPr>
          <w:i/>
          <w:iCs/>
          <w:sz w:val="20"/>
          <w:szCs w:val="20"/>
          <w:lang w:eastAsia="pt-BR"/>
        </w:rPr>
        <w:t xml:space="preserve">Schistosoma mansoni </w:t>
      </w:r>
      <w:r w:rsidRPr="00285017">
        <w:rPr>
          <w:sz w:val="20"/>
          <w:szCs w:val="20"/>
          <w:lang w:eastAsia="pt-BR"/>
        </w:rPr>
        <w:t xml:space="preserve">envolve dois hospedeiros; o homem é o hospedeiro definitivo e os caramujos aquáticos do gênero </w:t>
      </w:r>
      <w:r w:rsidRPr="00285017">
        <w:rPr>
          <w:i/>
          <w:iCs/>
          <w:sz w:val="20"/>
          <w:szCs w:val="20"/>
          <w:lang w:eastAsia="pt-BR"/>
        </w:rPr>
        <w:t xml:space="preserve">Biomphalaria </w:t>
      </w:r>
      <w:r w:rsidRPr="00285017">
        <w:rPr>
          <w:sz w:val="20"/>
          <w:szCs w:val="20"/>
          <w:lang w:eastAsia="pt-BR"/>
        </w:rPr>
        <w:t>são os hospedeiros intermediários.</w:t>
      </w:r>
    </w:p>
    <w:p w:rsidR="00EC3307" w:rsidRPr="00285017" w:rsidRDefault="00EC3307" w:rsidP="00EC3307">
      <w:pPr>
        <w:autoSpaceDE w:val="0"/>
        <w:autoSpaceDN w:val="0"/>
        <w:adjustRightInd w:val="0"/>
        <w:spacing w:after="0" w:line="240" w:lineRule="auto"/>
        <w:rPr>
          <w:sz w:val="20"/>
          <w:szCs w:val="20"/>
          <w:lang w:eastAsia="pt-BR"/>
        </w:rPr>
      </w:pPr>
      <w:r w:rsidRPr="00285017">
        <w:rPr>
          <w:sz w:val="20"/>
          <w:szCs w:val="20"/>
          <w:lang w:eastAsia="pt-BR"/>
        </w:rPr>
        <w:t>As formas de controle da doença envolvem o tratamento das pessoas doentes, a implantação de medidas de saneamento básico e a eliminação dos moluscos hospedeiros intermediários.</w:t>
      </w:r>
    </w:p>
    <w:p w:rsidR="00EC3307" w:rsidRPr="00285017" w:rsidRDefault="00EC3307" w:rsidP="00EC3307">
      <w:pPr>
        <w:autoSpaceDE w:val="0"/>
        <w:autoSpaceDN w:val="0"/>
        <w:adjustRightInd w:val="0"/>
        <w:spacing w:after="0" w:line="240" w:lineRule="auto"/>
        <w:rPr>
          <w:sz w:val="20"/>
          <w:szCs w:val="20"/>
          <w:lang w:eastAsia="pt-BR"/>
        </w:rPr>
      </w:pPr>
    </w:p>
    <w:p w:rsidR="00EC3307" w:rsidRPr="00285017" w:rsidRDefault="00EC3307" w:rsidP="00EC3307">
      <w:pPr>
        <w:autoSpaceDE w:val="0"/>
        <w:autoSpaceDN w:val="0"/>
        <w:adjustRightInd w:val="0"/>
        <w:spacing w:after="0" w:line="240" w:lineRule="auto"/>
        <w:rPr>
          <w:sz w:val="20"/>
          <w:szCs w:val="20"/>
          <w:lang w:eastAsia="pt-BR"/>
        </w:rPr>
      </w:pPr>
      <w:r w:rsidRPr="00285017">
        <w:rPr>
          <w:sz w:val="20"/>
          <w:szCs w:val="20"/>
          <w:lang w:eastAsia="pt-BR"/>
        </w:rPr>
        <w:t>Sobre as formas de controle da doença mencionadas acima, leia as seguintes afirmativas:</w:t>
      </w:r>
    </w:p>
    <w:p w:rsidR="00EC3307" w:rsidRPr="00285017" w:rsidRDefault="00EC3307" w:rsidP="00EC3307">
      <w:pPr>
        <w:autoSpaceDE w:val="0"/>
        <w:autoSpaceDN w:val="0"/>
        <w:adjustRightInd w:val="0"/>
        <w:spacing w:after="0" w:line="240" w:lineRule="auto"/>
        <w:rPr>
          <w:sz w:val="20"/>
          <w:szCs w:val="20"/>
          <w:lang w:eastAsia="pt-BR"/>
        </w:rPr>
      </w:pPr>
    </w:p>
    <w:p w:rsidR="00EC3307" w:rsidRPr="00285017" w:rsidRDefault="00EC3307" w:rsidP="00EC3307">
      <w:pPr>
        <w:autoSpaceDE w:val="0"/>
        <w:autoSpaceDN w:val="0"/>
        <w:adjustRightInd w:val="0"/>
        <w:spacing w:after="0" w:line="240" w:lineRule="auto"/>
        <w:ind w:left="170" w:hanging="170"/>
        <w:rPr>
          <w:sz w:val="20"/>
          <w:szCs w:val="20"/>
          <w:lang w:eastAsia="pt-BR"/>
        </w:rPr>
      </w:pPr>
      <w:r w:rsidRPr="00285017">
        <w:rPr>
          <w:bCs/>
          <w:sz w:val="20"/>
          <w:szCs w:val="20"/>
          <w:lang w:eastAsia="pt-BR"/>
        </w:rPr>
        <w:t xml:space="preserve">I. </w:t>
      </w:r>
      <w:r w:rsidRPr="00285017">
        <w:rPr>
          <w:sz w:val="20"/>
          <w:szCs w:val="20"/>
          <w:lang w:eastAsia="pt-BR"/>
        </w:rPr>
        <w:t>O tratamento das pessoas doentes por meio do uso de medicação anti-helmíntica visa à eliminação das formas adultas do parasito, as quais só estão presentes no hospedeiro definitivo.</w:t>
      </w:r>
    </w:p>
    <w:p w:rsidR="00EC3307" w:rsidRPr="00285017" w:rsidRDefault="00EC3307" w:rsidP="00EC3307">
      <w:pPr>
        <w:autoSpaceDE w:val="0"/>
        <w:autoSpaceDN w:val="0"/>
        <w:adjustRightInd w:val="0"/>
        <w:spacing w:after="0" w:line="240" w:lineRule="auto"/>
        <w:ind w:left="227" w:hanging="227"/>
        <w:rPr>
          <w:sz w:val="20"/>
          <w:szCs w:val="20"/>
          <w:lang w:eastAsia="pt-BR"/>
        </w:rPr>
      </w:pPr>
      <w:r w:rsidRPr="00285017">
        <w:rPr>
          <w:bCs/>
          <w:sz w:val="20"/>
          <w:szCs w:val="20"/>
          <w:lang w:eastAsia="pt-BR"/>
        </w:rPr>
        <w:t xml:space="preserve">II. </w:t>
      </w:r>
      <w:r w:rsidRPr="00285017">
        <w:rPr>
          <w:sz w:val="20"/>
          <w:szCs w:val="20"/>
          <w:lang w:eastAsia="pt-BR"/>
        </w:rPr>
        <w:t>O tratamento das pessoas doentes por meio do uso de medicação anti-helmíntica visa à eliminação das formas larvais do parasito, que só estão presentes no hospedeiro definitivo.</w:t>
      </w:r>
    </w:p>
    <w:p w:rsidR="00EC3307" w:rsidRPr="00285017" w:rsidRDefault="00EC3307" w:rsidP="00EC3307">
      <w:pPr>
        <w:autoSpaceDE w:val="0"/>
        <w:autoSpaceDN w:val="0"/>
        <w:adjustRightInd w:val="0"/>
        <w:spacing w:after="0" w:line="240" w:lineRule="auto"/>
        <w:ind w:left="284" w:hanging="284"/>
        <w:rPr>
          <w:sz w:val="20"/>
          <w:szCs w:val="20"/>
          <w:lang w:eastAsia="pt-BR"/>
        </w:rPr>
      </w:pPr>
      <w:r w:rsidRPr="00285017">
        <w:rPr>
          <w:bCs/>
          <w:sz w:val="20"/>
          <w:szCs w:val="20"/>
          <w:lang w:eastAsia="pt-BR"/>
        </w:rPr>
        <w:t xml:space="preserve">III. </w:t>
      </w:r>
      <w:r w:rsidRPr="00285017">
        <w:rPr>
          <w:sz w:val="20"/>
          <w:szCs w:val="20"/>
          <w:lang w:eastAsia="pt-BR"/>
        </w:rPr>
        <w:t>A implantação de medidas de saneamento básico impede que os ovos do parasito, eliminados com as fezes do hospedeiro definitivo, cheguem aos corpos de água (rios, açudes, córregos) e liberem os miracídios, que são larvas infectantes para os hospedeiros intermediários.</w:t>
      </w:r>
    </w:p>
    <w:p w:rsidR="00EC3307" w:rsidRPr="00285017" w:rsidRDefault="00EC3307" w:rsidP="00EC3307">
      <w:pPr>
        <w:autoSpaceDE w:val="0"/>
        <w:autoSpaceDN w:val="0"/>
        <w:adjustRightInd w:val="0"/>
        <w:spacing w:after="0" w:line="240" w:lineRule="auto"/>
        <w:ind w:left="284" w:hanging="284"/>
        <w:rPr>
          <w:sz w:val="20"/>
          <w:szCs w:val="20"/>
          <w:lang w:eastAsia="pt-BR"/>
        </w:rPr>
      </w:pPr>
      <w:r w:rsidRPr="00285017">
        <w:rPr>
          <w:bCs/>
          <w:sz w:val="20"/>
          <w:szCs w:val="20"/>
          <w:lang w:eastAsia="pt-BR"/>
        </w:rPr>
        <w:t xml:space="preserve">IV. </w:t>
      </w:r>
      <w:r w:rsidRPr="00285017">
        <w:rPr>
          <w:sz w:val="20"/>
          <w:szCs w:val="20"/>
          <w:lang w:eastAsia="pt-BR"/>
        </w:rPr>
        <w:t>A eliminação dos moluscos visa à interrupção do ciclo do parasito, uma vez que as cercárias, que são as formas infectantes para os humanos, só se desenvolvem nos moluscos hospedeiros intermediários.</w:t>
      </w:r>
    </w:p>
    <w:p w:rsidR="00EC3307" w:rsidRPr="00285017" w:rsidRDefault="00EC3307" w:rsidP="00EC3307">
      <w:pPr>
        <w:autoSpaceDE w:val="0"/>
        <w:autoSpaceDN w:val="0"/>
        <w:adjustRightInd w:val="0"/>
        <w:spacing w:after="0" w:line="240" w:lineRule="auto"/>
        <w:ind w:left="227" w:hanging="227"/>
        <w:rPr>
          <w:sz w:val="20"/>
          <w:szCs w:val="20"/>
          <w:lang w:eastAsia="pt-BR"/>
        </w:rPr>
      </w:pPr>
      <w:r w:rsidRPr="00285017">
        <w:rPr>
          <w:bCs/>
          <w:sz w:val="20"/>
          <w:szCs w:val="20"/>
          <w:lang w:eastAsia="pt-BR"/>
        </w:rPr>
        <w:t xml:space="preserve">V. </w:t>
      </w:r>
      <w:r w:rsidRPr="00285017">
        <w:rPr>
          <w:sz w:val="20"/>
          <w:szCs w:val="20"/>
          <w:lang w:eastAsia="pt-BR"/>
        </w:rPr>
        <w:t xml:space="preserve">A eliminação dos moluscos visa à interrupção do ciclo do parasito, uma vez que os ovos do </w:t>
      </w:r>
      <w:r w:rsidRPr="00285017">
        <w:rPr>
          <w:i/>
          <w:iCs/>
          <w:sz w:val="20"/>
          <w:szCs w:val="20"/>
          <w:lang w:eastAsia="pt-BR"/>
        </w:rPr>
        <w:t>Schistosoma mansoni</w:t>
      </w:r>
      <w:r w:rsidRPr="00285017">
        <w:rPr>
          <w:sz w:val="20"/>
          <w:szCs w:val="20"/>
          <w:lang w:eastAsia="pt-BR"/>
        </w:rPr>
        <w:t>, que são as formas infectantes para os humanos, são eliminados com as fezes dos moluscos.</w:t>
      </w:r>
    </w:p>
    <w:p w:rsidR="00EC3307" w:rsidRPr="00285017" w:rsidRDefault="00EC3307" w:rsidP="00EC3307">
      <w:pPr>
        <w:autoSpaceDE w:val="0"/>
        <w:autoSpaceDN w:val="0"/>
        <w:adjustRightInd w:val="0"/>
        <w:spacing w:after="0" w:line="240" w:lineRule="auto"/>
        <w:rPr>
          <w:sz w:val="20"/>
          <w:szCs w:val="20"/>
          <w:lang w:eastAsia="pt-BR"/>
        </w:rPr>
      </w:pPr>
    </w:p>
    <w:p w:rsidR="00000000" w:rsidRDefault="00EC3307" w:rsidP="00EC3307">
      <w:pPr>
        <w:autoSpaceDE w:val="0"/>
        <w:autoSpaceDN w:val="0"/>
        <w:adjustRightInd w:val="0"/>
        <w:spacing w:after="0" w:line="240" w:lineRule="auto"/>
        <w:rPr>
          <w:lang w:eastAsia="pt-BR"/>
        </w:rPr>
      </w:pPr>
      <w:r w:rsidRPr="00285017">
        <w:rPr>
          <w:sz w:val="20"/>
          <w:szCs w:val="20"/>
          <w:lang w:eastAsia="pt-BR"/>
        </w:rPr>
        <w:t>Estão corretas:</w:t>
      </w:r>
      <w:r w:rsidR="00474B44" w:rsidRPr="00285017">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D26EF" w:rsidRPr="000D3DC9">
        <w:rPr>
          <w:sz w:val="20"/>
          <w:szCs w:val="20"/>
          <w:lang w:eastAsia="pt-BR"/>
        </w:rPr>
        <w:t>as afirmativas I, II e III.</w:t>
      </w:r>
      <w:r w:rsidR="00474B44" w:rsidRPr="000D3DC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B06C3" w:rsidRPr="00E52D3A">
        <w:rPr>
          <w:sz w:val="20"/>
          <w:szCs w:val="20"/>
          <w:lang w:eastAsia="pt-BR"/>
        </w:rPr>
        <w:t>as afirmativas II, III e IV.</w:t>
      </w:r>
      <w:r w:rsidR="00474B44" w:rsidRPr="00E52D3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82D37" w:rsidRPr="007A4FCE">
        <w:rPr>
          <w:sz w:val="20"/>
          <w:szCs w:val="20"/>
          <w:lang w:eastAsia="pt-BR"/>
        </w:rPr>
        <w:t>as afirmativas I, III e IV.</w:t>
      </w:r>
      <w:r w:rsidR="00474B44" w:rsidRPr="007A4FC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A074A" w:rsidRPr="00767A1B">
        <w:rPr>
          <w:sz w:val="20"/>
          <w:szCs w:val="20"/>
          <w:lang w:eastAsia="pt-BR"/>
        </w:rPr>
        <w:t>as afirmativas I, IV e V.</w:t>
      </w:r>
      <w:r w:rsidR="00474B44" w:rsidRPr="00767A1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D59F1" w:rsidRPr="00186C14">
        <w:rPr>
          <w:sz w:val="20"/>
          <w:szCs w:val="20"/>
          <w:lang w:eastAsia="pt-BR"/>
        </w:rPr>
        <w:t>as afirmativas II, IV e V.</w:t>
      </w:r>
      <w:r w:rsidR="00474B44" w:rsidRPr="00186C14">
        <w:rPr>
          <w:sz w:val="20"/>
          <w:szCs w:val="20"/>
          <w:lang w:eastAsia="pt-BR"/>
        </w:rPr>
        <w:t xml:space="preserve"> </w:t>
      </w:r>
      <w:r w:rsidRPr="006F1737">
        <w:rPr>
          <w:sz w:val="20"/>
          <w:szCs w:val="20"/>
          <w:lang w:eastAsia="zh-CN"/>
        </w:rPr>
        <w:t xml:space="preserve">  </w:t>
      </w: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E05C7" w:rsidP="00335AEC">
      <w:pPr>
        <w:spacing w:after="0" w:line="240" w:lineRule="auto"/>
        <w:ind w:left="227" w:hanging="227"/>
        <w:rPr>
          <w:b/>
          <w:sz w:val="24"/>
          <w:szCs w:val="24"/>
          <w:lang w:val="en-US" w:eastAsia="zh-CN"/>
        </w:rPr>
      </w:pPr>
    </w:p>
    <w:p w:rsidR="00474B44" w:rsidRPr="00E66984" w:rsidRDefault="00833318">
      <w:pPr>
        <w:widowControl w:val="0"/>
        <w:autoSpaceDE w:val="0"/>
        <w:autoSpaceDN w:val="0"/>
        <w:adjustRightInd w:val="0"/>
        <w:spacing w:after="0" w:line="240" w:lineRule="auto"/>
        <w:rPr>
          <w:sz w:val="20"/>
          <w:szCs w:val="20"/>
          <w:lang w:eastAsia="pt-BR"/>
        </w:rPr>
      </w:pPr>
      <w:r w:rsidRPr="00E66984">
        <w:rPr>
          <w:sz w:val="20"/>
          <w:szCs w:val="20"/>
          <w:lang w:eastAsia="pt-BR"/>
        </w:rPr>
        <w:t>[C]</w:t>
      </w:r>
    </w:p>
    <w:p w:rsidR="00590731" w:rsidRPr="00E66984" w:rsidRDefault="00590731">
      <w:pPr>
        <w:widowControl w:val="0"/>
        <w:autoSpaceDE w:val="0"/>
        <w:autoSpaceDN w:val="0"/>
        <w:adjustRightInd w:val="0"/>
        <w:spacing w:after="0" w:line="240" w:lineRule="auto"/>
        <w:rPr>
          <w:sz w:val="20"/>
          <w:szCs w:val="20"/>
          <w:lang w:eastAsia="pt-BR"/>
        </w:rPr>
      </w:pPr>
    </w:p>
    <w:p w:rsidR="00000000" w:rsidRDefault="0079450A">
      <w:pPr>
        <w:widowControl w:val="0"/>
        <w:autoSpaceDE w:val="0"/>
        <w:autoSpaceDN w:val="0"/>
        <w:adjustRightInd w:val="0"/>
        <w:spacing w:after="0" w:line="240" w:lineRule="auto"/>
        <w:rPr>
          <w:lang w:eastAsia="pt-BR"/>
        </w:rPr>
      </w:pPr>
      <w:r w:rsidRPr="00E66984">
        <w:rPr>
          <w:sz w:val="20"/>
          <w:szCs w:val="20"/>
          <w:lang w:eastAsia="pt-BR"/>
        </w:rPr>
        <w:t>As formas larvais do plat</w:t>
      </w:r>
      <w:r w:rsidR="00590731" w:rsidRPr="00E66984">
        <w:rPr>
          <w:sz w:val="20"/>
          <w:szCs w:val="20"/>
          <w:lang w:eastAsia="pt-BR"/>
        </w:rPr>
        <w:t xml:space="preserve">elminto </w:t>
      </w:r>
      <w:r w:rsidR="00590731" w:rsidRPr="00E66984">
        <w:rPr>
          <w:i/>
          <w:sz w:val="20"/>
          <w:szCs w:val="20"/>
          <w:lang w:eastAsia="pt-BR"/>
        </w:rPr>
        <w:t>Schistosoma ma</w:t>
      </w:r>
      <w:r w:rsidRPr="00E66984">
        <w:rPr>
          <w:i/>
          <w:sz w:val="20"/>
          <w:szCs w:val="20"/>
          <w:lang w:eastAsia="pt-BR"/>
        </w:rPr>
        <w:t>n</w:t>
      </w:r>
      <w:r w:rsidR="00590731" w:rsidRPr="00E66984">
        <w:rPr>
          <w:i/>
          <w:sz w:val="20"/>
          <w:szCs w:val="20"/>
          <w:lang w:eastAsia="pt-BR"/>
        </w:rPr>
        <w:t>soni</w:t>
      </w:r>
      <w:r w:rsidR="00590731" w:rsidRPr="00E66984">
        <w:rPr>
          <w:sz w:val="20"/>
          <w:szCs w:val="20"/>
          <w:lang w:eastAsia="pt-BR"/>
        </w:rPr>
        <w:t xml:space="preserve"> ocorrem no homem (cercárias) e no molusco hospedeiro intermediário (miracídio e cercarias). Os ovos do </w:t>
      </w:r>
      <w:r w:rsidR="00590731" w:rsidRPr="00E66984">
        <w:rPr>
          <w:i/>
          <w:sz w:val="20"/>
          <w:szCs w:val="20"/>
          <w:lang w:eastAsia="pt-BR"/>
        </w:rPr>
        <w:t>S. mansoni</w:t>
      </w:r>
      <w:r w:rsidR="00590731" w:rsidRPr="00E66984">
        <w:rPr>
          <w:sz w:val="20"/>
          <w:szCs w:val="20"/>
          <w:lang w:eastAsia="pt-BR"/>
        </w:rPr>
        <w:t xml:space="preserve"> são eliminados nas fezes humanas. </w:t>
      </w: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CB0AD8">
      <w:pPr>
        <w:autoSpaceDE w:val="0"/>
        <w:autoSpaceDN w:val="0"/>
        <w:adjustRightInd w:val="0"/>
        <w:spacing w:after="0" w:line="240" w:lineRule="auto"/>
        <w:rPr>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(Unicamp)  </w:t>
      </w:r>
      <w:r w:rsidR="00CB0AD8" w:rsidRPr="00435575">
        <w:rPr>
          <w:sz w:val="20"/>
          <w:szCs w:val="20"/>
          <w:lang w:eastAsia="pt-BR"/>
        </w:rPr>
        <w:t xml:space="preserve">A teníase e a cisticercose são doenças parasitárias que ainda preocupam as entidades sanitaristas. São medidas que controlam a incidência de casos dessas parasitoses: lavar bem os alimentos e tomar água fervida ou filtrada, para evitar 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55610" w:rsidRPr="00125410">
        <w:rPr>
          <w:sz w:val="20"/>
          <w:szCs w:val="20"/>
          <w:lang w:eastAsia="pt-BR"/>
        </w:rPr>
        <w:t>ingestão de ovos dos platelmintos causadores dessas doenças; e controlar as populações de caramujos, que são hospedeiros intermediários dos platelmintos.</w:t>
      </w:r>
      <w:r w:rsidR="00474B44" w:rsidRPr="0012541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5745F" w:rsidRPr="00824617">
        <w:rPr>
          <w:sz w:val="20"/>
          <w:szCs w:val="20"/>
          <w:lang w:eastAsia="pt-BR"/>
        </w:rPr>
        <w:t>ingestão de ovos dos nematelmintos, além de cozinhar bem as carnes de porco e de boi, ambos portadores desses nematelmintos.</w:t>
      </w:r>
      <w:r w:rsidR="00474B44" w:rsidRPr="0082461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749B6" w:rsidRPr="00561D97">
        <w:rPr>
          <w:sz w:val="20"/>
          <w:szCs w:val="20"/>
          <w:lang w:eastAsia="pt-BR"/>
        </w:rPr>
        <w:t>ingestão de cisticercos; e controlar a população de insetos vetores, como o barbeiro, que transmite os ovos do parasita ao picar o homem.</w:t>
      </w:r>
      <w:r w:rsidR="00474B44" w:rsidRPr="00561D9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75593" w:rsidRPr="006B5CD8">
        <w:rPr>
          <w:sz w:val="20"/>
          <w:szCs w:val="20"/>
          <w:lang w:eastAsia="pt-BR"/>
        </w:rPr>
        <w:t>ingestão de ovos do parasita; e cozinhar adequadamente as carnes de porco e de boi para evitar a ingestão de cisticercos.</w:t>
      </w:r>
      <w:r w:rsidR="00474B44" w:rsidRPr="006B5CD8">
        <w:rPr>
          <w:sz w:val="20"/>
          <w:szCs w:val="20"/>
          <w:lang w:eastAsia="pt-BR"/>
        </w:rPr>
        <w:t xml:space="preserve"> </w:t>
      </w:r>
      <w:r w:rsidRPr="006F1737">
        <w:rPr>
          <w:sz w:val="20"/>
          <w:szCs w:val="20"/>
          <w:lang w:eastAsia="zh-CN"/>
        </w:rPr>
        <w:t xml:space="preserve">  </w:t>
      </w: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E05C7" w:rsidP="00335AEC">
      <w:pPr>
        <w:spacing w:after="0" w:line="240" w:lineRule="auto"/>
        <w:ind w:left="227" w:hanging="227"/>
        <w:rPr>
          <w:b/>
          <w:sz w:val="24"/>
          <w:szCs w:val="24"/>
          <w:lang w:val="en-US" w:eastAsia="zh-CN"/>
        </w:rPr>
      </w:pPr>
    </w:p>
    <w:p w:rsidR="00474B44" w:rsidRPr="003E57A7" w:rsidRDefault="008848B2">
      <w:pPr>
        <w:widowControl w:val="0"/>
        <w:autoSpaceDE w:val="0"/>
        <w:autoSpaceDN w:val="0"/>
        <w:adjustRightInd w:val="0"/>
        <w:spacing w:after="0" w:line="240" w:lineRule="auto"/>
        <w:rPr>
          <w:sz w:val="20"/>
          <w:szCs w:val="20"/>
          <w:lang w:eastAsia="pt-BR"/>
        </w:rPr>
      </w:pPr>
      <w:r w:rsidRPr="003E57A7">
        <w:rPr>
          <w:sz w:val="20"/>
          <w:szCs w:val="20"/>
          <w:lang w:eastAsia="pt-BR"/>
        </w:rPr>
        <w:t>[D]</w:t>
      </w:r>
    </w:p>
    <w:p w:rsidR="00FF5864" w:rsidRPr="003E57A7" w:rsidRDefault="00FF5864">
      <w:pPr>
        <w:widowControl w:val="0"/>
        <w:autoSpaceDE w:val="0"/>
        <w:autoSpaceDN w:val="0"/>
        <w:adjustRightInd w:val="0"/>
        <w:spacing w:after="0" w:line="240" w:lineRule="auto"/>
        <w:rPr>
          <w:sz w:val="20"/>
          <w:szCs w:val="20"/>
          <w:lang w:eastAsia="pt-BR"/>
        </w:rPr>
      </w:pPr>
    </w:p>
    <w:p w:rsidR="00000000" w:rsidRDefault="00FF5864">
      <w:pPr>
        <w:widowControl w:val="0"/>
        <w:autoSpaceDE w:val="0"/>
        <w:autoSpaceDN w:val="0"/>
        <w:adjustRightInd w:val="0"/>
        <w:spacing w:after="0" w:line="240" w:lineRule="auto"/>
        <w:rPr>
          <w:lang w:eastAsia="pt-BR"/>
        </w:rPr>
      </w:pPr>
      <w:r w:rsidRPr="003E57A7">
        <w:rPr>
          <w:sz w:val="20"/>
          <w:szCs w:val="20"/>
          <w:lang w:eastAsia="pt-BR"/>
        </w:rPr>
        <w:t xml:space="preserve">A cisticercose é causada pela ingestão dos ovos da </w:t>
      </w:r>
      <w:r w:rsidRPr="003E57A7">
        <w:rPr>
          <w:i/>
          <w:sz w:val="20"/>
          <w:szCs w:val="20"/>
          <w:lang w:eastAsia="pt-BR"/>
        </w:rPr>
        <w:t>Taenia solium.</w:t>
      </w:r>
      <w:r w:rsidRPr="003E57A7">
        <w:rPr>
          <w:sz w:val="20"/>
          <w:szCs w:val="20"/>
          <w:lang w:eastAsia="pt-BR"/>
        </w:rPr>
        <w:t xml:space="preserve"> A teníase ocorre quando o homem ingere carne suína ou bovina crua infestada com cisticercos, isto é, contaminada com larvas de tênias. Evitamos essas doenças lavando bem os alimentos crus, bebendo água tratada e não comendo carne crua ou mal passada.  </w:t>
      </w: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8C6A24" w:rsidRDefault="000D1869" w:rsidP="005B3C09">
      <w:pPr>
        <w:autoSpaceDE w:val="0"/>
        <w:autoSpaceDN w:val="0"/>
        <w:adjustRightInd w:val="0"/>
        <w:spacing w:after="0" w:line="240" w:lineRule="auto"/>
        <w:rPr>
          <w:sz w:val="20"/>
          <w:szCs w:val="18"/>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(Uesc)  </w:t>
      </w:r>
      <w:r w:rsidR="005B3C09" w:rsidRPr="008C6A24">
        <w:rPr>
          <w:sz w:val="20"/>
          <w:szCs w:val="18"/>
          <w:lang w:eastAsia="pt-BR"/>
        </w:rPr>
        <w:t xml:space="preserve">As espécies do gênero </w:t>
      </w:r>
      <w:r w:rsidR="005B3C09" w:rsidRPr="008C6A24">
        <w:rPr>
          <w:i/>
          <w:iCs/>
          <w:sz w:val="20"/>
          <w:szCs w:val="18"/>
          <w:lang w:eastAsia="pt-BR"/>
        </w:rPr>
        <w:t>Schistosom</w:t>
      </w:r>
      <w:r w:rsidR="005B3C09" w:rsidRPr="008C6A24">
        <w:rPr>
          <w:sz w:val="20"/>
          <w:szCs w:val="18"/>
          <w:lang w:eastAsia="pt-BR"/>
        </w:rPr>
        <w:t>a que afetam o homem chegaram às Américas durante o tráfico de escravos (</w:t>
      </w:r>
      <w:r w:rsidR="005B3C09" w:rsidRPr="008C6A24">
        <w:rPr>
          <w:i/>
          <w:iCs/>
          <w:sz w:val="20"/>
          <w:szCs w:val="18"/>
          <w:lang w:eastAsia="pt-BR"/>
        </w:rPr>
        <w:t>S. mansoni</w:t>
      </w:r>
      <w:r w:rsidR="005B3C09" w:rsidRPr="008C6A24">
        <w:rPr>
          <w:sz w:val="20"/>
          <w:szCs w:val="18"/>
          <w:lang w:eastAsia="pt-BR"/>
        </w:rPr>
        <w:t>) e com os imigrantes orientais e asiáticos (</w:t>
      </w:r>
      <w:r w:rsidR="005B3C09" w:rsidRPr="008C6A24">
        <w:rPr>
          <w:i/>
          <w:iCs/>
          <w:sz w:val="20"/>
          <w:szCs w:val="18"/>
          <w:lang w:eastAsia="pt-BR"/>
        </w:rPr>
        <w:t>S. haematobium e S.</w:t>
      </w:r>
      <w:r w:rsidR="005B3C09" w:rsidRPr="008C6A24">
        <w:rPr>
          <w:sz w:val="20"/>
          <w:szCs w:val="18"/>
          <w:lang w:eastAsia="pt-BR"/>
        </w:rPr>
        <w:t xml:space="preserve"> </w:t>
      </w:r>
      <w:r w:rsidR="005B3C09" w:rsidRPr="008C6A24">
        <w:rPr>
          <w:i/>
          <w:iCs/>
          <w:sz w:val="20"/>
          <w:szCs w:val="18"/>
          <w:lang w:eastAsia="pt-BR"/>
        </w:rPr>
        <w:t>japonicum</w:t>
      </w:r>
      <w:r w:rsidR="005B3C09" w:rsidRPr="008C6A24">
        <w:rPr>
          <w:sz w:val="20"/>
          <w:szCs w:val="18"/>
          <w:lang w:eastAsia="pt-BR"/>
        </w:rPr>
        <w:t xml:space="preserve">). Entretanto, apenas o </w:t>
      </w:r>
      <w:r w:rsidR="005B3C09" w:rsidRPr="008C6A24">
        <w:rPr>
          <w:i/>
          <w:iCs/>
          <w:sz w:val="20"/>
          <w:szCs w:val="18"/>
          <w:lang w:eastAsia="pt-BR"/>
        </w:rPr>
        <w:t>S. manson</w:t>
      </w:r>
      <w:r w:rsidR="005B3C09" w:rsidRPr="008C6A24">
        <w:rPr>
          <w:i/>
          <w:sz w:val="20"/>
          <w:szCs w:val="18"/>
          <w:lang w:eastAsia="pt-BR"/>
        </w:rPr>
        <w:t>i</w:t>
      </w:r>
      <w:r w:rsidR="005B3C09" w:rsidRPr="008C6A24">
        <w:rPr>
          <w:sz w:val="20"/>
          <w:szCs w:val="18"/>
          <w:lang w:eastAsia="pt-BR"/>
        </w:rPr>
        <w:t xml:space="preserve"> aqui se fixou, seguramente pelo encontro de bons hospedeiros intermediários e pelas condições ambientais semelhantes às da região de origem.</w:t>
      </w:r>
    </w:p>
    <w:p w:rsidR="005B3C09" w:rsidRPr="008C6A24" w:rsidRDefault="005B3C09" w:rsidP="005B3C09">
      <w:pPr>
        <w:widowControl w:val="0"/>
        <w:autoSpaceDE w:val="0"/>
        <w:autoSpaceDN w:val="0"/>
        <w:adjustRightInd w:val="0"/>
        <w:spacing w:after="0" w:line="240" w:lineRule="auto"/>
        <w:rPr>
          <w:sz w:val="20"/>
          <w:szCs w:val="18"/>
          <w:lang w:eastAsia="pt-BR"/>
        </w:rPr>
      </w:pPr>
    </w:p>
    <w:p w:rsidR="005B3C09" w:rsidRPr="008C6A24" w:rsidRDefault="005B3C09" w:rsidP="005B3C09">
      <w:pPr>
        <w:autoSpaceDE w:val="0"/>
        <w:autoSpaceDN w:val="0"/>
        <w:adjustRightInd w:val="0"/>
        <w:spacing w:after="0" w:line="240" w:lineRule="auto"/>
        <w:jc w:val="right"/>
        <w:rPr>
          <w:sz w:val="20"/>
          <w:szCs w:val="17"/>
          <w:lang w:eastAsia="pt-BR"/>
        </w:rPr>
      </w:pPr>
      <w:r w:rsidRPr="008C6A24">
        <w:rPr>
          <w:sz w:val="20"/>
          <w:szCs w:val="17"/>
          <w:lang w:eastAsia="pt-BR"/>
        </w:rPr>
        <w:t xml:space="preserve">NEVES, David Pereira. </w:t>
      </w:r>
      <w:r w:rsidRPr="008C6A24">
        <w:rPr>
          <w:bCs/>
          <w:i/>
          <w:sz w:val="20"/>
          <w:szCs w:val="17"/>
          <w:lang w:eastAsia="pt-BR"/>
        </w:rPr>
        <w:t>Parasitologia Humana</w:t>
      </w:r>
      <w:r w:rsidRPr="008C6A24">
        <w:rPr>
          <w:sz w:val="20"/>
          <w:szCs w:val="17"/>
          <w:lang w:eastAsia="pt-BR"/>
        </w:rPr>
        <w:t>. 10a ed. São Paulo: Atheneu, 2002. p 175.</w:t>
      </w:r>
    </w:p>
    <w:p w:rsidR="005B3C09" w:rsidRPr="008C6A24" w:rsidRDefault="005B3C09" w:rsidP="005B3C09">
      <w:pPr>
        <w:widowControl w:val="0"/>
        <w:autoSpaceDE w:val="0"/>
        <w:autoSpaceDN w:val="0"/>
        <w:adjustRightInd w:val="0"/>
        <w:spacing w:after="0" w:line="240" w:lineRule="auto"/>
        <w:rPr>
          <w:sz w:val="20"/>
          <w:szCs w:val="18"/>
          <w:lang w:eastAsia="pt-BR"/>
        </w:rPr>
      </w:pPr>
    </w:p>
    <w:p w:rsidR="005B3C09" w:rsidRPr="008C6A24" w:rsidRDefault="005E05C7" w:rsidP="005B3C09">
      <w:pPr>
        <w:widowControl w:val="0"/>
        <w:autoSpaceDE w:val="0"/>
        <w:autoSpaceDN w:val="0"/>
        <w:adjustRightInd w:val="0"/>
        <w:spacing w:after="0" w:line="240" w:lineRule="auto"/>
        <w:rPr>
          <w:sz w:val="20"/>
          <w:szCs w:val="18"/>
          <w:lang w:eastAsia="pt-BR"/>
        </w:rPr>
      </w:pPr>
      <w:r>
        <w:rPr>
          <w:noProof/>
          <w:sz w:val="20"/>
          <w:szCs w:val="18"/>
          <w:lang w:val="en-US"/>
        </w:rPr>
        <w:drawing>
          <wp:inline distT="0" distB="0" distL="0" distR="0">
            <wp:extent cx="4181475" cy="18573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1475" cy="1857375"/>
                    </a:xfrm>
                    <a:prstGeom prst="rect">
                      <a:avLst/>
                    </a:prstGeom>
                    <a:noFill/>
                    <a:ln>
                      <a:noFill/>
                    </a:ln>
                  </pic:spPr>
                </pic:pic>
              </a:graphicData>
            </a:graphic>
          </wp:inline>
        </w:drawing>
      </w:r>
    </w:p>
    <w:p w:rsidR="005B3C09" w:rsidRPr="008C6A24" w:rsidRDefault="005B3C09" w:rsidP="005B3C09">
      <w:pPr>
        <w:widowControl w:val="0"/>
        <w:autoSpaceDE w:val="0"/>
        <w:autoSpaceDN w:val="0"/>
        <w:adjustRightInd w:val="0"/>
        <w:spacing w:after="0" w:line="240" w:lineRule="auto"/>
        <w:rPr>
          <w:sz w:val="20"/>
          <w:szCs w:val="18"/>
          <w:lang w:eastAsia="pt-BR"/>
        </w:rPr>
      </w:pPr>
    </w:p>
    <w:p w:rsidR="00000000" w:rsidRDefault="005B3C09" w:rsidP="005B3C09">
      <w:pPr>
        <w:autoSpaceDE w:val="0"/>
        <w:autoSpaceDN w:val="0"/>
        <w:adjustRightInd w:val="0"/>
        <w:spacing w:after="0" w:line="240" w:lineRule="auto"/>
        <w:rPr>
          <w:lang w:eastAsia="pt-BR"/>
        </w:rPr>
      </w:pPr>
      <w:r w:rsidRPr="008C6A24">
        <w:rPr>
          <w:sz w:val="20"/>
          <w:szCs w:val="18"/>
          <w:lang w:eastAsia="pt-BR"/>
        </w:rPr>
        <w:t>Considerando-se as informações apresentadas a respeito da biologia desse parasita, é correto afirmar:</w:t>
      </w:r>
      <w:r w:rsidR="00474B44" w:rsidRPr="008C6A24">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A28C9" w:rsidRPr="0052604A">
        <w:rPr>
          <w:sz w:val="20"/>
          <w:szCs w:val="18"/>
          <w:lang w:eastAsia="pt-BR"/>
        </w:rPr>
        <w:t xml:space="preserve">O </w:t>
      </w:r>
      <w:r w:rsidR="005A28C9" w:rsidRPr="0052604A">
        <w:rPr>
          <w:i/>
          <w:iCs/>
          <w:sz w:val="20"/>
          <w:szCs w:val="18"/>
          <w:lang w:eastAsia="pt-BR"/>
        </w:rPr>
        <w:t xml:space="preserve">S. mansoni </w:t>
      </w:r>
      <w:r w:rsidR="005A28C9" w:rsidRPr="0052604A">
        <w:rPr>
          <w:sz w:val="20"/>
          <w:szCs w:val="18"/>
          <w:lang w:eastAsia="pt-BR"/>
        </w:rPr>
        <w:t xml:space="preserve">encontrou, no Brasil, uma nova espécie de hospedeiro definitivo, que permitiu uma boa adaptação desses vermes ao novo ambiente.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63F5A" w:rsidRPr="00131EFB">
        <w:rPr>
          <w:sz w:val="20"/>
          <w:szCs w:val="18"/>
          <w:lang w:eastAsia="pt-BR"/>
        </w:rPr>
        <w:t xml:space="preserve">As cercárias maduras penetram ativamente no caramujo para que possam completar seu estágio de desenvolvimento.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F2EA3" w:rsidRPr="00C70A8F">
        <w:rPr>
          <w:sz w:val="20"/>
          <w:szCs w:val="18"/>
          <w:lang w:eastAsia="pt-BR"/>
        </w:rPr>
        <w:t xml:space="preserve">A presença de caramujos da família dos planorbídeos é essencial para que o miracídio complete seu ciclo de desenvolvimento por um processo sexuado de reprodução.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93B8B" w:rsidRPr="00A53767">
        <w:rPr>
          <w:sz w:val="20"/>
          <w:szCs w:val="18"/>
          <w:lang w:eastAsia="pt-BR"/>
        </w:rPr>
        <w:t xml:space="preserve">A ingestão de água e alimentos contaminados com ovos do parasita é a principal forma de contágio de seres humanos para esse tipo de verminose.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936FA" w:rsidRPr="0008726E">
        <w:rPr>
          <w:sz w:val="20"/>
          <w:szCs w:val="18"/>
          <w:lang w:eastAsia="pt-BR"/>
        </w:rPr>
        <w:t>A construção de instalações sanitárias nas moradias para evitar que os ovos do esquistossoma contaminem rios e lagos é considerada como uma medida profilática adequada para essa endemia.</w:t>
      </w:r>
      <w:r w:rsidR="00474B44" w:rsidRPr="0008726E">
        <w:rPr>
          <w:sz w:val="20"/>
          <w:szCs w:val="20"/>
          <w:lang w:eastAsia="pt-BR"/>
        </w:rPr>
        <w:t xml:space="preserve"> </w:t>
      </w:r>
      <w:r w:rsidRPr="006F1737">
        <w:rPr>
          <w:sz w:val="20"/>
          <w:szCs w:val="20"/>
          <w:lang w:eastAsia="zh-CN"/>
        </w:rPr>
        <w:t xml:space="preserve">  </w:t>
      </w: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E05C7" w:rsidP="00335AEC">
      <w:pPr>
        <w:spacing w:after="0" w:line="240" w:lineRule="auto"/>
        <w:ind w:left="227" w:hanging="227"/>
        <w:rPr>
          <w:b/>
          <w:sz w:val="24"/>
          <w:szCs w:val="24"/>
          <w:lang w:val="en-US" w:eastAsia="zh-CN"/>
        </w:rPr>
      </w:pPr>
    </w:p>
    <w:p w:rsidR="00474B44" w:rsidRPr="00C3307B" w:rsidRDefault="004F60A4" w:rsidP="004F60A4">
      <w:pPr>
        <w:spacing w:after="0" w:line="240" w:lineRule="auto"/>
        <w:rPr>
          <w:sz w:val="20"/>
          <w:szCs w:val="20"/>
          <w:lang w:eastAsia="pt-BR"/>
        </w:rPr>
      </w:pPr>
      <w:r w:rsidRPr="00C3307B">
        <w:rPr>
          <w:sz w:val="20"/>
          <w:szCs w:val="20"/>
          <w:lang w:eastAsia="pt-BR"/>
        </w:rPr>
        <w:t>[E]</w:t>
      </w:r>
    </w:p>
    <w:p w:rsidR="008C54DE" w:rsidRPr="00C3307B" w:rsidRDefault="008C54DE" w:rsidP="004F60A4">
      <w:pPr>
        <w:spacing w:after="0" w:line="240" w:lineRule="auto"/>
        <w:rPr>
          <w:sz w:val="20"/>
          <w:szCs w:val="20"/>
          <w:lang w:eastAsia="pt-BR"/>
        </w:rPr>
      </w:pPr>
    </w:p>
    <w:p w:rsidR="00000000" w:rsidRDefault="008C54DE" w:rsidP="004F60A4">
      <w:pPr>
        <w:spacing w:after="0" w:line="240" w:lineRule="auto"/>
        <w:rPr>
          <w:lang w:eastAsia="pt-BR"/>
        </w:rPr>
      </w:pPr>
      <w:r w:rsidRPr="00C3307B">
        <w:rPr>
          <w:sz w:val="20"/>
          <w:szCs w:val="20"/>
          <w:lang w:eastAsia="pt-BR"/>
        </w:rPr>
        <w:t xml:space="preserve">O caramujo planorbídeo é o hospedeiro intermediário do </w:t>
      </w:r>
      <w:r w:rsidRPr="00C3307B">
        <w:rPr>
          <w:i/>
          <w:sz w:val="20"/>
          <w:szCs w:val="20"/>
          <w:lang w:eastAsia="pt-BR"/>
        </w:rPr>
        <w:t>Schistosoma mansoni</w:t>
      </w:r>
      <w:r w:rsidRPr="00C3307B">
        <w:rPr>
          <w:sz w:val="20"/>
          <w:szCs w:val="20"/>
          <w:lang w:eastAsia="pt-BR"/>
        </w:rPr>
        <w:t xml:space="preserve">. A larva miracídeo se desenvolve no interior do molusco formando as larvas cercárias, por pedogênese. A forma de contágio do </w:t>
      </w:r>
      <w:r w:rsidRPr="00C3307B">
        <w:rPr>
          <w:i/>
          <w:sz w:val="20"/>
          <w:szCs w:val="20"/>
          <w:lang w:eastAsia="pt-BR"/>
        </w:rPr>
        <w:t>S. mansoni</w:t>
      </w:r>
      <w:r w:rsidRPr="00C3307B">
        <w:rPr>
          <w:sz w:val="20"/>
          <w:szCs w:val="20"/>
          <w:lang w:eastAsia="pt-BR"/>
        </w:rPr>
        <w:t xml:space="preserve"> ocorre por meio das larvas cercarias que penetram ativamente na pele humana. </w:t>
      </w:r>
    </w:p>
    <w:p w:rsidR="00000000" w:rsidRDefault="005E05C7" w:rsidP="004F60A4">
      <w:pPr>
        <w:spacing w:after="0" w:line="240" w:lineRule="auto"/>
        <w:rPr>
          <w:lang w:eastAsia="pt-BR"/>
        </w:rPr>
      </w:pPr>
    </w:p>
    <w:p w:rsidR="00000000" w:rsidRDefault="005E05C7" w:rsidP="004F60A4">
      <w:pPr>
        <w:spacing w:after="0" w:line="240" w:lineRule="auto"/>
        <w:rPr>
          <w:lang w:eastAsia="pt-BR"/>
        </w:rPr>
      </w:pPr>
    </w:p>
    <w:p w:rsidR="00000000" w:rsidRDefault="005E05C7" w:rsidP="004F60A4">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EE67B1">
      <w:pPr>
        <w:autoSpaceDE w:val="0"/>
        <w:autoSpaceDN w:val="0"/>
        <w:adjustRightInd w:val="0"/>
        <w:spacing w:after="0" w:line="240" w:lineRule="auto"/>
        <w:rPr>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(Uel)  </w:t>
      </w:r>
      <w:r w:rsidR="00EE67B1" w:rsidRPr="00CC321B">
        <w:rPr>
          <w:sz w:val="20"/>
          <w:szCs w:val="20"/>
          <w:lang w:eastAsia="pt-BR"/>
        </w:rPr>
        <w:t xml:space="preserve">O grupo dos platelmintos é caracterizado pelo aparecimento, pela primeira vez na escala zoológica, da simetria bilateral. Com base nesse fato, assinale a alternativa que apresenta as características que, durante a evolução destes animais, surgiram associadas ao aparecimento da simetria bilateral.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C7580" w:rsidRPr="00F523D5">
        <w:rPr>
          <w:sz w:val="20"/>
          <w:szCs w:val="20"/>
          <w:lang w:eastAsia="pt-BR"/>
        </w:rPr>
        <w:t>Aparecimento do ânus e de células-flama.</w:t>
      </w:r>
      <w:r w:rsidR="00474B44" w:rsidRPr="00F523D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65792" w:rsidRPr="007F0525">
        <w:rPr>
          <w:sz w:val="20"/>
          <w:szCs w:val="20"/>
          <w:lang w:eastAsia="pt-BR"/>
        </w:rPr>
        <w:t>Aparecimento da boca e maior dimensão do corpo.</w:t>
      </w:r>
      <w:r w:rsidR="00474B44" w:rsidRPr="007F052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32C6F" w:rsidRPr="00C11769">
        <w:rPr>
          <w:sz w:val="20"/>
          <w:szCs w:val="20"/>
          <w:lang w:eastAsia="pt-BR"/>
        </w:rPr>
        <w:t xml:space="preserve">Aparecimento da cefalização e movimentação direcional do corpo.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505F9" w:rsidRPr="007266E7">
        <w:rPr>
          <w:sz w:val="20"/>
          <w:szCs w:val="20"/>
          <w:lang w:eastAsia="pt-BR"/>
        </w:rPr>
        <w:t>Aparecimento da mesoderme e da cavidade gastrovascular.</w:t>
      </w:r>
      <w:r w:rsidR="00474B44" w:rsidRPr="007266E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328CE" w:rsidRPr="00044230">
        <w:rPr>
          <w:sz w:val="20"/>
          <w:szCs w:val="20"/>
          <w:lang w:eastAsia="pt-BR"/>
        </w:rPr>
        <w:t>Aparecimento de digestão intracelular e melhor captura de presas.</w:t>
      </w:r>
      <w:r w:rsidR="00474B44" w:rsidRPr="00044230">
        <w:rPr>
          <w:sz w:val="20"/>
          <w:szCs w:val="20"/>
          <w:lang w:eastAsia="pt-BR"/>
        </w:rPr>
        <w:t xml:space="preserve"> </w:t>
      </w:r>
      <w:r w:rsidRPr="006F1737">
        <w:rPr>
          <w:sz w:val="20"/>
          <w:szCs w:val="20"/>
          <w:lang w:eastAsia="zh-CN"/>
        </w:rPr>
        <w:t xml:space="preserve">  </w:t>
      </w: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E05C7" w:rsidP="00335AEC">
      <w:pPr>
        <w:spacing w:after="0" w:line="240" w:lineRule="auto"/>
        <w:ind w:left="227" w:hanging="227"/>
        <w:rPr>
          <w:b/>
          <w:sz w:val="24"/>
          <w:szCs w:val="24"/>
          <w:lang w:val="en-US" w:eastAsia="zh-CN"/>
        </w:rPr>
      </w:pPr>
    </w:p>
    <w:p w:rsidR="00474B44" w:rsidRPr="00B12B0B" w:rsidRDefault="00E90787">
      <w:pPr>
        <w:widowControl w:val="0"/>
        <w:autoSpaceDE w:val="0"/>
        <w:autoSpaceDN w:val="0"/>
        <w:adjustRightInd w:val="0"/>
        <w:spacing w:after="0" w:line="240" w:lineRule="auto"/>
        <w:rPr>
          <w:sz w:val="20"/>
          <w:szCs w:val="20"/>
          <w:lang w:eastAsia="pt-BR"/>
        </w:rPr>
      </w:pPr>
      <w:r w:rsidRPr="00B12B0B">
        <w:rPr>
          <w:sz w:val="20"/>
          <w:szCs w:val="20"/>
          <w:lang w:eastAsia="pt-BR"/>
        </w:rPr>
        <w:t>[C]</w:t>
      </w:r>
    </w:p>
    <w:p w:rsidR="007642EA" w:rsidRPr="00B12B0B" w:rsidRDefault="007642EA">
      <w:pPr>
        <w:widowControl w:val="0"/>
        <w:autoSpaceDE w:val="0"/>
        <w:autoSpaceDN w:val="0"/>
        <w:adjustRightInd w:val="0"/>
        <w:spacing w:after="0" w:line="240" w:lineRule="auto"/>
        <w:rPr>
          <w:sz w:val="20"/>
          <w:szCs w:val="20"/>
          <w:lang w:eastAsia="pt-BR"/>
        </w:rPr>
      </w:pPr>
    </w:p>
    <w:p w:rsidR="00000000" w:rsidRDefault="007642EA">
      <w:pPr>
        <w:widowControl w:val="0"/>
        <w:autoSpaceDE w:val="0"/>
        <w:autoSpaceDN w:val="0"/>
        <w:adjustRightInd w:val="0"/>
        <w:spacing w:after="0" w:line="240" w:lineRule="auto"/>
        <w:rPr>
          <w:lang w:eastAsia="pt-BR"/>
        </w:rPr>
      </w:pPr>
      <w:r w:rsidRPr="00B12B0B">
        <w:rPr>
          <w:sz w:val="20"/>
          <w:szCs w:val="20"/>
          <w:lang w:eastAsia="pt-BR"/>
        </w:rPr>
        <w:t xml:space="preserve">A simetria bilateral define os planos corpóreos direito e esquerdo, dorsal e ventral e regiões anterior e posterior. Nos platelmintos esse tipo de simetria corporal determinou a cefalização e a movimentação direcional do corpo à procura de alimento, abrigo e parceiro sexual, ampliando a valência ecológica do grupo. </w:t>
      </w: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000000" w:rsidRDefault="005E05C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2473A7" w:rsidRPr="006A12E6" w:rsidRDefault="000D1869" w:rsidP="002473A7">
      <w:pPr>
        <w:autoSpaceDE w:val="0"/>
        <w:autoSpaceDN w:val="0"/>
        <w:adjustRightInd w:val="0"/>
        <w:spacing w:after="40" w:line="252" w:lineRule="auto"/>
        <w:rPr>
          <w:i/>
          <w:iCs/>
          <w:sz w:val="20"/>
          <w:szCs w:val="20"/>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(Ueg)  </w:t>
      </w:r>
      <w:r w:rsidR="002473A7" w:rsidRPr="006A12E6">
        <w:rPr>
          <w:i/>
          <w:iCs/>
          <w:sz w:val="20"/>
          <w:szCs w:val="20"/>
          <w:lang w:eastAsia="pt-BR"/>
        </w:rPr>
        <w:t>Genoma contra a esquistossomose Mapas do DNA ativo do parasita abrem caminhos para a criação de vacinas para resis</w:t>
      </w:r>
      <w:r w:rsidR="00A51C18" w:rsidRPr="006A12E6">
        <w:rPr>
          <w:i/>
          <w:iCs/>
          <w:sz w:val="20"/>
          <w:szCs w:val="20"/>
          <w:lang w:eastAsia="pt-BR"/>
        </w:rPr>
        <w:t>tência do verme a medicamentos.</w:t>
      </w:r>
    </w:p>
    <w:p w:rsidR="00A51C18" w:rsidRPr="006A12E6" w:rsidRDefault="00A51C18" w:rsidP="002473A7">
      <w:pPr>
        <w:autoSpaceDE w:val="0"/>
        <w:autoSpaceDN w:val="0"/>
        <w:adjustRightInd w:val="0"/>
        <w:spacing w:after="40" w:line="252" w:lineRule="auto"/>
        <w:rPr>
          <w:i/>
          <w:iCs/>
          <w:sz w:val="20"/>
          <w:szCs w:val="20"/>
          <w:lang w:eastAsia="pt-BR"/>
        </w:rPr>
      </w:pPr>
    </w:p>
    <w:p w:rsidR="002473A7" w:rsidRPr="006A12E6" w:rsidRDefault="002473A7" w:rsidP="002473A7">
      <w:pPr>
        <w:autoSpaceDE w:val="0"/>
        <w:autoSpaceDN w:val="0"/>
        <w:adjustRightInd w:val="0"/>
        <w:spacing w:after="40" w:line="252" w:lineRule="auto"/>
        <w:rPr>
          <w:sz w:val="20"/>
          <w:szCs w:val="20"/>
          <w:lang w:eastAsia="pt-BR"/>
        </w:rPr>
      </w:pPr>
      <w:r w:rsidRPr="006A12E6">
        <w:rPr>
          <w:sz w:val="20"/>
          <w:szCs w:val="20"/>
          <w:lang w:eastAsia="pt-BR"/>
        </w:rPr>
        <w:t xml:space="preserve">Com os dados sobre o DNA dos vermes que afetam respectivamente a América Latina e a Ásia, além de algumas regiões da África, no caso do </w:t>
      </w:r>
      <w:r w:rsidRPr="006A12E6">
        <w:rPr>
          <w:i/>
          <w:iCs/>
          <w:sz w:val="20"/>
          <w:szCs w:val="20"/>
          <w:lang w:eastAsia="pt-BR"/>
        </w:rPr>
        <w:t>Schistossoma mansoni</w:t>
      </w:r>
      <w:r w:rsidRPr="006A12E6">
        <w:rPr>
          <w:sz w:val="20"/>
          <w:szCs w:val="20"/>
          <w:lang w:eastAsia="pt-BR"/>
        </w:rPr>
        <w:t>, deve ser possível obter informações cruciais sobre como as esquistossomoses interagem com os organismos de seus hospedeiros em nível molecular.</w:t>
      </w:r>
    </w:p>
    <w:p w:rsidR="002473A7" w:rsidRPr="006A12E6" w:rsidRDefault="002473A7" w:rsidP="002473A7">
      <w:pPr>
        <w:autoSpaceDE w:val="0"/>
        <w:autoSpaceDN w:val="0"/>
        <w:adjustRightInd w:val="0"/>
        <w:spacing w:after="40" w:line="252" w:lineRule="auto"/>
        <w:rPr>
          <w:sz w:val="20"/>
          <w:szCs w:val="20"/>
          <w:lang w:eastAsia="pt-BR"/>
        </w:rPr>
      </w:pPr>
      <w:r w:rsidRPr="006A12E6">
        <w:rPr>
          <w:sz w:val="20"/>
          <w:szCs w:val="20"/>
          <w:lang w:eastAsia="pt-BR"/>
        </w:rPr>
        <w:t>Os mecanismos usados pelo verme para escapar da vigilância do sistema-imune e para se aproveitar do metabolismo humano poderão ser dirigidos contra ele, permitindo o desenvolvimento de novos medicamento e vacinas.</w:t>
      </w:r>
    </w:p>
    <w:p w:rsidR="002473A7" w:rsidRPr="006A12E6" w:rsidRDefault="002473A7" w:rsidP="002473A7">
      <w:pPr>
        <w:autoSpaceDE w:val="0"/>
        <w:autoSpaceDN w:val="0"/>
        <w:adjustRightInd w:val="0"/>
        <w:spacing w:after="40" w:line="252" w:lineRule="auto"/>
        <w:rPr>
          <w:sz w:val="20"/>
          <w:szCs w:val="20"/>
          <w:lang w:eastAsia="pt-BR"/>
        </w:rPr>
      </w:pPr>
    </w:p>
    <w:p w:rsidR="002473A7" w:rsidRPr="006A12E6" w:rsidRDefault="002473A7" w:rsidP="002473A7">
      <w:pPr>
        <w:autoSpaceDE w:val="0"/>
        <w:autoSpaceDN w:val="0"/>
        <w:adjustRightInd w:val="0"/>
        <w:spacing w:after="40" w:line="252" w:lineRule="auto"/>
        <w:jc w:val="right"/>
        <w:rPr>
          <w:sz w:val="20"/>
          <w:szCs w:val="20"/>
          <w:lang w:eastAsia="pt-BR"/>
        </w:rPr>
      </w:pPr>
      <w:r w:rsidRPr="006A12E6">
        <w:rPr>
          <w:sz w:val="20"/>
          <w:szCs w:val="20"/>
          <w:lang w:eastAsia="pt-BR"/>
        </w:rPr>
        <w:t xml:space="preserve">VERJOVSKI-ALMEIDA, S.; DEMARCO, R. Genoma contra a esquistossomose. </w:t>
      </w:r>
      <w:r w:rsidRPr="006A12E6">
        <w:rPr>
          <w:i/>
          <w:iCs/>
          <w:sz w:val="20"/>
          <w:szCs w:val="20"/>
          <w:lang w:eastAsia="pt-BR"/>
        </w:rPr>
        <w:t>Scientific American</w:t>
      </w:r>
      <w:r w:rsidRPr="006A12E6">
        <w:rPr>
          <w:sz w:val="20"/>
          <w:szCs w:val="20"/>
          <w:lang w:eastAsia="pt-BR"/>
        </w:rPr>
        <w:t>, 28. ed., set. 2004.</w:t>
      </w:r>
    </w:p>
    <w:p w:rsidR="002473A7" w:rsidRPr="006A12E6" w:rsidRDefault="002473A7" w:rsidP="002473A7">
      <w:pPr>
        <w:autoSpaceDE w:val="0"/>
        <w:autoSpaceDN w:val="0"/>
        <w:adjustRightInd w:val="0"/>
        <w:spacing w:after="40" w:line="252" w:lineRule="auto"/>
        <w:rPr>
          <w:sz w:val="20"/>
          <w:szCs w:val="20"/>
          <w:lang w:eastAsia="pt-BR"/>
        </w:rPr>
      </w:pPr>
    </w:p>
    <w:p w:rsidR="00000000" w:rsidRDefault="002473A7" w:rsidP="002473A7">
      <w:pPr>
        <w:autoSpaceDE w:val="0"/>
        <w:autoSpaceDN w:val="0"/>
        <w:adjustRightInd w:val="0"/>
        <w:spacing w:after="40" w:line="252" w:lineRule="auto"/>
        <w:rPr>
          <w:lang w:eastAsia="pt-BR"/>
        </w:rPr>
      </w:pPr>
      <w:r w:rsidRPr="006A12E6">
        <w:rPr>
          <w:sz w:val="20"/>
          <w:szCs w:val="20"/>
          <w:lang w:eastAsia="pt-BR"/>
        </w:rPr>
        <w:t>Sobre essa temática, é CORRETO afirmar:</w:t>
      </w:r>
      <w:r w:rsidR="00474B44" w:rsidRPr="006A12E6">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7673E" w:rsidRPr="004367E9">
        <w:rPr>
          <w:sz w:val="20"/>
          <w:szCs w:val="20"/>
          <w:lang w:eastAsia="pt-BR"/>
        </w:rPr>
        <w:t>os esquistossomos se reproduzem sexuadamente antes de serem despejados na água para infectar ou reinfectar novas vítimas humanas; assim, eliminar os caramujos é a única medida profilática eficaz no combate à esquistossomose.</w:t>
      </w:r>
      <w:r w:rsidR="00474B44" w:rsidRPr="004367E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B7C3B" w:rsidRPr="004F153A">
        <w:rPr>
          <w:sz w:val="20"/>
          <w:szCs w:val="20"/>
          <w:lang w:eastAsia="pt-BR"/>
        </w:rPr>
        <w:t xml:space="preserve">o </w:t>
      </w:r>
      <w:r w:rsidR="007B7C3B" w:rsidRPr="004F153A">
        <w:rPr>
          <w:i/>
          <w:iCs/>
          <w:sz w:val="20"/>
          <w:szCs w:val="20"/>
          <w:lang w:eastAsia="pt-BR"/>
        </w:rPr>
        <w:t xml:space="preserve">Schistossoma </w:t>
      </w:r>
      <w:r w:rsidR="007B7C3B" w:rsidRPr="004F153A">
        <w:rPr>
          <w:sz w:val="20"/>
          <w:szCs w:val="20"/>
          <w:lang w:eastAsia="pt-BR"/>
        </w:rPr>
        <w:t>é um animal pequeno, com machos e fêmeas idênticos, reconhecidos por sua morfologia externa e sistemas sexuais apresentando ausência de dimorfismo sexual.</w:t>
      </w:r>
      <w:r w:rsidR="00474B44" w:rsidRPr="004F153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C60DC" w:rsidRPr="001F77AE">
        <w:rPr>
          <w:sz w:val="20"/>
          <w:szCs w:val="20"/>
          <w:lang w:eastAsia="pt-BR"/>
        </w:rPr>
        <w:t>os esquistossomos que infectam seres humanos se reproduzem em moluscos aquáticos, sendo uma das medidas para sua erradicação a eliminação de lesmas, caracóis e caramujos de água doce.</w:t>
      </w:r>
      <w:r w:rsidR="00474B44" w:rsidRPr="001F77A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75323" w:rsidRPr="00194414">
        <w:rPr>
          <w:sz w:val="20"/>
          <w:szCs w:val="20"/>
          <w:lang w:eastAsia="pt-BR"/>
        </w:rPr>
        <w:t xml:space="preserve">o </w:t>
      </w:r>
      <w:r w:rsidR="00475323" w:rsidRPr="00194414">
        <w:rPr>
          <w:i/>
          <w:iCs/>
          <w:sz w:val="20"/>
          <w:szCs w:val="20"/>
          <w:lang w:eastAsia="pt-BR"/>
        </w:rPr>
        <w:t xml:space="preserve">Schistossoma mansoni </w:t>
      </w:r>
      <w:r w:rsidR="00475323" w:rsidRPr="00194414">
        <w:rPr>
          <w:sz w:val="20"/>
          <w:szCs w:val="20"/>
          <w:lang w:eastAsia="pt-BR"/>
        </w:rPr>
        <w:t>é um importante parasita humano que vive nos planorbídeos, cefalópodes pulmonados de hábitat dulcícola e que representa o grupo mais numeroso e diversificado dos moluscos.</w:t>
      </w:r>
      <w:r w:rsidR="00474B44" w:rsidRPr="00194414">
        <w:rPr>
          <w:sz w:val="20"/>
          <w:szCs w:val="20"/>
          <w:lang w:eastAsia="pt-BR"/>
        </w:rPr>
        <w:t xml:space="preserve"> </w:t>
      </w:r>
      <w:r w:rsidRPr="006F1737">
        <w:rPr>
          <w:sz w:val="20"/>
          <w:szCs w:val="20"/>
          <w:lang w:eastAsia="zh-CN"/>
        </w:rPr>
        <w:t xml:space="preserve">  </w:t>
      </w: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E05C7" w:rsidP="00335AEC">
      <w:pPr>
        <w:spacing w:after="0" w:line="240" w:lineRule="auto"/>
        <w:ind w:left="227" w:hanging="227"/>
        <w:rPr>
          <w:b/>
          <w:sz w:val="24"/>
          <w:szCs w:val="24"/>
          <w:lang w:val="en-US" w:eastAsia="zh-CN"/>
        </w:rPr>
      </w:pPr>
    </w:p>
    <w:p w:rsidR="00592A75" w:rsidRPr="005C64BE" w:rsidRDefault="006C6387">
      <w:pPr>
        <w:widowControl w:val="0"/>
        <w:autoSpaceDE w:val="0"/>
        <w:autoSpaceDN w:val="0"/>
        <w:adjustRightInd w:val="0"/>
        <w:spacing w:after="0" w:line="240" w:lineRule="auto"/>
        <w:rPr>
          <w:sz w:val="20"/>
          <w:szCs w:val="20"/>
          <w:lang w:eastAsia="pt-BR"/>
        </w:rPr>
      </w:pPr>
      <w:r w:rsidRPr="005C64BE">
        <w:rPr>
          <w:sz w:val="20"/>
          <w:szCs w:val="20"/>
          <w:lang w:eastAsia="pt-BR"/>
        </w:rPr>
        <w:t>[C]</w:t>
      </w:r>
    </w:p>
    <w:p w:rsidR="006C6387" w:rsidRPr="005C64BE" w:rsidRDefault="006C6387">
      <w:pPr>
        <w:widowControl w:val="0"/>
        <w:autoSpaceDE w:val="0"/>
        <w:autoSpaceDN w:val="0"/>
        <w:adjustRightInd w:val="0"/>
        <w:spacing w:after="0" w:line="240" w:lineRule="auto"/>
        <w:rPr>
          <w:sz w:val="20"/>
          <w:szCs w:val="20"/>
          <w:lang w:eastAsia="pt-BR"/>
        </w:rPr>
      </w:pPr>
    </w:p>
    <w:p w:rsidR="00000000" w:rsidRDefault="006C6387" w:rsidP="006C6387">
      <w:pPr>
        <w:autoSpaceDE w:val="0"/>
        <w:autoSpaceDN w:val="0"/>
        <w:adjustRightInd w:val="0"/>
        <w:spacing w:after="40" w:line="252" w:lineRule="auto"/>
        <w:rPr>
          <w:lang w:eastAsia="pt-BR"/>
        </w:rPr>
      </w:pPr>
      <w:r w:rsidRPr="005C64BE">
        <w:rPr>
          <w:bCs/>
          <w:sz w:val="20"/>
          <w:szCs w:val="20"/>
          <w:lang w:eastAsia="pt-BR"/>
        </w:rPr>
        <w:t xml:space="preserve">O </w:t>
      </w:r>
      <w:r w:rsidRPr="005C64BE">
        <w:rPr>
          <w:bCs/>
          <w:i/>
          <w:sz w:val="20"/>
          <w:szCs w:val="20"/>
          <w:lang w:eastAsia="pt-BR"/>
        </w:rPr>
        <w:t>Schistossoma mansoni</w:t>
      </w:r>
      <w:r w:rsidRPr="005C64BE">
        <w:rPr>
          <w:bCs/>
          <w:sz w:val="20"/>
          <w:szCs w:val="20"/>
          <w:lang w:eastAsia="pt-BR"/>
        </w:rPr>
        <w:t xml:space="preserve"> é um platelminto trematódeo dioico com nítido dimorfismo sexual. A fêmea é mais comprida e esguia que o macho e fica abrigada no canal ginecóforo, um sulco que há no corpo do macho. Os vermes adultos vivem nas veias do fígado humano, onde se alimentam e se acasalam (reprodução sexuada). A postura dos ovos ocorre nos vasos capilares do intestino do hospedeiro. Os ovos, dotados de pequenos espinhos, perfuram os vasos capilares, passam para a cavidade intestinal, de onde são eliminados junto com as fezes. Ao entrar em contato com a água, os ovos eclodem e liberam larvas ciliadas denominadas miracídios. Ao penetrar num caramujo da família dos planorbídeos (gastrópodes pulmonados de água doce) que lhe sirva de hospedeiro intermediário, o miracídio sofre reprodução assexuada, gerando milhares de cercárias (um único miracídio pode formar 200 mil cercárias). Essas, ao atravessarem os tecidos do caramujo, saem para a água. Se uma pessoa entrar em contato com a água onde há cercárias, elas poderão penetrar ativamente na pele, chegando até o fígado, onde permanecem até atingirem a fase adulta, quando o ciclo recomeça. São medidas profiláticas eficazes no combate à esquistossomose: eliminação do caramujo por meio de agentes químicos; tratamento químico ou físico (fervura) da água a ser ingerida; evitar contato com água de lagos e poças que contenham caramujos planorbídeos; adotar hábitos de higiene, usando instalações sanitárias adequadas.</w:t>
      </w:r>
      <w:r w:rsidR="00474B44" w:rsidRPr="005C64BE">
        <w:rPr>
          <w:bCs/>
          <w:sz w:val="20"/>
          <w:szCs w:val="20"/>
          <w:lang w:eastAsia="pt-BR"/>
        </w:rPr>
        <w:t xml:space="preserve"> </w:t>
      </w:r>
    </w:p>
    <w:p w:rsidR="00000000" w:rsidRDefault="005E05C7" w:rsidP="006C6387">
      <w:pPr>
        <w:autoSpaceDE w:val="0"/>
        <w:autoSpaceDN w:val="0"/>
        <w:adjustRightInd w:val="0"/>
        <w:spacing w:after="40" w:line="252" w:lineRule="auto"/>
        <w:rPr>
          <w:lang w:eastAsia="pt-BR"/>
        </w:rPr>
      </w:pPr>
    </w:p>
    <w:p w:rsidR="00000000" w:rsidRDefault="005E05C7" w:rsidP="006C6387">
      <w:pPr>
        <w:autoSpaceDE w:val="0"/>
        <w:autoSpaceDN w:val="0"/>
        <w:adjustRightInd w:val="0"/>
        <w:spacing w:after="40" w:line="252" w:lineRule="auto"/>
        <w:rPr>
          <w:lang w:eastAsia="pt-BR"/>
        </w:rPr>
      </w:pPr>
    </w:p>
    <w:p w:rsidR="00000000" w:rsidRDefault="005E05C7" w:rsidP="006C6387">
      <w:pPr>
        <w:autoSpaceDE w:val="0"/>
        <w:autoSpaceDN w:val="0"/>
        <w:adjustRightInd w:val="0"/>
        <w:spacing w:after="40" w:line="252"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6139A5" w:rsidRDefault="000D1869" w:rsidP="002C2063">
      <w:pPr>
        <w:autoSpaceDE w:val="0"/>
        <w:autoSpaceDN w:val="0"/>
        <w:adjustRightInd w:val="0"/>
        <w:spacing w:after="0" w:line="240" w:lineRule="auto"/>
        <w:rPr>
          <w:bCs/>
          <w:sz w:val="20"/>
          <w:szCs w:val="20"/>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(Ufpr)  </w:t>
      </w:r>
      <w:r w:rsidR="0064582E" w:rsidRPr="006139A5">
        <w:rPr>
          <w:bCs/>
          <w:sz w:val="20"/>
          <w:szCs w:val="20"/>
          <w:lang w:eastAsia="pt-BR"/>
        </w:rPr>
        <w:t>A figura abaixo representa esquematicamente cortes do corpo de três diferentes grupos de animais multicelulares: anelídeos, platelmintos e nematelmintos (não necessariamente nessa ordem). Elas representam o processo evolutivo que levou ao surgimento de cavidades no corpo dos animais.</w:t>
      </w:r>
    </w:p>
    <w:p w:rsidR="00474B44" w:rsidRPr="006139A5" w:rsidRDefault="00474B44">
      <w:pPr>
        <w:widowControl w:val="0"/>
        <w:autoSpaceDE w:val="0"/>
        <w:autoSpaceDN w:val="0"/>
        <w:adjustRightInd w:val="0"/>
        <w:spacing w:after="0" w:line="240" w:lineRule="auto"/>
        <w:rPr>
          <w:sz w:val="20"/>
          <w:szCs w:val="20"/>
          <w:lang w:eastAsia="pt-BR"/>
        </w:rPr>
      </w:pPr>
    </w:p>
    <w:p w:rsidR="0064582E" w:rsidRPr="006139A5" w:rsidRDefault="005E05C7">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3238500" cy="18288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1828800"/>
                    </a:xfrm>
                    <a:prstGeom prst="rect">
                      <a:avLst/>
                    </a:prstGeom>
                    <a:noFill/>
                    <a:ln>
                      <a:noFill/>
                    </a:ln>
                  </pic:spPr>
                </pic:pic>
              </a:graphicData>
            </a:graphic>
          </wp:inline>
        </w:drawing>
      </w:r>
    </w:p>
    <w:p w:rsidR="0064582E" w:rsidRPr="006139A5" w:rsidRDefault="0064582E">
      <w:pPr>
        <w:widowControl w:val="0"/>
        <w:autoSpaceDE w:val="0"/>
        <w:autoSpaceDN w:val="0"/>
        <w:adjustRightInd w:val="0"/>
        <w:spacing w:after="0" w:line="240" w:lineRule="auto"/>
        <w:rPr>
          <w:sz w:val="20"/>
          <w:szCs w:val="20"/>
          <w:lang w:eastAsia="pt-BR"/>
        </w:rPr>
      </w:pPr>
    </w:p>
    <w:p w:rsidR="0064582E" w:rsidRPr="006139A5" w:rsidRDefault="0064582E" w:rsidP="0064582E">
      <w:pPr>
        <w:autoSpaceDE w:val="0"/>
        <w:autoSpaceDN w:val="0"/>
        <w:adjustRightInd w:val="0"/>
        <w:spacing w:after="0" w:line="240" w:lineRule="auto"/>
        <w:ind w:left="227" w:hanging="227"/>
        <w:rPr>
          <w:sz w:val="20"/>
          <w:szCs w:val="20"/>
          <w:lang w:eastAsia="pt-BR"/>
        </w:rPr>
      </w:pPr>
      <w:r w:rsidRPr="006139A5">
        <w:rPr>
          <w:sz w:val="20"/>
          <w:szCs w:val="20"/>
          <w:lang w:eastAsia="pt-BR"/>
        </w:rPr>
        <w:t>a) Correlacione cada figura com os grupos animais apresentados no enunciado.</w:t>
      </w:r>
    </w:p>
    <w:p w:rsidR="0064582E" w:rsidRPr="006139A5" w:rsidRDefault="0064582E" w:rsidP="0064582E">
      <w:pPr>
        <w:autoSpaceDE w:val="0"/>
        <w:autoSpaceDN w:val="0"/>
        <w:adjustRightInd w:val="0"/>
        <w:spacing w:after="0" w:line="240" w:lineRule="auto"/>
        <w:ind w:left="227"/>
        <w:rPr>
          <w:sz w:val="20"/>
          <w:szCs w:val="20"/>
          <w:lang w:eastAsia="pt-BR"/>
        </w:rPr>
      </w:pPr>
      <w:r w:rsidRPr="006139A5">
        <w:rPr>
          <w:sz w:val="20"/>
          <w:szCs w:val="20"/>
          <w:lang w:eastAsia="pt-BR"/>
        </w:rPr>
        <w:t>Figura 1:</w:t>
      </w:r>
    </w:p>
    <w:p w:rsidR="0064582E" w:rsidRPr="006139A5" w:rsidRDefault="0064582E" w:rsidP="0064582E">
      <w:pPr>
        <w:autoSpaceDE w:val="0"/>
        <w:autoSpaceDN w:val="0"/>
        <w:adjustRightInd w:val="0"/>
        <w:spacing w:after="0" w:line="240" w:lineRule="auto"/>
        <w:ind w:left="227"/>
        <w:rPr>
          <w:sz w:val="20"/>
          <w:szCs w:val="20"/>
          <w:lang w:eastAsia="pt-BR"/>
        </w:rPr>
      </w:pPr>
      <w:r w:rsidRPr="006139A5">
        <w:rPr>
          <w:sz w:val="20"/>
          <w:szCs w:val="20"/>
          <w:lang w:eastAsia="pt-BR"/>
        </w:rPr>
        <w:t>Figura 2:</w:t>
      </w:r>
    </w:p>
    <w:p w:rsidR="0064582E" w:rsidRPr="006139A5" w:rsidRDefault="0064582E" w:rsidP="0064582E">
      <w:pPr>
        <w:autoSpaceDE w:val="0"/>
        <w:autoSpaceDN w:val="0"/>
        <w:adjustRightInd w:val="0"/>
        <w:spacing w:after="0" w:line="240" w:lineRule="auto"/>
        <w:ind w:left="227"/>
        <w:rPr>
          <w:sz w:val="20"/>
          <w:szCs w:val="20"/>
          <w:lang w:eastAsia="pt-BR"/>
        </w:rPr>
      </w:pPr>
      <w:r w:rsidRPr="006139A5">
        <w:rPr>
          <w:sz w:val="20"/>
          <w:szCs w:val="20"/>
          <w:lang w:eastAsia="pt-BR"/>
        </w:rPr>
        <w:t>Figura 3:</w:t>
      </w:r>
    </w:p>
    <w:p w:rsidR="0064582E" w:rsidRPr="006139A5" w:rsidRDefault="0064582E" w:rsidP="0064582E">
      <w:pPr>
        <w:autoSpaceDE w:val="0"/>
        <w:autoSpaceDN w:val="0"/>
        <w:adjustRightInd w:val="0"/>
        <w:spacing w:after="0" w:line="240" w:lineRule="auto"/>
        <w:ind w:left="227" w:hanging="227"/>
        <w:rPr>
          <w:sz w:val="20"/>
          <w:szCs w:val="20"/>
          <w:lang w:eastAsia="pt-BR"/>
        </w:rPr>
      </w:pPr>
    </w:p>
    <w:p w:rsidR="0064582E" w:rsidRPr="006139A5" w:rsidRDefault="0064582E" w:rsidP="0064582E">
      <w:pPr>
        <w:autoSpaceDE w:val="0"/>
        <w:autoSpaceDN w:val="0"/>
        <w:adjustRightInd w:val="0"/>
        <w:spacing w:after="0" w:line="240" w:lineRule="auto"/>
        <w:ind w:left="227" w:hanging="227"/>
        <w:rPr>
          <w:sz w:val="20"/>
          <w:szCs w:val="20"/>
          <w:lang w:eastAsia="pt-BR"/>
        </w:rPr>
      </w:pPr>
      <w:r w:rsidRPr="006139A5">
        <w:rPr>
          <w:sz w:val="20"/>
          <w:szCs w:val="20"/>
          <w:lang w:eastAsia="pt-BR"/>
        </w:rPr>
        <w:t>b) Discorra sobre duas vantagens trazidas pelo surgimento de cavidades corpóreas.</w:t>
      </w:r>
    </w:p>
    <w:p w:rsidR="0064582E" w:rsidRPr="006139A5" w:rsidRDefault="0064582E" w:rsidP="0064582E">
      <w:pPr>
        <w:autoSpaceDE w:val="0"/>
        <w:autoSpaceDN w:val="0"/>
        <w:adjustRightInd w:val="0"/>
        <w:spacing w:after="0" w:line="240" w:lineRule="auto"/>
        <w:ind w:left="227"/>
        <w:rPr>
          <w:sz w:val="20"/>
          <w:szCs w:val="20"/>
          <w:lang w:eastAsia="pt-BR"/>
        </w:rPr>
      </w:pPr>
      <w:r w:rsidRPr="006139A5">
        <w:rPr>
          <w:sz w:val="20"/>
          <w:szCs w:val="20"/>
          <w:lang w:eastAsia="pt-BR"/>
        </w:rPr>
        <w:t>Vantagem 1:</w:t>
      </w:r>
    </w:p>
    <w:p w:rsidR="00000000" w:rsidRDefault="0064582E" w:rsidP="0064582E">
      <w:pPr>
        <w:widowControl w:val="0"/>
        <w:autoSpaceDE w:val="0"/>
        <w:autoSpaceDN w:val="0"/>
        <w:adjustRightInd w:val="0"/>
        <w:spacing w:after="0" w:line="240" w:lineRule="auto"/>
        <w:ind w:left="227"/>
        <w:rPr>
          <w:lang w:eastAsia="pt-BR"/>
        </w:rPr>
      </w:pPr>
      <w:r w:rsidRPr="006139A5">
        <w:rPr>
          <w:sz w:val="20"/>
          <w:szCs w:val="20"/>
          <w:lang w:eastAsia="pt-BR"/>
        </w:rPr>
        <w:t xml:space="preserve">Vantagem 2: </w:t>
      </w:r>
    </w:p>
    <w:p w:rsidR="00000000" w:rsidRDefault="005E05C7" w:rsidP="0064582E">
      <w:pPr>
        <w:widowControl w:val="0"/>
        <w:autoSpaceDE w:val="0"/>
        <w:autoSpaceDN w:val="0"/>
        <w:adjustRightInd w:val="0"/>
        <w:spacing w:after="0" w:line="240" w:lineRule="auto"/>
        <w:ind w:left="227"/>
        <w:rPr>
          <w:lang w:eastAsia="pt-BR"/>
        </w:rPr>
      </w:pPr>
    </w:p>
    <w:p w:rsidR="00000000" w:rsidRDefault="005E05C7" w:rsidP="0064582E">
      <w:pPr>
        <w:widowControl w:val="0"/>
        <w:autoSpaceDE w:val="0"/>
        <w:autoSpaceDN w:val="0"/>
        <w:adjustRightInd w:val="0"/>
        <w:spacing w:after="0" w:line="240" w:lineRule="auto"/>
        <w:ind w:left="227"/>
        <w:rPr>
          <w:lang w:eastAsia="pt-BR"/>
        </w:rPr>
      </w:pPr>
    </w:p>
    <w:p w:rsidR="00000000" w:rsidRDefault="005E05C7" w:rsidP="0064582E">
      <w:pPr>
        <w:widowControl w:val="0"/>
        <w:autoSpaceDE w:val="0"/>
        <w:autoSpaceDN w:val="0"/>
        <w:adjustRightInd w:val="0"/>
        <w:spacing w:after="0" w:line="240" w:lineRule="auto"/>
        <w:ind w:left="227"/>
        <w:rPr>
          <w:b/>
          <w:lang w:eastAsia="pt-BR"/>
        </w:rPr>
      </w:pPr>
      <w:r>
        <w:rPr>
          <w:b/>
          <w:lang w:eastAsia="pt-BR"/>
        </w:rPr>
        <w:t>Resposta:</w:t>
      </w:r>
    </w:p>
    <w:p w:rsidR="00000000" w:rsidRDefault="005E05C7" w:rsidP="0064582E">
      <w:pPr>
        <w:widowControl w:val="0"/>
        <w:autoSpaceDE w:val="0"/>
        <w:autoSpaceDN w:val="0"/>
        <w:adjustRightInd w:val="0"/>
        <w:spacing w:after="0" w:line="240" w:lineRule="auto"/>
        <w:ind w:left="227"/>
        <w:rPr>
          <w:b/>
          <w:lang w:eastAsia="pt-BR"/>
        </w:rPr>
      </w:pPr>
    </w:p>
    <w:p w:rsidR="005A1471" w:rsidRPr="002944B8" w:rsidRDefault="005A1471" w:rsidP="005A1471">
      <w:pPr>
        <w:autoSpaceDE w:val="0"/>
        <w:autoSpaceDN w:val="0"/>
        <w:adjustRightInd w:val="0"/>
        <w:spacing w:after="0" w:line="240" w:lineRule="auto"/>
        <w:rPr>
          <w:iCs/>
          <w:sz w:val="20"/>
          <w:szCs w:val="20"/>
          <w:lang w:eastAsia="pt-BR"/>
        </w:rPr>
      </w:pPr>
      <w:r w:rsidRPr="002944B8">
        <w:rPr>
          <w:bCs/>
          <w:iCs/>
          <w:sz w:val="20"/>
          <w:szCs w:val="20"/>
          <w:lang w:eastAsia="pt-BR"/>
        </w:rPr>
        <w:t>a)</w:t>
      </w:r>
      <w:r w:rsidRPr="002944B8">
        <w:rPr>
          <w:b/>
          <w:bCs/>
          <w:iCs/>
          <w:sz w:val="20"/>
          <w:szCs w:val="20"/>
          <w:lang w:eastAsia="pt-BR"/>
        </w:rPr>
        <w:t xml:space="preserve"> </w:t>
      </w:r>
      <w:r w:rsidRPr="002944B8">
        <w:rPr>
          <w:iCs/>
          <w:sz w:val="20"/>
          <w:szCs w:val="20"/>
          <w:lang w:eastAsia="pt-BR"/>
        </w:rPr>
        <w:t>1. platelmintos.</w:t>
      </w:r>
    </w:p>
    <w:p w:rsidR="005A1471" w:rsidRPr="002944B8" w:rsidRDefault="005A1471" w:rsidP="005A1471">
      <w:pPr>
        <w:autoSpaceDE w:val="0"/>
        <w:autoSpaceDN w:val="0"/>
        <w:adjustRightInd w:val="0"/>
        <w:spacing w:after="0" w:line="240" w:lineRule="auto"/>
        <w:ind w:left="227"/>
        <w:rPr>
          <w:iCs/>
          <w:sz w:val="20"/>
          <w:szCs w:val="20"/>
          <w:lang w:eastAsia="pt-BR"/>
        </w:rPr>
      </w:pPr>
      <w:r w:rsidRPr="002944B8">
        <w:rPr>
          <w:iCs/>
          <w:sz w:val="20"/>
          <w:szCs w:val="20"/>
          <w:lang w:eastAsia="pt-BR"/>
        </w:rPr>
        <w:t>2. nematelmintos.</w:t>
      </w:r>
    </w:p>
    <w:p w:rsidR="005A1471" w:rsidRPr="002944B8" w:rsidRDefault="005A1471" w:rsidP="005A1471">
      <w:pPr>
        <w:autoSpaceDE w:val="0"/>
        <w:autoSpaceDN w:val="0"/>
        <w:adjustRightInd w:val="0"/>
        <w:spacing w:after="0" w:line="240" w:lineRule="auto"/>
        <w:ind w:left="227"/>
        <w:rPr>
          <w:iCs/>
          <w:sz w:val="20"/>
          <w:szCs w:val="20"/>
          <w:lang w:eastAsia="pt-BR"/>
        </w:rPr>
      </w:pPr>
      <w:r w:rsidRPr="002944B8">
        <w:rPr>
          <w:iCs/>
          <w:sz w:val="20"/>
          <w:szCs w:val="20"/>
          <w:lang w:eastAsia="pt-BR"/>
        </w:rPr>
        <w:t>3. anelídeos.</w:t>
      </w:r>
    </w:p>
    <w:p w:rsidR="005A1471" w:rsidRPr="002944B8" w:rsidRDefault="005A1471" w:rsidP="00177A1E">
      <w:pPr>
        <w:autoSpaceDE w:val="0"/>
        <w:autoSpaceDN w:val="0"/>
        <w:adjustRightInd w:val="0"/>
        <w:spacing w:after="0" w:line="240" w:lineRule="auto"/>
        <w:ind w:left="227" w:hanging="227"/>
        <w:rPr>
          <w:bCs/>
          <w:iCs/>
          <w:sz w:val="20"/>
          <w:szCs w:val="20"/>
          <w:lang w:eastAsia="pt-BR"/>
        </w:rPr>
      </w:pPr>
    </w:p>
    <w:p w:rsidR="00177A1E" w:rsidRPr="002944B8" w:rsidRDefault="00177A1E" w:rsidP="00177A1E">
      <w:pPr>
        <w:autoSpaceDE w:val="0"/>
        <w:autoSpaceDN w:val="0"/>
        <w:adjustRightInd w:val="0"/>
        <w:spacing w:after="0" w:line="240" w:lineRule="auto"/>
        <w:ind w:left="227" w:hanging="227"/>
        <w:rPr>
          <w:bCs/>
          <w:iCs/>
          <w:sz w:val="20"/>
          <w:szCs w:val="20"/>
          <w:lang w:eastAsia="pt-BR"/>
        </w:rPr>
      </w:pPr>
      <w:r w:rsidRPr="002944B8">
        <w:rPr>
          <w:bCs/>
          <w:iCs/>
          <w:sz w:val="20"/>
          <w:szCs w:val="20"/>
          <w:lang w:eastAsia="pt-BR"/>
        </w:rPr>
        <w:t xml:space="preserve">b) </w:t>
      </w:r>
      <w:r w:rsidRPr="002944B8">
        <w:rPr>
          <w:rFonts w:eastAsia="SymbolMT"/>
          <w:sz w:val="20"/>
          <w:szCs w:val="20"/>
          <w:lang w:eastAsia="pt-BR"/>
        </w:rPr>
        <w:t xml:space="preserve">Vantagem 1: As cavidades corpóreas </w:t>
      </w:r>
      <w:r w:rsidRPr="002944B8">
        <w:rPr>
          <w:iCs/>
          <w:sz w:val="20"/>
          <w:szCs w:val="20"/>
          <w:lang w:eastAsia="pt-BR"/>
        </w:rPr>
        <w:t>tornam o animal mais flexível, permitindo a ele melhor movimentação e deslocamento.</w:t>
      </w:r>
    </w:p>
    <w:p w:rsidR="00177A1E" w:rsidRPr="002944B8" w:rsidRDefault="00177A1E" w:rsidP="00177A1E">
      <w:pPr>
        <w:autoSpaceDE w:val="0"/>
        <w:autoSpaceDN w:val="0"/>
        <w:adjustRightInd w:val="0"/>
        <w:spacing w:after="0" w:line="240" w:lineRule="auto"/>
        <w:ind w:left="227"/>
        <w:rPr>
          <w:rFonts w:eastAsia="SymbolMT"/>
          <w:sz w:val="20"/>
          <w:szCs w:val="20"/>
          <w:lang w:eastAsia="pt-BR"/>
        </w:rPr>
      </w:pPr>
    </w:p>
    <w:p w:rsidR="00000000" w:rsidRDefault="00177A1E" w:rsidP="00177A1E">
      <w:pPr>
        <w:autoSpaceDE w:val="0"/>
        <w:autoSpaceDN w:val="0"/>
        <w:adjustRightInd w:val="0"/>
        <w:spacing w:after="0" w:line="240" w:lineRule="auto"/>
        <w:ind w:left="227"/>
        <w:rPr>
          <w:lang w:eastAsia="pt-BR"/>
        </w:rPr>
      </w:pPr>
      <w:r w:rsidRPr="002944B8">
        <w:rPr>
          <w:rFonts w:eastAsia="SymbolMT"/>
          <w:sz w:val="20"/>
          <w:szCs w:val="20"/>
          <w:lang w:eastAsia="pt-BR"/>
        </w:rPr>
        <w:t>Vantagem 2: O líquido que preenche as cavidades corpóreas fornece proteção mecânica aos órgãos internos, além de funcionar como veículo para uma melhor distribuição de substâncias (nutrientes, gases e excretas).</w:t>
      </w:r>
      <w:r w:rsidR="00474B44" w:rsidRPr="002944B8">
        <w:rPr>
          <w:rFonts w:eastAsia="SymbolMT"/>
          <w:sz w:val="20"/>
          <w:szCs w:val="20"/>
          <w:lang w:eastAsia="pt-BR"/>
        </w:rPr>
        <w:t xml:space="preserve"> </w:t>
      </w:r>
    </w:p>
    <w:p w:rsidR="00000000" w:rsidRDefault="005E05C7" w:rsidP="00177A1E">
      <w:pPr>
        <w:autoSpaceDE w:val="0"/>
        <w:autoSpaceDN w:val="0"/>
        <w:adjustRightInd w:val="0"/>
        <w:spacing w:after="0" w:line="240" w:lineRule="auto"/>
        <w:ind w:left="227"/>
        <w:rPr>
          <w:lang w:eastAsia="pt-BR"/>
        </w:rPr>
      </w:pPr>
    </w:p>
    <w:p w:rsidR="00000000" w:rsidRDefault="005E05C7" w:rsidP="00177A1E">
      <w:pPr>
        <w:autoSpaceDE w:val="0"/>
        <w:autoSpaceDN w:val="0"/>
        <w:adjustRightInd w:val="0"/>
        <w:spacing w:after="0" w:line="240" w:lineRule="auto"/>
        <w:ind w:left="227"/>
        <w:rPr>
          <w:lang w:eastAsia="pt-BR"/>
        </w:rPr>
      </w:pPr>
    </w:p>
    <w:p w:rsidR="00000000" w:rsidRDefault="005E05C7" w:rsidP="00177A1E">
      <w:pPr>
        <w:autoSpaceDE w:val="0"/>
        <w:autoSpaceDN w:val="0"/>
        <w:adjustRightInd w:val="0"/>
        <w:spacing w:after="0" w:line="240" w:lineRule="auto"/>
        <w:ind w:left="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B94423">
      <w:pPr>
        <w:autoSpaceDE w:val="0"/>
        <w:autoSpaceDN w:val="0"/>
        <w:adjustRightInd w:val="0"/>
        <w:spacing w:after="0" w:line="240" w:lineRule="auto"/>
        <w:rPr>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(Unemat)  </w:t>
      </w:r>
      <w:r w:rsidR="00B94423" w:rsidRPr="007D53DA">
        <w:rPr>
          <w:sz w:val="20"/>
          <w:szCs w:val="20"/>
          <w:lang w:eastAsia="pt-BR"/>
        </w:rPr>
        <w:t xml:space="preserve">Sobre os platelmintos, é </w:t>
      </w:r>
      <w:r w:rsidR="00B94423" w:rsidRPr="007D53DA">
        <w:rPr>
          <w:bCs/>
          <w:sz w:val="20"/>
          <w:szCs w:val="20"/>
          <w:lang w:eastAsia="pt-BR"/>
        </w:rPr>
        <w:t>correto</w:t>
      </w:r>
      <w:r w:rsidR="00B94423" w:rsidRPr="007D53DA">
        <w:rPr>
          <w:b/>
          <w:bCs/>
          <w:sz w:val="20"/>
          <w:szCs w:val="20"/>
          <w:lang w:eastAsia="pt-BR"/>
        </w:rPr>
        <w:t xml:space="preserve"> </w:t>
      </w:r>
      <w:r w:rsidR="00B94423" w:rsidRPr="007D53DA">
        <w:rPr>
          <w:sz w:val="20"/>
          <w:szCs w:val="20"/>
          <w:lang w:eastAsia="pt-BR"/>
        </w:rPr>
        <w:t xml:space="preserve">afirmar que todos são: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77964" w:rsidRPr="001713D1">
        <w:rPr>
          <w:sz w:val="20"/>
          <w:szCs w:val="20"/>
          <w:lang w:eastAsia="pt-BR"/>
        </w:rPr>
        <w:t>poliquetas, celomados, não possuem células-flama e pertencem à classe de hirudíneos.</w:t>
      </w:r>
      <w:r w:rsidR="00474B44" w:rsidRPr="001713D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80FD4" w:rsidRPr="006B29DB">
        <w:rPr>
          <w:sz w:val="20"/>
          <w:szCs w:val="20"/>
          <w:lang w:eastAsia="pt-BR"/>
        </w:rPr>
        <w:t>poliquetas, acelomados possuem células-flama e pertencem à classe dos tremátodos e céstodes.</w:t>
      </w:r>
      <w:r w:rsidR="00474B44" w:rsidRPr="006B29D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22733" w:rsidRPr="003D5F9E">
        <w:rPr>
          <w:sz w:val="20"/>
          <w:szCs w:val="20"/>
          <w:lang w:eastAsia="pt-BR"/>
        </w:rPr>
        <w:t>triblásticos, celomados, possuem células-flama e pertencem à classe dos tremátodos e céstodos.</w:t>
      </w:r>
      <w:r w:rsidR="00474B44" w:rsidRPr="003D5F9E">
        <w:rPr>
          <w:sz w:val="20"/>
          <w:szCs w:val="20"/>
          <w:lang w:eastAsia="pt-BR"/>
        </w:rPr>
        <w:t xml:space="preserve"> </w:t>
      </w:r>
      <w:r w:rsidRPr="006F1737">
        <w:rPr>
          <w:sz w:val="20"/>
          <w:szCs w:val="20"/>
          <w:lang w:eastAsia="zh-CN"/>
        </w:rPr>
        <w:t xml:space="preserve">  </w:t>
      </w:r>
    </w:p>
    <w:p w:rsidR="00455867" w:rsidRPr="00372D94" w:rsidRDefault="00517ECA" w:rsidP="00455867">
      <w:pPr>
        <w:spacing w:after="0" w:line="240" w:lineRule="auto"/>
        <w:ind w:left="227" w:hanging="227"/>
        <w:rPr>
          <w:sz w:val="20"/>
          <w:szCs w:val="20"/>
          <w:lang w:eastAsia="pt-BR"/>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55867" w:rsidRPr="00372D94">
        <w:rPr>
          <w:sz w:val="20"/>
          <w:szCs w:val="20"/>
          <w:lang w:eastAsia="pt-BR"/>
        </w:rPr>
        <w:t xml:space="preserve">triblásticos, acelomados, possuem células-flama e não pertencem à classe dos tremátodos e </w:t>
      </w:r>
    </w:p>
    <w:p w:rsidR="00000000" w:rsidRDefault="00455867" w:rsidP="00335AEC">
      <w:pPr>
        <w:spacing w:after="0" w:line="240" w:lineRule="auto"/>
        <w:ind w:left="227" w:hanging="227"/>
        <w:rPr>
          <w:sz w:val="24"/>
          <w:szCs w:val="24"/>
          <w:lang w:val="en-US" w:eastAsia="zh-CN"/>
        </w:rPr>
      </w:pPr>
      <w:r w:rsidRPr="00372D94">
        <w:rPr>
          <w:sz w:val="20"/>
          <w:szCs w:val="20"/>
          <w:lang w:eastAsia="pt-BR"/>
        </w:rPr>
        <w:t xml:space="preserve">céstodos.  </w:t>
      </w:r>
      <w:r w:rsidR="00474B44" w:rsidRPr="00372D94">
        <w:rPr>
          <w:sz w:val="20"/>
          <w:szCs w:val="20"/>
          <w:lang w:eastAsia="pt-BR"/>
        </w:rPr>
        <w:t xml:space="preserve"> </w:t>
      </w:r>
      <w:r w:rsidR="00517ECA"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F1F88" w:rsidRPr="00E041DF">
        <w:rPr>
          <w:sz w:val="20"/>
          <w:szCs w:val="20"/>
          <w:lang w:eastAsia="pt-BR"/>
        </w:rPr>
        <w:t>triblásticos, acelomados, possuem células-flama e pertencem à classe de tremátodos e céstodes.</w:t>
      </w:r>
      <w:r w:rsidR="00474B44" w:rsidRPr="00E041DF">
        <w:rPr>
          <w:sz w:val="20"/>
          <w:szCs w:val="20"/>
          <w:lang w:eastAsia="pt-BR"/>
        </w:rPr>
        <w:t xml:space="preserve"> </w:t>
      </w:r>
      <w:r w:rsidRPr="006F1737">
        <w:rPr>
          <w:sz w:val="20"/>
          <w:szCs w:val="20"/>
          <w:lang w:eastAsia="zh-CN"/>
        </w:rPr>
        <w:t xml:space="preserve">  </w:t>
      </w: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E05C7" w:rsidP="00335AEC">
      <w:pPr>
        <w:spacing w:after="0" w:line="240" w:lineRule="auto"/>
        <w:ind w:left="227" w:hanging="227"/>
        <w:rPr>
          <w:b/>
          <w:sz w:val="24"/>
          <w:szCs w:val="24"/>
          <w:lang w:val="en-US" w:eastAsia="zh-CN"/>
        </w:rPr>
      </w:pPr>
    </w:p>
    <w:p w:rsidR="00474B44" w:rsidRPr="00D33772" w:rsidRDefault="005071E2">
      <w:pPr>
        <w:widowControl w:val="0"/>
        <w:autoSpaceDE w:val="0"/>
        <w:autoSpaceDN w:val="0"/>
        <w:adjustRightInd w:val="0"/>
        <w:spacing w:after="0" w:line="240" w:lineRule="auto"/>
        <w:rPr>
          <w:sz w:val="20"/>
          <w:szCs w:val="20"/>
          <w:lang w:eastAsia="pt-BR"/>
        </w:rPr>
      </w:pPr>
      <w:r w:rsidRPr="00D33772">
        <w:rPr>
          <w:sz w:val="20"/>
          <w:szCs w:val="20"/>
          <w:lang w:eastAsia="pt-BR"/>
        </w:rPr>
        <w:t>[E]</w:t>
      </w:r>
    </w:p>
    <w:p w:rsidR="002072C8" w:rsidRPr="00D33772" w:rsidRDefault="002072C8">
      <w:pPr>
        <w:widowControl w:val="0"/>
        <w:autoSpaceDE w:val="0"/>
        <w:autoSpaceDN w:val="0"/>
        <w:adjustRightInd w:val="0"/>
        <w:spacing w:after="0" w:line="240" w:lineRule="auto"/>
        <w:rPr>
          <w:sz w:val="20"/>
          <w:szCs w:val="20"/>
          <w:lang w:eastAsia="pt-BR"/>
        </w:rPr>
      </w:pPr>
    </w:p>
    <w:p w:rsidR="00000000" w:rsidRDefault="002072C8" w:rsidP="002072C8">
      <w:pPr>
        <w:spacing w:after="0" w:line="240" w:lineRule="auto"/>
        <w:rPr>
          <w:lang w:eastAsia="pt-BR"/>
        </w:rPr>
      </w:pPr>
      <w:r w:rsidRPr="00D33772">
        <w:rPr>
          <w:sz w:val="20"/>
          <w:szCs w:val="20"/>
          <w:lang w:eastAsia="pt-BR"/>
        </w:rPr>
        <w:t>Os platelmintos são animais triblásticos, acelomados e suas células excretoras são denominadas células-flama. O filo dos platelmintos é dividido em três classes: Turbellaria (turbelários), Trematoda (trematódeos) e Cestoda (cestoides).</w:t>
      </w:r>
      <w:r w:rsidRPr="00D33772">
        <w:rPr>
          <w:sz w:val="20"/>
          <w:lang w:eastAsia="pt-BR"/>
        </w:rPr>
        <w:t xml:space="preserve"> </w:t>
      </w:r>
    </w:p>
    <w:p w:rsidR="00000000" w:rsidRDefault="005E05C7" w:rsidP="002072C8">
      <w:pPr>
        <w:spacing w:after="0" w:line="240" w:lineRule="auto"/>
        <w:rPr>
          <w:lang w:eastAsia="pt-BR"/>
        </w:rPr>
      </w:pPr>
    </w:p>
    <w:p w:rsidR="00000000" w:rsidRDefault="005E05C7" w:rsidP="002072C8">
      <w:pPr>
        <w:spacing w:after="0" w:line="240" w:lineRule="auto"/>
        <w:rPr>
          <w:lang w:eastAsia="pt-BR"/>
        </w:rPr>
      </w:pPr>
    </w:p>
    <w:p w:rsidR="00000000" w:rsidRDefault="005E05C7" w:rsidP="002072C8">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D48B9" w:rsidRPr="00C30D49" w:rsidRDefault="000D1869" w:rsidP="00AD48B9">
      <w:pPr>
        <w:widowControl w:val="0"/>
        <w:autoSpaceDE w:val="0"/>
        <w:autoSpaceDN w:val="0"/>
        <w:adjustRightInd w:val="0"/>
        <w:spacing w:after="40" w:line="252" w:lineRule="auto"/>
        <w:rPr>
          <w:sz w:val="20"/>
          <w:szCs w:val="23"/>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(Ufpb)  </w:t>
      </w:r>
      <w:r w:rsidR="00AD48B9" w:rsidRPr="00C30D49">
        <w:rPr>
          <w:sz w:val="20"/>
          <w:szCs w:val="23"/>
          <w:lang w:eastAsia="pt-BR"/>
        </w:rPr>
        <w:t>Analise as afirmativas a seguir, referentes a aspectos diversos dos animais metazoários, identificando com V as verdadeiras e com F, as falsas.</w:t>
      </w:r>
    </w:p>
    <w:p w:rsidR="00AD48B9" w:rsidRPr="00C30D49" w:rsidRDefault="00AD48B9" w:rsidP="00AD48B9">
      <w:pPr>
        <w:widowControl w:val="0"/>
        <w:autoSpaceDE w:val="0"/>
        <w:autoSpaceDN w:val="0"/>
        <w:adjustRightInd w:val="0"/>
        <w:spacing w:after="40" w:line="252" w:lineRule="auto"/>
        <w:rPr>
          <w:sz w:val="20"/>
          <w:szCs w:val="23"/>
          <w:lang w:eastAsia="pt-BR"/>
        </w:rPr>
      </w:pPr>
    </w:p>
    <w:p w:rsidR="00AD48B9" w:rsidRPr="00C30D49" w:rsidRDefault="00AD48B9" w:rsidP="00AD48B9">
      <w:pPr>
        <w:widowControl w:val="0"/>
        <w:autoSpaceDE w:val="0"/>
        <w:autoSpaceDN w:val="0"/>
        <w:adjustRightInd w:val="0"/>
        <w:spacing w:after="40" w:line="252" w:lineRule="auto"/>
        <w:rPr>
          <w:sz w:val="20"/>
          <w:szCs w:val="23"/>
          <w:lang w:eastAsia="pt-BR"/>
        </w:rPr>
      </w:pPr>
      <w:r w:rsidRPr="00C30D49">
        <w:rPr>
          <w:sz w:val="20"/>
          <w:szCs w:val="23"/>
          <w:lang w:eastAsia="pt-BR"/>
        </w:rPr>
        <w:t>(     ) Os grupos de animais Eumetazoários possuem um sistema digestório completo, com exceção dos Cnidários e dos Platelmintos.</w:t>
      </w:r>
    </w:p>
    <w:p w:rsidR="00AD48B9" w:rsidRPr="00C30D49" w:rsidRDefault="00AD48B9" w:rsidP="00AD48B9">
      <w:pPr>
        <w:widowControl w:val="0"/>
        <w:autoSpaceDE w:val="0"/>
        <w:autoSpaceDN w:val="0"/>
        <w:adjustRightInd w:val="0"/>
        <w:spacing w:after="40" w:line="252" w:lineRule="auto"/>
        <w:rPr>
          <w:sz w:val="20"/>
          <w:szCs w:val="23"/>
          <w:lang w:eastAsia="pt-BR"/>
        </w:rPr>
      </w:pPr>
      <w:r w:rsidRPr="00C30D49">
        <w:rPr>
          <w:sz w:val="20"/>
          <w:szCs w:val="23"/>
          <w:lang w:eastAsia="pt-BR"/>
        </w:rPr>
        <w:t>(     ) Anelídeos e Insetos possuem um sistema nervoso constituído por um ou mais gânglios cerebrais dorsais, que têm continuidade com uma cadeia de gânglios segmentares distribuídos ao longo de um par de cordões nervosos ventrais.</w:t>
      </w:r>
    </w:p>
    <w:p w:rsidR="00AD48B9" w:rsidRPr="00C30D49" w:rsidRDefault="00AD48B9" w:rsidP="00AD48B9">
      <w:pPr>
        <w:widowControl w:val="0"/>
        <w:autoSpaceDE w:val="0"/>
        <w:autoSpaceDN w:val="0"/>
        <w:adjustRightInd w:val="0"/>
        <w:spacing w:after="40" w:line="252" w:lineRule="auto"/>
        <w:rPr>
          <w:sz w:val="20"/>
          <w:szCs w:val="23"/>
          <w:lang w:eastAsia="pt-BR"/>
        </w:rPr>
      </w:pPr>
      <w:r w:rsidRPr="00C30D49">
        <w:rPr>
          <w:sz w:val="20"/>
          <w:szCs w:val="23"/>
          <w:lang w:eastAsia="pt-BR"/>
        </w:rPr>
        <w:t>(     ) Equinodermos e Protocordados possuem um sistema hidrovascular denominado sistema ambulacrário, constituído por um conjunto de tubos e ampolas que atuam na locomoção, respiração e captura de alimento.</w:t>
      </w:r>
    </w:p>
    <w:p w:rsidR="00AD48B9" w:rsidRPr="00C30D49" w:rsidRDefault="00AD48B9" w:rsidP="00AD48B9">
      <w:pPr>
        <w:widowControl w:val="0"/>
        <w:autoSpaceDE w:val="0"/>
        <w:autoSpaceDN w:val="0"/>
        <w:adjustRightInd w:val="0"/>
        <w:spacing w:after="40" w:line="252" w:lineRule="auto"/>
        <w:rPr>
          <w:sz w:val="20"/>
          <w:szCs w:val="23"/>
          <w:lang w:eastAsia="pt-BR"/>
        </w:rPr>
      </w:pPr>
      <w:r w:rsidRPr="00C30D49">
        <w:rPr>
          <w:sz w:val="20"/>
          <w:szCs w:val="23"/>
          <w:lang w:eastAsia="pt-BR"/>
        </w:rPr>
        <w:t>(     ) Aves e Mamíferos são vertebrados endotermos, ambos com alta taxa metabólica, cuja excreta principal é o ácido úrico.</w:t>
      </w:r>
    </w:p>
    <w:p w:rsidR="00AD48B9" w:rsidRPr="00C30D49" w:rsidRDefault="00AD48B9" w:rsidP="00AD48B9">
      <w:pPr>
        <w:widowControl w:val="0"/>
        <w:autoSpaceDE w:val="0"/>
        <w:autoSpaceDN w:val="0"/>
        <w:adjustRightInd w:val="0"/>
        <w:spacing w:after="40" w:line="252" w:lineRule="auto"/>
        <w:rPr>
          <w:sz w:val="20"/>
          <w:szCs w:val="23"/>
          <w:lang w:eastAsia="pt-BR"/>
        </w:rPr>
      </w:pPr>
      <w:r w:rsidRPr="00C30D49">
        <w:rPr>
          <w:sz w:val="20"/>
          <w:szCs w:val="23"/>
          <w:lang w:eastAsia="pt-BR"/>
        </w:rPr>
        <w:t>(     ) Tênias são Platelmintos Cestódios que absorvem nutrientes de seu hospedeiro, através do seu tegumento especializado, e cujos estágios adultos são endoparasitas de vertebrados.</w:t>
      </w:r>
    </w:p>
    <w:p w:rsidR="00AD48B9" w:rsidRPr="00C30D49" w:rsidRDefault="00AD48B9" w:rsidP="00AD48B9">
      <w:pPr>
        <w:widowControl w:val="0"/>
        <w:autoSpaceDE w:val="0"/>
        <w:autoSpaceDN w:val="0"/>
        <w:adjustRightInd w:val="0"/>
        <w:spacing w:after="40" w:line="252" w:lineRule="auto"/>
        <w:rPr>
          <w:sz w:val="20"/>
          <w:szCs w:val="23"/>
          <w:lang w:eastAsia="pt-BR"/>
        </w:rPr>
      </w:pPr>
    </w:p>
    <w:p w:rsidR="00000000" w:rsidRDefault="00AD48B9" w:rsidP="00AD48B9">
      <w:pPr>
        <w:widowControl w:val="0"/>
        <w:autoSpaceDE w:val="0"/>
        <w:autoSpaceDN w:val="0"/>
        <w:adjustRightInd w:val="0"/>
        <w:spacing w:after="40" w:line="252" w:lineRule="auto"/>
        <w:rPr>
          <w:lang w:eastAsia="pt-BR"/>
        </w:rPr>
      </w:pPr>
      <w:r w:rsidRPr="00C30D49">
        <w:rPr>
          <w:sz w:val="20"/>
          <w:szCs w:val="23"/>
          <w:lang w:eastAsia="pt-BR"/>
        </w:rPr>
        <w:t xml:space="preserve">A sequência correta é: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21CEE" w:rsidRPr="008C3265">
        <w:rPr>
          <w:sz w:val="20"/>
          <w:szCs w:val="23"/>
          <w:lang w:eastAsia="pt-BR"/>
        </w:rPr>
        <w:t xml:space="preserve">VVFFV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561D4" w:rsidRPr="00D50E9D">
        <w:rPr>
          <w:sz w:val="20"/>
          <w:szCs w:val="23"/>
          <w:lang w:eastAsia="pt-BR"/>
        </w:rPr>
        <w:t xml:space="preserve">VVVFV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1255E" w:rsidRPr="00B02382">
        <w:rPr>
          <w:sz w:val="20"/>
          <w:szCs w:val="23"/>
          <w:lang w:eastAsia="pt-BR"/>
        </w:rPr>
        <w:t xml:space="preserve">FFVFV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87244" w:rsidRPr="00A171FB">
        <w:rPr>
          <w:sz w:val="20"/>
          <w:szCs w:val="23"/>
          <w:lang w:eastAsia="pt-BR"/>
        </w:rPr>
        <w:t xml:space="preserve">VFVVF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B76B7" w:rsidRPr="003F79A2">
        <w:rPr>
          <w:sz w:val="20"/>
          <w:szCs w:val="23"/>
          <w:lang w:eastAsia="pt-BR"/>
        </w:rPr>
        <w:t xml:space="preserve">FVFVF </w:t>
      </w:r>
      <w:r w:rsidRPr="006F1737">
        <w:rPr>
          <w:sz w:val="20"/>
          <w:szCs w:val="20"/>
          <w:lang w:eastAsia="zh-CN"/>
        </w:rPr>
        <w:t xml:space="preserve">  </w:t>
      </w: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E05C7" w:rsidP="00335AEC">
      <w:pPr>
        <w:spacing w:after="0" w:line="240" w:lineRule="auto"/>
        <w:ind w:left="227" w:hanging="227"/>
        <w:rPr>
          <w:b/>
          <w:sz w:val="24"/>
          <w:szCs w:val="24"/>
          <w:lang w:val="en-US" w:eastAsia="zh-CN"/>
        </w:rPr>
      </w:pPr>
    </w:p>
    <w:p w:rsidR="00000000" w:rsidRDefault="004161CC" w:rsidP="004161CC">
      <w:pPr>
        <w:widowControl w:val="0"/>
        <w:autoSpaceDE w:val="0"/>
        <w:autoSpaceDN w:val="0"/>
        <w:adjustRightInd w:val="0"/>
        <w:spacing w:after="40" w:line="252" w:lineRule="auto"/>
        <w:rPr>
          <w:lang w:eastAsia="pt-BR"/>
        </w:rPr>
      </w:pPr>
      <w:r w:rsidRPr="009D4F64">
        <w:rPr>
          <w:sz w:val="20"/>
          <w:szCs w:val="23"/>
          <w:lang w:eastAsia="pt-BR"/>
        </w:rPr>
        <w:t xml:space="preserve">[A] </w:t>
      </w:r>
    </w:p>
    <w:p w:rsidR="00000000" w:rsidRDefault="005E05C7" w:rsidP="004161CC">
      <w:pPr>
        <w:widowControl w:val="0"/>
        <w:autoSpaceDE w:val="0"/>
        <w:autoSpaceDN w:val="0"/>
        <w:adjustRightInd w:val="0"/>
        <w:spacing w:after="40" w:line="252" w:lineRule="auto"/>
        <w:rPr>
          <w:lang w:eastAsia="pt-BR"/>
        </w:rPr>
      </w:pPr>
    </w:p>
    <w:p w:rsidR="00000000" w:rsidRDefault="005E05C7" w:rsidP="004161CC">
      <w:pPr>
        <w:widowControl w:val="0"/>
        <w:autoSpaceDE w:val="0"/>
        <w:autoSpaceDN w:val="0"/>
        <w:adjustRightInd w:val="0"/>
        <w:spacing w:after="40" w:line="252" w:lineRule="auto"/>
        <w:rPr>
          <w:lang w:eastAsia="pt-BR"/>
        </w:rPr>
      </w:pPr>
    </w:p>
    <w:p w:rsidR="00000000" w:rsidRDefault="005E05C7" w:rsidP="004161CC">
      <w:pPr>
        <w:widowControl w:val="0"/>
        <w:autoSpaceDE w:val="0"/>
        <w:autoSpaceDN w:val="0"/>
        <w:adjustRightInd w:val="0"/>
        <w:spacing w:after="40" w:line="252"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A3B78" w:rsidRPr="009D66D4" w:rsidRDefault="000D1869" w:rsidP="004A3B78">
      <w:pPr>
        <w:widowControl w:val="0"/>
        <w:autoSpaceDE w:val="0"/>
        <w:autoSpaceDN w:val="0"/>
        <w:adjustRightInd w:val="0"/>
        <w:spacing w:after="40" w:line="252" w:lineRule="auto"/>
        <w:rPr>
          <w:sz w:val="20"/>
          <w:szCs w:val="24"/>
          <w:lang w:eastAsia="pt-BR"/>
        </w:rPr>
      </w:pPr>
      <w:r w:rsidRPr="00B0193F">
        <w:rPr>
          <w:sz w:val="20"/>
          <w:szCs w:val="20"/>
          <w:lang w:eastAsia="zh-CN"/>
        </w:rPr>
        <w:t>21</w:t>
      </w:r>
      <w:r w:rsidRPr="00B0193F">
        <w:rPr>
          <w:b/>
          <w:sz w:val="20"/>
          <w:szCs w:val="20"/>
          <w:lang w:eastAsia="zh-CN"/>
        </w:rPr>
        <w:t>.</w:t>
      </w:r>
      <w:r w:rsidRPr="00B0193F">
        <w:rPr>
          <w:sz w:val="20"/>
          <w:szCs w:val="20"/>
          <w:lang w:eastAsia="zh-CN"/>
        </w:rPr>
        <w:t xml:space="preserve"> (Fatec)  </w:t>
      </w:r>
      <w:r w:rsidR="004A3B78" w:rsidRPr="009D66D4">
        <w:rPr>
          <w:sz w:val="20"/>
          <w:szCs w:val="24"/>
          <w:lang w:eastAsia="pt-BR"/>
        </w:rPr>
        <w:t>As planárias são vermes acelomados, pequenos e achatados dorso-ventralmente; apresentam um tubo digestório com inúmeras ramificações.</w:t>
      </w:r>
    </w:p>
    <w:p w:rsidR="004A3B78" w:rsidRPr="009D66D4" w:rsidRDefault="004A3B78" w:rsidP="004A3B78">
      <w:pPr>
        <w:widowControl w:val="0"/>
        <w:autoSpaceDE w:val="0"/>
        <w:autoSpaceDN w:val="0"/>
        <w:adjustRightInd w:val="0"/>
        <w:spacing w:after="40" w:line="252" w:lineRule="auto"/>
        <w:rPr>
          <w:sz w:val="20"/>
          <w:szCs w:val="24"/>
          <w:lang w:eastAsia="pt-BR"/>
        </w:rPr>
      </w:pPr>
    </w:p>
    <w:p w:rsidR="00000000" w:rsidRDefault="004A3B78" w:rsidP="004A3B78">
      <w:pPr>
        <w:widowControl w:val="0"/>
        <w:autoSpaceDE w:val="0"/>
        <w:autoSpaceDN w:val="0"/>
        <w:adjustRightInd w:val="0"/>
        <w:spacing w:after="40" w:line="252" w:lineRule="auto"/>
        <w:rPr>
          <w:lang w:eastAsia="pt-BR"/>
        </w:rPr>
      </w:pPr>
      <w:r w:rsidRPr="009D66D4">
        <w:rPr>
          <w:sz w:val="20"/>
          <w:szCs w:val="24"/>
          <w:lang w:eastAsia="pt-BR"/>
        </w:rPr>
        <w:t>O tamanho e a forma das planárias estão diretamente relacionados</w:t>
      </w:r>
      <w:r w:rsidR="00800C46" w:rsidRPr="004A3B78">
        <w:rPr>
          <w:sz w:val="20"/>
          <w:szCs w:val="24"/>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2003E" w:rsidRPr="00CF5EE9">
        <w:rPr>
          <w:sz w:val="20"/>
          <w:szCs w:val="23"/>
          <w:lang w:eastAsia="pt-BR"/>
        </w:rPr>
        <w:t xml:space="preserve">à capacidade regenerativa de seu mesênquima.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752BF" w:rsidRPr="00E71ABF">
        <w:rPr>
          <w:sz w:val="20"/>
          <w:szCs w:val="23"/>
          <w:lang w:eastAsia="pt-BR"/>
        </w:rPr>
        <w:t xml:space="preserve">ao sistema nervoso ganglionar ventral.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343AD" w:rsidRPr="00901A63">
        <w:rPr>
          <w:sz w:val="20"/>
          <w:szCs w:val="23"/>
          <w:lang w:eastAsia="pt-BR"/>
        </w:rPr>
        <w:t xml:space="preserve">à presença de células flama.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D02EB" w:rsidRPr="00C85560">
        <w:rPr>
          <w:sz w:val="20"/>
          <w:szCs w:val="23"/>
          <w:lang w:eastAsia="pt-BR"/>
        </w:rPr>
        <w:t xml:space="preserve">aos ocelos acima dos gânglios </w:t>
      </w:r>
      <w:r w:rsidR="00C85560" w:rsidRPr="00C85560">
        <w:rPr>
          <w:sz w:val="20"/>
          <w:szCs w:val="23"/>
          <w:lang w:eastAsia="pt-BR"/>
        </w:rPr>
        <w:t>cerebroide</w:t>
      </w:r>
      <w:r w:rsidR="00DD02EB" w:rsidRPr="00C85560">
        <w:rPr>
          <w:sz w:val="20"/>
          <w:szCs w:val="23"/>
          <w:lang w:eastAsia="pt-BR"/>
        </w:rPr>
        <w:t xml:space="preserv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076F8" w:rsidRPr="00BF63BC">
        <w:rPr>
          <w:sz w:val="20"/>
          <w:szCs w:val="23"/>
          <w:lang w:eastAsia="pt-BR"/>
        </w:rPr>
        <w:t xml:space="preserve">à ausência de um sistema circulatório. </w:t>
      </w:r>
      <w:r w:rsidRPr="006F1737">
        <w:rPr>
          <w:sz w:val="20"/>
          <w:szCs w:val="20"/>
          <w:lang w:eastAsia="zh-CN"/>
        </w:rPr>
        <w:t xml:space="preserve">  </w:t>
      </w: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E05C7" w:rsidP="00335AEC">
      <w:pPr>
        <w:spacing w:after="0" w:line="240" w:lineRule="auto"/>
        <w:ind w:left="227" w:hanging="227"/>
        <w:rPr>
          <w:b/>
          <w:sz w:val="24"/>
          <w:szCs w:val="24"/>
          <w:lang w:val="en-US" w:eastAsia="zh-CN"/>
        </w:rPr>
      </w:pPr>
    </w:p>
    <w:p w:rsidR="00000000" w:rsidRDefault="00D53970" w:rsidP="00D53970">
      <w:pPr>
        <w:widowControl w:val="0"/>
        <w:autoSpaceDE w:val="0"/>
        <w:autoSpaceDN w:val="0"/>
        <w:adjustRightInd w:val="0"/>
        <w:spacing w:after="40" w:line="252" w:lineRule="auto"/>
        <w:rPr>
          <w:lang w:eastAsia="pt-BR"/>
        </w:rPr>
      </w:pPr>
      <w:r w:rsidRPr="00B80AD9">
        <w:rPr>
          <w:sz w:val="20"/>
          <w:szCs w:val="23"/>
          <w:lang w:eastAsia="pt-BR"/>
        </w:rPr>
        <w:t xml:space="preserve">[E] </w:t>
      </w:r>
    </w:p>
    <w:p w:rsidR="00000000" w:rsidRDefault="005E05C7" w:rsidP="00D53970">
      <w:pPr>
        <w:widowControl w:val="0"/>
        <w:autoSpaceDE w:val="0"/>
        <w:autoSpaceDN w:val="0"/>
        <w:adjustRightInd w:val="0"/>
        <w:spacing w:after="40" w:line="252" w:lineRule="auto"/>
        <w:rPr>
          <w:lang w:eastAsia="pt-BR"/>
        </w:rPr>
      </w:pPr>
    </w:p>
    <w:p w:rsidR="00000000" w:rsidRDefault="005E05C7" w:rsidP="00D53970">
      <w:pPr>
        <w:widowControl w:val="0"/>
        <w:autoSpaceDE w:val="0"/>
        <w:autoSpaceDN w:val="0"/>
        <w:adjustRightInd w:val="0"/>
        <w:spacing w:after="40" w:line="252" w:lineRule="auto"/>
        <w:rPr>
          <w:lang w:eastAsia="pt-BR"/>
        </w:rPr>
      </w:pPr>
    </w:p>
    <w:p w:rsidR="00000000" w:rsidRDefault="005E05C7" w:rsidP="00D53970">
      <w:pPr>
        <w:widowControl w:val="0"/>
        <w:autoSpaceDE w:val="0"/>
        <w:autoSpaceDN w:val="0"/>
        <w:adjustRightInd w:val="0"/>
        <w:spacing w:after="40" w:line="252"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8E6BD1">
      <w:pPr>
        <w:widowControl w:val="0"/>
        <w:autoSpaceDE w:val="0"/>
        <w:autoSpaceDN w:val="0"/>
        <w:adjustRightInd w:val="0"/>
        <w:spacing w:after="40" w:line="252" w:lineRule="auto"/>
        <w:rPr>
          <w:lang w:eastAsia="pt-BR"/>
        </w:rPr>
      </w:pPr>
      <w:r w:rsidRPr="00B0193F">
        <w:rPr>
          <w:sz w:val="20"/>
          <w:szCs w:val="20"/>
          <w:lang w:eastAsia="zh-CN"/>
        </w:rPr>
        <w:t>22</w:t>
      </w:r>
      <w:r w:rsidRPr="00B0193F">
        <w:rPr>
          <w:b/>
          <w:sz w:val="20"/>
          <w:szCs w:val="20"/>
          <w:lang w:eastAsia="zh-CN"/>
        </w:rPr>
        <w:t>.</w:t>
      </w:r>
      <w:r w:rsidRPr="00B0193F">
        <w:rPr>
          <w:sz w:val="20"/>
          <w:szCs w:val="20"/>
          <w:lang w:eastAsia="zh-CN"/>
        </w:rPr>
        <w:t xml:space="preserve"> (Uece)  </w:t>
      </w:r>
      <w:r w:rsidR="008E6BD1" w:rsidRPr="00332E1E">
        <w:rPr>
          <w:sz w:val="20"/>
          <w:szCs w:val="23"/>
          <w:lang w:eastAsia="pt-BR"/>
        </w:rPr>
        <w:t xml:space="preserve">A denominação células-flama provém da aparência destes tipos de células, as quais apresentam tufos de cílios que se assemelham à chama de uma vela. Estão presentes nos platelmintos, funcionando no processo de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F6685" w:rsidRPr="003132B3">
        <w:rPr>
          <w:sz w:val="20"/>
          <w:szCs w:val="23"/>
          <w:lang w:eastAsia="pt-BR"/>
        </w:rPr>
        <w:t xml:space="preserve">excreção.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E5B59" w:rsidRPr="00EF4C2F">
        <w:rPr>
          <w:sz w:val="20"/>
          <w:szCs w:val="23"/>
          <w:lang w:eastAsia="pt-BR"/>
        </w:rPr>
        <w:t xml:space="preserve">digestão.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96FCC" w:rsidRPr="00425CBF">
        <w:rPr>
          <w:sz w:val="20"/>
          <w:szCs w:val="23"/>
          <w:lang w:eastAsia="pt-BR"/>
        </w:rPr>
        <w:t xml:space="preserve">respiração.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5573C" w:rsidRPr="005A31AA">
        <w:rPr>
          <w:sz w:val="20"/>
          <w:szCs w:val="23"/>
          <w:lang w:eastAsia="pt-BR"/>
        </w:rPr>
        <w:t xml:space="preserve">circulação. </w:t>
      </w:r>
      <w:r w:rsidRPr="006F1737">
        <w:rPr>
          <w:sz w:val="20"/>
          <w:szCs w:val="20"/>
          <w:lang w:eastAsia="zh-CN"/>
        </w:rPr>
        <w:t xml:space="preserve">  </w:t>
      </w: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E05C7" w:rsidP="00335AEC">
      <w:pPr>
        <w:spacing w:after="0" w:line="240" w:lineRule="auto"/>
        <w:ind w:left="227" w:hanging="227"/>
        <w:rPr>
          <w:b/>
          <w:sz w:val="24"/>
          <w:szCs w:val="24"/>
          <w:lang w:val="en-US" w:eastAsia="zh-CN"/>
        </w:rPr>
      </w:pPr>
    </w:p>
    <w:p w:rsidR="00000000" w:rsidRDefault="004B57E9" w:rsidP="004B57E9">
      <w:pPr>
        <w:widowControl w:val="0"/>
        <w:autoSpaceDE w:val="0"/>
        <w:autoSpaceDN w:val="0"/>
        <w:adjustRightInd w:val="0"/>
        <w:spacing w:after="40" w:line="252" w:lineRule="auto"/>
        <w:rPr>
          <w:lang w:eastAsia="pt-BR"/>
        </w:rPr>
      </w:pPr>
      <w:r w:rsidRPr="00E64D0A">
        <w:rPr>
          <w:sz w:val="20"/>
          <w:szCs w:val="23"/>
          <w:lang w:eastAsia="pt-BR"/>
        </w:rPr>
        <w:t xml:space="preserve">[A] </w:t>
      </w:r>
    </w:p>
    <w:p w:rsidR="00000000" w:rsidRDefault="005E05C7" w:rsidP="004B57E9">
      <w:pPr>
        <w:widowControl w:val="0"/>
        <w:autoSpaceDE w:val="0"/>
        <w:autoSpaceDN w:val="0"/>
        <w:adjustRightInd w:val="0"/>
        <w:spacing w:after="40" w:line="252" w:lineRule="auto"/>
        <w:rPr>
          <w:lang w:eastAsia="pt-BR"/>
        </w:rPr>
      </w:pPr>
    </w:p>
    <w:p w:rsidR="00000000" w:rsidRDefault="005E05C7" w:rsidP="004B57E9">
      <w:pPr>
        <w:widowControl w:val="0"/>
        <w:autoSpaceDE w:val="0"/>
        <w:autoSpaceDN w:val="0"/>
        <w:adjustRightInd w:val="0"/>
        <w:spacing w:after="40" w:line="252" w:lineRule="auto"/>
        <w:rPr>
          <w:lang w:eastAsia="pt-BR"/>
        </w:rPr>
      </w:pPr>
    </w:p>
    <w:p w:rsidR="00000000" w:rsidRDefault="005E05C7" w:rsidP="004B57E9">
      <w:pPr>
        <w:widowControl w:val="0"/>
        <w:autoSpaceDE w:val="0"/>
        <w:autoSpaceDN w:val="0"/>
        <w:adjustRightInd w:val="0"/>
        <w:spacing w:after="40" w:line="252"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DF613D">
      <w:pPr>
        <w:widowControl w:val="0"/>
        <w:autoSpaceDE w:val="0"/>
        <w:autoSpaceDN w:val="0"/>
        <w:adjustRightInd w:val="0"/>
        <w:spacing w:after="40" w:line="252" w:lineRule="auto"/>
        <w:rPr>
          <w:lang w:eastAsia="pt-BR"/>
        </w:rPr>
      </w:pPr>
      <w:r w:rsidRPr="00B0193F">
        <w:rPr>
          <w:sz w:val="20"/>
          <w:szCs w:val="20"/>
          <w:lang w:eastAsia="zh-CN"/>
        </w:rPr>
        <w:t>23</w:t>
      </w:r>
      <w:r w:rsidRPr="00B0193F">
        <w:rPr>
          <w:b/>
          <w:sz w:val="20"/>
          <w:szCs w:val="20"/>
          <w:lang w:eastAsia="zh-CN"/>
        </w:rPr>
        <w:t>.</w:t>
      </w:r>
      <w:r w:rsidRPr="00B0193F">
        <w:rPr>
          <w:sz w:val="20"/>
          <w:szCs w:val="20"/>
          <w:lang w:eastAsia="zh-CN"/>
        </w:rPr>
        <w:t xml:space="preserve"> (Pucmg)  </w:t>
      </w:r>
      <w:r w:rsidR="00DF613D" w:rsidRPr="00C504E0">
        <w:rPr>
          <w:sz w:val="20"/>
          <w:szCs w:val="23"/>
          <w:lang w:eastAsia="pt-BR"/>
        </w:rPr>
        <w:t xml:space="preserve">Dentre os seres vivos, as planárias são conhecidas pela sua grande capacidade regenerativa. Sobre esses animais, é correto afirmar, EXCETO: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31753" w:rsidRPr="00547989">
        <w:rPr>
          <w:sz w:val="20"/>
          <w:szCs w:val="23"/>
          <w:lang w:eastAsia="pt-BR"/>
        </w:rPr>
        <w:t xml:space="preserve">As planárias são vermes planos do Filo Platyhelminthes, de vida livre, geralmente encontradas nas margens de lagos e córregos.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63FF4" w:rsidRPr="0075247E">
        <w:rPr>
          <w:sz w:val="20"/>
          <w:szCs w:val="23"/>
          <w:lang w:eastAsia="pt-BR"/>
        </w:rPr>
        <w:t xml:space="preserve">As planárias apresentam sistema nervoso e órgãos dos sentidos que permitem a elas a busca de alimento e fuga de predação.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F10DB" w:rsidRPr="00661993">
        <w:rPr>
          <w:sz w:val="20"/>
          <w:szCs w:val="23"/>
          <w:lang w:eastAsia="pt-BR"/>
        </w:rPr>
        <w:t xml:space="preserve">A capacidade regenerativa das planárias deve-se à presença de células-tronco totipotentes que podem, quando necessário, gerar todos os outros tipos celulares do animal.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81DA4" w:rsidRPr="0036120B">
        <w:rPr>
          <w:sz w:val="20"/>
          <w:szCs w:val="23"/>
          <w:lang w:eastAsia="pt-BR"/>
        </w:rPr>
        <w:t xml:space="preserve">As planárias, por serem diblásticas, não apresentam arquêntero e o sistema circulatório é aberto. </w:t>
      </w:r>
      <w:r w:rsidRPr="006F1737">
        <w:rPr>
          <w:sz w:val="20"/>
          <w:szCs w:val="20"/>
          <w:lang w:eastAsia="zh-CN"/>
        </w:rPr>
        <w:t xml:space="preserve">  </w:t>
      </w: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E05C7" w:rsidP="00335AEC">
      <w:pPr>
        <w:spacing w:after="0" w:line="240" w:lineRule="auto"/>
        <w:ind w:left="227" w:hanging="227"/>
        <w:rPr>
          <w:b/>
          <w:sz w:val="24"/>
          <w:szCs w:val="24"/>
          <w:lang w:val="en-US" w:eastAsia="zh-CN"/>
        </w:rPr>
      </w:pPr>
    </w:p>
    <w:p w:rsidR="00000000" w:rsidRDefault="00F5141F" w:rsidP="00F5141F">
      <w:pPr>
        <w:widowControl w:val="0"/>
        <w:autoSpaceDE w:val="0"/>
        <w:autoSpaceDN w:val="0"/>
        <w:adjustRightInd w:val="0"/>
        <w:spacing w:after="40" w:line="252" w:lineRule="auto"/>
        <w:rPr>
          <w:lang w:eastAsia="pt-BR"/>
        </w:rPr>
      </w:pPr>
      <w:r w:rsidRPr="00B70339">
        <w:rPr>
          <w:sz w:val="20"/>
          <w:szCs w:val="23"/>
          <w:lang w:eastAsia="pt-BR"/>
        </w:rPr>
        <w:t xml:space="preserve">[D] </w:t>
      </w:r>
    </w:p>
    <w:p w:rsidR="00000000" w:rsidRDefault="005E05C7" w:rsidP="00F5141F">
      <w:pPr>
        <w:widowControl w:val="0"/>
        <w:autoSpaceDE w:val="0"/>
        <w:autoSpaceDN w:val="0"/>
        <w:adjustRightInd w:val="0"/>
        <w:spacing w:after="40" w:line="252" w:lineRule="auto"/>
        <w:rPr>
          <w:lang w:eastAsia="pt-BR"/>
        </w:rPr>
      </w:pPr>
    </w:p>
    <w:p w:rsidR="00000000" w:rsidRDefault="005E05C7" w:rsidP="00F5141F">
      <w:pPr>
        <w:widowControl w:val="0"/>
        <w:autoSpaceDE w:val="0"/>
        <w:autoSpaceDN w:val="0"/>
        <w:adjustRightInd w:val="0"/>
        <w:spacing w:after="40" w:line="252" w:lineRule="auto"/>
        <w:rPr>
          <w:lang w:eastAsia="pt-BR"/>
        </w:rPr>
      </w:pPr>
    </w:p>
    <w:p w:rsidR="00000000" w:rsidRDefault="005E05C7" w:rsidP="00F5141F">
      <w:pPr>
        <w:widowControl w:val="0"/>
        <w:autoSpaceDE w:val="0"/>
        <w:autoSpaceDN w:val="0"/>
        <w:adjustRightInd w:val="0"/>
        <w:spacing w:after="40" w:line="252"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466192">
      <w:pPr>
        <w:widowControl w:val="0"/>
        <w:autoSpaceDE w:val="0"/>
        <w:autoSpaceDN w:val="0"/>
        <w:adjustRightInd w:val="0"/>
        <w:spacing w:after="40" w:line="252" w:lineRule="auto"/>
        <w:rPr>
          <w:lang w:eastAsia="pt-BR"/>
        </w:rPr>
      </w:pPr>
      <w:r w:rsidRPr="00B0193F">
        <w:rPr>
          <w:sz w:val="20"/>
          <w:szCs w:val="20"/>
          <w:lang w:eastAsia="zh-CN"/>
        </w:rPr>
        <w:t>24</w:t>
      </w:r>
      <w:r w:rsidRPr="00B0193F">
        <w:rPr>
          <w:b/>
          <w:sz w:val="20"/>
          <w:szCs w:val="20"/>
          <w:lang w:eastAsia="zh-CN"/>
        </w:rPr>
        <w:t>.</w:t>
      </w:r>
      <w:r w:rsidRPr="00B0193F">
        <w:rPr>
          <w:sz w:val="20"/>
          <w:szCs w:val="20"/>
          <w:lang w:eastAsia="zh-CN"/>
        </w:rPr>
        <w:t xml:space="preserve"> (Pucmg)  </w:t>
      </w:r>
      <w:r w:rsidR="00466192" w:rsidRPr="0050179F">
        <w:rPr>
          <w:sz w:val="20"/>
          <w:szCs w:val="23"/>
          <w:lang w:eastAsia="pt-BR"/>
        </w:rPr>
        <w:t xml:space="preserve">O 'Schistosoma mansoni' provoca no homem a esquistossomose ou barriga d'água (ascite), muito comum no Brasil. Esse Trematódeo parasita as veias do intestino, afetando também o fígado e vias urinárias. É CORRETO afirmar sobre a esquistossomose: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576EC" w:rsidRPr="001E2467">
        <w:rPr>
          <w:sz w:val="20"/>
          <w:szCs w:val="23"/>
          <w:lang w:eastAsia="pt-BR"/>
        </w:rPr>
        <w:t xml:space="preserve">O exame de fezes pode indicar a presença do parasita nos seres humanos.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27AC4" w:rsidRPr="002D6E6E">
        <w:rPr>
          <w:sz w:val="20"/>
          <w:szCs w:val="23"/>
          <w:lang w:eastAsia="pt-BR"/>
        </w:rPr>
        <w:t xml:space="preserve">O vetor da doença na transmissão humana é um invertebrado.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2751B" w:rsidRPr="00BC4649">
        <w:rPr>
          <w:sz w:val="20"/>
          <w:szCs w:val="23"/>
          <w:lang w:eastAsia="pt-BR"/>
        </w:rPr>
        <w:t xml:space="preserve">O cuidado com a alimentação, especialmente com verduras, evita o risco de contaminação.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149CA" w:rsidRPr="000C043A">
        <w:rPr>
          <w:sz w:val="20"/>
          <w:szCs w:val="23"/>
          <w:lang w:eastAsia="pt-BR"/>
        </w:rPr>
        <w:t xml:space="preserve">A transfusão sanguínea favorece a dispersão da doença em grande escala. </w:t>
      </w:r>
      <w:r w:rsidRPr="006F1737">
        <w:rPr>
          <w:sz w:val="20"/>
          <w:szCs w:val="20"/>
          <w:lang w:eastAsia="zh-CN"/>
        </w:rPr>
        <w:t xml:space="preserve">  </w:t>
      </w: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E05C7" w:rsidP="00335AEC">
      <w:pPr>
        <w:spacing w:after="0" w:line="240" w:lineRule="auto"/>
        <w:ind w:left="227" w:hanging="227"/>
        <w:rPr>
          <w:b/>
          <w:sz w:val="24"/>
          <w:szCs w:val="24"/>
          <w:lang w:val="en-US" w:eastAsia="zh-CN"/>
        </w:rPr>
      </w:pPr>
    </w:p>
    <w:p w:rsidR="00000000" w:rsidRDefault="005D0E10" w:rsidP="005D0E10">
      <w:pPr>
        <w:widowControl w:val="0"/>
        <w:autoSpaceDE w:val="0"/>
        <w:autoSpaceDN w:val="0"/>
        <w:adjustRightInd w:val="0"/>
        <w:spacing w:after="40" w:line="252" w:lineRule="auto"/>
        <w:rPr>
          <w:lang w:eastAsia="pt-BR"/>
        </w:rPr>
      </w:pPr>
      <w:r w:rsidRPr="002C35F9">
        <w:rPr>
          <w:sz w:val="20"/>
          <w:szCs w:val="23"/>
          <w:lang w:eastAsia="pt-BR"/>
        </w:rPr>
        <w:t xml:space="preserve">[A] </w:t>
      </w:r>
    </w:p>
    <w:p w:rsidR="00000000" w:rsidRDefault="005E05C7" w:rsidP="005D0E10">
      <w:pPr>
        <w:widowControl w:val="0"/>
        <w:autoSpaceDE w:val="0"/>
        <w:autoSpaceDN w:val="0"/>
        <w:adjustRightInd w:val="0"/>
        <w:spacing w:after="40" w:line="252" w:lineRule="auto"/>
        <w:rPr>
          <w:lang w:eastAsia="pt-BR"/>
        </w:rPr>
      </w:pPr>
    </w:p>
    <w:p w:rsidR="00000000" w:rsidRDefault="005E05C7" w:rsidP="005D0E10">
      <w:pPr>
        <w:widowControl w:val="0"/>
        <w:autoSpaceDE w:val="0"/>
        <w:autoSpaceDN w:val="0"/>
        <w:adjustRightInd w:val="0"/>
        <w:spacing w:after="40" w:line="252" w:lineRule="auto"/>
        <w:rPr>
          <w:lang w:eastAsia="pt-BR"/>
        </w:rPr>
      </w:pPr>
    </w:p>
    <w:p w:rsidR="00000000" w:rsidRDefault="005E05C7" w:rsidP="005D0E10">
      <w:pPr>
        <w:widowControl w:val="0"/>
        <w:autoSpaceDE w:val="0"/>
        <w:autoSpaceDN w:val="0"/>
        <w:adjustRightInd w:val="0"/>
        <w:spacing w:after="40" w:line="252"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D33EE8">
      <w:pPr>
        <w:widowControl w:val="0"/>
        <w:autoSpaceDE w:val="0"/>
        <w:autoSpaceDN w:val="0"/>
        <w:adjustRightInd w:val="0"/>
        <w:spacing w:after="40" w:line="252" w:lineRule="auto"/>
        <w:rPr>
          <w:lang w:eastAsia="pt-BR"/>
        </w:rPr>
      </w:pPr>
      <w:r w:rsidRPr="00B0193F">
        <w:rPr>
          <w:sz w:val="20"/>
          <w:szCs w:val="20"/>
          <w:lang w:eastAsia="zh-CN"/>
        </w:rPr>
        <w:t>25</w:t>
      </w:r>
      <w:r w:rsidRPr="00B0193F">
        <w:rPr>
          <w:b/>
          <w:sz w:val="20"/>
          <w:szCs w:val="20"/>
          <w:lang w:eastAsia="zh-CN"/>
        </w:rPr>
        <w:t>.</w:t>
      </w:r>
      <w:r w:rsidRPr="00B0193F">
        <w:rPr>
          <w:sz w:val="20"/>
          <w:szCs w:val="20"/>
          <w:lang w:eastAsia="zh-CN"/>
        </w:rPr>
        <w:t xml:space="preserve"> (Ufpr)  </w:t>
      </w:r>
      <w:r w:rsidR="00D33EE8" w:rsidRPr="004E59A8">
        <w:rPr>
          <w:sz w:val="20"/>
          <w:szCs w:val="23"/>
          <w:lang w:eastAsia="pt-BR"/>
        </w:rPr>
        <w:t xml:space="preserve">Em relação à classificação dos animais, é correto afirmar: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84DB5" w:rsidRPr="001F4BA5">
        <w:rPr>
          <w:sz w:val="20"/>
          <w:szCs w:val="23"/>
          <w:lang w:eastAsia="pt-BR"/>
        </w:rPr>
        <w:t xml:space="preserve">Os pernilongos não são considerados insetos, porque apresentam apenas um par de asas.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B63B6" w:rsidRPr="00205E60">
        <w:rPr>
          <w:sz w:val="20"/>
          <w:szCs w:val="23"/>
          <w:lang w:eastAsia="pt-BR"/>
        </w:rPr>
        <w:t xml:space="preserve">As estrelas-do-mar pertencem ao Filo Chordata, pois apresentam esqueleto interno.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1745A" w:rsidRPr="002632A1">
        <w:rPr>
          <w:sz w:val="20"/>
          <w:szCs w:val="23"/>
          <w:lang w:eastAsia="pt-BR"/>
        </w:rPr>
        <w:t xml:space="preserve">Os caramujos não pertencem ao Filo Mollusca (= corpo mole), pois apresentam uma concha dura que os envolve.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C201C" w:rsidRPr="00C52C79">
        <w:rPr>
          <w:sz w:val="20"/>
          <w:szCs w:val="23"/>
          <w:lang w:eastAsia="pt-BR"/>
        </w:rPr>
        <w:t xml:space="preserve">Os vertebrados apresentam dois pares de apêndices; portanto, peixes não são vertebrados.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D7A68" w:rsidRPr="00C52C79">
        <w:rPr>
          <w:sz w:val="20"/>
          <w:szCs w:val="23"/>
          <w:lang w:eastAsia="pt-BR"/>
        </w:rPr>
        <w:t>As planárias, apesar de não serem parasitas, são classificadas no Filo Platyhelminthes.</w:t>
      </w:r>
      <w:r w:rsidR="008C201C" w:rsidRPr="00CD7A68">
        <w:rPr>
          <w:szCs w:val="23"/>
          <w:lang w:eastAsia="pt-BR"/>
        </w:rPr>
        <w:t xml:space="preserve"> </w:t>
      </w:r>
      <w:r w:rsidRPr="006F1737">
        <w:rPr>
          <w:sz w:val="20"/>
          <w:szCs w:val="20"/>
          <w:lang w:eastAsia="zh-CN"/>
        </w:rPr>
        <w:t xml:space="preserve">  </w:t>
      </w: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sz w:val="24"/>
          <w:szCs w:val="24"/>
          <w:lang w:val="en-US" w:eastAsia="zh-CN"/>
        </w:rPr>
      </w:pPr>
    </w:p>
    <w:p w:rsidR="00000000" w:rsidRDefault="005E05C7"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E05C7" w:rsidP="00335AEC">
      <w:pPr>
        <w:spacing w:after="0" w:line="240" w:lineRule="auto"/>
        <w:ind w:left="227" w:hanging="227"/>
        <w:rPr>
          <w:b/>
          <w:sz w:val="24"/>
          <w:szCs w:val="24"/>
          <w:lang w:val="en-US" w:eastAsia="zh-CN"/>
        </w:rPr>
      </w:pPr>
    </w:p>
    <w:p w:rsidR="00000000" w:rsidRDefault="0000053E" w:rsidP="0000053E">
      <w:pPr>
        <w:widowControl w:val="0"/>
        <w:autoSpaceDE w:val="0"/>
        <w:autoSpaceDN w:val="0"/>
        <w:adjustRightInd w:val="0"/>
        <w:spacing w:after="40" w:line="252" w:lineRule="auto"/>
        <w:rPr>
          <w:lang w:eastAsia="pt-BR"/>
        </w:rPr>
      </w:pPr>
      <w:r w:rsidRPr="00527515">
        <w:rPr>
          <w:sz w:val="20"/>
          <w:szCs w:val="23"/>
          <w:lang w:eastAsia="pt-BR"/>
        </w:rPr>
        <w:t xml:space="preserve">[E] </w:t>
      </w:r>
    </w:p>
    <w:p w:rsidR="00000000" w:rsidRDefault="005E05C7" w:rsidP="0000053E">
      <w:pPr>
        <w:widowControl w:val="0"/>
        <w:autoSpaceDE w:val="0"/>
        <w:autoSpaceDN w:val="0"/>
        <w:adjustRightInd w:val="0"/>
        <w:spacing w:after="40" w:line="252" w:lineRule="auto"/>
        <w:rPr>
          <w:lang w:eastAsia="pt-BR"/>
        </w:rPr>
      </w:pPr>
    </w:p>
    <w:p w:rsidR="00000000" w:rsidRDefault="005E05C7" w:rsidP="0000053E">
      <w:pPr>
        <w:widowControl w:val="0"/>
        <w:autoSpaceDE w:val="0"/>
        <w:autoSpaceDN w:val="0"/>
        <w:adjustRightInd w:val="0"/>
        <w:spacing w:after="40" w:line="252" w:lineRule="auto"/>
        <w:rPr>
          <w:lang w:eastAsia="pt-BR"/>
        </w:rPr>
      </w:pPr>
    </w:p>
    <w:p w:rsidR="00000000" w:rsidRDefault="005E05C7" w:rsidP="0000053E">
      <w:pPr>
        <w:widowControl w:val="0"/>
        <w:autoSpaceDE w:val="0"/>
        <w:autoSpaceDN w:val="0"/>
        <w:adjustRightInd w:val="0"/>
        <w:spacing w:after="40" w:line="252"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27042" w:rsidRPr="00B7149C" w:rsidRDefault="000D1869" w:rsidP="00827042">
      <w:pPr>
        <w:widowControl w:val="0"/>
        <w:autoSpaceDE w:val="0"/>
        <w:autoSpaceDN w:val="0"/>
        <w:adjustRightInd w:val="0"/>
        <w:spacing w:after="40" w:line="252" w:lineRule="auto"/>
        <w:rPr>
          <w:sz w:val="20"/>
          <w:szCs w:val="23"/>
          <w:lang w:eastAsia="pt-BR"/>
        </w:rPr>
      </w:pPr>
      <w:r w:rsidRPr="00B0193F">
        <w:rPr>
          <w:sz w:val="20"/>
          <w:szCs w:val="20"/>
          <w:lang w:eastAsia="zh-CN"/>
        </w:rPr>
        <w:t>26</w:t>
      </w:r>
      <w:r w:rsidRPr="00B0193F">
        <w:rPr>
          <w:b/>
          <w:sz w:val="20"/>
          <w:szCs w:val="20"/>
          <w:lang w:eastAsia="zh-CN"/>
        </w:rPr>
        <w:t>.</w:t>
      </w:r>
      <w:r w:rsidRPr="00B0193F">
        <w:rPr>
          <w:sz w:val="20"/>
          <w:szCs w:val="20"/>
          <w:lang w:eastAsia="zh-CN"/>
        </w:rPr>
        <w:t xml:space="preserve"> (Ufrrj)  </w:t>
      </w:r>
      <w:r w:rsidR="00827042" w:rsidRPr="00B7149C">
        <w:rPr>
          <w:sz w:val="20"/>
          <w:szCs w:val="23"/>
          <w:lang w:eastAsia="pt-BR"/>
        </w:rPr>
        <w:t>Em um estudo sobre variabilidade genética, um pesquisador utilizou como modelo de estudo para as</w:t>
      </w:r>
      <w:r w:rsidR="008C0DFB" w:rsidRPr="00B7149C">
        <w:rPr>
          <w:sz w:val="20"/>
          <w:szCs w:val="23"/>
          <w:lang w:eastAsia="pt-BR"/>
        </w:rPr>
        <w:t xml:space="preserve"> suas análises a </w:t>
      </w:r>
      <w:r w:rsidR="008C0DFB" w:rsidRPr="00B7149C">
        <w:rPr>
          <w:i/>
          <w:sz w:val="20"/>
          <w:szCs w:val="23"/>
          <w:lang w:eastAsia="pt-BR"/>
        </w:rPr>
        <w:t>Taenia solium</w:t>
      </w:r>
      <w:r w:rsidR="00827042" w:rsidRPr="00B7149C">
        <w:rPr>
          <w:sz w:val="20"/>
          <w:szCs w:val="23"/>
          <w:lang w:eastAsia="pt-BR"/>
        </w:rPr>
        <w:t xml:space="preserve"> e o </w:t>
      </w:r>
      <w:r w:rsidR="00827042" w:rsidRPr="00B7149C">
        <w:rPr>
          <w:i/>
          <w:sz w:val="20"/>
          <w:szCs w:val="23"/>
          <w:lang w:eastAsia="pt-BR"/>
        </w:rPr>
        <w:t>Schistosoma mansoni</w:t>
      </w:r>
      <w:r w:rsidR="00827042" w:rsidRPr="00B7149C">
        <w:rPr>
          <w:sz w:val="20"/>
          <w:szCs w:val="23"/>
          <w:lang w:eastAsia="pt-BR"/>
        </w:rPr>
        <w:t>.</w:t>
      </w:r>
    </w:p>
    <w:p w:rsidR="00827042" w:rsidRPr="00B7149C" w:rsidRDefault="00827042" w:rsidP="00827042">
      <w:pPr>
        <w:widowControl w:val="0"/>
        <w:autoSpaceDE w:val="0"/>
        <w:autoSpaceDN w:val="0"/>
        <w:adjustRightInd w:val="0"/>
        <w:spacing w:after="40" w:line="252" w:lineRule="auto"/>
        <w:rPr>
          <w:sz w:val="20"/>
          <w:szCs w:val="23"/>
          <w:lang w:eastAsia="pt-BR"/>
        </w:rPr>
      </w:pPr>
    </w:p>
    <w:p w:rsidR="00000000" w:rsidRDefault="00827042" w:rsidP="00827042">
      <w:pPr>
        <w:widowControl w:val="0"/>
        <w:autoSpaceDE w:val="0"/>
        <w:autoSpaceDN w:val="0"/>
        <w:adjustRightInd w:val="0"/>
        <w:spacing w:after="40" w:line="252" w:lineRule="auto"/>
        <w:rPr>
          <w:lang w:eastAsia="pt-BR"/>
        </w:rPr>
      </w:pPr>
      <w:r w:rsidRPr="00B7149C">
        <w:rPr>
          <w:sz w:val="20"/>
          <w:szCs w:val="23"/>
          <w:lang w:eastAsia="pt-BR"/>
        </w:rPr>
        <w:t xml:space="preserve">Indique em qual dos modelos de estudo utilizados foi observada uma maior variabilidade genética. Justifique a razão desse resultado pelo pesquisador. </w:t>
      </w:r>
    </w:p>
    <w:p w:rsidR="00000000" w:rsidRDefault="005E05C7" w:rsidP="00827042">
      <w:pPr>
        <w:widowControl w:val="0"/>
        <w:autoSpaceDE w:val="0"/>
        <w:autoSpaceDN w:val="0"/>
        <w:adjustRightInd w:val="0"/>
        <w:spacing w:after="40" w:line="252" w:lineRule="auto"/>
        <w:rPr>
          <w:lang w:eastAsia="pt-BR"/>
        </w:rPr>
      </w:pPr>
    </w:p>
    <w:p w:rsidR="00000000" w:rsidRDefault="005E05C7" w:rsidP="00827042">
      <w:pPr>
        <w:widowControl w:val="0"/>
        <w:autoSpaceDE w:val="0"/>
        <w:autoSpaceDN w:val="0"/>
        <w:adjustRightInd w:val="0"/>
        <w:spacing w:after="40" w:line="252" w:lineRule="auto"/>
        <w:rPr>
          <w:lang w:eastAsia="pt-BR"/>
        </w:rPr>
      </w:pPr>
    </w:p>
    <w:p w:rsidR="00000000" w:rsidRDefault="005E05C7" w:rsidP="00827042">
      <w:pPr>
        <w:widowControl w:val="0"/>
        <w:autoSpaceDE w:val="0"/>
        <w:autoSpaceDN w:val="0"/>
        <w:adjustRightInd w:val="0"/>
        <w:spacing w:after="40" w:line="252" w:lineRule="auto"/>
        <w:rPr>
          <w:b/>
          <w:lang w:eastAsia="pt-BR"/>
        </w:rPr>
      </w:pPr>
      <w:r>
        <w:rPr>
          <w:b/>
          <w:lang w:eastAsia="pt-BR"/>
        </w:rPr>
        <w:t>Resposta:</w:t>
      </w:r>
    </w:p>
    <w:p w:rsidR="00000000" w:rsidRDefault="005E05C7" w:rsidP="00827042">
      <w:pPr>
        <w:widowControl w:val="0"/>
        <w:autoSpaceDE w:val="0"/>
        <w:autoSpaceDN w:val="0"/>
        <w:adjustRightInd w:val="0"/>
        <w:spacing w:after="40" w:line="252" w:lineRule="auto"/>
        <w:rPr>
          <w:b/>
          <w:lang w:eastAsia="pt-BR"/>
        </w:rPr>
      </w:pPr>
    </w:p>
    <w:p w:rsidR="009D60FA" w:rsidRPr="0070006F" w:rsidRDefault="009D60FA" w:rsidP="009D60FA">
      <w:pPr>
        <w:widowControl w:val="0"/>
        <w:autoSpaceDE w:val="0"/>
        <w:autoSpaceDN w:val="0"/>
        <w:adjustRightInd w:val="0"/>
        <w:spacing w:after="40" w:line="252" w:lineRule="auto"/>
        <w:rPr>
          <w:sz w:val="20"/>
          <w:szCs w:val="23"/>
          <w:lang w:eastAsia="pt-BR"/>
        </w:rPr>
      </w:pPr>
      <w:r w:rsidRPr="0070006F">
        <w:rPr>
          <w:sz w:val="20"/>
          <w:szCs w:val="23"/>
          <w:lang w:eastAsia="pt-BR"/>
        </w:rPr>
        <w:t>Foi ob</w:t>
      </w:r>
      <w:r w:rsidR="00535210" w:rsidRPr="0070006F">
        <w:rPr>
          <w:sz w:val="20"/>
          <w:szCs w:val="23"/>
          <w:lang w:eastAsia="pt-BR"/>
        </w:rPr>
        <w:t xml:space="preserve">servada maior variabilidade no </w:t>
      </w:r>
      <w:r w:rsidRPr="0070006F">
        <w:rPr>
          <w:i/>
          <w:sz w:val="20"/>
          <w:szCs w:val="23"/>
          <w:lang w:eastAsia="pt-BR"/>
        </w:rPr>
        <w:t>Schistosoma mansoni</w:t>
      </w:r>
      <w:r w:rsidRPr="0070006F">
        <w:rPr>
          <w:sz w:val="20"/>
          <w:szCs w:val="23"/>
          <w:lang w:eastAsia="pt-BR"/>
        </w:rPr>
        <w:t>.</w:t>
      </w:r>
    </w:p>
    <w:p w:rsidR="00000000" w:rsidRDefault="009D60FA" w:rsidP="009D60FA">
      <w:pPr>
        <w:widowControl w:val="0"/>
        <w:autoSpaceDE w:val="0"/>
        <w:autoSpaceDN w:val="0"/>
        <w:adjustRightInd w:val="0"/>
        <w:spacing w:after="40" w:line="252" w:lineRule="auto"/>
        <w:rPr>
          <w:lang w:eastAsia="pt-BR"/>
        </w:rPr>
      </w:pPr>
      <w:r w:rsidRPr="0070006F">
        <w:rPr>
          <w:sz w:val="20"/>
          <w:szCs w:val="23"/>
          <w:lang w:eastAsia="pt-BR"/>
        </w:rPr>
        <w:t xml:space="preserve">Porque estes são </w:t>
      </w:r>
      <w:r w:rsidR="00587A8C" w:rsidRPr="0070006F">
        <w:rPr>
          <w:sz w:val="20"/>
          <w:szCs w:val="23"/>
          <w:lang w:eastAsia="pt-BR"/>
        </w:rPr>
        <w:t>dioico</w:t>
      </w:r>
      <w:r w:rsidRPr="0070006F">
        <w:rPr>
          <w:sz w:val="20"/>
          <w:szCs w:val="23"/>
          <w:lang w:eastAsia="pt-BR"/>
        </w:rPr>
        <w:t xml:space="preserve">s e a reprodução envolve a troca de gametas entre indivíduos diferentes, enquanto na </w:t>
      </w:r>
      <w:r w:rsidRPr="0070006F">
        <w:rPr>
          <w:i/>
          <w:sz w:val="20"/>
          <w:szCs w:val="23"/>
          <w:lang w:eastAsia="pt-BR"/>
        </w:rPr>
        <w:t>Taenia solium</w:t>
      </w:r>
      <w:r w:rsidRPr="0070006F">
        <w:rPr>
          <w:sz w:val="20"/>
          <w:szCs w:val="23"/>
          <w:lang w:eastAsia="pt-BR"/>
        </w:rPr>
        <w:t xml:space="preserve">, os organismos são </w:t>
      </w:r>
      <w:r w:rsidR="00587A8C" w:rsidRPr="0070006F">
        <w:rPr>
          <w:sz w:val="20"/>
          <w:szCs w:val="23"/>
          <w:lang w:eastAsia="pt-BR"/>
        </w:rPr>
        <w:t>monoico</w:t>
      </w:r>
      <w:r w:rsidRPr="0070006F">
        <w:rPr>
          <w:sz w:val="20"/>
          <w:szCs w:val="23"/>
          <w:lang w:eastAsia="pt-BR"/>
        </w:rPr>
        <w:t xml:space="preserve">s (hermafroditas), havendo, quase sempre, apenas um verme parasitando o hospedeiro e se reproduzindo por autofecundação. </w:t>
      </w:r>
    </w:p>
    <w:p w:rsidR="00000000" w:rsidRDefault="005E05C7" w:rsidP="009D60FA">
      <w:pPr>
        <w:widowControl w:val="0"/>
        <w:autoSpaceDE w:val="0"/>
        <w:autoSpaceDN w:val="0"/>
        <w:adjustRightInd w:val="0"/>
        <w:spacing w:after="40" w:line="252" w:lineRule="auto"/>
        <w:rPr>
          <w:lang w:eastAsia="pt-BR"/>
        </w:rPr>
      </w:pPr>
    </w:p>
    <w:p w:rsidR="00000000" w:rsidRDefault="005E05C7" w:rsidP="009D60FA">
      <w:pPr>
        <w:widowControl w:val="0"/>
        <w:autoSpaceDE w:val="0"/>
        <w:autoSpaceDN w:val="0"/>
        <w:adjustRightInd w:val="0"/>
        <w:spacing w:after="40" w:line="252" w:lineRule="auto"/>
        <w:rPr>
          <w:lang w:eastAsia="pt-BR"/>
        </w:rPr>
      </w:pPr>
    </w:p>
    <w:p w:rsidR="00000000" w:rsidRDefault="005E05C7" w:rsidP="009D60FA">
      <w:pPr>
        <w:widowControl w:val="0"/>
        <w:autoSpaceDE w:val="0"/>
        <w:autoSpaceDN w:val="0"/>
        <w:adjustRightInd w:val="0"/>
        <w:spacing w:after="40" w:line="252"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5E05C7">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19/05/2020 às 16:59</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OS PLATELMINTOS</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188477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Famerp/2019</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164338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Unisa - Medicina/2017</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151509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Unisinos/2016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132052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Fgv/2014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131560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 PPL/2013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124914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Ufsj/2013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121811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Uel/2013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110988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Ufrn/2012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117465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Pucrj/2012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115042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Uespi/2012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109016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109572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Uel/2012</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107825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100742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Unicamp/2011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105300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Uesc/2011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103076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Uel/2011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92113</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Ueg/2010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93331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Ufpr/2010</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97203</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Unemat/2010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82597</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Ufpb/2007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21</w:t>
      </w:r>
      <w:r w:rsidR="005959DB">
        <w:rPr>
          <w:color w:val="0000FF"/>
          <w:sz w:val="20"/>
          <w:szCs w:val="20"/>
          <w:lang w:eastAsia="zh-CN"/>
        </w:rPr>
        <w:tab/>
      </w:r>
      <w:r w:rsidR="00B05AEB">
        <w:rPr>
          <w:color w:val="0000FF"/>
          <w:sz w:val="20"/>
          <w:szCs w:val="20"/>
          <w:lang w:eastAsia="zh-CN"/>
        </w:rPr>
        <w:t>72782</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Fatec/2007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22</w:t>
      </w:r>
      <w:r w:rsidR="005959DB">
        <w:rPr>
          <w:color w:val="0000FF"/>
          <w:sz w:val="20"/>
          <w:szCs w:val="20"/>
          <w:lang w:eastAsia="zh-CN"/>
        </w:rPr>
        <w:tab/>
      </w:r>
      <w:r w:rsidR="00B05AEB">
        <w:rPr>
          <w:color w:val="0000FF"/>
          <w:sz w:val="20"/>
          <w:szCs w:val="20"/>
          <w:lang w:eastAsia="zh-CN"/>
        </w:rPr>
        <w:t>75545</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Uece/2007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23</w:t>
      </w:r>
      <w:r w:rsidR="005959DB">
        <w:rPr>
          <w:color w:val="0000FF"/>
          <w:sz w:val="20"/>
          <w:szCs w:val="20"/>
          <w:lang w:eastAsia="zh-CN"/>
        </w:rPr>
        <w:tab/>
      </w:r>
      <w:r w:rsidR="00B05AEB">
        <w:rPr>
          <w:color w:val="0000FF"/>
          <w:sz w:val="20"/>
          <w:szCs w:val="20"/>
          <w:lang w:eastAsia="zh-CN"/>
        </w:rPr>
        <w:t>74737</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Pucmg/2007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24</w:t>
      </w:r>
      <w:r w:rsidR="005959DB">
        <w:rPr>
          <w:color w:val="0000FF"/>
          <w:sz w:val="20"/>
          <w:szCs w:val="20"/>
          <w:lang w:eastAsia="zh-CN"/>
        </w:rPr>
        <w:tab/>
      </w:r>
      <w:r w:rsidR="00B05AEB">
        <w:rPr>
          <w:color w:val="0000FF"/>
          <w:sz w:val="20"/>
          <w:szCs w:val="20"/>
          <w:lang w:eastAsia="zh-CN"/>
        </w:rPr>
        <w:t>63806</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Pucmg/2006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25</w:t>
      </w:r>
      <w:r w:rsidR="005959DB">
        <w:rPr>
          <w:color w:val="0000FF"/>
          <w:sz w:val="20"/>
          <w:szCs w:val="20"/>
          <w:lang w:eastAsia="zh-CN"/>
        </w:rPr>
        <w:tab/>
      </w:r>
      <w:r w:rsidR="00B05AEB">
        <w:rPr>
          <w:color w:val="0000FF"/>
          <w:sz w:val="20"/>
          <w:szCs w:val="20"/>
          <w:lang w:eastAsia="zh-CN"/>
        </w:rPr>
        <w:t>62383</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Ufpr/2006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26</w:t>
      </w:r>
      <w:r w:rsidR="005959DB">
        <w:rPr>
          <w:color w:val="0000FF"/>
          <w:sz w:val="20"/>
          <w:szCs w:val="20"/>
          <w:lang w:eastAsia="zh-CN"/>
        </w:rPr>
        <w:tab/>
      </w:r>
      <w:r w:rsidR="00B05AEB">
        <w:rPr>
          <w:color w:val="0000FF"/>
          <w:sz w:val="20"/>
          <w:szCs w:val="20"/>
          <w:lang w:eastAsia="zh-CN"/>
        </w:rPr>
        <w:t>80120</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Ufrrj/2006</w:t>
      </w:r>
      <w:r w:rsidR="009B26AA">
        <w:rPr>
          <w:color w:val="0000FF"/>
          <w:sz w:val="20"/>
          <w:szCs w:val="20"/>
          <w:lang w:eastAsia="zh-CN"/>
        </w:rPr>
        <w:tab/>
        <w:t>Analítica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5E05C7">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5E05C7">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053E"/>
    <w:rsid w:val="00001466"/>
    <w:rsid w:val="0000540C"/>
    <w:rsid w:val="0000797A"/>
    <w:rsid w:val="00010554"/>
    <w:rsid w:val="00010D62"/>
    <w:rsid w:val="00013978"/>
    <w:rsid w:val="000149CA"/>
    <w:rsid w:val="0002003E"/>
    <w:rsid w:val="00022DAC"/>
    <w:rsid w:val="00023C15"/>
    <w:rsid w:val="00023E1F"/>
    <w:rsid w:val="00032C6F"/>
    <w:rsid w:val="00037870"/>
    <w:rsid w:val="00044230"/>
    <w:rsid w:val="0006235F"/>
    <w:rsid w:val="00071A10"/>
    <w:rsid w:val="00071D64"/>
    <w:rsid w:val="00072DD5"/>
    <w:rsid w:val="00073648"/>
    <w:rsid w:val="0007453E"/>
    <w:rsid w:val="0007673E"/>
    <w:rsid w:val="000802F5"/>
    <w:rsid w:val="0008350C"/>
    <w:rsid w:val="00085036"/>
    <w:rsid w:val="00086B06"/>
    <w:rsid w:val="0008726E"/>
    <w:rsid w:val="00093B3F"/>
    <w:rsid w:val="0009555B"/>
    <w:rsid w:val="000968AC"/>
    <w:rsid w:val="000A074A"/>
    <w:rsid w:val="000A27E6"/>
    <w:rsid w:val="000A6129"/>
    <w:rsid w:val="000A7640"/>
    <w:rsid w:val="000B1821"/>
    <w:rsid w:val="000B58D0"/>
    <w:rsid w:val="000B63B6"/>
    <w:rsid w:val="000C043A"/>
    <w:rsid w:val="000D0C65"/>
    <w:rsid w:val="000D1869"/>
    <w:rsid w:val="000D3DC9"/>
    <w:rsid w:val="000D6A16"/>
    <w:rsid w:val="000D7ACC"/>
    <w:rsid w:val="000E7E93"/>
    <w:rsid w:val="000F0458"/>
    <w:rsid w:val="000F2B67"/>
    <w:rsid w:val="000F5317"/>
    <w:rsid w:val="001003D0"/>
    <w:rsid w:val="0010137B"/>
    <w:rsid w:val="0010207E"/>
    <w:rsid w:val="00103867"/>
    <w:rsid w:val="00104A9A"/>
    <w:rsid w:val="001115BB"/>
    <w:rsid w:val="00112F1F"/>
    <w:rsid w:val="00115BA4"/>
    <w:rsid w:val="0011745A"/>
    <w:rsid w:val="00124097"/>
    <w:rsid w:val="00124161"/>
    <w:rsid w:val="00125410"/>
    <w:rsid w:val="00126437"/>
    <w:rsid w:val="00127AC4"/>
    <w:rsid w:val="00127B5F"/>
    <w:rsid w:val="00131EFB"/>
    <w:rsid w:val="00133D2F"/>
    <w:rsid w:val="00142C74"/>
    <w:rsid w:val="001505F9"/>
    <w:rsid w:val="001561D4"/>
    <w:rsid w:val="00161C8C"/>
    <w:rsid w:val="001713D1"/>
    <w:rsid w:val="00171E64"/>
    <w:rsid w:val="001726EC"/>
    <w:rsid w:val="001749B6"/>
    <w:rsid w:val="001763D3"/>
    <w:rsid w:val="00177A1E"/>
    <w:rsid w:val="00180874"/>
    <w:rsid w:val="001829F3"/>
    <w:rsid w:val="00182D37"/>
    <w:rsid w:val="001868FC"/>
    <w:rsid w:val="00186C14"/>
    <w:rsid w:val="00187ED7"/>
    <w:rsid w:val="00194414"/>
    <w:rsid w:val="001A27B6"/>
    <w:rsid w:val="001A7AD1"/>
    <w:rsid w:val="001B4626"/>
    <w:rsid w:val="001C0119"/>
    <w:rsid w:val="001C27B1"/>
    <w:rsid w:val="001C3819"/>
    <w:rsid w:val="001C499D"/>
    <w:rsid w:val="001C4FBD"/>
    <w:rsid w:val="001C5098"/>
    <w:rsid w:val="001C6D9C"/>
    <w:rsid w:val="001C7BDA"/>
    <w:rsid w:val="001D0DC2"/>
    <w:rsid w:val="001D37E3"/>
    <w:rsid w:val="001E2467"/>
    <w:rsid w:val="001F23F6"/>
    <w:rsid w:val="001F4BA5"/>
    <w:rsid w:val="001F77AE"/>
    <w:rsid w:val="00200389"/>
    <w:rsid w:val="00201A03"/>
    <w:rsid w:val="002021B4"/>
    <w:rsid w:val="00205E60"/>
    <w:rsid w:val="002072C8"/>
    <w:rsid w:val="002124D3"/>
    <w:rsid w:val="00216B0F"/>
    <w:rsid w:val="0022660B"/>
    <w:rsid w:val="0023470E"/>
    <w:rsid w:val="00234D18"/>
    <w:rsid w:val="00241D74"/>
    <w:rsid w:val="002473A7"/>
    <w:rsid w:val="002510F8"/>
    <w:rsid w:val="002529EA"/>
    <w:rsid w:val="002547FB"/>
    <w:rsid w:val="0025482E"/>
    <w:rsid w:val="00255C2D"/>
    <w:rsid w:val="002632A1"/>
    <w:rsid w:val="00263FF4"/>
    <w:rsid w:val="0026767D"/>
    <w:rsid w:val="00267B0D"/>
    <w:rsid w:val="002709BF"/>
    <w:rsid w:val="002831C3"/>
    <w:rsid w:val="00284D07"/>
    <w:rsid w:val="00285017"/>
    <w:rsid w:val="002917C3"/>
    <w:rsid w:val="00293C22"/>
    <w:rsid w:val="002944B8"/>
    <w:rsid w:val="0029596E"/>
    <w:rsid w:val="0029799E"/>
    <w:rsid w:val="002A76EF"/>
    <w:rsid w:val="002B0880"/>
    <w:rsid w:val="002B2FCF"/>
    <w:rsid w:val="002B4852"/>
    <w:rsid w:val="002B5122"/>
    <w:rsid w:val="002C2063"/>
    <w:rsid w:val="002C35F9"/>
    <w:rsid w:val="002C6D90"/>
    <w:rsid w:val="002D03F5"/>
    <w:rsid w:val="002D3297"/>
    <w:rsid w:val="002D3C82"/>
    <w:rsid w:val="002D508A"/>
    <w:rsid w:val="002D6E6E"/>
    <w:rsid w:val="002E336B"/>
    <w:rsid w:val="002F06B1"/>
    <w:rsid w:val="002F0AFD"/>
    <w:rsid w:val="002F10DB"/>
    <w:rsid w:val="002F15B4"/>
    <w:rsid w:val="0030236D"/>
    <w:rsid w:val="00302D0A"/>
    <w:rsid w:val="00303462"/>
    <w:rsid w:val="00312AB5"/>
    <w:rsid w:val="003132B3"/>
    <w:rsid w:val="0031569E"/>
    <w:rsid w:val="00315B25"/>
    <w:rsid w:val="00316DDF"/>
    <w:rsid w:val="0031752D"/>
    <w:rsid w:val="0032233C"/>
    <w:rsid w:val="00323EEA"/>
    <w:rsid w:val="0033074F"/>
    <w:rsid w:val="00332E1E"/>
    <w:rsid w:val="00335AEC"/>
    <w:rsid w:val="003406E3"/>
    <w:rsid w:val="00342890"/>
    <w:rsid w:val="00344575"/>
    <w:rsid w:val="0035300B"/>
    <w:rsid w:val="00355610"/>
    <w:rsid w:val="0035745F"/>
    <w:rsid w:val="0036120B"/>
    <w:rsid w:val="003617B2"/>
    <w:rsid w:val="00362687"/>
    <w:rsid w:val="00363430"/>
    <w:rsid w:val="00372D94"/>
    <w:rsid w:val="003752BF"/>
    <w:rsid w:val="0037561E"/>
    <w:rsid w:val="00381C74"/>
    <w:rsid w:val="003845F3"/>
    <w:rsid w:val="00386B2A"/>
    <w:rsid w:val="003871BD"/>
    <w:rsid w:val="00387B80"/>
    <w:rsid w:val="0039044E"/>
    <w:rsid w:val="00390918"/>
    <w:rsid w:val="00391AB3"/>
    <w:rsid w:val="003A073B"/>
    <w:rsid w:val="003A7237"/>
    <w:rsid w:val="003B340B"/>
    <w:rsid w:val="003B4EAA"/>
    <w:rsid w:val="003B56BA"/>
    <w:rsid w:val="003B6C6A"/>
    <w:rsid w:val="003B72AA"/>
    <w:rsid w:val="003C0CD2"/>
    <w:rsid w:val="003C41F7"/>
    <w:rsid w:val="003C75E6"/>
    <w:rsid w:val="003C7811"/>
    <w:rsid w:val="003D482E"/>
    <w:rsid w:val="003D59F1"/>
    <w:rsid w:val="003D5F9E"/>
    <w:rsid w:val="003D6A6D"/>
    <w:rsid w:val="003D72DF"/>
    <w:rsid w:val="003E1A40"/>
    <w:rsid w:val="003E3382"/>
    <w:rsid w:val="003E393B"/>
    <w:rsid w:val="003E57A7"/>
    <w:rsid w:val="003E6423"/>
    <w:rsid w:val="003E7793"/>
    <w:rsid w:val="003E79F2"/>
    <w:rsid w:val="003F089D"/>
    <w:rsid w:val="003F11FF"/>
    <w:rsid w:val="003F1B6A"/>
    <w:rsid w:val="003F201E"/>
    <w:rsid w:val="003F2EA3"/>
    <w:rsid w:val="003F5638"/>
    <w:rsid w:val="003F5C07"/>
    <w:rsid w:val="003F6CC1"/>
    <w:rsid w:val="003F79A2"/>
    <w:rsid w:val="004136F5"/>
    <w:rsid w:val="004161CC"/>
    <w:rsid w:val="00417A40"/>
    <w:rsid w:val="0042154A"/>
    <w:rsid w:val="004222F6"/>
    <w:rsid w:val="00422512"/>
    <w:rsid w:val="004229F5"/>
    <w:rsid w:val="00422E13"/>
    <w:rsid w:val="00425CBF"/>
    <w:rsid w:val="00427519"/>
    <w:rsid w:val="00432C0D"/>
    <w:rsid w:val="00435575"/>
    <w:rsid w:val="004367E9"/>
    <w:rsid w:val="0044005B"/>
    <w:rsid w:val="004416D6"/>
    <w:rsid w:val="00450477"/>
    <w:rsid w:val="00455867"/>
    <w:rsid w:val="00463C39"/>
    <w:rsid w:val="004657A3"/>
    <w:rsid w:val="00466192"/>
    <w:rsid w:val="0047190C"/>
    <w:rsid w:val="004722EA"/>
    <w:rsid w:val="0047391E"/>
    <w:rsid w:val="00474B44"/>
    <w:rsid w:val="00475323"/>
    <w:rsid w:val="00476B5F"/>
    <w:rsid w:val="00480D41"/>
    <w:rsid w:val="00483B63"/>
    <w:rsid w:val="00492679"/>
    <w:rsid w:val="00492AE8"/>
    <w:rsid w:val="0049660A"/>
    <w:rsid w:val="00497E60"/>
    <w:rsid w:val="004A3B78"/>
    <w:rsid w:val="004B22A0"/>
    <w:rsid w:val="004B57E9"/>
    <w:rsid w:val="004B7FB3"/>
    <w:rsid w:val="004D00D4"/>
    <w:rsid w:val="004D20CF"/>
    <w:rsid w:val="004D2292"/>
    <w:rsid w:val="004D5100"/>
    <w:rsid w:val="004E4024"/>
    <w:rsid w:val="004E47EE"/>
    <w:rsid w:val="004E59A8"/>
    <w:rsid w:val="004E5B59"/>
    <w:rsid w:val="004E75C6"/>
    <w:rsid w:val="004E7DBB"/>
    <w:rsid w:val="004F01D4"/>
    <w:rsid w:val="004F153A"/>
    <w:rsid w:val="004F60A4"/>
    <w:rsid w:val="004F73F2"/>
    <w:rsid w:val="005002AD"/>
    <w:rsid w:val="00501758"/>
    <w:rsid w:val="0050179F"/>
    <w:rsid w:val="00505C74"/>
    <w:rsid w:val="005071E2"/>
    <w:rsid w:val="005076DE"/>
    <w:rsid w:val="00514DB7"/>
    <w:rsid w:val="00517ECA"/>
    <w:rsid w:val="00520A59"/>
    <w:rsid w:val="005215D4"/>
    <w:rsid w:val="0052604A"/>
    <w:rsid w:val="00527256"/>
    <w:rsid w:val="00527515"/>
    <w:rsid w:val="005278CF"/>
    <w:rsid w:val="0053000B"/>
    <w:rsid w:val="005304C6"/>
    <w:rsid w:val="00535210"/>
    <w:rsid w:val="005444B5"/>
    <w:rsid w:val="00547989"/>
    <w:rsid w:val="0055166A"/>
    <w:rsid w:val="00555F86"/>
    <w:rsid w:val="00561D97"/>
    <w:rsid w:val="00563F5A"/>
    <w:rsid w:val="00565757"/>
    <w:rsid w:val="005722BA"/>
    <w:rsid w:val="00572EDF"/>
    <w:rsid w:val="00573B61"/>
    <w:rsid w:val="005756C0"/>
    <w:rsid w:val="0058468E"/>
    <w:rsid w:val="00587A8C"/>
    <w:rsid w:val="00590731"/>
    <w:rsid w:val="00592A75"/>
    <w:rsid w:val="005959DB"/>
    <w:rsid w:val="005A1471"/>
    <w:rsid w:val="005A28C9"/>
    <w:rsid w:val="005A31AA"/>
    <w:rsid w:val="005A613C"/>
    <w:rsid w:val="005A6F7C"/>
    <w:rsid w:val="005B06C3"/>
    <w:rsid w:val="005B1988"/>
    <w:rsid w:val="005B2600"/>
    <w:rsid w:val="005B3C09"/>
    <w:rsid w:val="005B707F"/>
    <w:rsid w:val="005C04FD"/>
    <w:rsid w:val="005C08DC"/>
    <w:rsid w:val="005C55DF"/>
    <w:rsid w:val="005C64BE"/>
    <w:rsid w:val="005D0E10"/>
    <w:rsid w:val="005D12E3"/>
    <w:rsid w:val="005D4DCF"/>
    <w:rsid w:val="005D6917"/>
    <w:rsid w:val="005E05C7"/>
    <w:rsid w:val="005E21DD"/>
    <w:rsid w:val="005F134F"/>
    <w:rsid w:val="005F2D22"/>
    <w:rsid w:val="005F4309"/>
    <w:rsid w:val="005F56B0"/>
    <w:rsid w:val="0060115B"/>
    <w:rsid w:val="006139A5"/>
    <w:rsid w:val="0061433E"/>
    <w:rsid w:val="006156AC"/>
    <w:rsid w:val="00620322"/>
    <w:rsid w:val="00620792"/>
    <w:rsid w:val="00620C08"/>
    <w:rsid w:val="006235CE"/>
    <w:rsid w:val="0062389A"/>
    <w:rsid w:val="006306BE"/>
    <w:rsid w:val="00631753"/>
    <w:rsid w:val="006328CE"/>
    <w:rsid w:val="006343FA"/>
    <w:rsid w:val="00637150"/>
    <w:rsid w:val="006375C5"/>
    <w:rsid w:val="0064464A"/>
    <w:rsid w:val="0064582E"/>
    <w:rsid w:val="00646C8F"/>
    <w:rsid w:val="00647877"/>
    <w:rsid w:val="00647DFC"/>
    <w:rsid w:val="00651A3E"/>
    <w:rsid w:val="0065573C"/>
    <w:rsid w:val="00657087"/>
    <w:rsid w:val="00660511"/>
    <w:rsid w:val="00660834"/>
    <w:rsid w:val="00661993"/>
    <w:rsid w:val="00675AFB"/>
    <w:rsid w:val="006761D5"/>
    <w:rsid w:val="00676E08"/>
    <w:rsid w:val="00685C85"/>
    <w:rsid w:val="00693478"/>
    <w:rsid w:val="006937F2"/>
    <w:rsid w:val="00693B8B"/>
    <w:rsid w:val="00695E69"/>
    <w:rsid w:val="006960FB"/>
    <w:rsid w:val="00696A6F"/>
    <w:rsid w:val="0069745B"/>
    <w:rsid w:val="006A12E6"/>
    <w:rsid w:val="006A615B"/>
    <w:rsid w:val="006B29DB"/>
    <w:rsid w:val="006B4776"/>
    <w:rsid w:val="006B5CD8"/>
    <w:rsid w:val="006B6453"/>
    <w:rsid w:val="006C1587"/>
    <w:rsid w:val="006C1755"/>
    <w:rsid w:val="006C4952"/>
    <w:rsid w:val="006C5B77"/>
    <w:rsid w:val="006C6387"/>
    <w:rsid w:val="006D4F35"/>
    <w:rsid w:val="006D782C"/>
    <w:rsid w:val="006D7FA7"/>
    <w:rsid w:val="006E4AAA"/>
    <w:rsid w:val="006E577D"/>
    <w:rsid w:val="006F0301"/>
    <w:rsid w:val="006F0A83"/>
    <w:rsid w:val="006F1737"/>
    <w:rsid w:val="006F23EC"/>
    <w:rsid w:val="006F56F8"/>
    <w:rsid w:val="0070006F"/>
    <w:rsid w:val="0070111B"/>
    <w:rsid w:val="007023B9"/>
    <w:rsid w:val="00702CCC"/>
    <w:rsid w:val="00707210"/>
    <w:rsid w:val="007076F8"/>
    <w:rsid w:val="00720640"/>
    <w:rsid w:val="0072129D"/>
    <w:rsid w:val="007212FA"/>
    <w:rsid w:val="007219F3"/>
    <w:rsid w:val="007247E5"/>
    <w:rsid w:val="00725128"/>
    <w:rsid w:val="007266E7"/>
    <w:rsid w:val="00735DCC"/>
    <w:rsid w:val="00736A01"/>
    <w:rsid w:val="00736C4A"/>
    <w:rsid w:val="00747566"/>
    <w:rsid w:val="0075078F"/>
    <w:rsid w:val="0075247E"/>
    <w:rsid w:val="00754AFD"/>
    <w:rsid w:val="00756A48"/>
    <w:rsid w:val="007618EE"/>
    <w:rsid w:val="007642EA"/>
    <w:rsid w:val="00767A1B"/>
    <w:rsid w:val="00771CEF"/>
    <w:rsid w:val="00780253"/>
    <w:rsid w:val="00787244"/>
    <w:rsid w:val="00787BB6"/>
    <w:rsid w:val="00787D49"/>
    <w:rsid w:val="007902F8"/>
    <w:rsid w:val="00790FED"/>
    <w:rsid w:val="0079149A"/>
    <w:rsid w:val="0079450A"/>
    <w:rsid w:val="00795EB5"/>
    <w:rsid w:val="00796C84"/>
    <w:rsid w:val="007A0F32"/>
    <w:rsid w:val="007A1595"/>
    <w:rsid w:val="007A4E08"/>
    <w:rsid w:val="007A4FCE"/>
    <w:rsid w:val="007B0139"/>
    <w:rsid w:val="007B1BCC"/>
    <w:rsid w:val="007B214D"/>
    <w:rsid w:val="007B4D02"/>
    <w:rsid w:val="007B76B7"/>
    <w:rsid w:val="007B7C3B"/>
    <w:rsid w:val="007C145B"/>
    <w:rsid w:val="007D01F8"/>
    <w:rsid w:val="007D0F2D"/>
    <w:rsid w:val="007D1ACC"/>
    <w:rsid w:val="007D1FDE"/>
    <w:rsid w:val="007D2125"/>
    <w:rsid w:val="007D25D9"/>
    <w:rsid w:val="007D26EF"/>
    <w:rsid w:val="007D53D3"/>
    <w:rsid w:val="007D53DA"/>
    <w:rsid w:val="007D7013"/>
    <w:rsid w:val="007E6F4E"/>
    <w:rsid w:val="007F0525"/>
    <w:rsid w:val="007F472C"/>
    <w:rsid w:val="007F6A77"/>
    <w:rsid w:val="007F7B2C"/>
    <w:rsid w:val="00800C46"/>
    <w:rsid w:val="00802644"/>
    <w:rsid w:val="00805AF8"/>
    <w:rsid w:val="00811F23"/>
    <w:rsid w:val="00813F65"/>
    <w:rsid w:val="00814C6C"/>
    <w:rsid w:val="00816311"/>
    <w:rsid w:val="008168D9"/>
    <w:rsid w:val="00820106"/>
    <w:rsid w:val="00821151"/>
    <w:rsid w:val="00824617"/>
    <w:rsid w:val="00827042"/>
    <w:rsid w:val="00832114"/>
    <w:rsid w:val="00833318"/>
    <w:rsid w:val="008354EC"/>
    <w:rsid w:val="00837C66"/>
    <w:rsid w:val="008404E9"/>
    <w:rsid w:val="008471CE"/>
    <w:rsid w:val="008505C5"/>
    <w:rsid w:val="00855CB8"/>
    <w:rsid w:val="00861871"/>
    <w:rsid w:val="008707E1"/>
    <w:rsid w:val="0087366D"/>
    <w:rsid w:val="00875CAA"/>
    <w:rsid w:val="00876B43"/>
    <w:rsid w:val="00876BB5"/>
    <w:rsid w:val="0088045F"/>
    <w:rsid w:val="008828F9"/>
    <w:rsid w:val="00882BC3"/>
    <w:rsid w:val="008848B2"/>
    <w:rsid w:val="00890773"/>
    <w:rsid w:val="00890A86"/>
    <w:rsid w:val="008A0113"/>
    <w:rsid w:val="008A7409"/>
    <w:rsid w:val="008B6FB7"/>
    <w:rsid w:val="008C050D"/>
    <w:rsid w:val="008C0DFB"/>
    <w:rsid w:val="008C201C"/>
    <w:rsid w:val="008C3265"/>
    <w:rsid w:val="008C54DE"/>
    <w:rsid w:val="008C60BF"/>
    <w:rsid w:val="008C60DC"/>
    <w:rsid w:val="008C6A24"/>
    <w:rsid w:val="008D5966"/>
    <w:rsid w:val="008D722B"/>
    <w:rsid w:val="008D7399"/>
    <w:rsid w:val="008D7DC3"/>
    <w:rsid w:val="008E6BD1"/>
    <w:rsid w:val="008F4521"/>
    <w:rsid w:val="00901A63"/>
    <w:rsid w:val="0090283F"/>
    <w:rsid w:val="00903EA5"/>
    <w:rsid w:val="00904128"/>
    <w:rsid w:val="009071A2"/>
    <w:rsid w:val="00915667"/>
    <w:rsid w:val="00916BF4"/>
    <w:rsid w:val="00922733"/>
    <w:rsid w:val="00945342"/>
    <w:rsid w:val="0094547B"/>
    <w:rsid w:val="009467C7"/>
    <w:rsid w:val="00947952"/>
    <w:rsid w:val="00951CD6"/>
    <w:rsid w:val="009531B2"/>
    <w:rsid w:val="00964EC1"/>
    <w:rsid w:val="00965263"/>
    <w:rsid w:val="009658DE"/>
    <w:rsid w:val="009703A4"/>
    <w:rsid w:val="00973767"/>
    <w:rsid w:val="00975593"/>
    <w:rsid w:val="009756E3"/>
    <w:rsid w:val="00977E93"/>
    <w:rsid w:val="00984F54"/>
    <w:rsid w:val="00985824"/>
    <w:rsid w:val="009869B7"/>
    <w:rsid w:val="009933DC"/>
    <w:rsid w:val="009A705D"/>
    <w:rsid w:val="009A79E5"/>
    <w:rsid w:val="009A7F89"/>
    <w:rsid w:val="009B17CB"/>
    <w:rsid w:val="009B26AA"/>
    <w:rsid w:val="009C0347"/>
    <w:rsid w:val="009C32EC"/>
    <w:rsid w:val="009C48AD"/>
    <w:rsid w:val="009C588B"/>
    <w:rsid w:val="009D12BC"/>
    <w:rsid w:val="009D1D42"/>
    <w:rsid w:val="009D4F64"/>
    <w:rsid w:val="009D60FA"/>
    <w:rsid w:val="009D641B"/>
    <w:rsid w:val="009D66D4"/>
    <w:rsid w:val="009E112F"/>
    <w:rsid w:val="009E3EED"/>
    <w:rsid w:val="009E4B94"/>
    <w:rsid w:val="009E79E6"/>
    <w:rsid w:val="009F03A1"/>
    <w:rsid w:val="009F1F88"/>
    <w:rsid w:val="009F6685"/>
    <w:rsid w:val="00A00912"/>
    <w:rsid w:val="00A020AC"/>
    <w:rsid w:val="00A03453"/>
    <w:rsid w:val="00A04143"/>
    <w:rsid w:val="00A1007D"/>
    <w:rsid w:val="00A12882"/>
    <w:rsid w:val="00A14CCC"/>
    <w:rsid w:val="00A171FB"/>
    <w:rsid w:val="00A2723A"/>
    <w:rsid w:val="00A334E2"/>
    <w:rsid w:val="00A3475F"/>
    <w:rsid w:val="00A36B78"/>
    <w:rsid w:val="00A4646C"/>
    <w:rsid w:val="00A50CB2"/>
    <w:rsid w:val="00A5105D"/>
    <w:rsid w:val="00A51C18"/>
    <w:rsid w:val="00A53767"/>
    <w:rsid w:val="00A60850"/>
    <w:rsid w:val="00A60F57"/>
    <w:rsid w:val="00A67309"/>
    <w:rsid w:val="00A706A9"/>
    <w:rsid w:val="00A71313"/>
    <w:rsid w:val="00A719FE"/>
    <w:rsid w:val="00A728E1"/>
    <w:rsid w:val="00A72C5C"/>
    <w:rsid w:val="00A74E1C"/>
    <w:rsid w:val="00A77214"/>
    <w:rsid w:val="00A86D58"/>
    <w:rsid w:val="00A915EF"/>
    <w:rsid w:val="00A92CD8"/>
    <w:rsid w:val="00A936FA"/>
    <w:rsid w:val="00AB1695"/>
    <w:rsid w:val="00AB22E0"/>
    <w:rsid w:val="00AB54BC"/>
    <w:rsid w:val="00AB5A6B"/>
    <w:rsid w:val="00AD0BD1"/>
    <w:rsid w:val="00AD3B50"/>
    <w:rsid w:val="00AD48B9"/>
    <w:rsid w:val="00AE2B87"/>
    <w:rsid w:val="00AE6661"/>
    <w:rsid w:val="00AF14DD"/>
    <w:rsid w:val="00AF2168"/>
    <w:rsid w:val="00AF44F7"/>
    <w:rsid w:val="00AF6E05"/>
    <w:rsid w:val="00AF71A9"/>
    <w:rsid w:val="00B0193F"/>
    <w:rsid w:val="00B020A2"/>
    <w:rsid w:val="00B02382"/>
    <w:rsid w:val="00B05AEB"/>
    <w:rsid w:val="00B12B0B"/>
    <w:rsid w:val="00B343AD"/>
    <w:rsid w:val="00B36681"/>
    <w:rsid w:val="00B44620"/>
    <w:rsid w:val="00B51346"/>
    <w:rsid w:val="00B52756"/>
    <w:rsid w:val="00B56EDF"/>
    <w:rsid w:val="00B570A0"/>
    <w:rsid w:val="00B6419B"/>
    <w:rsid w:val="00B65C95"/>
    <w:rsid w:val="00B70339"/>
    <w:rsid w:val="00B7149C"/>
    <w:rsid w:val="00B751D9"/>
    <w:rsid w:val="00B75DAB"/>
    <w:rsid w:val="00B80AD9"/>
    <w:rsid w:val="00B81DA4"/>
    <w:rsid w:val="00B8201D"/>
    <w:rsid w:val="00B8372A"/>
    <w:rsid w:val="00B900F8"/>
    <w:rsid w:val="00B94423"/>
    <w:rsid w:val="00B95F5A"/>
    <w:rsid w:val="00BA5E00"/>
    <w:rsid w:val="00BA67AC"/>
    <w:rsid w:val="00BA777A"/>
    <w:rsid w:val="00BB10C9"/>
    <w:rsid w:val="00BB6382"/>
    <w:rsid w:val="00BC0FB7"/>
    <w:rsid w:val="00BC4649"/>
    <w:rsid w:val="00BC5830"/>
    <w:rsid w:val="00BC5A8B"/>
    <w:rsid w:val="00BC5CFC"/>
    <w:rsid w:val="00BC7085"/>
    <w:rsid w:val="00BD07B5"/>
    <w:rsid w:val="00BD3E25"/>
    <w:rsid w:val="00BE0520"/>
    <w:rsid w:val="00BE245E"/>
    <w:rsid w:val="00BE352B"/>
    <w:rsid w:val="00BE36DB"/>
    <w:rsid w:val="00BF040B"/>
    <w:rsid w:val="00BF0B0C"/>
    <w:rsid w:val="00BF2168"/>
    <w:rsid w:val="00BF63BC"/>
    <w:rsid w:val="00C0063C"/>
    <w:rsid w:val="00C0571C"/>
    <w:rsid w:val="00C101C0"/>
    <w:rsid w:val="00C11769"/>
    <w:rsid w:val="00C149F5"/>
    <w:rsid w:val="00C20A43"/>
    <w:rsid w:val="00C2332C"/>
    <w:rsid w:val="00C258C5"/>
    <w:rsid w:val="00C30D49"/>
    <w:rsid w:val="00C312FC"/>
    <w:rsid w:val="00C3307B"/>
    <w:rsid w:val="00C348BE"/>
    <w:rsid w:val="00C504E0"/>
    <w:rsid w:val="00C525C9"/>
    <w:rsid w:val="00C52C79"/>
    <w:rsid w:val="00C53092"/>
    <w:rsid w:val="00C571AC"/>
    <w:rsid w:val="00C70A8F"/>
    <w:rsid w:val="00C729E8"/>
    <w:rsid w:val="00C80FD4"/>
    <w:rsid w:val="00C82FF8"/>
    <w:rsid w:val="00C84060"/>
    <w:rsid w:val="00C84193"/>
    <w:rsid w:val="00C85560"/>
    <w:rsid w:val="00C86E38"/>
    <w:rsid w:val="00C96FCC"/>
    <w:rsid w:val="00CA0C82"/>
    <w:rsid w:val="00CA7597"/>
    <w:rsid w:val="00CB0AD8"/>
    <w:rsid w:val="00CB2A2B"/>
    <w:rsid w:val="00CB3C39"/>
    <w:rsid w:val="00CB7561"/>
    <w:rsid w:val="00CC2812"/>
    <w:rsid w:val="00CC321B"/>
    <w:rsid w:val="00CC460D"/>
    <w:rsid w:val="00CC52F6"/>
    <w:rsid w:val="00CC5469"/>
    <w:rsid w:val="00CD46BD"/>
    <w:rsid w:val="00CD7A68"/>
    <w:rsid w:val="00CE121D"/>
    <w:rsid w:val="00CE2C9A"/>
    <w:rsid w:val="00CE603A"/>
    <w:rsid w:val="00CF111C"/>
    <w:rsid w:val="00CF1124"/>
    <w:rsid w:val="00CF5EE9"/>
    <w:rsid w:val="00D0472E"/>
    <w:rsid w:val="00D108E5"/>
    <w:rsid w:val="00D12688"/>
    <w:rsid w:val="00D215EE"/>
    <w:rsid w:val="00D26690"/>
    <w:rsid w:val="00D2751B"/>
    <w:rsid w:val="00D304D6"/>
    <w:rsid w:val="00D31954"/>
    <w:rsid w:val="00D33772"/>
    <w:rsid w:val="00D33EE8"/>
    <w:rsid w:val="00D4508D"/>
    <w:rsid w:val="00D46A58"/>
    <w:rsid w:val="00D472F0"/>
    <w:rsid w:val="00D50E9D"/>
    <w:rsid w:val="00D51647"/>
    <w:rsid w:val="00D5352A"/>
    <w:rsid w:val="00D53970"/>
    <w:rsid w:val="00D656C1"/>
    <w:rsid w:val="00D71B6B"/>
    <w:rsid w:val="00D72140"/>
    <w:rsid w:val="00D7267A"/>
    <w:rsid w:val="00D728B0"/>
    <w:rsid w:val="00D754F4"/>
    <w:rsid w:val="00D83FD6"/>
    <w:rsid w:val="00D84DB5"/>
    <w:rsid w:val="00D903C8"/>
    <w:rsid w:val="00D9150C"/>
    <w:rsid w:val="00D92385"/>
    <w:rsid w:val="00D92EF8"/>
    <w:rsid w:val="00D969BD"/>
    <w:rsid w:val="00DA23D5"/>
    <w:rsid w:val="00DB48AF"/>
    <w:rsid w:val="00DB4A7F"/>
    <w:rsid w:val="00DB6205"/>
    <w:rsid w:val="00DB774E"/>
    <w:rsid w:val="00DC0234"/>
    <w:rsid w:val="00DC2FB0"/>
    <w:rsid w:val="00DC4569"/>
    <w:rsid w:val="00DC4EAF"/>
    <w:rsid w:val="00DC4FB1"/>
    <w:rsid w:val="00DC67B0"/>
    <w:rsid w:val="00DC70FA"/>
    <w:rsid w:val="00DC7580"/>
    <w:rsid w:val="00DD02EB"/>
    <w:rsid w:val="00DE7FC5"/>
    <w:rsid w:val="00DF07C1"/>
    <w:rsid w:val="00DF4148"/>
    <w:rsid w:val="00DF613D"/>
    <w:rsid w:val="00DF7140"/>
    <w:rsid w:val="00E0252E"/>
    <w:rsid w:val="00E041DF"/>
    <w:rsid w:val="00E1255E"/>
    <w:rsid w:val="00E145FD"/>
    <w:rsid w:val="00E21CEE"/>
    <w:rsid w:val="00E31FDA"/>
    <w:rsid w:val="00E413C7"/>
    <w:rsid w:val="00E41923"/>
    <w:rsid w:val="00E4458E"/>
    <w:rsid w:val="00E464CF"/>
    <w:rsid w:val="00E47DE8"/>
    <w:rsid w:val="00E52D3A"/>
    <w:rsid w:val="00E5611A"/>
    <w:rsid w:val="00E576EC"/>
    <w:rsid w:val="00E577FE"/>
    <w:rsid w:val="00E62908"/>
    <w:rsid w:val="00E63654"/>
    <w:rsid w:val="00E640F5"/>
    <w:rsid w:val="00E64D0A"/>
    <w:rsid w:val="00E66984"/>
    <w:rsid w:val="00E7001F"/>
    <w:rsid w:val="00E71ABF"/>
    <w:rsid w:val="00E75F6D"/>
    <w:rsid w:val="00E822C2"/>
    <w:rsid w:val="00E83646"/>
    <w:rsid w:val="00E879B9"/>
    <w:rsid w:val="00E90787"/>
    <w:rsid w:val="00E92273"/>
    <w:rsid w:val="00E95BF7"/>
    <w:rsid w:val="00E96D6E"/>
    <w:rsid w:val="00EA0FD1"/>
    <w:rsid w:val="00EB1625"/>
    <w:rsid w:val="00EB3F3A"/>
    <w:rsid w:val="00EB42B2"/>
    <w:rsid w:val="00EC0102"/>
    <w:rsid w:val="00EC3307"/>
    <w:rsid w:val="00EC6671"/>
    <w:rsid w:val="00ED20B9"/>
    <w:rsid w:val="00ED57C0"/>
    <w:rsid w:val="00EE21A2"/>
    <w:rsid w:val="00EE6558"/>
    <w:rsid w:val="00EE67B1"/>
    <w:rsid w:val="00EF4C2F"/>
    <w:rsid w:val="00F02411"/>
    <w:rsid w:val="00F031A0"/>
    <w:rsid w:val="00F05798"/>
    <w:rsid w:val="00F116E2"/>
    <w:rsid w:val="00F12A7F"/>
    <w:rsid w:val="00F155B4"/>
    <w:rsid w:val="00F22976"/>
    <w:rsid w:val="00F26A6F"/>
    <w:rsid w:val="00F34A73"/>
    <w:rsid w:val="00F37426"/>
    <w:rsid w:val="00F4503D"/>
    <w:rsid w:val="00F50300"/>
    <w:rsid w:val="00F5141F"/>
    <w:rsid w:val="00F523D5"/>
    <w:rsid w:val="00F5308D"/>
    <w:rsid w:val="00F57FD9"/>
    <w:rsid w:val="00F65792"/>
    <w:rsid w:val="00F65A77"/>
    <w:rsid w:val="00F65BEB"/>
    <w:rsid w:val="00F66EBD"/>
    <w:rsid w:val="00F77964"/>
    <w:rsid w:val="00F805C0"/>
    <w:rsid w:val="00F86423"/>
    <w:rsid w:val="00F935C8"/>
    <w:rsid w:val="00F93F3D"/>
    <w:rsid w:val="00F948A1"/>
    <w:rsid w:val="00F97B70"/>
    <w:rsid w:val="00FA0D6A"/>
    <w:rsid w:val="00FA28F0"/>
    <w:rsid w:val="00FA3790"/>
    <w:rsid w:val="00FA5C86"/>
    <w:rsid w:val="00FB6A28"/>
    <w:rsid w:val="00FB777E"/>
    <w:rsid w:val="00FB77DC"/>
    <w:rsid w:val="00FC046A"/>
    <w:rsid w:val="00FC3B47"/>
    <w:rsid w:val="00FD212D"/>
    <w:rsid w:val="00FD67F9"/>
    <w:rsid w:val="00FD6ED9"/>
    <w:rsid w:val="00FE1D61"/>
    <w:rsid w:val="00FE1E53"/>
    <w:rsid w:val="00FE4C40"/>
    <w:rsid w:val="00FF0E1B"/>
    <w:rsid w:val="00FF5864"/>
    <w:rsid w:val="00FF5F64"/>
    <w:rsid w:val="00FF6174"/>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5E05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0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4990</Words>
  <Characters>28446</Characters>
  <Application>Microsoft Office Word</Application>
  <DocSecurity>0</DocSecurity>
  <Lines>237</Lines>
  <Paragraphs>66</Paragraphs>
  <ScaleCrop>false</ScaleCrop>
  <Company>Hewlett-Packard Company</Company>
  <LinksUpToDate>false</LinksUpToDate>
  <CharactersWithSpaces>33370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2020-05-19T19:59:00Z</dcterms:created>
  <dcterms:modified xsi:type="dcterms:W3CDTF">2020-05-19T19:59:00Z</dcterms:modified>
</cp:coreProperties>
</file>