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6B43AE" w:rsidRPr="006B43AE" w:rsidRDefault="000D1869" w:rsidP="006B43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(Fcmscsp 2022)  </w:t>
      </w:r>
      <w:r w:rsidR="006B43AE" w:rsidRPr="006B43AE">
        <w:rPr>
          <w:rFonts w:cs="Arial"/>
          <w:sz w:val="20"/>
          <w:szCs w:val="20"/>
          <w:lang w:eastAsia="pt-BR"/>
        </w:rPr>
        <w:t>A displasia ectodérmica anidrótica é uma doença genética de her</w:t>
      </w:r>
      <w:r w:rsidR="006B43AE">
        <w:rPr>
          <w:rFonts w:cs="Arial"/>
          <w:sz w:val="20"/>
          <w:szCs w:val="20"/>
          <w:lang w:eastAsia="pt-BR"/>
        </w:rPr>
        <w:t xml:space="preserve">ança recessiva ligada ao sexo e </w:t>
      </w:r>
      <w:r w:rsidR="006B43AE" w:rsidRPr="006B43AE">
        <w:rPr>
          <w:rFonts w:cs="Arial"/>
          <w:sz w:val="20"/>
          <w:szCs w:val="20"/>
          <w:lang w:eastAsia="pt-BR"/>
        </w:rPr>
        <w:t>está relacionada à distribuição</w:t>
      </w:r>
      <w:r w:rsidR="006B43AE">
        <w:rPr>
          <w:rFonts w:cs="Arial"/>
          <w:sz w:val="20"/>
          <w:szCs w:val="20"/>
          <w:lang w:eastAsia="pt-BR"/>
        </w:rPr>
        <w:t xml:space="preserve"> </w:t>
      </w:r>
      <w:r w:rsidR="006B43AE" w:rsidRPr="006B43AE">
        <w:rPr>
          <w:rFonts w:cs="Arial"/>
          <w:sz w:val="20"/>
          <w:szCs w:val="20"/>
          <w:lang w:eastAsia="pt-BR"/>
        </w:rPr>
        <w:t xml:space="preserve">de glândulas sudoríparas no </w:t>
      </w:r>
      <w:r w:rsidR="006B43AE">
        <w:rPr>
          <w:rFonts w:cs="Arial"/>
          <w:sz w:val="20"/>
          <w:szCs w:val="20"/>
          <w:lang w:eastAsia="pt-BR"/>
        </w:rPr>
        <w:t xml:space="preserve">corpo. Mulheres heterozigóticas </w:t>
      </w:r>
      <w:r w:rsidR="006B43AE" w:rsidRPr="006B43AE">
        <w:rPr>
          <w:rFonts w:cs="Arial"/>
          <w:sz w:val="20"/>
          <w:szCs w:val="20"/>
          <w:lang w:eastAsia="pt-BR"/>
        </w:rPr>
        <w:t>podem apresentar r</w:t>
      </w:r>
      <w:r w:rsidR="006B43AE">
        <w:rPr>
          <w:rFonts w:cs="Arial"/>
          <w:sz w:val="20"/>
          <w:szCs w:val="20"/>
          <w:lang w:eastAsia="pt-BR"/>
        </w:rPr>
        <w:t xml:space="preserve">egiões do corpo com e sem essas </w:t>
      </w:r>
      <w:r w:rsidR="006B43AE" w:rsidRPr="006B43AE">
        <w:rPr>
          <w:rFonts w:cs="Arial"/>
          <w:sz w:val="20"/>
          <w:szCs w:val="20"/>
          <w:lang w:eastAsia="pt-BR"/>
        </w:rPr>
        <w:t xml:space="preserve">glândulas. </w:t>
      </w:r>
      <w:r w:rsidR="006B43AE">
        <w:rPr>
          <w:rFonts w:cs="Arial"/>
          <w:sz w:val="20"/>
          <w:szCs w:val="20"/>
          <w:lang w:eastAsia="pt-BR"/>
        </w:rPr>
        <w:t xml:space="preserve">Nas regiões onde há formação de </w:t>
      </w:r>
      <w:r w:rsidR="006B43AE" w:rsidRPr="006B43AE">
        <w:rPr>
          <w:rFonts w:cs="Arial"/>
          <w:sz w:val="20"/>
          <w:szCs w:val="20"/>
          <w:lang w:eastAsia="pt-BR"/>
        </w:rPr>
        <w:t>glândulas é o alelo dominante do gene qu</w:t>
      </w:r>
      <w:r w:rsidR="006B43AE">
        <w:rPr>
          <w:rFonts w:cs="Arial"/>
          <w:sz w:val="20"/>
          <w:szCs w:val="20"/>
          <w:lang w:eastAsia="pt-BR"/>
        </w:rPr>
        <w:t xml:space="preserve">e se manifesta e nas regiões em que não há formação de </w:t>
      </w:r>
      <w:r w:rsidR="006B43AE" w:rsidRPr="006B43AE">
        <w:rPr>
          <w:rFonts w:cs="Arial"/>
          <w:sz w:val="20"/>
          <w:szCs w:val="20"/>
          <w:lang w:eastAsia="pt-BR"/>
        </w:rPr>
        <w:t xml:space="preserve">glândulas sudoríparas é o alelo recessivo que se manifesta. </w:t>
      </w:r>
      <w:r w:rsidR="006B43AE">
        <w:rPr>
          <w:rFonts w:cs="Arial"/>
          <w:sz w:val="20"/>
          <w:szCs w:val="20"/>
          <w:lang w:eastAsia="pt-BR"/>
        </w:rPr>
        <w:t xml:space="preserve">Mulheres homozigotas recessivas são </w:t>
      </w:r>
      <w:r w:rsidR="006B43AE" w:rsidRPr="006B43AE">
        <w:rPr>
          <w:rFonts w:cs="Arial"/>
          <w:sz w:val="20"/>
          <w:szCs w:val="20"/>
          <w:lang w:eastAsia="pt-BR"/>
        </w:rPr>
        <w:t>bem raras na população, e o quadro clínico é bastante complexo.</w:t>
      </w:r>
    </w:p>
    <w:p w:rsidR="006B43AE" w:rsidRDefault="006B43AE" w:rsidP="006B43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B43AE" w:rsidRPr="006B43AE" w:rsidRDefault="006B43AE" w:rsidP="006B43A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6B43AE">
        <w:rPr>
          <w:rFonts w:cs="Arial"/>
          <w:sz w:val="20"/>
          <w:szCs w:val="20"/>
          <w:lang w:eastAsia="pt-BR"/>
        </w:rPr>
        <w:t xml:space="preserve">a) No que se refere às glândulas sudoríparas, qual tipo de </w:t>
      </w:r>
      <w:r>
        <w:rPr>
          <w:rFonts w:cs="Arial"/>
          <w:sz w:val="20"/>
          <w:szCs w:val="20"/>
          <w:lang w:eastAsia="pt-BR"/>
        </w:rPr>
        <w:t xml:space="preserve">problema fisiológico uma mulher </w:t>
      </w:r>
      <w:r w:rsidRPr="006B43AE">
        <w:rPr>
          <w:rFonts w:cs="Arial"/>
          <w:sz w:val="20"/>
          <w:szCs w:val="20"/>
          <w:lang w:eastAsia="pt-BR"/>
        </w:rPr>
        <w:t>homozigótica recessiva para</w:t>
      </w:r>
      <w:r>
        <w:rPr>
          <w:rFonts w:cs="Arial"/>
          <w:sz w:val="20"/>
          <w:szCs w:val="20"/>
          <w:lang w:eastAsia="pt-BR"/>
        </w:rPr>
        <w:t xml:space="preserve"> </w:t>
      </w:r>
      <w:r w:rsidRPr="006B43AE">
        <w:rPr>
          <w:rFonts w:cs="Arial"/>
          <w:sz w:val="20"/>
          <w:szCs w:val="20"/>
          <w:lang w:eastAsia="pt-BR"/>
        </w:rPr>
        <w:t xml:space="preserve">o alelo dessa doença manifestará </w:t>
      </w:r>
      <w:r>
        <w:rPr>
          <w:rFonts w:cs="Arial"/>
          <w:sz w:val="20"/>
          <w:szCs w:val="20"/>
          <w:lang w:eastAsia="pt-BR"/>
        </w:rPr>
        <w:t xml:space="preserve">no corpo? Cite o genótipo dessa </w:t>
      </w:r>
      <w:r w:rsidRPr="006B43AE">
        <w:rPr>
          <w:rFonts w:cs="Arial"/>
          <w:sz w:val="20"/>
          <w:szCs w:val="20"/>
          <w:lang w:eastAsia="pt-BR"/>
        </w:rPr>
        <w:t>mulher.</w:t>
      </w:r>
    </w:p>
    <w:p w:rsidR="00000000" w:rsidRDefault="006B43AE" w:rsidP="006B43A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B43AE">
        <w:rPr>
          <w:rFonts w:cs="Arial"/>
          <w:sz w:val="20"/>
          <w:szCs w:val="20"/>
          <w:lang w:eastAsia="pt-BR"/>
        </w:rPr>
        <w:t xml:space="preserve">b) Qual fenômeno ocorre no cromossomo sexual que explica </w:t>
      </w:r>
      <w:r>
        <w:rPr>
          <w:rFonts w:cs="Arial"/>
          <w:sz w:val="20"/>
          <w:szCs w:val="20"/>
          <w:lang w:eastAsia="pt-BR"/>
        </w:rPr>
        <w:t xml:space="preserve">o fato de a mulher heterozigota </w:t>
      </w:r>
      <w:r w:rsidRPr="006B43AE">
        <w:rPr>
          <w:rFonts w:cs="Arial"/>
          <w:sz w:val="20"/>
          <w:szCs w:val="20"/>
          <w:lang w:eastAsia="pt-BR"/>
        </w:rPr>
        <w:t>apresentar no corpo regiões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6B43AE">
        <w:rPr>
          <w:rFonts w:cs="Arial"/>
          <w:sz w:val="20"/>
          <w:szCs w:val="20"/>
          <w:lang w:eastAsia="pt-BR"/>
        </w:rPr>
        <w:t>com e regiões sem glândulas su</w:t>
      </w:r>
      <w:r>
        <w:rPr>
          <w:rFonts w:cs="Arial"/>
          <w:sz w:val="20"/>
          <w:szCs w:val="20"/>
          <w:lang w:eastAsia="pt-BR"/>
        </w:rPr>
        <w:t xml:space="preserve">doríparas? Por que dificilmente </w:t>
      </w:r>
      <w:r w:rsidRPr="006B43AE">
        <w:rPr>
          <w:rFonts w:cs="Arial"/>
          <w:sz w:val="20"/>
          <w:szCs w:val="20"/>
          <w:lang w:eastAsia="pt-BR"/>
        </w:rPr>
        <w:t>haverá duas mulheres heterozigóticas com as mesmas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6B43AE">
        <w:rPr>
          <w:rFonts w:cs="Arial"/>
          <w:sz w:val="20"/>
          <w:szCs w:val="20"/>
          <w:lang w:eastAsia="pt-BR"/>
        </w:rPr>
        <w:t>regiões do corpo com as glândulas sudoríparas?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6B43A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6B43A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6B43A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01DDA" w:rsidP="006B43A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BE7963" w:rsidRDefault="00BE7963" w:rsidP="00BE796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BE7963">
        <w:rPr>
          <w:rFonts w:cs="Arial"/>
          <w:sz w:val="20"/>
          <w:szCs w:val="18"/>
          <w:lang w:eastAsia="pt-BR"/>
        </w:rPr>
        <w:t>a) Uma mulher homozigótica recessiva para o alelo da displasia ectodérmica anidrótica não apresentará glândulas sudoríparas, não produzindo suor, dificultando a sua termorregulação. O genótipo dessa mulher é X</w:t>
      </w:r>
      <w:r w:rsidRPr="00BE7963">
        <w:rPr>
          <w:rFonts w:cs="Arial"/>
          <w:sz w:val="20"/>
          <w:szCs w:val="18"/>
          <w:vertAlign w:val="superscript"/>
          <w:lang w:eastAsia="pt-BR"/>
        </w:rPr>
        <w:t>d</w:t>
      </w:r>
      <w:r w:rsidRPr="00BE7963">
        <w:rPr>
          <w:rFonts w:cs="Arial"/>
          <w:sz w:val="20"/>
          <w:szCs w:val="18"/>
          <w:lang w:eastAsia="pt-BR"/>
        </w:rPr>
        <w:t>X</w:t>
      </w:r>
      <w:r w:rsidRPr="00BE7963">
        <w:rPr>
          <w:rFonts w:cs="Arial"/>
          <w:sz w:val="20"/>
          <w:szCs w:val="18"/>
          <w:vertAlign w:val="superscript"/>
          <w:lang w:eastAsia="pt-BR"/>
        </w:rPr>
        <w:t>d</w:t>
      </w:r>
      <w:r w:rsidRPr="00BE7963">
        <w:rPr>
          <w:rFonts w:cs="Arial"/>
          <w:sz w:val="20"/>
          <w:szCs w:val="18"/>
          <w:lang w:eastAsia="pt-BR"/>
        </w:rPr>
        <w:t>.</w:t>
      </w:r>
    </w:p>
    <w:p w:rsidR="00BE7963" w:rsidRPr="00BE7963" w:rsidRDefault="00BE7963" w:rsidP="00BE796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BE7963" w:rsidP="00BE796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E7963">
        <w:rPr>
          <w:rFonts w:cs="Arial"/>
          <w:sz w:val="20"/>
          <w:szCs w:val="18"/>
          <w:lang w:eastAsia="pt-BR"/>
        </w:rPr>
        <w:t>b) A mulher heterozigota terá regiões com e outras sem glândulas sudoríparas devido à inativação de um dos cromossomos X, levando a não manifestação de um ou outro alelo (dominante ou recessivo). Dificilmente duas mulheres heterozigóticas terão as mesmas regiões do corpo com glândulas sudoríparas pois a inativação de um cromossomo X é aleatória.</w:t>
      </w:r>
      <w:r w:rsidRPr="00BE796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BE796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BE796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BE796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D48CA" w:rsidRPr="008D48CA" w:rsidRDefault="000D1869" w:rsidP="008D48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 2022)  </w:t>
      </w:r>
      <w:r w:rsidR="008D48CA" w:rsidRPr="008D48CA">
        <w:rPr>
          <w:rFonts w:cs="Arial"/>
          <w:sz w:val="20"/>
          <w:szCs w:val="20"/>
          <w:lang w:eastAsia="pt-BR"/>
        </w:rPr>
        <w:t>A deficiência na enzima G6PD é uma condição recessiva ligada</w:t>
      </w:r>
      <w:r w:rsidR="0073318B">
        <w:rPr>
          <w:rFonts w:cs="Arial"/>
          <w:sz w:val="20"/>
          <w:szCs w:val="20"/>
          <w:lang w:eastAsia="pt-BR"/>
        </w:rPr>
        <w:t xml:space="preserve"> ao cromossomo X, que pode ser </w:t>
      </w:r>
      <w:r w:rsidR="008D48CA" w:rsidRPr="008D48CA">
        <w:rPr>
          <w:rFonts w:cs="Arial"/>
          <w:sz w:val="20"/>
          <w:szCs w:val="20"/>
          <w:lang w:eastAsia="pt-BR"/>
        </w:rPr>
        <w:t>diagnosticada no teste do</w:t>
      </w:r>
      <w:r w:rsidR="0073318B">
        <w:rPr>
          <w:rFonts w:cs="Arial"/>
          <w:sz w:val="20"/>
          <w:szCs w:val="20"/>
          <w:lang w:eastAsia="pt-BR"/>
        </w:rPr>
        <w:t xml:space="preserve"> </w:t>
      </w:r>
      <w:r w:rsidR="008D48CA" w:rsidRPr="008D48CA">
        <w:rPr>
          <w:rFonts w:cs="Arial"/>
          <w:sz w:val="20"/>
          <w:szCs w:val="20"/>
          <w:lang w:eastAsia="pt-BR"/>
        </w:rPr>
        <w:t>pezinho expandido. Pessoas c</w:t>
      </w:r>
      <w:r w:rsidR="0073318B">
        <w:rPr>
          <w:rFonts w:cs="Arial"/>
          <w:sz w:val="20"/>
          <w:szCs w:val="20"/>
          <w:lang w:eastAsia="pt-BR"/>
        </w:rPr>
        <w:t xml:space="preserve">om deficiência nesta enzima são </w:t>
      </w:r>
      <w:r w:rsidR="008D48CA" w:rsidRPr="008D48CA">
        <w:rPr>
          <w:rFonts w:cs="Arial"/>
          <w:sz w:val="20"/>
          <w:szCs w:val="20"/>
          <w:lang w:eastAsia="pt-BR"/>
        </w:rPr>
        <w:t>suscetíveis à anemia</w:t>
      </w:r>
      <w:r w:rsidR="0073318B">
        <w:rPr>
          <w:rFonts w:cs="Arial"/>
          <w:sz w:val="20"/>
          <w:szCs w:val="20"/>
          <w:lang w:eastAsia="pt-BR"/>
        </w:rPr>
        <w:t xml:space="preserve"> hemolítica ao serem expostas à </w:t>
      </w:r>
      <w:r w:rsidR="008D48CA" w:rsidRPr="008D48CA">
        <w:rPr>
          <w:rFonts w:cs="Arial"/>
          <w:sz w:val="20"/>
          <w:szCs w:val="20"/>
          <w:lang w:eastAsia="pt-BR"/>
        </w:rPr>
        <w:t>c</w:t>
      </w:r>
      <w:r w:rsidR="0073318B">
        <w:rPr>
          <w:rFonts w:cs="Arial"/>
          <w:sz w:val="20"/>
          <w:szCs w:val="20"/>
          <w:lang w:eastAsia="pt-BR"/>
        </w:rPr>
        <w:t xml:space="preserve">loroquina ou primaquina, drogas </w:t>
      </w:r>
      <w:r w:rsidR="008D48CA" w:rsidRPr="008D48CA">
        <w:rPr>
          <w:rFonts w:cs="Arial"/>
          <w:sz w:val="20"/>
          <w:szCs w:val="20"/>
          <w:lang w:eastAsia="pt-BR"/>
        </w:rPr>
        <w:t>amplamente prescritas por</w:t>
      </w:r>
      <w:r w:rsidR="0073318B">
        <w:rPr>
          <w:rFonts w:cs="Arial"/>
          <w:sz w:val="20"/>
          <w:szCs w:val="20"/>
          <w:lang w:eastAsia="pt-BR"/>
        </w:rPr>
        <w:t xml:space="preserve"> </w:t>
      </w:r>
      <w:r w:rsidR="008D48CA" w:rsidRPr="008D48CA">
        <w:rPr>
          <w:rFonts w:cs="Arial"/>
          <w:sz w:val="20"/>
          <w:szCs w:val="20"/>
          <w:lang w:eastAsia="pt-BR"/>
        </w:rPr>
        <w:t>médicos no tratamento da malária. No Brasil, a prevalência de</w:t>
      </w:r>
      <w:r w:rsidR="0073318B">
        <w:rPr>
          <w:rFonts w:cs="Arial"/>
          <w:sz w:val="20"/>
          <w:szCs w:val="20"/>
          <w:lang w:eastAsia="pt-BR"/>
        </w:rPr>
        <w:t xml:space="preserve"> </w:t>
      </w:r>
      <w:r w:rsidR="008D48CA" w:rsidRPr="008D48CA">
        <w:rPr>
          <w:rFonts w:cs="Arial"/>
          <w:sz w:val="20"/>
          <w:szCs w:val="20"/>
          <w:lang w:eastAsia="pt-BR"/>
        </w:rPr>
        <w:t>deficiência em G6PD na popu</w:t>
      </w:r>
      <w:r w:rsidR="0073318B">
        <w:rPr>
          <w:rFonts w:cs="Arial"/>
          <w:sz w:val="20"/>
          <w:szCs w:val="20"/>
          <w:lang w:eastAsia="pt-BR"/>
        </w:rPr>
        <w:t xml:space="preserve">lação geral varia de acordo com </w:t>
      </w:r>
      <w:r w:rsidR="008D48CA" w:rsidRPr="008D48CA">
        <w:rPr>
          <w:rFonts w:cs="Arial"/>
          <w:sz w:val="20"/>
          <w:szCs w:val="20"/>
          <w:lang w:eastAsia="pt-BR"/>
        </w:rPr>
        <w:t>as áreas mostradas no mapa:</w:t>
      </w:r>
    </w:p>
    <w:p w:rsidR="008D48CA" w:rsidRDefault="008D48CA" w:rsidP="008D48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D48CA" w:rsidRDefault="00001DDA" w:rsidP="008D48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2867025" cy="3219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CA" w:rsidRPr="008D48CA" w:rsidRDefault="008D48CA" w:rsidP="008D48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D48CA" w:rsidRPr="008D48CA" w:rsidRDefault="008D48CA" w:rsidP="008D48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D48CA">
        <w:rPr>
          <w:rFonts w:cs="Arial"/>
          <w:sz w:val="20"/>
          <w:szCs w:val="20"/>
          <w:lang w:eastAsia="pt-BR"/>
        </w:rPr>
        <w:t>Indique a afirmação correta sobre a segurança da prescrição</w:t>
      </w:r>
      <w:r w:rsidR="0073318B">
        <w:rPr>
          <w:rFonts w:cs="Arial"/>
          <w:sz w:val="20"/>
          <w:szCs w:val="20"/>
          <w:lang w:eastAsia="pt-BR"/>
        </w:rPr>
        <w:t xml:space="preserve"> </w:t>
      </w:r>
      <w:r w:rsidRPr="008D48CA">
        <w:rPr>
          <w:rFonts w:cs="Arial"/>
          <w:sz w:val="20"/>
          <w:szCs w:val="20"/>
          <w:lang w:eastAsia="pt-BR"/>
        </w:rPr>
        <w:t>de cloroquina nesse contexto.</w:t>
      </w:r>
    </w:p>
    <w:p w:rsidR="0073318B" w:rsidRDefault="0073318B" w:rsidP="008D48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3318B" w:rsidRPr="0073318B" w:rsidRDefault="0073318B" w:rsidP="0073318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73318B">
        <w:rPr>
          <w:rFonts w:cs="Arial"/>
          <w:b/>
          <w:sz w:val="20"/>
          <w:szCs w:val="20"/>
          <w:lang w:eastAsia="pt-BR"/>
        </w:rPr>
        <w:t>Note e adote:</w:t>
      </w:r>
    </w:p>
    <w:p w:rsidR="00000000" w:rsidRDefault="0073318B" w:rsidP="00733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D48CA">
        <w:rPr>
          <w:rFonts w:cs="Arial"/>
          <w:sz w:val="20"/>
          <w:szCs w:val="20"/>
          <w:lang w:eastAsia="pt-BR"/>
        </w:rPr>
        <w:t>População de três regiões brasileiras: Norte = 18 milhões; Nordeste = 58</w:t>
      </w:r>
      <w:r>
        <w:rPr>
          <w:rFonts w:cs="Arial"/>
          <w:sz w:val="20"/>
          <w:szCs w:val="20"/>
          <w:lang w:eastAsia="pt-BR"/>
        </w:rPr>
        <w:t xml:space="preserve"> </w:t>
      </w:r>
      <w:r w:rsidRPr="008D48CA">
        <w:rPr>
          <w:rFonts w:cs="Arial"/>
          <w:sz w:val="20"/>
          <w:szCs w:val="20"/>
          <w:lang w:eastAsia="pt-BR"/>
        </w:rPr>
        <w:t>milhões; Centro-Oeste = 17 milhões.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A44F6" w:rsidRPr="008D48CA">
        <w:rPr>
          <w:rFonts w:cs="Arial"/>
          <w:sz w:val="20"/>
          <w:szCs w:val="20"/>
          <w:lang w:eastAsia="pt-BR"/>
        </w:rPr>
        <w:t>Não é necessário fazer o teste do pezinho expandido em</w:t>
      </w:r>
      <w:r w:rsidR="006A44F6">
        <w:rPr>
          <w:rFonts w:cs="Arial"/>
          <w:sz w:val="20"/>
          <w:szCs w:val="20"/>
          <w:lang w:eastAsia="pt-BR"/>
        </w:rPr>
        <w:t xml:space="preserve"> </w:t>
      </w:r>
      <w:r w:rsidR="006A44F6" w:rsidRPr="008D48CA">
        <w:rPr>
          <w:rFonts w:cs="Arial"/>
          <w:sz w:val="20"/>
          <w:szCs w:val="20"/>
          <w:lang w:eastAsia="pt-BR"/>
        </w:rPr>
        <w:t xml:space="preserve">filhos </w:t>
      </w:r>
      <w:r w:rsidR="006A44F6">
        <w:rPr>
          <w:rFonts w:cs="Arial"/>
          <w:sz w:val="20"/>
          <w:szCs w:val="20"/>
          <w:lang w:eastAsia="pt-BR"/>
        </w:rPr>
        <w:t xml:space="preserve">de casais da região Nordeste do </w:t>
      </w:r>
      <w:r w:rsidR="006A44F6" w:rsidRPr="008D48CA">
        <w:rPr>
          <w:rFonts w:cs="Arial"/>
          <w:sz w:val="20"/>
          <w:szCs w:val="20"/>
          <w:lang w:eastAsia="pt-BR"/>
        </w:rPr>
        <w:t>Brasil que</w:t>
      </w:r>
      <w:r w:rsidR="006A44F6">
        <w:rPr>
          <w:rFonts w:cs="Arial"/>
          <w:sz w:val="20"/>
          <w:szCs w:val="20"/>
          <w:lang w:eastAsia="pt-BR"/>
        </w:rPr>
        <w:t xml:space="preserve"> </w:t>
      </w:r>
      <w:r w:rsidR="006A44F6" w:rsidRPr="008D48CA">
        <w:rPr>
          <w:rFonts w:cs="Arial"/>
          <w:sz w:val="20"/>
          <w:szCs w:val="20"/>
          <w:lang w:eastAsia="pt-BR"/>
        </w:rPr>
        <w:t xml:space="preserve">apresentem deficiência </w:t>
      </w:r>
      <w:r w:rsidR="006A44F6">
        <w:rPr>
          <w:rFonts w:cs="Arial"/>
          <w:sz w:val="20"/>
          <w:szCs w:val="20"/>
          <w:lang w:eastAsia="pt-BR"/>
        </w:rPr>
        <w:t xml:space="preserve">da G6PD, já que menos de 3% dos </w:t>
      </w:r>
      <w:r w:rsidR="006A44F6" w:rsidRPr="008D48CA">
        <w:rPr>
          <w:rFonts w:cs="Arial"/>
          <w:sz w:val="20"/>
          <w:szCs w:val="20"/>
          <w:lang w:eastAsia="pt-BR"/>
        </w:rPr>
        <w:t xml:space="preserve">testes serão positivos.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32A40" w:rsidRPr="008D48CA">
        <w:rPr>
          <w:rFonts w:cs="Arial"/>
          <w:sz w:val="20"/>
          <w:szCs w:val="20"/>
          <w:lang w:eastAsia="pt-BR"/>
        </w:rPr>
        <w:t>Aproximadamente 8,5 milhões de pessoas da região</w:t>
      </w:r>
      <w:r w:rsidR="00532A40">
        <w:rPr>
          <w:rFonts w:cs="Arial"/>
          <w:sz w:val="20"/>
          <w:szCs w:val="20"/>
          <w:lang w:eastAsia="pt-BR"/>
        </w:rPr>
        <w:t xml:space="preserve"> </w:t>
      </w:r>
      <w:r w:rsidR="00532A40" w:rsidRPr="008D48CA">
        <w:rPr>
          <w:rFonts w:cs="Arial"/>
          <w:sz w:val="20"/>
          <w:szCs w:val="20"/>
          <w:lang w:eastAsia="pt-BR"/>
        </w:rPr>
        <w:t>Centro-Oeste</w:t>
      </w:r>
      <w:r w:rsidR="00532A40">
        <w:rPr>
          <w:rFonts w:cs="Arial"/>
          <w:sz w:val="20"/>
          <w:szCs w:val="20"/>
          <w:lang w:eastAsia="pt-BR"/>
        </w:rPr>
        <w:t xml:space="preserve"> do Brasil têm somente um alelo </w:t>
      </w:r>
      <w:r w:rsidR="00532A40" w:rsidRPr="008D48CA">
        <w:rPr>
          <w:rFonts w:cs="Arial"/>
          <w:sz w:val="20"/>
          <w:szCs w:val="20"/>
          <w:lang w:eastAsia="pt-BR"/>
        </w:rPr>
        <w:t>recessivo</w:t>
      </w:r>
      <w:r w:rsidR="00532A40">
        <w:rPr>
          <w:rFonts w:cs="Arial"/>
          <w:sz w:val="20"/>
          <w:szCs w:val="20"/>
          <w:lang w:eastAsia="pt-BR"/>
        </w:rPr>
        <w:t xml:space="preserve"> </w:t>
      </w:r>
      <w:r w:rsidR="00532A40" w:rsidRPr="008D48CA">
        <w:rPr>
          <w:rFonts w:cs="Arial"/>
          <w:sz w:val="20"/>
          <w:szCs w:val="20"/>
          <w:lang w:eastAsia="pt-BR"/>
        </w:rPr>
        <w:t xml:space="preserve">para a deficiência em G6PD, sendo assintomáticas.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D27CF" w:rsidRPr="008D48CA">
        <w:rPr>
          <w:rFonts w:cs="Arial"/>
          <w:sz w:val="20"/>
          <w:szCs w:val="20"/>
          <w:lang w:eastAsia="pt-BR"/>
        </w:rPr>
        <w:t>Cerca de 900 mil pessoas da região Norte do Brasil podem</w:t>
      </w:r>
      <w:r w:rsidR="00AD27CF">
        <w:rPr>
          <w:rFonts w:cs="Arial"/>
          <w:sz w:val="20"/>
          <w:szCs w:val="20"/>
          <w:lang w:eastAsia="pt-BR"/>
        </w:rPr>
        <w:t xml:space="preserve"> </w:t>
      </w:r>
      <w:r w:rsidR="00AD27CF" w:rsidRPr="008D48CA">
        <w:rPr>
          <w:rFonts w:cs="Arial"/>
          <w:sz w:val="20"/>
          <w:szCs w:val="20"/>
          <w:lang w:eastAsia="pt-BR"/>
        </w:rPr>
        <w:t>desen</w:t>
      </w:r>
      <w:r w:rsidR="00AD27CF">
        <w:rPr>
          <w:rFonts w:cs="Arial"/>
          <w:sz w:val="20"/>
          <w:szCs w:val="20"/>
          <w:lang w:eastAsia="pt-BR"/>
        </w:rPr>
        <w:t xml:space="preserve">volver anemia hemolítica devido </w:t>
      </w:r>
      <w:r w:rsidR="00AD27CF" w:rsidRPr="008D48CA">
        <w:rPr>
          <w:rFonts w:cs="Arial"/>
          <w:sz w:val="20"/>
          <w:szCs w:val="20"/>
          <w:lang w:eastAsia="pt-BR"/>
        </w:rPr>
        <w:t>ao tratamento com</w:t>
      </w:r>
      <w:r w:rsidR="00AD27CF">
        <w:rPr>
          <w:rFonts w:cs="Arial"/>
          <w:sz w:val="20"/>
          <w:szCs w:val="20"/>
          <w:lang w:eastAsia="pt-BR"/>
        </w:rPr>
        <w:t xml:space="preserve"> </w:t>
      </w:r>
      <w:r w:rsidR="00AD27CF" w:rsidRPr="008D48CA">
        <w:rPr>
          <w:rFonts w:cs="Arial"/>
          <w:sz w:val="20"/>
          <w:szCs w:val="20"/>
          <w:lang w:eastAsia="pt-BR"/>
        </w:rPr>
        <w:t xml:space="preserve">cloroquina, sendo a maioria do sexo masculino.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A780E" w:rsidRPr="008D48CA">
        <w:rPr>
          <w:rFonts w:cs="Arial"/>
          <w:sz w:val="20"/>
          <w:szCs w:val="20"/>
          <w:lang w:eastAsia="pt-BR"/>
        </w:rPr>
        <w:t>Descendentes de casais que não apresentam deficiência</w:t>
      </w:r>
      <w:r w:rsidR="006A780E">
        <w:rPr>
          <w:rFonts w:cs="Arial"/>
          <w:sz w:val="20"/>
          <w:szCs w:val="20"/>
          <w:lang w:eastAsia="pt-BR"/>
        </w:rPr>
        <w:t xml:space="preserve"> </w:t>
      </w:r>
      <w:r w:rsidR="006A780E" w:rsidRPr="008D48CA">
        <w:rPr>
          <w:rFonts w:cs="Arial"/>
          <w:sz w:val="20"/>
          <w:szCs w:val="20"/>
          <w:lang w:eastAsia="pt-BR"/>
        </w:rPr>
        <w:t>em</w:t>
      </w:r>
      <w:r w:rsidR="006A780E">
        <w:rPr>
          <w:rFonts w:cs="Arial"/>
          <w:sz w:val="20"/>
          <w:szCs w:val="20"/>
          <w:lang w:eastAsia="pt-BR"/>
        </w:rPr>
        <w:t xml:space="preserve"> G6PD têm mais de 25% de chance </w:t>
      </w:r>
      <w:r w:rsidR="006A780E" w:rsidRPr="008D48CA">
        <w:rPr>
          <w:rFonts w:cs="Arial"/>
          <w:sz w:val="20"/>
          <w:szCs w:val="20"/>
          <w:lang w:eastAsia="pt-BR"/>
        </w:rPr>
        <w:t>de possuírem o alelo</w:t>
      </w:r>
      <w:r w:rsidR="006A780E">
        <w:rPr>
          <w:rFonts w:cs="Arial"/>
          <w:sz w:val="20"/>
          <w:szCs w:val="20"/>
          <w:lang w:eastAsia="pt-BR"/>
        </w:rPr>
        <w:t xml:space="preserve"> </w:t>
      </w:r>
      <w:r w:rsidR="006A780E" w:rsidRPr="008D48CA">
        <w:rPr>
          <w:rFonts w:cs="Arial"/>
          <w:sz w:val="20"/>
          <w:szCs w:val="20"/>
          <w:lang w:eastAsia="pt-BR"/>
        </w:rPr>
        <w:t>recessivo e podem ser t</w:t>
      </w:r>
      <w:r w:rsidR="006A780E">
        <w:rPr>
          <w:rFonts w:cs="Arial"/>
          <w:sz w:val="20"/>
          <w:szCs w:val="20"/>
          <w:lang w:eastAsia="pt-BR"/>
        </w:rPr>
        <w:t xml:space="preserve">ratados com cloroquina em áreas onde a malária não </w:t>
      </w:r>
      <w:r w:rsidR="006A780E" w:rsidRPr="008D48CA">
        <w:rPr>
          <w:rFonts w:cs="Arial"/>
          <w:sz w:val="20"/>
          <w:szCs w:val="20"/>
          <w:lang w:eastAsia="pt-BR"/>
        </w:rPr>
        <w:t xml:space="preserve">seja endêmica.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F1ADE" w:rsidRPr="008D48CA">
        <w:rPr>
          <w:rFonts w:cs="Arial"/>
          <w:sz w:val="20"/>
          <w:szCs w:val="20"/>
          <w:lang w:eastAsia="pt-BR"/>
        </w:rPr>
        <w:t>Os pacientes do sexo masculino devem ser investigados</w:t>
      </w:r>
      <w:r w:rsidR="00CF1ADE">
        <w:rPr>
          <w:rFonts w:cs="Arial"/>
          <w:sz w:val="20"/>
          <w:szCs w:val="20"/>
          <w:lang w:eastAsia="pt-BR"/>
        </w:rPr>
        <w:t xml:space="preserve"> </w:t>
      </w:r>
      <w:r w:rsidR="00CF1ADE" w:rsidRPr="008D48CA">
        <w:rPr>
          <w:rFonts w:cs="Arial"/>
          <w:sz w:val="20"/>
          <w:szCs w:val="20"/>
          <w:lang w:eastAsia="pt-BR"/>
        </w:rPr>
        <w:t xml:space="preserve">quanto </w:t>
      </w:r>
      <w:r w:rsidR="00CF1ADE">
        <w:rPr>
          <w:rFonts w:cs="Arial"/>
          <w:sz w:val="20"/>
          <w:szCs w:val="20"/>
          <w:lang w:eastAsia="pt-BR"/>
        </w:rPr>
        <w:t xml:space="preserve">à presença de anemia hemolítica </w:t>
      </w:r>
      <w:r w:rsidR="00CF1ADE" w:rsidRPr="008D48CA">
        <w:rPr>
          <w:rFonts w:cs="Arial"/>
          <w:sz w:val="20"/>
          <w:szCs w:val="20"/>
          <w:lang w:eastAsia="pt-BR"/>
        </w:rPr>
        <w:t>na família</w:t>
      </w:r>
      <w:r w:rsidR="00CF1ADE">
        <w:rPr>
          <w:rFonts w:cs="Arial"/>
          <w:sz w:val="20"/>
          <w:szCs w:val="20"/>
          <w:lang w:eastAsia="pt-BR"/>
        </w:rPr>
        <w:t xml:space="preserve"> </w:t>
      </w:r>
      <w:r w:rsidR="00CF1ADE" w:rsidRPr="008D48CA">
        <w:rPr>
          <w:rFonts w:cs="Arial"/>
          <w:sz w:val="20"/>
          <w:szCs w:val="20"/>
          <w:lang w:eastAsia="pt-BR"/>
        </w:rPr>
        <w:t>paterna caso vi</w:t>
      </w:r>
      <w:r w:rsidR="00CF1ADE">
        <w:rPr>
          <w:rFonts w:cs="Arial"/>
          <w:sz w:val="20"/>
          <w:szCs w:val="20"/>
          <w:lang w:eastAsia="pt-BR"/>
        </w:rPr>
        <w:t xml:space="preserve">vam em regiões onde a malária é </w:t>
      </w:r>
      <w:r w:rsidR="00CF1ADE" w:rsidRPr="008D48CA">
        <w:rPr>
          <w:rFonts w:cs="Arial"/>
          <w:sz w:val="20"/>
          <w:szCs w:val="20"/>
          <w:lang w:eastAsia="pt-BR"/>
        </w:rPr>
        <w:t xml:space="preserve">endêmica.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851EDF" w:rsidRDefault="00A54A0E" w:rsidP="00851E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851EDF" w:rsidRDefault="00851EDF" w:rsidP="00851E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51EDF" w:rsidRDefault="00851EDF" w:rsidP="00851E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Considerando a população da região Norte do Brasil igual a 18 milhões de habitantes e uma prevalência de 5% da deficiência, cerca de 900 mil pessoas podem desenvolver anemia hemolítica devido ao uso indevido de medicamentos como a cloroquina e primaquina. Os afetados são em sua maioria homens, devido ao fato de a etiologia ser determinada por gene ligado ao cromossomo X, bastando para isso que uma cópia do alelo mutante cause a condição.</w:t>
      </w:r>
    </w:p>
    <w:p w:rsidR="00851EDF" w:rsidRDefault="00851EDF" w:rsidP="00851E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851EDF" w:rsidRDefault="00851EDF" w:rsidP="00851E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Comentários:</w:t>
      </w:r>
    </w:p>
    <w:p w:rsidR="00000000" w:rsidRDefault="00851EDF" w:rsidP="00851E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 xml:space="preserve">É </w:t>
      </w:r>
      <w:r>
        <w:rPr>
          <w:rFonts w:cs="Arial"/>
          <w:sz w:val="20"/>
          <w:szCs w:val="20"/>
          <w:lang w:eastAsia="pt-BR"/>
        </w:rPr>
        <w:t xml:space="preserve">necessário fazer o teste do pezinho expandido em filhos de casais da região Nordeste do Brasil, pois a prevalência da doença não é nula. Aproximadamente 8,5 milhões de pessoas da região Centro-Oeste do Brasil são homens e portam um alelo recessivo para a deficiência em G6PD, muitos sintomáticas. Os descendentes de casais que não apresentam deficiência em G6PD, com pai normal e mãe normal portadora, têm cerca de 25% de chance de serem homens e possuírem o alelo recessivo e não podem ser tratados com cloroquina ou derivados. </w:t>
      </w:r>
      <w:r>
        <w:rPr>
          <w:rFonts w:cs="Arial"/>
          <w:sz w:val="20"/>
          <w:szCs w:val="20"/>
          <w:lang w:eastAsia="pt-BR"/>
        </w:rPr>
        <w:lastRenderedPageBreak/>
        <w:t>Os pacientes do sexo masculino devem ser investigados quanto à presença de anemia hemolítica na família materna, pois o alelo recessivo é transmitido exclusivamente pela mãe para os seus filhos do sexo masculino.</w:t>
      </w:r>
      <w:r w:rsidR="00474B44" w:rsidRPr="00851EDF">
        <w:rPr>
          <w:rFonts w:cs="Arial"/>
          <w:sz w:val="20"/>
          <w:szCs w:val="18"/>
          <w:lang w:eastAsia="pt-BR"/>
        </w:rPr>
        <w:t xml:space="preserve"> </w:t>
      </w:r>
    </w:p>
    <w:p w:rsidR="00000000" w:rsidRDefault="00001DDA" w:rsidP="00851E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851E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851E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356A0" w:rsidRPr="004356A0" w:rsidRDefault="000D1869" w:rsidP="00435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 2022)  </w:t>
      </w:r>
      <w:r w:rsidR="004356A0" w:rsidRPr="004356A0">
        <w:rPr>
          <w:rFonts w:cs="Arial"/>
          <w:sz w:val="20"/>
          <w:szCs w:val="20"/>
          <w:lang w:eastAsia="pt-BR"/>
        </w:rPr>
        <w:t>Os heredogramas a seguir representam duas famílias, A e B.</w:t>
      </w:r>
      <w:r w:rsidR="004356A0">
        <w:rPr>
          <w:rFonts w:cs="Arial"/>
          <w:sz w:val="20"/>
          <w:szCs w:val="20"/>
          <w:lang w:eastAsia="pt-BR"/>
        </w:rPr>
        <w:t xml:space="preserve"> Na família A, os indivíduos </w:t>
      </w:r>
      <w:r w:rsidR="004356A0" w:rsidRPr="004356A0">
        <w:rPr>
          <w:rFonts w:cs="Arial"/>
          <w:sz w:val="20"/>
          <w:szCs w:val="20"/>
          <w:lang w:eastAsia="pt-BR"/>
        </w:rPr>
        <w:t>representados por símbolos escuros</w:t>
      </w:r>
      <w:r w:rsidR="004356A0">
        <w:rPr>
          <w:rFonts w:cs="Arial"/>
          <w:sz w:val="20"/>
          <w:szCs w:val="20"/>
          <w:lang w:eastAsia="pt-BR"/>
        </w:rPr>
        <w:t xml:space="preserve"> </w:t>
      </w:r>
      <w:r w:rsidR="004356A0" w:rsidRPr="004356A0">
        <w:rPr>
          <w:rFonts w:cs="Arial"/>
          <w:sz w:val="20"/>
          <w:szCs w:val="20"/>
          <w:lang w:eastAsia="pt-BR"/>
        </w:rPr>
        <w:t>apresentam daltonismo,</w:t>
      </w:r>
      <w:r w:rsidR="004356A0">
        <w:rPr>
          <w:rFonts w:cs="Arial"/>
          <w:sz w:val="20"/>
          <w:szCs w:val="20"/>
          <w:lang w:eastAsia="pt-BR"/>
        </w:rPr>
        <w:t xml:space="preserve"> uma característica genética de </w:t>
      </w:r>
      <w:r w:rsidR="004356A0" w:rsidRPr="004356A0">
        <w:rPr>
          <w:rFonts w:cs="Arial"/>
          <w:sz w:val="20"/>
          <w:szCs w:val="20"/>
          <w:lang w:eastAsia="pt-BR"/>
        </w:rPr>
        <w:t xml:space="preserve">herança recessiva ligada ao </w:t>
      </w:r>
      <w:r w:rsidR="004356A0">
        <w:rPr>
          <w:rFonts w:cs="Arial"/>
          <w:sz w:val="20"/>
          <w:szCs w:val="20"/>
          <w:lang w:eastAsia="pt-BR"/>
        </w:rPr>
        <w:t xml:space="preserve">sexo. Na família B, os símbolos escuros representam indivíduos </w:t>
      </w:r>
      <w:r w:rsidR="004356A0" w:rsidRPr="004356A0">
        <w:rPr>
          <w:rFonts w:cs="Arial"/>
          <w:sz w:val="20"/>
          <w:szCs w:val="20"/>
          <w:lang w:eastAsia="pt-BR"/>
        </w:rPr>
        <w:t>portadores de acondroplasia,</w:t>
      </w:r>
      <w:r w:rsidR="004356A0">
        <w:rPr>
          <w:rFonts w:cs="Arial"/>
          <w:sz w:val="20"/>
          <w:szCs w:val="20"/>
          <w:lang w:eastAsia="pt-BR"/>
        </w:rPr>
        <w:t xml:space="preserve"> </w:t>
      </w:r>
      <w:r w:rsidR="004356A0" w:rsidRPr="004356A0">
        <w:rPr>
          <w:rFonts w:cs="Arial"/>
          <w:sz w:val="20"/>
          <w:szCs w:val="20"/>
          <w:lang w:eastAsia="pt-BR"/>
        </w:rPr>
        <w:t xml:space="preserve">ou nanismo, uma característica </w:t>
      </w:r>
      <w:r w:rsidR="004356A0">
        <w:rPr>
          <w:rFonts w:cs="Arial"/>
          <w:sz w:val="20"/>
          <w:szCs w:val="20"/>
          <w:lang w:eastAsia="pt-BR"/>
        </w:rPr>
        <w:t xml:space="preserve">genética de herança autossômica </w:t>
      </w:r>
      <w:r w:rsidR="004356A0" w:rsidRPr="004356A0">
        <w:rPr>
          <w:rFonts w:cs="Arial"/>
          <w:sz w:val="20"/>
          <w:szCs w:val="20"/>
          <w:lang w:eastAsia="pt-BR"/>
        </w:rPr>
        <w:t>dominante.</w:t>
      </w:r>
    </w:p>
    <w:p w:rsidR="004356A0" w:rsidRDefault="004356A0" w:rsidP="00435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356A0" w:rsidRPr="004356A0" w:rsidRDefault="004356A0" w:rsidP="00435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356A0">
        <w:rPr>
          <w:rFonts w:cs="Arial"/>
          <w:sz w:val="20"/>
          <w:szCs w:val="20"/>
          <w:lang w:eastAsia="pt-BR"/>
        </w:rPr>
        <w:t>Não há histórico de ocorrência de daltonismo na família B, e</w:t>
      </w:r>
      <w:r>
        <w:rPr>
          <w:rFonts w:cs="Arial"/>
          <w:sz w:val="20"/>
          <w:szCs w:val="20"/>
          <w:lang w:eastAsia="pt-BR"/>
        </w:rPr>
        <w:t xml:space="preserve"> </w:t>
      </w:r>
      <w:r w:rsidRPr="004356A0">
        <w:rPr>
          <w:rFonts w:cs="Arial"/>
          <w:sz w:val="20"/>
          <w:szCs w:val="20"/>
          <w:lang w:eastAsia="pt-BR"/>
        </w:rPr>
        <w:t>nã</w:t>
      </w:r>
      <w:r>
        <w:rPr>
          <w:rFonts w:cs="Arial"/>
          <w:sz w:val="20"/>
          <w:szCs w:val="20"/>
          <w:lang w:eastAsia="pt-BR"/>
        </w:rPr>
        <w:t xml:space="preserve">o há histórico de ocorrência de </w:t>
      </w:r>
      <w:r w:rsidRPr="004356A0">
        <w:rPr>
          <w:rFonts w:cs="Arial"/>
          <w:sz w:val="20"/>
          <w:szCs w:val="20"/>
          <w:lang w:eastAsia="pt-BR"/>
        </w:rPr>
        <w:t>acondroplasia na família A.</w:t>
      </w:r>
    </w:p>
    <w:p w:rsidR="004356A0" w:rsidRDefault="004356A0" w:rsidP="00435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4356A0" w:rsidRDefault="00001DDA" w:rsidP="00435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362325" cy="1200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A0" w:rsidRPr="004356A0" w:rsidRDefault="004356A0" w:rsidP="00435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356A0" w:rsidP="004356A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356A0">
        <w:rPr>
          <w:rFonts w:cs="Arial"/>
          <w:sz w:val="20"/>
          <w:szCs w:val="20"/>
          <w:lang w:eastAsia="pt-BR"/>
        </w:rPr>
        <w:t>Supondo que a mulher II-3 da família A venha a ter um bebê</w:t>
      </w:r>
      <w:r w:rsidR="00F75997">
        <w:rPr>
          <w:rFonts w:cs="Arial"/>
          <w:sz w:val="20"/>
          <w:szCs w:val="20"/>
          <w:lang w:eastAsia="pt-BR"/>
        </w:rPr>
        <w:t xml:space="preserve"> </w:t>
      </w:r>
      <w:r w:rsidRPr="004356A0">
        <w:rPr>
          <w:rFonts w:cs="Arial"/>
          <w:sz w:val="20"/>
          <w:szCs w:val="20"/>
          <w:lang w:eastAsia="pt-BR"/>
        </w:rPr>
        <w:t>c</w:t>
      </w:r>
      <w:r w:rsidR="00F75997">
        <w:rPr>
          <w:rFonts w:cs="Arial"/>
          <w:sz w:val="20"/>
          <w:szCs w:val="20"/>
          <w:lang w:eastAsia="pt-BR"/>
        </w:rPr>
        <w:t xml:space="preserve">om o homem II-1 da família B, a </w:t>
      </w:r>
      <w:r w:rsidRPr="004356A0">
        <w:rPr>
          <w:rFonts w:cs="Arial"/>
          <w:sz w:val="20"/>
          <w:szCs w:val="20"/>
          <w:lang w:eastAsia="pt-BR"/>
        </w:rPr>
        <w:t>probabilidade de a criança</w:t>
      </w:r>
      <w:r w:rsidR="00F75997">
        <w:rPr>
          <w:rFonts w:cs="Arial"/>
          <w:sz w:val="20"/>
          <w:szCs w:val="20"/>
          <w:lang w:eastAsia="pt-BR"/>
        </w:rPr>
        <w:t xml:space="preserve"> </w:t>
      </w:r>
      <w:r w:rsidRPr="004356A0">
        <w:rPr>
          <w:rFonts w:cs="Arial"/>
          <w:sz w:val="20"/>
          <w:szCs w:val="20"/>
          <w:lang w:eastAsia="pt-BR"/>
        </w:rPr>
        <w:t>ser uma menina que não ten</w:t>
      </w:r>
      <w:r w:rsidR="00F75997">
        <w:rPr>
          <w:rFonts w:cs="Arial"/>
          <w:sz w:val="20"/>
          <w:szCs w:val="20"/>
          <w:lang w:eastAsia="pt-BR"/>
        </w:rPr>
        <w:t xml:space="preserve">ha daltonismo nem acondroplasia e a </w:t>
      </w:r>
      <w:r w:rsidRPr="004356A0">
        <w:rPr>
          <w:rFonts w:cs="Arial"/>
          <w:sz w:val="20"/>
          <w:szCs w:val="20"/>
          <w:lang w:eastAsia="pt-BR"/>
        </w:rPr>
        <w:t>probabilidade de ser um menino que não tenha daltonismo</w:t>
      </w:r>
      <w:r w:rsidR="00F75997">
        <w:rPr>
          <w:rFonts w:cs="Arial"/>
          <w:sz w:val="20"/>
          <w:szCs w:val="20"/>
          <w:lang w:eastAsia="pt-BR"/>
        </w:rPr>
        <w:t xml:space="preserve"> </w:t>
      </w:r>
      <w:r w:rsidRPr="004356A0">
        <w:rPr>
          <w:rFonts w:cs="Arial"/>
          <w:sz w:val="20"/>
          <w:szCs w:val="20"/>
          <w:lang w:eastAsia="pt-BR"/>
        </w:rPr>
        <w:t>nem acondroplasia</w:t>
      </w:r>
      <w:r w:rsidR="00F75997">
        <w:rPr>
          <w:rFonts w:cs="Arial"/>
          <w:sz w:val="20"/>
          <w:szCs w:val="20"/>
          <w:lang w:eastAsia="pt-BR"/>
        </w:rPr>
        <w:t xml:space="preserve"> são, </w:t>
      </w:r>
      <w:r w:rsidRPr="004356A0">
        <w:rPr>
          <w:rFonts w:cs="Arial"/>
          <w:sz w:val="20"/>
          <w:szCs w:val="20"/>
          <w:lang w:eastAsia="pt-BR"/>
        </w:rPr>
        <w:t xml:space="preserve">respectivamente,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82DD9" w:rsidRPr="004356A0">
        <w:rPr>
          <w:rFonts w:cs="Arial"/>
          <w:sz w:val="20"/>
          <w:szCs w:val="20"/>
          <w:lang w:eastAsia="pt-BR"/>
        </w:rPr>
        <w:t xml:space="preserve">50% e 25%.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E2AD2" w:rsidRPr="004356A0">
        <w:rPr>
          <w:rFonts w:cs="Arial"/>
          <w:sz w:val="20"/>
          <w:szCs w:val="20"/>
          <w:lang w:eastAsia="pt-BR"/>
        </w:rPr>
        <w:t xml:space="preserve">25% e 12,5%.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21C92" w:rsidRPr="004356A0">
        <w:rPr>
          <w:rFonts w:cs="Arial"/>
          <w:sz w:val="20"/>
          <w:szCs w:val="20"/>
          <w:lang w:eastAsia="pt-BR"/>
        </w:rPr>
        <w:t xml:space="preserve">12,5% e 12,5%.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E29BD" w:rsidRPr="004356A0">
        <w:rPr>
          <w:rFonts w:cs="Arial"/>
          <w:sz w:val="20"/>
          <w:szCs w:val="20"/>
          <w:lang w:eastAsia="pt-BR"/>
        </w:rPr>
        <w:t xml:space="preserve">12,5% e 50%.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6497" w:rsidRPr="004356A0">
        <w:rPr>
          <w:rFonts w:cs="Arial"/>
          <w:sz w:val="20"/>
          <w:szCs w:val="20"/>
          <w:lang w:eastAsia="pt-BR"/>
        </w:rPr>
        <w:t>25% e 25%.</w:t>
      </w:r>
      <w:r w:rsidR="0000649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164487" w:rsidRPr="00645113" w:rsidRDefault="00164487" w:rsidP="009111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45113">
        <w:rPr>
          <w:rFonts w:cs="Arial"/>
          <w:sz w:val="20"/>
          <w:szCs w:val="20"/>
          <w:lang w:eastAsia="pt-BR"/>
        </w:rPr>
        <w:t>[B]</w:t>
      </w:r>
    </w:p>
    <w:p w:rsidR="00592A75" w:rsidRPr="00645113" w:rsidRDefault="00592A75" w:rsidP="009111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111AE" w:rsidRPr="00645113" w:rsidRDefault="009111AE" w:rsidP="009111AE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645113">
        <w:rPr>
          <w:rFonts w:cs="Arial"/>
          <w:sz w:val="20"/>
          <w:szCs w:val="18"/>
          <w:lang w:eastAsia="pt-BR"/>
        </w:rPr>
        <w:t>Alelos: d (daltonismo) e D (visão normal para cores); a (estatura normal) e A (acondroplasia)</w:t>
      </w:r>
    </w:p>
    <w:p w:rsidR="009111AE" w:rsidRPr="00645113" w:rsidRDefault="009111AE" w:rsidP="009111AE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9111AE" w:rsidRPr="00645113" w:rsidRDefault="009111AE" w:rsidP="009111AE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645113">
        <w:rPr>
          <w:rFonts w:cs="Arial"/>
          <w:sz w:val="20"/>
          <w:szCs w:val="18"/>
          <w:lang w:eastAsia="pt-BR"/>
        </w:rPr>
        <w:t>O genótipo da mulher da família A, II.3 é X</w:t>
      </w:r>
      <w:r w:rsidRPr="00645113">
        <w:rPr>
          <w:rFonts w:cs="Arial"/>
          <w:sz w:val="20"/>
          <w:szCs w:val="18"/>
          <w:vertAlign w:val="superscript"/>
          <w:lang w:eastAsia="pt-BR"/>
        </w:rPr>
        <w:t>D</w:t>
      </w:r>
      <w:r w:rsidRPr="00645113">
        <w:rPr>
          <w:rFonts w:cs="Arial"/>
          <w:sz w:val="20"/>
          <w:szCs w:val="18"/>
          <w:lang w:eastAsia="pt-BR"/>
        </w:rPr>
        <w:t>X</w:t>
      </w:r>
      <w:r w:rsidRPr="00645113">
        <w:rPr>
          <w:rFonts w:cs="Arial"/>
          <w:sz w:val="20"/>
          <w:szCs w:val="18"/>
          <w:vertAlign w:val="superscript"/>
          <w:lang w:eastAsia="pt-BR"/>
        </w:rPr>
        <w:t>-</w:t>
      </w:r>
      <w:r w:rsidRPr="00645113">
        <w:rPr>
          <w:rFonts w:cs="Arial"/>
          <w:sz w:val="20"/>
          <w:szCs w:val="18"/>
          <w:lang w:eastAsia="pt-BR"/>
        </w:rPr>
        <w:t xml:space="preserve"> aa. O homem II.1 da família B é X</w:t>
      </w:r>
      <w:r w:rsidRPr="00645113">
        <w:rPr>
          <w:rFonts w:cs="Arial"/>
          <w:sz w:val="20"/>
          <w:szCs w:val="18"/>
          <w:vertAlign w:val="superscript"/>
          <w:lang w:eastAsia="pt-BR"/>
        </w:rPr>
        <w:t>D</w:t>
      </w:r>
      <w:r w:rsidRPr="00645113">
        <w:rPr>
          <w:rFonts w:cs="Arial"/>
          <w:sz w:val="20"/>
          <w:szCs w:val="18"/>
          <w:lang w:eastAsia="pt-BR"/>
        </w:rPr>
        <w:t>Y Aa. Dessa forma, a probabilidade de a mulher II.3 da família A ser X</w:t>
      </w:r>
      <w:r w:rsidRPr="00645113">
        <w:rPr>
          <w:rFonts w:cs="Arial"/>
          <w:sz w:val="20"/>
          <w:szCs w:val="18"/>
          <w:vertAlign w:val="superscript"/>
          <w:lang w:eastAsia="pt-BR"/>
        </w:rPr>
        <w:t>D</w:t>
      </w:r>
      <w:r w:rsidRPr="00645113">
        <w:rPr>
          <w:rFonts w:cs="Arial"/>
          <w:sz w:val="20"/>
          <w:szCs w:val="18"/>
          <w:lang w:eastAsia="pt-BR"/>
        </w:rPr>
        <w:t>X</w:t>
      </w:r>
      <w:r w:rsidRPr="00645113">
        <w:rPr>
          <w:rFonts w:cs="Arial"/>
          <w:sz w:val="20"/>
          <w:szCs w:val="18"/>
          <w:vertAlign w:val="superscript"/>
          <w:lang w:eastAsia="pt-BR"/>
        </w:rPr>
        <w:t>d</w:t>
      </w:r>
      <w:r w:rsidRPr="00645113">
        <w:rPr>
          <w:rFonts w:cs="Arial"/>
          <w:sz w:val="20"/>
          <w:szCs w:val="18"/>
          <w:lang w:eastAsia="pt-BR"/>
        </w:rPr>
        <w:t xml:space="preserve"> é igual a 0,50%. Aplicando-se os cruzamentos, temos:</w:t>
      </w:r>
    </w:p>
    <w:p w:rsidR="009111AE" w:rsidRPr="00645113" w:rsidRDefault="009111AE" w:rsidP="009111AE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9111AE" w:rsidRPr="00645113" w:rsidRDefault="009111AE" w:rsidP="009111AE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645113">
        <w:rPr>
          <w:rFonts w:cs="Arial"/>
          <w:sz w:val="20"/>
          <w:szCs w:val="18"/>
          <w:lang w:eastAsia="pt-BR"/>
        </w:rPr>
        <w:t>P(menina X</w:t>
      </w:r>
      <w:r w:rsidRPr="00645113">
        <w:rPr>
          <w:rFonts w:cs="Arial"/>
          <w:sz w:val="20"/>
          <w:szCs w:val="18"/>
          <w:vertAlign w:val="superscript"/>
          <w:lang w:eastAsia="pt-BR"/>
        </w:rPr>
        <w:t>D</w:t>
      </w:r>
      <w:r w:rsidRPr="00645113">
        <w:rPr>
          <w:rFonts w:cs="Arial"/>
          <w:sz w:val="20"/>
          <w:szCs w:val="18"/>
          <w:lang w:eastAsia="pt-BR"/>
        </w:rPr>
        <w:t>X</w:t>
      </w:r>
      <w:r w:rsidRPr="00645113">
        <w:rPr>
          <w:rFonts w:cs="Arial"/>
          <w:sz w:val="20"/>
          <w:szCs w:val="18"/>
          <w:vertAlign w:val="superscript"/>
          <w:lang w:eastAsia="pt-BR"/>
        </w:rPr>
        <w:t xml:space="preserve">-  </w:t>
      </w:r>
      <w:r w:rsidRPr="00645113">
        <w:rPr>
          <w:rFonts w:cs="Arial"/>
          <w:sz w:val="20"/>
          <w:szCs w:val="18"/>
          <w:lang w:eastAsia="pt-BR"/>
        </w:rPr>
        <w:t>aa) = 0,50 x 1,00 x 0,50 = 0,25%</w:t>
      </w:r>
    </w:p>
    <w:p w:rsidR="006F1140" w:rsidRDefault="006F1140" w:rsidP="009111AE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00000" w:rsidRDefault="009111AE" w:rsidP="009111AE">
      <w:pPr>
        <w:spacing w:after="0" w:line="240" w:lineRule="auto"/>
        <w:rPr>
          <w:lang w:eastAsia="pt-BR"/>
        </w:rPr>
      </w:pPr>
      <w:r w:rsidRPr="00645113">
        <w:rPr>
          <w:rFonts w:cs="Arial"/>
          <w:sz w:val="20"/>
          <w:szCs w:val="18"/>
          <w:lang w:eastAsia="pt-BR"/>
        </w:rPr>
        <w:t>P(menino X</w:t>
      </w:r>
      <w:r w:rsidRPr="00645113">
        <w:rPr>
          <w:rFonts w:cs="Arial"/>
          <w:sz w:val="20"/>
          <w:szCs w:val="18"/>
          <w:vertAlign w:val="superscript"/>
          <w:lang w:eastAsia="pt-BR"/>
        </w:rPr>
        <w:t>D</w:t>
      </w:r>
      <w:r w:rsidRPr="00645113">
        <w:rPr>
          <w:rFonts w:cs="Arial"/>
          <w:sz w:val="20"/>
          <w:szCs w:val="18"/>
          <w:lang w:eastAsia="pt-BR"/>
        </w:rPr>
        <w:t xml:space="preserve">Y aa) = 0,50 x 0,50 x 0,50 = 12,5%. </w:t>
      </w:r>
    </w:p>
    <w:p w:rsidR="00000000" w:rsidRDefault="00001DDA" w:rsidP="009111AE">
      <w:pPr>
        <w:spacing w:after="0" w:line="240" w:lineRule="auto"/>
        <w:rPr>
          <w:lang w:eastAsia="pt-BR"/>
        </w:rPr>
      </w:pPr>
    </w:p>
    <w:p w:rsidR="00000000" w:rsidRDefault="00001DDA" w:rsidP="009111AE">
      <w:pPr>
        <w:spacing w:after="0" w:line="240" w:lineRule="auto"/>
        <w:rPr>
          <w:lang w:eastAsia="pt-BR"/>
        </w:rPr>
      </w:pPr>
    </w:p>
    <w:p w:rsidR="00000000" w:rsidRDefault="00001DDA" w:rsidP="009111AE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754D9" w:rsidRPr="000D194D" w:rsidRDefault="000D1869" w:rsidP="009754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(G1 - ifce)  </w:t>
      </w:r>
      <w:r w:rsidR="009754D9" w:rsidRPr="000D194D">
        <w:rPr>
          <w:rFonts w:cs="Arial"/>
          <w:sz w:val="20"/>
          <w:szCs w:val="20"/>
          <w:lang w:eastAsia="pt-BR"/>
        </w:rPr>
        <w:t xml:space="preserve">O daltonismo é um distúrbio da visão que interfere na percepção das cores e, na quase totalidade dos casos, tem causa genética. O alelo responsável pelo distúrbio é recessivo e está ligado ao cromossomo sexual X. </w:t>
      </w:r>
    </w:p>
    <w:p w:rsidR="009754D9" w:rsidRPr="000D194D" w:rsidRDefault="009754D9" w:rsidP="009754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754D9" w:rsidP="009754D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D194D">
        <w:rPr>
          <w:rFonts w:cs="Arial"/>
          <w:sz w:val="20"/>
          <w:szCs w:val="20"/>
          <w:lang w:eastAsia="pt-BR"/>
        </w:rPr>
        <w:t xml:space="preserve">Beatriz é uma mulher daltônica que se casou com Humberto, homem de visão normal. Sobre esse casal, é </w:t>
      </w:r>
      <w:r w:rsidRPr="000D194D">
        <w:rPr>
          <w:rFonts w:cs="Arial"/>
          <w:b/>
          <w:bCs/>
          <w:sz w:val="20"/>
          <w:szCs w:val="20"/>
          <w:lang w:eastAsia="pt-BR"/>
        </w:rPr>
        <w:t xml:space="preserve">correto </w:t>
      </w:r>
      <w:r w:rsidRPr="000D194D">
        <w:rPr>
          <w:rFonts w:cs="Arial"/>
          <w:sz w:val="20"/>
          <w:szCs w:val="20"/>
          <w:lang w:eastAsia="pt-BR"/>
        </w:rPr>
        <w:t xml:space="preserve">afirmar que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655EB" w:rsidRPr="00FC6C96">
        <w:rPr>
          <w:rFonts w:cs="Arial"/>
          <w:sz w:val="20"/>
          <w:szCs w:val="20"/>
          <w:lang w:eastAsia="pt-BR"/>
        </w:rPr>
        <w:t xml:space="preserve">Beatriz, obrigatoriamente, é filha de pai daltônico. </w:t>
      </w:r>
      <w:r w:rsidR="00474B44" w:rsidRPr="00FC6C96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12A33" w:rsidRPr="00744C80">
        <w:rPr>
          <w:rFonts w:cs="Arial"/>
          <w:sz w:val="20"/>
          <w:szCs w:val="20"/>
          <w:lang w:eastAsia="pt-BR"/>
        </w:rPr>
        <w:t xml:space="preserve">Humberto, obrigatoriamente, é filho de pai de visão normal. </w:t>
      </w:r>
      <w:r w:rsidR="00474B44" w:rsidRPr="00744C80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32FC6" w:rsidRPr="009D3A37">
        <w:rPr>
          <w:rFonts w:cs="Arial"/>
          <w:sz w:val="20"/>
          <w:szCs w:val="20"/>
          <w:lang w:eastAsia="pt-BR"/>
        </w:rPr>
        <w:t xml:space="preserve">espera-se que </w:t>
      </w:r>
      <w:r w:rsidR="00C753D6" w:rsidRPr="009D3A37">
        <w:rPr>
          <w:rFonts w:cs="Arial"/>
          <w:position w:val="-6"/>
          <w:sz w:val="20"/>
          <w:lang w:eastAsia="pt-BR"/>
        </w:rPr>
        <w:object w:dxaOrig="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pt;height:12.75pt" o:ole="">
            <v:imagedata r:id="rId8" o:title=""/>
          </v:shape>
          <o:OLEObject Type="Embed" ProgID="Equation.DSMT4" ShapeID="_x0000_i1027" DrawAspect="Content" ObjectID="_1703935874" r:id="rId9"/>
        </w:object>
      </w:r>
      <w:r w:rsidR="00C32FC6" w:rsidRPr="009D3A37">
        <w:rPr>
          <w:rFonts w:cs="Arial"/>
          <w:sz w:val="20"/>
          <w:szCs w:val="20"/>
          <w:lang w:eastAsia="pt-BR"/>
        </w:rPr>
        <w:t xml:space="preserve"> dos filhos homens do casal sejam daltônicos. </w:t>
      </w:r>
      <w:r w:rsidR="00474B44" w:rsidRPr="009D3A37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8008E" w:rsidRPr="008446C1">
        <w:rPr>
          <w:rFonts w:cs="Arial"/>
          <w:sz w:val="20"/>
          <w:szCs w:val="20"/>
          <w:lang w:eastAsia="pt-BR"/>
        </w:rPr>
        <w:t xml:space="preserve">é esperado que </w:t>
      </w:r>
      <w:r w:rsidR="00992F08" w:rsidRPr="008446C1">
        <w:rPr>
          <w:rFonts w:cs="Arial"/>
          <w:position w:val="-6"/>
          <w:sz w:val="20"/>
          <w:lang w:eastAsia="pt-BR"/>
        </w:rPr>
        <w:object w:dxaOrig="480" w:dyaOrig="260">
          <v:shape id="_x0000_i1028" type="#_x0000_t75" style="width:24pt;height:12.75pt" o:ole="">
            <v:imagedata r:id="rId10" o:title=""/>
          </v:shape>
          <o:OLEObject Type="Embed" ProgID="Equation.DSMT4" ShapeID="_x0000_i1028" DrawAspect="Content" ObjectID="_1703935875" r:id="rId11"/>
        </w:object>
      </w:r>
      <w:r w:rsidR="00A8008E" w:rsidRPr="008446C1">
        <w:rPr>
          <w:rFonts w:cs="Arial"/>
          <w:sz w:val="20"/>
          <w:szCs w:val="20"/>
          <w:lang w:eastAsia="pt-BR"/>
        </w:rPr>
        <w:t xml:space="preserve"> das filhas mulheres do casal sejam daltônicas. </w:t>
      </w:r>
      <w:r w:rsidR="00474B44" w:rsidRPr="008446C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9703B" w:rsidRPr="004A2C97">
        <w:rPr>
          <w:rFonts w:cs="Arial"/>
          <w:sz w:val="20"/>
          <w:szCs w:val="20"/>
          <w:lang w:eastAsia="pt-BR"/>
        </w:rPr>
        <w:t xml:space="preserve">o casal tem </w:t>
      </w:r>
      <w:r w:rsidR="00FB2FE4" w:rsidRPr="004A2C97">
        <w:rPr>
          <w:rFonts w:cs="Arial"/>
          <w:position w:val="-6"/>
          <w:sz w:val="20"/>
          <w:lang w:eastAsia="pt-BR"/>
        </w:rPr>
        <w:object w:dxaOrig="360" w:dyaOrig="260">
          <v:shape id="_x0000_i1029" type="#_x0000_t75" style="width:18pt;height:12.75pt" o:ole="">
            <v:imagedata r:id="rId12" o:title=""/>
          </v:shape>
          <o:OLEObject Type="Embed" ProgID="Equation.DSMT4" ShapeID="_x0000_i1029" DrawAspect="Content" ObjectID="_1703935876" r:id="rId13"/>
        </w:object>
      </w:r>
      <w:r w:rsidR="0059703B" w:rsidRPr="004A2C97">
        <w:rPr>
          <w:rFonts w:cs="Arial"/>
          <w:sz w:val="20"/>
          <w:szCs w:val="20"/>
          <w:lang w:eastAsia="pt-BR"/>
        </w:rPr>
        <w:t xml:space="preserve"> de chance de ter um filho homem daltônico, visto que o pai tem visão normal.</w:t>
      </w:r>
      <w:r w:rsidR="0059703B" w:rsidRPr="004A2C97">
        <w:rPr>
          <w:rFonts w:cs="Arial"/>
          <w:sz w:val="20"/>
          <w:lang w:eastAsia="pt-BR"/>
        </w:rPr>
        <w:t xml:space="preserve"> </w:t>
      </w:r>
      <w:r w:rsidR="00474B44" w:rsidRPr="004A2C97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94131" w:rsidRDefault="00885E7F" w:rsidP="008A69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94131">
        <w:rPr>
          <w:rFonts w:cs="Arial"/>
          <w:sz w:val="20"/>
          <w:szCs w:val="20"/>
          <w:lang w:eastAsia="pt-BR"/>
        </w:rPr>
        <w:t>[A]</w:t>
      </w:r>
    </w:p>
    <w:p w:rsidR="008A694D" w:rsidRPr="00094131" w:rsidRDefault="008A694D" w:rsidP="008A69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A694D" w:rsidRPr="00094131" w:rsidRDefault="008A694D" w:rsidP="008A694D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94131">
        <w:rPr>
          <w:rFonts w:cs="Arial"/>
          <w:sz w:val="20"/>
          <w:szCs w:val="18"/>
          <w:lang w:eastAsia="pt-BR"/>
        </w:rPr>
        <w:t xml:space="preserve">[A] Correta. O daltonismo (incapacidade de distinguir as cores vermelha e verde) é condicionado por um alelo recessivo mutante no cromossomo </w:t>
      </w:r>
      <w:r w:rsidR="00C766FA" w:rsidRPr="00094131">
        <w:rPr>
          <w:rFonts w:cs="Arial"/>
          <w:position w:val="-8"/>
          <w:sz w:val="20"/>
          <w:lang w:eastAsia="pt-BR"/>
        </w:rPr>
        <w:object w:dxaOrig="260" w:dyaOrig="279">
          <v:shape id="_x0000_i1030" type="#_x0000_t75" style="width:12.75pt;height:14.25pt" o:ole="">
            <v:imagedata r:id="rId14" o:title=""/>
          </v:shape>
          <o:OLEObject Type="Embed" ProgID="Equation.DSMT4" ShapeID="_x0000_i1030" DrawAspect="Content" ObjectID="_1703935877" r:id="rId15"/>
        </w:object>
      </w:r>
      <w:r w:rsidRPr="00094131">
        <w:rPr>
          <w:rFonts w:cs="Arial"/>
          <w:sz w:val="20"/>
          <w:szCs w:val="18"/>
          <w:lang w:eastAsia="pt-BR"/>
        </w:rPr>
        <w:t xml:space="preserve"> assim, Beatriz, daltônica, possui o genótipo </w:t>
      </w:r>
      <w:r w:rsidR="00C766FA" w:rsidRPr="00094131">
        <w:rPr>
          <w:rFonts w:cs="Arial"/>
          <w:position w:val="-8"/>
          <w:sz w:val="20"/>
          <w:lang w:eastAsia="pt-BR"/>
        </w:rPr>
        <w:object w:dxaOrig="600" w:dyaOrig="340">
          <v:shape id="_x0000_i1031" type="#_x0000_t75" style="width:30pt;height:17.25pt" o:ole="">
            <v:imagedata r:id="rId16" o:title=""/>
          </v:shape>
          <o:OLEObject Type="Embed" ProgID="Equation.DSMT4" ShapeID="_x0000_i1031" DrawAspect="Content" ObjectID="_1703935878" r:id="rId17"/>
        </w:object>
      </w:r>
      <w:r w:rsidRPr="00094131">
        <w:rPr>
          <w:rFonts w:cs="Arial"/>
          <w:sz w:val="20"/>
          <w:szCs w:val="18"/>
          <w:lang w:eastAsia="pt-BR"/>
        </w:rPr>
        <w:t xml:space="preserve"> recebendo um </w:t>
      </w:r>
      <w:r w:rsidR="00C766FA" w:rsidRPr="00094131">
        <w:rPr>
          <w:rFonts w:cs="Arial"/>
          <w:position w:val="-4"/>
          <w:sz w:val="20"/>
          <w:lang w:eastAsia="pt-BR"/>
        </w:rPr>
        <w:object w:dxaOrig="300" w:dyaOrig="300">
          <v:shape id="_x0000_i1032" type="#_x0000_t75" style="width:15pt;height:15pt" o:ole="">
            <v:imagedata r:id="rId18" o:title=""/>
          </v:shape>
          <o:OLEObject Type="Embed" ProgID="Equation.DSMT4" ShapeID="_x0000_i1032" DrawAspect="Content" ObjectID="_1703935879" r:id="rId19"/>
        </w:object>
      </w:r>
      <w:r w:rsidRPr="00094131">
        <w:rPr>
          <w:rFonts w:cs="Arial"/>
          <w:sz w:val="20"/>
          <w:szCs w:val="18"/>
          <w:lang w:eastAsia="pt-BR"/>
        </w:rPr>
        <w:t xml:space="preserve"> da mãe, que pode ser ou não daltônica </w:t>
      </w:r>
      <w:r w:rsidR="00C766FA" w:rsidRPr="00094131">
        <w:rPr>
          <w:rFonts w:cs="Arial"/>
          <w:position w:val="-10"/>
          <w:sz w:val="20"/>
          <w:lang w:eastAsia="pt-BR"/>
        </w:rPr>
        <w:object w:dxaOrig="639" w:dyaOrig="360">
          <v:shape id="_x0000_i1033" type="#_x0000_t75" style="width:32.25pt;height:18pt" o:ole="">
            <v:imagedata r:id="rId20" o:title=""/>
          </v:shape>
          <o:OLEObject Type="Embed" ProgID="Equation.DSMT4" ShapeID="_x0000_i1033" DrawAspect="Content" ObjectID="_1703935880" r:id="rId21"/>
        </w:object>
      </w:r>
      <w:r w:rsidRPr="00094131">
        <w:rPr>
          <w:rFonts w:cs="Arial"/>
          <w:sz w:val="20"/>
          <w:szCs w:val="18"/>
          <w:lang w:eastAsia="pt-BR"/>
        </w:rPr>
        <w:t xml:space="preserve"> ou </w:t>
      </w:r>
      <w:r w:rsidR="00C766FA" w:rsidRPr="00094131">
        <w:rPr>
          <w:rFonts w:cs="Arial"/>
          <w:position w:val="-10"/>
          <w:sz w:val="20"/>
          <w:lang w:eastAsia="pt-BR"/>
        </w:rPr>
        <w:object w:dxaOrig="680" w:dyaOrig="360">
          <v:shape id="_x0000_i1034" type="#_x0000_t75" style="width:33.75pt;height:18pt" o:ole="">
            <v:imagedata r:id="rId22" o:title=""/>
          </v:shape>
          <o:OLEObject Type="Embed" ProgID="Equation.DSMT4" ShapeID="_x0000_i1034" DrawAspect="Content" ObjectID="_1703935881" r:id="rId23"/>
        </w:object>
      </w:r>
      <w:r w:rsidRPr="00094131">
        <w:rPr>
          <w:rFonts w:cs="Arial"/>
          <w:sz w:val="20"/>
          <w:szCs w:val="18"/>
          <w:lang w:eastAsia="pt-BR"/>
        </w:rPr>
        <w:t xml:space="preserve"> e um </w:t>
      </w:r>
      <w:r w:rsidR="00C766FA" w:rsidRPr="00094131">
        <w:rPr>
          <w:rFonts w:cs="Arial"/>
          <w:position w:val="-4"/>
          <w:sz w:val="20"/>
          <w:lang w:eastAsia="pt-BR"/>
        </w:rPr>
        <w:object w:dxaOrig="300" w:dyaOrig="300">
          <v:shape id="_x0000_i1035" type="#_x0000_t75" style="width:15pt;height:15pt" o:ole="">
            <v:imagedata r:id="rId24" o:title=""/>
          </v:shape>
          <o:OLEObject Type="Embed" ProgID="Equation.DSMT4" ShapeID="_x0000_i1035" DrawAspect="Content" ObjectID="_1703935882" r:id="rId25"/>
        </w:object>
      </w:r>
      <w:r w:rsidRPr="00094131">
        <w:rPr>
          <w:rFonts w:cs="Arial"/>
          <w:sz w:val="20"/>
          <w:szCs w:val="18"/>
          <w:lang w:eastAsia="pt-BR"/>
        </w:rPr>
        <w:t xml:space="preserve"> do pai, que é obrigatoriamente daltônico, pois apresenta apenas um alelo </w:t>
      </w:r>
      <w:r w:rsidR="00C766FA" w:rsidRPr="00094131">
        <w:rPr>
          <w:rFonts w:cs="Arial"/>
          <w:position w:val="-4"/>
          <w:sz w:val="20"/>
          <w:lang w:eastAsia="pt-BR"/>
        </w:rPr>
        <w:object w:dxaOrig="220" w:dyaOrig="240">
          <v:shape id="_x0000_i1036" type="#_x0000_t75" style="width:11.25pt;height:12pt" o:ole="">
            <v:imagedata r:id="rId26" o:title=""/>
          </v:shape>
          <o:OLEObject Type="Embed" ProgID="Equation.DSMT4" ShapeID="_x0000_i1036" DrawAspect="Content" ObjectID="_1703935883" r:id="rId27"/>
        </w:object>
      </w:r>
      <w:r w:rsidRPr="00094131">
        <w:rPr>
          <w:rFonts w:cs="Arial"/>
          <w:sz w:val="20"/>
          <w:szCs w:val="18"/>
          <w:lang w:eastAsia="pt-BR"/>
        </w:rPr>
        <w:t xml:space="preserve"> </w:t>
      </w:r>
      <w:r w:rsidR="00C766FA" w:rsidRPr="00094131">
        <w:rPr>
          <w:rFonts w:cs="Arial"/>
          <w:position w:val="-10"/>
          <w:sz w:val="20"/>
          <w:lang w:eastAsia="pt-BR"/>
        </w:rPr>
        <w:object w:dxaOrig="639" w:dyaOrig="360">
          <v:shape id="_x0000_i1037" type="#_x0000_t75" style="width:32.25pt;height:18pt" o:ole="">
            <v:imagedata r:id="rId28" o:title=""/>
          </v:shape>
          <o:OLEObject Type="Embed" ProgID="Equation.DSMT4" ShapeID="_x0000_i1037" DrawAspect="Content" ObjectID="_1703935884" r:id="rId29"/>
        </w:object>
      </w:r>
    </w:p>
    <w:p w:rsidR="008A694D" w:rsidRPr="00094131" w:rsidRDefault="008A694D" w:rsidP="008A694D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94131">
        <w:rPr>
          <w:rFonts w:cs="Arial"/>
          <w:sz w:val="20"/>
          <w:szCs w:val="18"/>
          <w:lang w:eastAsia="pt-BR"/>
        </w:rPr>
        <w:t xml:space="preserve">[B] Incorreta. Humberto possui o genótipo </w:t>
      </w:r>
      <w:r w:rsidR="00C766FA" w:rsidRPr="00094131">
        <w:rPr>
          <w:rFonts w:cs="Arial"/>
          <w:position w:val="-8"/>
          <w:sz w:val="20"/>
          <w:lang w:eastAsia="pt-BR"/>
        </w:rPr>
        <w:object w:dxaOrig="520" w:dyaOrig="340">
          <v:shape id="_x0000_i1038" type="#_x0000_t75" style="width:26.25pt;height:17.25pt" o:ole="">
            <v:imagedata r:id="rId30" o:title=""/>
          </v:shape>
          <o:OLEObject Type="Embed" ProgID="Equation.DSMT4" ShapeID="_x0000_i1038" DrawAspect="Content" ObjectID="_1703935885" r:id="rId31"/>
        </w:object>
      </w:r>
      <w:r w:rsidRPr="00094131">
        <w:rPr>
          <w:rFonts w:cs="Arial"/>
          <w:sz w:val="20"/>
          <w:szCs w:val="18"/>
          <w:lang w:eastAsia="pt-BR"/>
        </w:rPr>
        <w:t xml:space="preserve"> portanto, pode ter um pai daltônico, pois o pai transfere o cromossomo </w:t>
      </w:r>
      <w:r w:rsidR="00C766FA" w:rsidRPr="00094131">
        <w:rPr>
          <w:rFonts w:cs="Arial"/>
          <w:position w:val="-8"/>
          <w:sz w:val="20"/>
          <w:lang w:eastAsia="pt-BR"/>
        </w:rPr>
        <w:object w:dxaOrig="260" w:dyaOrig="279">
          <v:shape id="_x0000_i1039" type="#_x0000_t75" style="width:12.75pt;height:14.25pt" o:ole="">
            <v:imagedata r:id="rId32" o:title=""/>
          </v:shape>
          <o:OLEObject Type="Embed" ProgID="Equation.DSMT4" ShapeID="_x0000_i1039" DrawAspect="Content" ObjectID="_1703935886" r:id="rId33"/>
        </w:object>
      </w:r>
      <w:r w:rsidRPr="00094131">
        <w:rPr>
          <w:rFonts w:cs="Arial"/>
          <w:sz w:val="20"/>
          <w:szCs w:val="18"/>
          <w:lang w:eastAsia="pt-BR"/>
        </w:rPr>
        <w:t xml:space="preserve"> sem ligação com o distúrbio.</w:t>
      </w:r>
    </w:p>
    <w:p w:rsidR="008A694D" w:rsidRPr="00094131" w:rsidRDefault="008A694D" w:rsidP="008A694D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094131">
        <w:rPr>
          <w:rFonts w:cs="Arial"/>
          <w:sz w:val="20"/>
          <w:szCs w:val="18"/>
          <w:lang w:eastAsia="pt-BR"/>
        </w:rPr>
        <w:t xml:space="preserve">[C], [D] e [E] Incorretas. De acordo com a tabela abaixo, o casal pode ter </w:t>
      </w:r>
      <w:r w:rsidR="00C766FA" w:rsidRPr="00094131">
        <w:rPr>
          <w:rFonts w:cs="Arial"/>
          <w:position w:val="-6"/>
          <w:sz w:val="20"/>
          <w:lang w:eastAsia="pt-BR"/>
        </w:rPr>
        <w:object w:dxaOrig="580" w:dyaOrig="260">
          <v:shape id="_x0000_i1040" type="#_x0000_t75" style="width:29.25pt;height:12.75pt" o:ole="">
            <v:imagedata r:id="rId34" o:title=""/>
          </v:shape>
          <o:OLEObject Type="Embed" ProgID="Equation.DSMT4" ShapeID="_x0000_i1040" DrawAspect="Content" ObjectID="_1703935887" r:id="rId35"/>
        </w:object>
      </w:r>
      <w:r w:rsidRPr="00094131">
        <w:rPr>
          <w:rFonts w:cs="Arial"/>
          <w:sz w:val="20"/>
          <w:szCs w:val="18"/>
          <w:lang w:eastAsia="pt-BR"/>
        </w:rPr>
        <w:t xml:space="preserve"> de filhas normais, portadoras de um gene recessivo, e </w:t>
      </w:r>
      <w:r w:rsidR="00C766FA" w:rsidRPr="00094131">
        <w:rPr>
          <w:rFonts w:cs="Arial"/>
          <w:position w:val="-6"/>
          <w:sz w:val="20"/>
          <w:lang w:eastAsia="pt-BR"/>
        </w:rPr>
        <w:object w:dxaOrig="580" w:dyaOrig="260">
          <v:shape id="_x0000_i1041" type="#_x0000_t75" style="width:29.25pt;height:12.75pt" o:ole="">
            <v:imagedata r:id="rId36" o:title=""/>
          </v:shape>
          <o:OLEObject Type="Embed" ProgID="Equation.DSMT4" ShapeID="_x0000_i1041" DrawAspect="Content" ObjectID="_1703935888" r:id="rId37"/>
        </w:object>
      </w:r>
      <w:r w:rsidRPr="00094131">
        <w:rPr>
          <w:rFonts w:cs="Arial"/>
          <w:sz w:val="20"/>
          <w:szCs w:val="18"/>
          <w:lang w:eastAsia="pt-BR"/>
        </w:rPr>
        <w:t xml:space="preserve"> de filhos daltônicos.</w:t>
      </w:r>
    </w:p>
    <w:p w:rsidR="008A694D" w:rsidRPr="00094131" w:rsidRDefault="008A694D" w:rsidP="008A694D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00"/>
        <w:gridCol w:w="1100"/>
      </w:tblGrid>
      <w:tr w:rsidR="008A694D" w:rsidRPr="00094131" w:rsidTr="008A694D">
        <w:trPr>
          <w:trHeight w:val="473"/>
        </w:trPr>
        <w:tc>
          <w:tcPr>
            <w:tcW w:w="1100" w:type="dxa"/>
            <w:tcBorders>
              <w:tr2bl w:val="single" w:sz="4" w:space="0" w:color="auto"/>
            </w:tcBorders>
            <w:vAlign w:val="center"/>
            <w:hideMark/>
          </w:tcPr>
          <w:p w:rsidR="008A694D" w:rsidRPr="00094131" w:rsidRDefault="00001DDA" w:rsidP="008A694D">
            <w:pPr>
              <w:keepNext/>
              <w:spacing w:after="0" w:line="240" w:lineRule="auto"/>
              <w:rPr>
                <w:rFonts w:cs="Arial"/>
                <w:sz w:val="20"/>
                <w:szCs w:val="18"/>
                <w:lang w:eastAsia="pt-BR"/>
              </w:rPr>
            </w:pPr>
            <w:r>
              <w:rPr>
                <w:rFonts w:cs="Arial"/>
                <w:noProof/>
                <w:sz w:val="20"/>
                <w:szCs w:val="18"/>
                <w:lang w:val="en-US"/>
              </w:rPr>
              <w:drawing>
                <wp:inline distT="0" distB="0" distL="0" distR="0">
                  <wp:extent cx="200025" cy="200025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94D" w:rsidRPr="00094131" w:rsidRDefault="00001DDA" w:rsidP="008A694D">
            <w:pPr>
              <w:keepNext/>
              <w:spacing w:after="0" w:line="240" w:lineRule="auto"/>
              <w:jc w:val="right"/>
              <w:rPr>
                <w:rFonts w:cs="Arial"/>
                <w:sz w:val="20"/>
                <w:szCs w:val="18"/>
                <w:lang w:eastAsia="pt-BR"/>
              </w:rPr>
            </w:pPr>
            <w:r>
              <w:rPr>
                <w:rFonts w:cs="Arial"/>
                <w:noProof/>
                <w:sz w:val="20"/>
                <w:szCs w:val="18"/>
                <w:lang w:val="en-US"/>
              </w:rPr>
              <w:drawing>
                <wp:inline distT="0" distB="0" distL="0" distR="0">
                  <wp:extent cx="133350" cy="22860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  <w:hideMark/>
          </w:tcPr>
          <w:p w:rsidR="008A694D" w:rsidRPr="00094131" w:rsidRDefault="00C766FA" w:rsidP="008A694D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pt-BR"/>
              </w:rPr>
            </w:pPr>
            <w:r w:rsidRPr="00094131">
              <w:rPr>
                <w:rFonts w:cs="Arial"/>
                <w:position w:val="-4"/>
                <w:sz w:val="20"/>
                <w:lang w:eastAsia="pt-BR"/>
              </w:rPr>
              <w:object w:dxaOrig="320" w:dyaOrig="300">
                <v:shape id="_x0000_i1044" type="#_x0000_t75" style="width:15.75pt;height:15pt" o:ole="">
                  <v:imagedata r:id="rId40" o:title=""/>
                </v:shape>
                <o:OLEObject Type="Embed" ProgID="Equation.DSMT4" ShapeID="_x0000_i1044" DrawAspect="Content" ObjectID="_1703935889" r:id="rId41"/>
              </w:object>
            </w:r>
          </w:p>
        </w:tc>
        <w:tc>
          <w:tcPr>
            <w:tcW w:w="1100" w:type="dxa"/>
            <w:vAlign w:val="center"/>
            <w:hideMark/>
          </w:tcPr>
          <w:p w:rsidR="008A694D" w:rsidRPr="00094131" w:rsidRDefault="00C766FA" w:rsidP="008A694D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pt-BR"/>
              </w:rPr>
            </w:pPr>
            <w:r w:rsidRPr="00094131">
              <w:rPr>
                <w:rFonts w:cs="Arial"/>
                <w:position w:val="-4"/>
                <w:sz w:val="20"/>
                <w:lang w:eastAsia="pt-BR"/>
              </w:rPr>
              <w:object w:dxaOrig="220" w:dyaOrig="240">
                <v:shape id="_x0000_i1045" type="#_x0000_t75" style="width:11.25pt;height:12pt" o:ole="">
                  <v:imagedata r:id="rId42" o:title=""/>
                </v:shape>
                <o:OLEObject Type="Embed" ProgID="Equation.DSMT4" ShapeID="_x0000_i1045" DrawAspect="Content" ObjectID="_1703935890" r:id="rId43"/>
              </w:object>
            </w:r>
          </w:p>
        </w:tc>
      </w:tr>
      <w:tr w:rsidR="008A694D" w:rsidRPr="00094131" w:rsidTr="008A694D">
        <w:trPr>
          <w:trHeight w:val="473"/>
        </w:trPr>
        <w:tc>
          <w:tcPr>
            <w:tcW w:w="1100" w:type="dxa"/>
            <w:vAlign w:val="center"/>
            <w:hideMark/>
          </w:tcPr>
          <w:p w:rsidR="008A694D" w:rsidRPr="00094131" w:rsidRDefault="00C766FA" w:rsidP="008A694D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pt-BR"/>
              </w:rPr>
            </w:pPr>
            <w:r w:rsidRPr="00094131">
              <w:rPr>
                <w:rFonts w:cs="Arial"/>
                <w:position w:val="-4"/>
                <w:sz w:val="20"/>
                <w:lang w:eastAsia="pt-BR"/>
              </w:rPr>
              <w:object w:dxaOrig="300" w:dyaOrig="300">
                <v:shape id="_x0000_i1046" type="#_x0000_t75" style="width:15pt;height:15pt" o:ole="">
                  <v:imagedata r:id="rId44" o:title=""/>
                </v:shape>
                <o:OLEObject Type="Embed" ProgID="Equation.DSMT4" ShapeID="_x0000_i1046" DrawAspect="Content" ObjectID="_1703935891" r:id="rId45"/>
              </w:object>
            </w:r>
          </w:p>
        </w:tc>
        <w:tc>
          <w:tcPr>
            <w:tcW w:w="1100" w:type="dxa"/>
            <w:vAlign w:val="center"/>
            <w:hideMark/>
          </w:tcPr>
          <w:p w:rsidR="008A694D" w:rsidRPr="00094131" w:rsidRDefault="00C766FA" w:rsidP="008A694D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pt-BR"/>
              </w:rPr>
            </w:pPr>
            <w:r w:rsidRPr="00094131">
              <w:rPr>
                <w:rFonts w:cs="Arial"/>
                <w:position w:val="-4"/>
                <w:sz w:val="20"/>
                <w:lang w:eastAsia="pt-BR"/>
              </w:rPr>
              <w:object w:dxaOrig="560" w:dyaOrig="300">
                <v:shape id="_x0000_i1047" type="#_x0000_t75" style="width:27.75pt;height:15pt" o:ole="">
                  <v:imagedata r:id="rId46" o:title=""/>
                </v:shape>
                <o:OLEObject Type="Embed" ProgID="Equation.DSMT4" ShapeID="_x0000_i1047" DrawAspect="Content" ObjectID="_1703935892" r:id="rId47"/>
              </w:object>
            </w:r>
          </w:p>
        </w:tc>
        <w:tc>
          <w:tcPr>
            <w:tcW w:w="1100" w:type="dxa"/>
            <w:vAlign w:val="center"/>
            <w:hideMark/>
          </w:tcPr>
          <w:p w:rsidR="008A694D" w:rsidRPr="00094131" w:rsidRDefault="00C766FA" w:rsidP="008A694D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pt-BR"/>
              </w:rPr>
            </w:pPr>
            <w:r w:rsidRPr="00094131">
              <w:rPr>
                <w:rFonts w:cs="Arial"/>
                <w:position w:val="-4"/>
                <w:sz w:val="20"/>
                <w:lang w:eastAsia="pt-BR"/>
              </w:rPr>
              <w:object w:dxaOrig="460" w:dyaOrig="300">
                <v:shape id="_x0000_i1048" type="#_x0000_t75" style="width:23.25pt;height:15pt" o:ole="">
                  <v:imagedata r:id="rId48" o:title=""/>
                </v:shape>
                <o:OLEObject Type="Embed" ProgID="Equation.DSMT4" ShapeID="_x0000_i1048" DrawAspect="Content" ObjectID="_1703935893" r:id="rId49"/>
              </w:object>
            </w:r>
          </w:p>
        </w:tc>
      </w:tr>
      <w:tr w:rsidR="008A694D" w:rsidRPr="00094131" w:rsidTr="008A694D">
        <w:trPr>
          <w:trHeight w:val="504"/>
        </w:trPr>
        <w:tc>
          <w:tcPr>
            <w:tcW w:w="1100" w:type="dxa"/>
            <w:vAlign w:val="center"/>
            <w:hideMark/>
          </w:tcPr>
          <w:p w:rsidR="008A694D" w:rsidRPr="00094131" w:rsidRDefault="00C766FA" w:rsidP="008A694D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pt-BR"/>
              </w:rPr>
            </w:pPr>
            <w:r w:rsidRPr="00094131">
              <w:rPr>
                <w:rFonts w:cs="Arial"/>
                <w:position w:val="-4"/>
                <w:sz w:val="20"/>
                <w:lang w:eastAsia="pt-BR"/>
              </w:rPr>
              <w:object w:dxaOrig="300" w:dyaOrig="300">
                <v:shape id="_x0000_i1049" type="#_x0000_t75" style="width:15pt;height:15pt" o:ole="">
                  <v:imagedata r:id="rId50" o:title=""/>
                </v:shape>
                <o:OLEObject Type="Embed" ProgID="Equation.DSMT4" ShapeID="_x0000_i1049" DrawAspect="Content" ObjectID="_1703935894" r:id="rId51"/>
              </w:object>
            </w:r>
          </w:p>
        </w:tc>
        <w:tc>
          <w:tcPr>
            <w:tcW w:w="1100" w:type="dxa"/>
            <w:vAlign w:val="center"/>
            <w:hideMark/>
          </w:tcPr>
          <w:p w:rsidR="008A694D" w:rsidRPr="00094131" w:rsidRDefault="00C766FA" w:rsidP="008A694D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pt-BR"/>
              </w:rPr>
            </w:pPr>
            <w:r w:rsidRPr="00094131">
              <w:rPr>
                <w:rFonts w:cs="Arial"/>
                <w:position w:val="-4"/>
                <w:sz w:val="20"/>
                <w:lang w:eastAsia="pt-BR"/>
              </w:rPr>
              <w:object w:dxaOrig="560" w:dyaOrig="300">
                <v:shape id="_x0000_i1050" type="#_x0000_t75" style="width:27.75pt;height:15pt" o:ole="">
                  <v:imagedata r:id="rId52" o:title=""/>
                </v:shape>
                <o:OLEObject Type="Embed" ProgID="Equation.DSMT4" ShapeID="_x0000_i1050" DrawAspect="Content" ObjectID="_1703935895" r:id="rId53"/>
              </w:object>
            </w:r>
          </w:p>
        </w:tc>
        <w:tc>
          <w:tcPr>
            <w:tcW w:w="1100" w:type="dxa"/>
            <w:vAlign w:val="center"/>
            <w:hideMark/>
          </w:tcPr>
          <w:p w:rsidR="008A694D" w:rsidRPr="00094131" w:rsidRDefault="00C766FA" w:rsidP="008A694D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pt-BR"/>
              </w:rPr>
            </w:pPr>
            <w:r w:rsidRPr="00094131">
              <w:rPr>
                <w:rFonts w:cs="Arial"/>
                <w:position w:val="-4"/>
                <w:sz w:val="20"/>
                <w:lang w:eastAsia="pt-BR"/>
              </w:rPr>
              <w:object w:dxaOrig="460" w:dyaOrig="300">
                <v:shape id="_x0000_i1051" type="#_x0000_t75" style="width:23.25pt;height:15pt" o:ole="">
                  <v:imagedata r:id="rId48" o:title=""/>
                </v:shape>
                <o:OLEObject Type="Embed" ProgID="Equation.DSMT4" ShapeID="_x0000_i1051" DrawAspect="Content" ObjectID="_1703935896" r:id="rId54"/>
              </w:object>
            </w:r>
          </w:p>
        </w:tc>
      </w:tr>
    </w:tbl>
    <w:p w:rsidR="00000000" w:rsidRDefault="008A694D" w:rsidP="00094131">
      <w:pPr>
        <w:spacing w:after="0" w:line="240" w:lineRule="auto"/>
        <w:rPr>
          <w:lang w:eastAsia="pt-BR"/>
        </w:rPr>
      </w:pPr>
      <w:r w:rsidRPr="0009413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094131">
      <w:pPr>
        <w:spacing w:after="0" w:line="240" w:lineRule="auto"/>
        <w:rPr>
          <w:lang w:eastAsia="pt-BR"/>
        </w:rPr>
      </w:pPr>
    </w:p>
    <w:p w:rsidR="00000000" w:rsidRDefault="00001DDA" w:rsidP="00094131">
      <w:pPr>
        <w:spacing w:after="0" w:line="240" w:lineRule="auto"/>
        <w:rPr>
          <w:lang w:eastAsia="pt-BR"/>
        </w:rPr>
      </w:pPr>
    </w:p>
    <w:p w:rsidR="00000000" w:rsidRDefault="00001DDA" w:rsidP="00094131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559E7" w:rsidRPr="00A20ED7" w:rsidRDefault="000D1869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1559E7" w:rsidRPr="00A20ED7">
        <w:rPr>
          <w:rFonts w:cs="Arial"/>
          <w:sz w:val="20"/>
          <w:szCs w:val="20"/>
          <w:lang w:eastAsia="pt-BR"/>
        </w:rPr>
        <w:t>No bloco superior abaixo, estão citados dois termos utilizados na determinação do padrão de herança monogênica nas famílias; no inferior, os critérios envolvidos na descrição dos termos.</w:t>
      </w: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0ED7">
        <w:rPr>
          <w:rFonts w:cs="Arial"/>
          <w:sz w:val="20"/>
          <w:szCs w:val="20"/>
          <w:lang w:eastAsia="pt-BR"/>
        </w:rPr>
        <w:t>Associe adequadamente o bloco inferior ao superior.</w:t>
      </w: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0ED7">
        <w:rPr>
          <w:rFonts w:cs="Arial"/>
          <w:sz w:val="20"/>
          <w:szCs w:val="20"/>
          <w:lang w:eastAsia="pt-BR"/>
        </w:rPr>
        <w:t>1. Autossômica</w:t>
      </w: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0ED7">
        <w:rPr>
          <w:rFonts w:cs="Arial"/>
          <w:sz w:val="20"/>
          <w:szCs w:val="20"/>
          <w:lang w:eastAsia="pt-BR"/>
        </w:rPr>
        <w:t>2. Ligada ao X</w:t>
      </w: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0ED7">
        <w:rPr>
          <w:rFonts w:cs="Arial"/>
          <w:sz w:val="20"/>
          <w:szCs w:val="20"/>
          <w:lang w:eastAsia="pt-BR"/>
        </w:rPr>
        <w:t>(     ) Presença igual em homens e mulheres.</w:t>
      </w: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0ED7">
        <w:rPr>
          <w:rFonts w:cs="Arial"/>
          <w:sz w:val="20"/>
          <w:szCs w:val="20"/>
          <w:lang w:eastAsia="pt-BR"/>
        </w:rPr>
        <w:t>(     ) Transmissão direta de homem para homem.</w:t>
      </w: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0ED7">
        <w:rPr>
          <w:rFonts w:cs="Arial"/>
          <w:sz w:val="20"/>
          <w:szCs w:val="20"/>
          <w:lang w:eastAsia="pt-BR"/>
        </w:rPr>
        <w:t>(     ) Homens afetados terão todas as filhas afetadas, se a característica for dominante.</w:t>
      </w: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0ED7">
        <w:rPr>
          <w:rFonts w:cs="Arial"/>
          <w:sz w:val="20"/>
          <w:szCs w:val="20"/>
          <w:lang w:eastAsia="pt-BR"/>
        </w:rPr>
        <w:t>(     ) Mulheres afetadas terão todos os filhos homens afetados, se a característica for recessiva.</w:t>
      </w:r>
    </w:p>
    <w:p w:rsidR="001559E7" w:rsidRPr="00A20ED7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559E7" w:rsidP="001559E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20ED7">
        <w:rPr>
          <w:rFonts w:cs="Arial"/>
          <w:sz w:val="20"/>
          <w:szCs w:val="20"/>
          <w:lang w:eastAsia="pt-BR"/>
        </w:rPr>
        <w:t xml:space="preserve">A sequência correta de preenchimento dos parênteses, de cima para baixo,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93D1A" w:rsidRPr="00A5347D">
        <w:rPr>
          <w:rFonts w:cs="Arial"/>
          <w:sz w:val="20"/>
          <w:szCs w:val="20"/>
          <w:lang w:eastAsia="pt-BR"/>
        </w:rPr>
        <w:t>1 – 2 – 2 – 1.</w:t>
      </w:r>
      <w:r w:rsidR="00474B44" w:rsidRPr="00A5347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71D06" w:rsidRPr="00D72B9D">
        <w:rPr>
          <w:rFonts w:cs="Arial"/>
          <w:sz w:val="20"/>
          <w:szCs w:val="20"/>
          <w:lang w:eastAsia="pt-BR"/>
        </w:rPr>
        <w:t>1 – 1 – 2 – 2.</w:t>
      </w:r>
      <w:r w:rsidR="00474B44" w:rsidRPr="00D72B9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5172" w:rsidRPr="008B52D7">
        <w:rPr>
          <w:rFonts w:cs="Arial"/>
          <w:sz w:val="20"/>
          <w:szCs w:val="20"/>
          <w:lang w:eastAsia="pt-BR"/>
        </w:rPr>
        <w:t>1 – 2 – 2 – 2.</w:t>
      </w:r>
      <w:r w:rsidR="00474B44" w:rsidRPr="008B52D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F052C" w:rsidRPr="00E6509A">
        <w:rPr>
          <w:rFonts w:cs="Arial"/>
          <w:sz w:val="20"/>
          <w:szCs w:val="20"/>
          <w:lang w:eastAsia="pt-BR"/>
        </w:rPr>
        <w:t>2 – 1 – 1 – 1.</w:t>
      </w:r>
      <w:r w:rsidR="009F052C" w:rsidRPr="00E6509A">
        <w:rPr>
          <w:rFonts w:cs="Arial"/>
          <w:sz w:val="20"/>
          <w:lang w:eastAsia="pt-BR"/>
        </w:rPr>
        <w:t xml:space="preserve"> </w:t>
      </w:r>
      <w:r w:rsidR="00474B44" w:rsidRPr="00E6509A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0134A" w:rsidRPr="004E0948">
        <w:rPr>
          <w:rFonts w:cs="Arial"/>
          <w:sz w:val="20"/>
          <w:szCs w:val="20"/>
          <w:lang w:eastAsia="pt-BR"/>
        </w:rPr>
        <w:t>2 – 1 – 1 – 2.</w:t>
      </w:r>
      <w:r w:rsidR="00474B44" w:rsidRPr="004E094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61530" w:rsidRDefault="00961371" w:rsidP="007A0C18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161530">
        <w:rPr>
          <w:rFonts w:cs="Arial"/>
          <w:sz w:val="20"/>
          <w:szCs w:val="20"/>
          <w:lang w:eastAsia="pt-BR"/>
        </w:rPr>
        <w:t>[B]</w:t>
      </w:r>
    </w:p>
    <w:p w:rsidR="007A0C18" w:rsidRPr="00161530" w:rsidRDefault="007A0C18" w:rsidP="007A0C18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A0C18" w:rsidP="007A0C18">
      <w:pPr>
        <w:spacing w:after="0" w:line="240" w:lineRule="auto"/>
        <w:rPr>
          <w:lang w:eastAsia="pt-BR"/>
        </w:rPr>
      </w:pPr>
      <w:r w:rsidRPr="00161530">
        <w:rPr>
          <w:rFonts w:cs="Arial"/>
          <w:sz w:val="20"/>
          <w:szCs w:val="20"/>
          <w:lang w:eastAsia="pt-BR"/>
        </w:rPr>
        <w:t xml:space="preserve">A herança autossômica não discrimina os sexos e os genes são distribuídos pelos pais, igualmente, entre os filhos de ambos os sexos. Na herança dominante e ligada ao cromossomo </w:t>
      </w:r>
      <w:r w:rsidR="00332329" w:rsidRPr="00161530">
        <w:rPr>
          <w:rFonts w:cs="Arial"/>
          <w:position w:val="-8"/>
          <w:sz w:val="20"/>
          <w:szCs w:val="20"/>
          <w:lang w:eastAsia="pt-BR"/>
        </w:rPr>
        <w:object w:dxaOrig="260" w:dyaOrig="279">
          <v:shape id="_x0000_i1052" type="#_x0000_t75" style="width:12.75pt;height:14.25pt" o:ole="">
            <v:imagedata r:id="rId55" o:title=""/>
          </v:shape>
          <o:OLEObject Type="Embed" ProgID="Equation.DSMT4" ShapeID="_x0000_i1052" DrawAspect="Content" ObjectID="_1703935897" r:id="rId56"/>
        </w:object>
      </w:r>
      <w:r w:rsidRPr="00161530">
        <w:rPr>
          <w:rFonts w:cs="Arial"/>
          <w:sz w:val="20"/>
          <w:szCs w:val="20"/>
          <w:lang w:eastAsia="pt-BR"/>
        </w:rPr>
        <w:t xml:space="preserve"> o homem afetado transmite o seu cromossomo </w:t>
      </w:r>
      <w:r w:rsidR="00332329" w:rsidRPr="00161530">
        <w:rPr>
          <w:rFonts w:cs="Arial"/>
          <w:position w:val="-4"/>
          <w:sz w:val="20"/>
          <w:szCs w:val="20"/>
          <w:lang w:eastAsia="pt-BR"/>
        </w:rPr>
        <w:object w:dxaOrig="220" w:dyaOrig="240">
          <v:shape id="_x0000_i1053" type="#_x0000_t75" style="width:11.25pt;height:12pt" o:ole="">
            <v:imagedata r:id="rId57" o:title=""/>
          </v:shape>
          <o:OLEObject Type="Embed" ProgID="Equation.DSMT4" ShapeID="_x0000_i1053" DrawAspect="Content" ObjectID="_1703935898" r:id="rId58"/>
        </w:object>
      </w:r>
      <w:r w:rsidRPr="00161530">
        <w:rPr>
          <w:rFonts w:cs="Arial"/>
          <w:sz w:val="20"/>
          <w:szCs w:val="20"/>
          <w:lang w:eastAsia="pt-BR"/>
        </w:rPr>
        <w:t xml:space="preserve"> para todas as suas filhas. Na herança recessiva ligada ao </w:t>
      </w:r>
      <w:r w:rsidR="00332329" w:rsidRPr="00161530">
        <w:rPr>
          <w:rFonts w:cs="Arial"/>
          <w:position w:val="-8"/>
          <w:sz w:val="20"/>
          <w:szCs w:val="20"/>
          <w:lang w:eastAsia="pt-BR"/>
        </w:rPr>
        <w:object w:dxaOrig="260" w:dyaOrig="279">
          <v:shape id="_x0000_i1054" type="#_x0000_t75" style="width:12.75pt;height:14.25pt" o:ole="">
            <v:imagedata r:id="rId59" o:title=""/>
          </v:shape>
          <o:OLEObject Type="Embed" ProgID="Equation.DSMT4" ShapeID="_x0000_i1054" DrawAspect="Content" ObjectID="_1703935899" r:id="rId60"/>
        </w:object>
      </w:r>
      <w:r w:rsidRPr="00161530">
        <w:rPr>
          <w:rFonts w:cs="Arial"/>
          <w:sz w:val="20"/>
          <w:szCs w:val="20"/>
          <w:lang w:eastAsia="pt-BR"/>
        </w:rPr>
        <w:t xml:space="preserve"> a mulher afetada terá todos os seus filhos homens afetados. </w:t>
      </w:r>
    </w:p>
    <w:p w:rsidR="00000000" w:rsidRDefault="00001DDA" w:rsidP="007A0C18">
      <w:pPr>
        <w:spacing w:after="0" w:line="240" w:lineRule="auto"/>
        <w:rPr>
          <w:lang w:eastAsia="pt-BR"/>
        </w:rPr>
      </w:pPr>
    </w:p>
    <w:p w:rsidR="00000000" w:rsidRDefault="00001DDA" w:rsidP="007A0C18">
      <w:pPr>
        <w:spacing w:after="0" w:line="240" w:lineRule="auto"/>
        <w:rPr>
          <w:lang w:eastAsia="pt-BR"/>
        </w:rPr>
      </w:pPr>
    </w:p>
    <w:p w:rsidR="00000000" w:rsidRDefault="00001DDA" w:rsidP="007A0C18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740B39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(Fcmmg)  </w:t>
      </w:r>
      <w:r w:rsidR="004413D8" w:rsidRPr="00740B39">
        <w:rPr>
          <w:rFonts w:cs="Arial"/>
          <w:sz w:val="20"/>
          <w:szCs w:val="20"/>
          <w:lang w:eastAsia="pt-BR"/>
        </w:rPr>
        <w:t>Os heredogramas apresentados, sobre as famílias A e B, retratam uma mesma doença genética:</w:t>
      </w:r>
    </w:p>
    <w:p w:rsidR="004413D8" w:rsidRPr="00740B39" w:rsidRDefault="004413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B3234B" w:rsidRPr="00740B39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705350" cy="25146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4B" w:rsidRPr="00740B39" w:rsidRDefault="00B323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205EA" w:rsidP="009205E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40B39">
        <w:rPr>
          <w:rFonts w:cs="Arial"/>
          <w:sz w:val="20"/>
          <w:szCs w:val="20"/>
          <w:lang w:eastAsia="pt-BR"/>
        </w:rPr>
        <w:t xml:space="preserve">Sobre essa doença, podemos afirmar que: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60B2B" w:rsidRPr="00084B67">
        <w:rPr>
          <w:rFonts w:cs="Arial"/>
          <w:sz w:val="20"/>
          <w:szCs w:val="20"/>
          <w:lang w:eastAsia="pt-BR"/>
        </w:rPr>
        <w:t xml:space="preserve">Trata-se de um caso típico de Herança Ligada ao Cromossomo X. </w:t>
      </w:r>
      <w:r w:rsidR="00474B44" w:rsidRPr="00084B6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87D60" w:rsidRPr="00700074">
        <w:rPr>
          <w:rFonts w:cs="Arial"/>
          <w:sz w:val="20"/>
          <w:szCs w:val="20"/>
          <w:lang w:eastAsia="pt-BR"/>
        </w:rPr>
        <w:t xml:space="preserve">Os propósitos indicados nas duas famílias apresentam o mesmo risco de possuírem o gene em questão. </w:t>
      </w:r>
      <w:r w:rsidR="00474B44" w:rsidRPr="0070007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730A7" w:rsidRPr="00921C62">
        <w:rPr>
          <w:rFonts w:cs="Arial"/>
          <w:sz w:val="20"/>
          <w:szCs w:val="20"/>
          <w:lang w:eastAsia="pt-BR"/>
        </w:rPr>
        <w:t xml:space="preserve">A prole do casal da segunda geração da família B é maior do que a prole do casal da segunda geração da família A. </w:t>
      </w:r>
      <w:r w:rsidR="00474B44" w:rsidRPr="00921C6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23C8D" w:rsidRPr="007B529D">
        <w:rPr>
          <w:rFonts w:cs="Arial"/>
          <w:sz w:val="20"/>
          <w:szCs w:val="20"/>
          <w:lang w:eastAsia="pt-BR"/>
        </w:rPr>
        <w:t xml:space="preserve">A probabilidade de os homens afetados transmitirem esse gene para as suas filhas ou para o seus filhos é a mesma. </w:t>
      </w:r>
      <w:r w:rsidR="00474B44" w:rsidRPr="007B529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9768AC" w:rsidRDefault="009D5EAA" w:rsidP="00F8317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768AC">
        <w:rPr>
          <w:rFonts w:cs="Arial"/>
          <w:sz w:val="20"/>
          <w:szCs w:val="20"/>
          <w:lang w:eastAsia="pt-BR"/>
        </w:rPr>
        <w:t>[A]</w:t>
      </w:r>
    </w:p>
    <w:p w:rsidR="00F83172" w:rsidRPr="009768AC" w:rsidRDefault="00F83172" w:rsidP="00F8317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83172" w:rsidP="00F8317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768AC">
        <w:rPr>
          <w:rFonts w:cs="Arial"/>
          <w:sz w:val="20"/>
          <w:szCs w:val="20"/>
          <w:lang w:eastAsia="pt-BR"/>
        </w:rPr>
        <w:t xml:space="preserve">Os heredogramas mostram um caso típico de doença causada por gene recessivo e ligado ao cromossomo </w:t>
      </w:r>
      <w:r w:rsidR="00EC0A86" w:rsidRPr="009768AC">
        <w:rPr>
          <w:rFonts w:cs="Arial"/>
          <w:position w:val="-4"/>
          <w:sz w:val="20"/>
          <w:lang w:eastAsia="pt-BR"/>
        </w:rPr>
        <w:object w:dxaOrig="260" w:dyaOrig="240">
          <v:shape id="_x0000_i1056" type="#_x0000_t75" style="width:12.75pt;height:12pt" o:ole="">
            <v:imagedata r:id="rId62" o:title=""/>
          </v:shape>
          <o:OLEObject Type="Embed" ProgID="Equation.DSMT4" ShapeID="_x0000_i1056" DrawAspect="Content" ObjectID="_1703935900" r:id="rId63"/>
        </w:object>
      </w:r>
      <w:r w:rsidRPr="009768AC">
        <w:rPr>
          <w:rFonts w:cs="Arial"/>
          <w:sz w:val="20"/>
          <w:lang w:eastAsia="pt-BR"/>
        </w:rPr>
        <w:t xml:space="preserve"> Os homens afetados têm filhas normais portadoras (Família A) e os homens afetados são filhos de mães normais portadoras (Família B).</w:t>
      </w:r>
      <w:r w:rsidRPr="009768A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F8317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F8317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F8317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BA22A0" w:rsidRDefault="000D1869" w:rsidP="000766A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(Fac. Albert Einstein - Medicin)  </w:t>
      </w:r>
      <w:r w:rsidR="000766AF" w:rsidRPr="00BA22A0">
        <w:rPr>
          <w:rFonts w:cs="Arial"/>
          <w:sz w:val="20"/>
          <w:szCs w:val="20"/>
          <w:lang w:eastAsia="pt-BR"/>
        </w:rPr>
        <w:t>Nos heredogramas abaixo, o casal indicado por A tem dois filhos e o casal indicado por B, duas filhas. As setas indicam pessoas que apresentam uma dada doença:</w:t>
      </w:r>
    </w:p>
    <w:p w:rsidR="000766AF" w:rsidRPr="00BA22A0" w:rsidRDefault="000766A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766AF" w:rsidRPr="00BA22A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43225" cy="8191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BA22A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A2FF8" w:rsidP="003A2FF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A22A0">
        <w:rPr>
          <w:rFonts w:cs="Arial"/>
          <w:sz w:val="20"/>
          <w:szCs w:val="20"/>
          <w:lang w:eastAsia="pt-BR"/>
        </w:rPr>
        <w:t>Após a análise dos heredogramas, é possível concluir que a doença</w:t>
      </w:r>
      <w:r w:rsidR="000766AF" w:rsidRPr="00BA22A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C3414" w:rsidRPr="00AF6B04">
        <w:rPr>
          <w:rFonts w:cs="Arial"/>
          <w:sz w:val="20"/>
          <w:szCs w:val="20"/>
          <w:lang w:eastAsia="pt-BR"/>
        </w:rPr>
        <w:t xml:space="preserve">é obrigatoriamente devida a um gene recessivo localizado no cromossomo </w:t>
      </w:r>
      <w:r w:rsidR="0018015C" w:rsidRPr="00AF6B04">
        <w:rPr>
          <w:rFonts w:cs="Arial"/>
          <w:position w:val="-4"/>
          <w:sz w:val="20"/>
          <w:szCs w:val="20"/>
          <w:lang w:eastAsia="pt-BR"/>
        </w:rPr>
        <w:object w:dxaOrig="260" w:dyaOrig="240">
          <v:shape id="_x0000_i1058" type="#_x0000_t75" style="width:12.75pt;height:12pt" o:ole="">
            <v:imagedata r:id="rId65" o:title=""/>
          </v:shape>
          <o:OLEObject Type="Embed" ProgID="Equation.DSMT4" ShapeID="_x0000_i1058" DrawAspect="Content" ObjectID="_1703935901" r:id="rId66"/>
        </w:object>
      </w:r>
      <w:r w:rsidR="001C3414" w:rsidRPr="00AF6B0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C389B" w:rsidRPr="007C484C">
        <w:rPr>
          <w:rFonts w:cs="Arial"/>
          <w:sz w:val="20"/>
          <w:szCs w:val="20"/>
          <w:lang w:eastAsia="pt-BR"/>
        </w:rPr>
        <w:t>é obrigatoriamente devida a um gene autossômico recessivo.</w:t>
      </w:r>
      <w:r w:rsidR="00474B44" w:rsidRPr="007C484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27601" w:rsidRPr="007D3FD4">
        <w:rPr>
          <w:rFonts w:cs="Arial"/>
          <w:sz w:val="20"/>
          <w:szCs w:val="20"/>
          <w:lang w:eastAsia="pt-BR"/>
        </w:rPr>
        <w:t xml:space="preserve">pode ser devida a um gene dominante, tanto autossômico como localizado no cromossomo </w:t>
      </w:r>
      <w:r w:rsidR="0038547C" w:rsidRPr="007D3FD4">
        <w:rPr>
          <w:rFonts w:cs="Arial"/>
          <w:position w:val="-4"/>
          <w:sz w:val="20"/>
          <w:szCs w:val="20"/>
          <w:lang w:eastAsia="pt-BR"/>
        </w:rPr>
        <w:object w:dxaOrig="260" w:dyaOrig="240">
          <v:shape id="_x0000_i1059" type="#_x0000_t75" style="width:12.75pt;height:12pt" o:ole="">
            <v:imagedata r:id="rId67" o:title=""/>
          </v:shape>
          <o:OLEObject Type="Embed" ProgID="Equation.DSMT4" ShapeID="_x0000_i1059" DrawAspect="Content" ObjectID="_1703935902" r:id="rId68"/>
        </w:object>
      </w:r>
      <w:r w:rsidR="00474B44" w:rsidRPr="007D3FD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2F76" w:rsidRPr="0049464C">
        <w:rPr>
          <w:rFonts w:cs="Arial"/>
          <w:sz w:val="20"/>
          <w:szCs w:val="20"/>
          <w:lang w:eastAsia="pt-BR"/>
        </w:rPr>
        <w:t>pode ser devida a um gene recessivo, tanto autossômico como localizado no cromossomo</w:t>
      </w:r>
      <w:r w:rsidR="00CF54B3" w:rsidRPr="0049464C">
        <w:rPr>
          <w:rFonts w:cs="Arial"/>
          <w:sz w:val="20"/>
          <w:szCs w:val="20"/>
          <w:lang w:eastAsia="pt-BR"/>
        </w:rPr>
        <w:t xml:space="preserve"> </w:t>
      </w:r>
      <w:r w:rsidR="00966336" w:rsidRPr="0049464C">
        <w:rPr>
          <w:rFonts w:cs="Arial"/>
          <w:position w:val="-4"/>
          <w:sz w:val="20"/>
          <w:szCs w:val="20"/>
          <w:lang w:eastAsia="pt-BR"/>
        </w:rPr>
        <w:object w:dxaOrig="260" w:dyaOrig="240">
          <v:shape id="_x0000_i1060" type="#_x0000_t75" style="width:12.75pt;height:12pt" o:ole="">
            <v:imagedata r:id="rId69" o:title=""/>
          </v:shape>
          <o:OLEObject Type="Embed" ProgID="Equation.DSMT4" ShapeID="_x0000_i1060" DrawAspect="Content" ObjectID="_1703935903" r:id="rId70"/>
        </w:object>
      </w:r>
      <w:r w:rsidR="00C42F76" w:rsidRPr="0049464C">
        <w:rPr>
          <w:rFonts w:cs="Arial"/>
          <w:sz w:val="20"/>
          <w:szCs w:val="20"/>
          <w:lang w:eastAsia="pt-BR"/>
        </w:rPr>
        <w:t xml:space="preserve"> </w:t>
      </w:r>
      <w:r w:rsidR="00474B44" w:rsidRPr="0049464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3D612D" w:rsidRDefault="0010142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612D">
        <w:rPr>
          <w:rFonts w:cs="Arial"/>
          <w:sz w:val="20"/>
          <w:szCs w:val="20"/>
          <w:lang w:eastAsia="pt-BR"/>
        </w:rPr>
        <w:t>[D]</w:t>
      </w:r>
    </w:p>
    <w:p w:rsidR="00474B44" w:rsidRPr="003D612D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63D16" w:rsidRPr="003D612D" w:rsidRDefault="00063D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612D">
        <w:rPr>
          <w:rFonts w:cs="Arial"/>
          <w:sz w:val="20"/>
          <w:szCs w:val="20"/>
          <w:lang w:eastAsia="pt-BR"/>
        </w:rPr>
        <w:t xml:space="preserve">Alelos: </w:t>
      </w:r>
      <w:r w:rsidR="006C68BB" w:rsidRPr="003D612D">
        <w:rPr>
          <w:rFonts w:cs="Arial"/>
          <w:position w:val="-4"/>
          <w:sz w:val="20"/>
          <w:szCs w:val="20"/>
          <w:lang w:eastAsia="pt-BR"/>
        </w:rPr>
        <w:object w:dxaOrig="220" w:dyaOrig="240">
          <v:shape id="_x0000_i1061" type="#_x0000_t75" style="width:11.25pt;height:12pt" o:ole="">
            <v:imagedata r:id="rId71" o:title=""/>
          </v:shape>
          <o:OLEObject Type="Embed" ProgID="Equation.DSMT4" ShapeID="_x0000_i1061" DrawAspect="Content" ObjectID="_1703935904" r:id="rId72"/>
        </w:object>
      </w:r>
      <w:r w:rsidRPr="003D612D">
        <w:rPr>
          <w:rFonts w:cs="Arial"/>
          <w:sz w:val="20"/>
          <w:szCs w:val="20"/>
          <w:lang w:eastAsia="pt-BR"/>
        </w:rPr>
        <w:t xml:space="preserve"> (dominante) e </w:t>
      </w:r>
      <w:r w:rsidR="006C68BB" w:rsidRPr="003D612D">
        <w:rPr>
          <w:rFonts w:cs="Arial"/>
          <w:position w:val="-6"/>
          <w:sz w:val="20"/>
          <w:szCs w:val="20"/>
          <w:lang w:eastAsia="pt-BR"/>
        </w:rPr>
        <w:object w:dxaOrig="180" w:dyaOrig="220">
          <v:shape id="_x0000_i1062" type="#_x0000_t75" style="width:9pt;height:11.25pt" o:ole="">
            <v:imagedata r:id="rId73" o:title=""/>
          </v:shape>
          <o:OLEObject Type="Embed" ProgID="Equation.DSMT4" ShapeID="_x0000_i1062" DrawAspect="Content" ObjectID="_1703935905" r:id="rId74"/>
        </w:object>
      </w:r>
      <w:r w:rsidRPr="003D612D">
        <w:rPr>
          <w:rFonts w:cs="Arial"/>
          <w:sz w:val="20"/>
          <w:szCs w:val="20"/>
          <w:lang w:eastAsia="pt-BR"/>
        </w:rPr>
        <w:t xml:space="preserve"> (recessivo)</w:t>
      </w:r>
    </w:p>
    <w:p w:rsidR="00063D16" w:rsidRPr="003D612D" w:rsidRDefault="00063D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63D16" w:rsidRPr="003D612D" w:rsidRDefault="00063D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612D">
        <w:rPr>
          <w:rFonts w:cs="Arial"/>
          <w:sz w:val="20"/>
          <w:szCs w:val="20"/>
          <w:lang w:eastAsia="pt-BR"/>
        </w:rPr>
        <w:t>Herança autossômica e recessiva:</w:t>
      </w:r>
    </w:p>
    <w:p w:rsidR="00063D16" w:rsidRPr="003D612D" w:rsidRDefault="00063D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612D">
        <w:rPr>
          <w:rFonts w:cs="Arial"/>
          <w:sz w:val="20"/>
          <w:szCs w:val="20"/>
          <w:lang w:eastAsia="pt-BR"/>
        </w:rPr>
        <w:t xml:space="preserve">Cruzamento A – pais: </w:t>
      </w:r>
      <w:r w:rsidR="006C68BB" w:rsidRPr="003D612D">
        <w:rPr>
          <w:rFonts w:cs="Arial"/>
          <w:position w:val="-6"/>
          <w:sz w:val="20"/>
          <w:szCs w:val="20"/>
          <w:lang w:eastAsia="pt-BR"/>
        </w:rPr>
        <w:object w:dxaOrig="760" w:dyaOrig="260">
          <v:shape id="_x0000_i1063" type="#_x0000_t75" style="width:38.25pt;height:12.75pt" o:ole="">
            <v:imagedata r:id="rId75" o:title=""/>
          </v:shape>
          <o:OLEObject Type="Embed" ProgID="Equation.DSMT4" ShapeID="_x0000_i1063" DrawAspect="Content" ObjectID="_1703935906" r:id="rId76"/>
        </w:object>
      </w:r>
      <w:r w:rsidRPr="003D612D">
        <w:rPr>
          <w:rFonts w:cs="Arial"/>
          <w:sz w:val="20"/>
          <w:szCs w:val="20"/>
          <w:lang w:eastAsia="pt-BR"/>
        </w:rPr>
        <w:t xml:space="preserve"> e filho </w:t>
      </w:r>
      <w:r w:rsidR="006C68BB" w:rsidRPr="003D612D">
        <w:rPr>
          <w:rFonts w:cs="Arial"/>
          <w:position w:val="-6"/>
          <w:sz w:val="20"/>
          <w:szCs w:val="20"/>
          <w:lang w:eastAsia="pt-BR"/>
        </w:rPr>
        <w:object w:dxaOrig="340" w:dyaOrig="220">
          <v:shape id="_x0000_i1064" type="#_x0000_t75" style="width:17.25pt;height:11.25pt" o:ole="">
            <v:imagedata r:id="rId77" o:title=""/>
          </v:shape>
          <o:OLEObject Type="Embed" ProgID="Equation.DSMT4" ShapeID="_x0000_i1064" DrawAspect="Content" ObjectID="_1703935907" r:id="rId78"/>
        </w:object>
      </w:r>
    </w:p>
    <w:p w:rsidR="00063D16" w:rsidRPr="003D612D" w:rsidRDefault="00063D16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612D">
        <w:rPr>
          <w:rFonts w:cs="Arial"/>
          <w:sz w:val="20"/>
          <w:szCs w:val="20"/>
          <w:lang w:eastAsia="pt-BR"/>
        </w:rPr>
        <w:t xml:space="preserve">Cruzamento B – pais: </w:t>
      </w:r>
      <w:r w:rsidR="006C68BB" w:rsidRPr="003D612D">
        <w:rPr>
          <w:rFonts w:cs="Arial"/>
          <w:position w:val="-6"/>
          <w:sz w:val="20"/>
          <w:szCs w:val="20"/>
          <w:lang w:eastAsia="pt-BR"/>
        </w:rPr>
        <w:object w:dxaOrig="720" w:dyaOrig="260">
          <v:shape id="_x0000_i1065" type="#_x0000_t75" style="width:36pt;height:12.75pt" o:ole="">
            <v:imagedata r:id="rId79" o:title=""/>
          </v:shape>
          <o:OLEObject Type="Embed" ProgID="Equation.DSMT4" ShapeID="_x0000_i1065" DrawAspect="Content" ObjectID="_1703935908" r:id="rId80"/>
        </w:object>
      </w:r>
      <w:r w:rsidRPr="003D612D">
        <w:rPr>
          <w:rFonts w:cs="Arial"/>
          <w:sz w:val="20"/>
          <w:szCs w:val="20"/>
          <w:lang w:eastAsia="pt-BR"/>
        </w:rPr>
        <w:t xml:space="preserve"> e filha </w:t>
      </w:r>
      <w:r w:rsidR="006C68BB" w:rsidRPr="003D612D">
        <w:rPr>
          <w:rFonts w:cs="Arial"/>
          <w:position w:val="-6"/>
          <w:sz w:val="20"/>
          <w:szCs w:val="20"/>
          <w:lang w:eastAsia="pt-BR"/>
        </w:rPr>
        <w:object w:dxaOrig="360" w:dyaOrig="260">
          <v:shape id="_x0000_i1066" type="#_x0000_t75" style="width:18pt;height:12.75pt" o:ole="">
            <v:imagedata r:id="rId81" o:title=""/>
          </v:shape>
          <o:OLEObject Type="Embed" ProgID="Equation.DSMT4" ShapeID="_x0000_i1066" DrawAspect="Content" ObjectID="_1703935909" r:id="rId82"/>
        </w:object>
      </w:r>
    </w:p>
    <w:p w:rsidR="00063D16" w:rsidRPr="003D612D" w:rsidRDefault="00063D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63D16" w:rsidRPr="003D612D" w:rsidRDefault="00063D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612D">
        <w:rPr>
          <w:rFonts w:cs="Arial"/>
          <w:sz w:val="20"/>
          <w:szCs w:val="20"/>
          <w:lang w:eastAsia="pt-BR"/>
        </w:rPr>
        <w:t>Herança recessiva e ligada ao sexo:</w:t>
      </w:r>
    </w:p>
    <w:p w:rsidR="00063D16" w:rsidRPr="003D612D" w:rsidRDefault="00063D16" w:rsidP="00063D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612D">
        <w:rPr>
          <w:rFonts w:cs="Arial"/>
          <w:sz w:val="20"/>
          <w:szCs w:val="20"/>
          <w:lang w:eastAsia="pt-BR"/>
        </w:rPr>
        <w:t xml:space="preserve">Cruzamento A – pais: </w:t>
      </w:r>
      <w:r w:rsidR="006C68BB" w:rsidRPr="003D612D">
        <w:rPr>
          <w:rFonts w:cs="Arial"/>
          <w:position w:val="-4"/>
          <w:sz w:val="20"/>
          <w:szCs w:val="20"/>
          <w:lang w:val="en-US" w:eastAsia="zh-CN"/>
        </w:rPr>
        <w:object w:dxaOrig="580" w:dyaOrig="300">
          <v:shape id="_x0000_i1067" type="#_x0000_t75" style="width:29.25pt;height:15pt" o:ole="">
            <v:imagedata r:id="rId83" o:title=""/>
          </v:shape>
          <o:OLEObject Type="Embed" ProgID="Equation.DSMT4" ShapeID="_x0000_i1067" DrawAspect="Content" ObjectID="_1703935910" r:id="rId84"/>
        </w:object>
      </w:r>
      <w:r w:rsidR="007A4C2C" w:rsidRPr="003D612D">
        <w:rPr>
          <w:rFonts w:cs="Arial"/>
          <w:sz w:val="20"/>
          <w:szCs w:val="20"/>
          <w:lang w:eastAsia="pt-BR"/>
        </w:rPr>
        <w:t xml:space="preserve"> e </w:t>
      </w:r>
      <w:r w:rsidR="006C68BB" w:rsidRPr="003D612D">
        <w:rPr>
          <w:rFonts w:cs="Arial"/>
          <w:position w:val="-10"/>
          <w:sz w:val="20"/>
          <w:szCs w:val="20"/>
          <w:lang w:val="en-US" w:eastAsia="zh-CN"/>
        </w:rPr>
        <w:object w:dxaOrig="460" w:dyaOrig="360">
          <v:shape id="_x0000_i1068" type="#_x0000_t75" style="width:23.25pt;height:18pt" o:ole="">
            <v:imagedata r:id="rId85" o:title=""/>
          </v:shape>
          <o:OLEObject Type="Embed" ProgID="Equation.DSMT4" ShapeID="_x0000_i1068" DrawAspect="Content" ObjectID="_1703935911" r:id="rId86"/>
        </w:object>
      </w:r>
      <w:r w:rsidR="007A4C2C" w:rsidRPr="003D612D">
        <w:rPr>
          <w:rFonts w:cs="Arial"/>
          <w:sz w:val="20"/>
          <w:szCs w:val="20"/>
          <w:lang w:eastAsia="pt-BR"/>
        </w:rPr>
        <w:t xml:space="preserve"> filho </w:t>
      </w:r>
      <w:r w:rsidR="006C68BB" w:rsidRPr="003D612D">
        <w:rPr>
          <w:rFonts w:cs="Arial"/>
          <w:position w:val="-4"/>
          <w:sz w:val="20"/>
          <w:szCs w:val="20"/>
          <w:lang w:val="en-US" w:eastAsia="zh-CN"/>
        </w:rPr>
        <w:object w:dxaOrig="560" w:dyaOrig="300">
          <v:shape id="_x0000_i1069" type="#_x0000_t75" style="width:27.75pt;height:15pt" o:ole="">
            <v:imagedata r:id="rId87" o:title=""/>
          </v:shape>
          <o:OLEObject Type="Embed" ProgID="Equation.DSMT4" ShapeID="_x0000_i1069" DrawAspect="Content" ObjectID="_1703935912" r:id="rId88"/>
        </w:object>
      </w:r>
    </w:p>
    <w:p w:rsidR="00000000" w:rsidRDefault="00063D16" w:rsidP="003D612D">
      <w:pPr>
        <w:widowControl w:val="0"/>
        <w:autoSpaceDE w:val="0"/>
        <w:autoSpaceDN w:val="0"/>
        <w:adjustRightInd w:val="0"/>
        <w:rPr>
          <w:lang w:eastAsia="pt-BR"/>
        </w:rPr>
      </w:pPr>
      <w:r w:rsidRPr="003D612D">
        <w:rPr>
          <w:rFonts w:cs="Arial"/>
          <w:sz w:val="20"/>
          <w:szCs w:val="20"/>
          <w:lang w:eastAsia="pt-BR"/>
        </w:rPr>
        <w:t xml:space="preserve">Cruzamento B – pais: </w:t>
      </w:r>
      <w:r w:rsidR="006C68BB" w:rsidRPr="003D612D">
        <w:rPr>
          <w:rFonts w:cs="Arial"/>
          <w:position w:val="-4"/>
          <w:sz w:val="20"/>
          <w:szCs w:val="20"/>
          <w:lang w:val="en-US" w:eastAsia="zh-CN"/>
        </w:rPr>
        <w:object w:dxaOrig="580" w:dyaOrig="300">
          <v:shape id="_x0000_i1070" type="#_x0000_t75" style="width:29.25pt;height:15pt" o:ole="">
            <v:imagedata r:id="rId89" o:title=""/>
          </v:shape>
          <o:OLEObject Type="Embed" ProgID="Equation.DSMT4" ShapeID="_x0000_i1070" DrawAspect="Content" ObjectID="_1703935913" r:id="rId90"/>
        </w:object>
      </w:r>
      <w:r w:rsidR="007A4C2C" w:rsidRPr="003D612D">
        <w:rPr>
          <w:rFonts w:cs="Arial"/>
          <w:sz w:val="20"/>
          <w:szCs w:val="20"/>
          <w:lang w:eastAsia="pt-BR"/>
        </w:rPr>
        <w:t xml:space="preserve"> e </w:t>
      </w:r>
      <w:r w:rsidR="006C68BB" w:rsidRPr="003D612D">
        <w:rPr>
          <w:rFonts w:cs="Arial"/>
          <w:position w:val="-4"/>
          <w:sz w:val="20"/>
          <w:szCs w:val="20"/>
          <w:lang w:val="en-US" w:eastAsia="zh-CN"/>
        </w:rPr>
        <w:object w:dxaOrig="460" w:dyaOrig="300">
          <v:shape id="_x0000_i1071" type="#_x0000_t75" style="width:23.25pt;height:15pt" o:ole="">
            <v:imagedata r:id="rId91" o:title=""/>
          </v:shape>
          <o:OLEObject Type="Embed" ProgID="Equation.DSMT4" ShapeID="_x0000_i1071" DrawAspect="Content" ObjectID="_1703935914" r:id="rId92"/>
        </w:object>
      </w:r>
      <w:r w:rsidR="007A4C2C" w:rsidRPr="003D612D">
        <w:rPr>
          <w:rFonts w:cs="Arial"/>
          <w:sz w:val="20"/>
          <w:szCs w:val="20"/>
          <w:lang w:eastAsia="pt-BR"/>
        </w:rPr>
        <w:t xml:space="preserve"> filha </w:t>
      </w:r>
      <w:r w:rsidR="006C68BB" w:rsidRPr="003D612D">
        <w:rPr>
          <w:rFonts w:cs="Arial"/>
          <w:position w:val="-4"/>
          <w:sz w:val="20"/>
          <w:szCs w:val="20"/>
          <w:lang w:val="en-US" w:eastAsia="zh-CN"/>
        </w:rPr>
        <w:object w:dxaOrig="600" w:dyaOrig="300">
          <v:shape id="_x0000_i1072" type="#_x0000_t75" style="width:30pt;height:15pt" o:ole="">
            <v:imagedata r:id="rId93" o:title=""/>
          </v:shape>
          <o:OLEObject Type="Embed" ProgID="Equation.DSMT4" ShapeID="_x0000_i1072" DrawAspect="Content" ObjectID="_1703935915" r:id="rId94"/>
        </w:object>
      </w:r>
      <w:r w:rsidRPr="003D612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3D612D">
      <w:pPr>
        <w:widowControl w:val="0"/>
        <w:autoSpaceDE w:val="0"/>
        <w:autoSpaceDN w:val="0"/>
        <w:adjustRightInd w:val="0"/>
        <w:rPr>
          <w:lang w:eastAsia="pt-BR"/>
        </w:rPr>
      </w:pPr>
    </w:p>
    <w:p w:rsidR="00000000" w:rsidRDefault="00001DDA" w:rsidP="003D612D">
      <w:pPr>
        <w:widowControl w:val="0"/>
        <w:autoSpaceDE w:val="0"/>
        <w:autoSpaceDN w:val="0"/>
        <w:adjustRightInd w:val="0"/>
        <w:rPr>
          <w:lang w:eastAsia="pt-BR"/>
        </w:rPr>
      </w:pPr>
    </w:p>
    <w:p w:rsidR="00000000" w:rsidRDefault="00001DDA" w:rsidP="003D612D">
      <w:pPr>
        <w:widowControl w:val="0"/>
        <w:autoSpaceDE w:val="0"/>
        <w:autoSpaceDN w:val="0"/>
        <w:adjustRightInd w:val="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64E48" w:rsidRPr="00510F8E" w:rsidRDefault="000D1869" w:rsidP="00964E4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(Ucpel)  </w:t>
      </w:r>
      <w:r w:rsidR="00964E48" w:rsidRPr="00510F8E">
        <w:rPr>
          <w:rFonts w:cs="Arial"/>
          <w:sz w:val="20"/>
          <w:lang w:eastAsia="pt-BR"/>
        </w:rPr>
        <w:t xml:space="preserve">Características mendelianas podem ser determinadas por </w:t>
      </w:r>
      <w:r w:rsidR="00964E48" w:rsidRPr="00510F8E">
        <w:rPr>
          <w:rFonts w:cs="Arial"/>
          <w:i/>
          <w:iCs/>
          <w:sz w:val="20"/>
          <w:lang w:eastAsia="pt-BR"/>
        </w:rPr>
        <w:t xml:space="preserve">loci </w:t>
      </w:r>
      <w:r w:rsidR="00964E48" w:rsidRPr="00510F8E">
        <w:rPr>
          <w:rFonts w:cs="Arial"/>
          <w:sz w:val="20"/>
          <w:lang w:eastAsia="pt-BR"/>
        </w:rPr>
        <w:t>em um cromossomo autossômico ou nos cromossomos sexuais X ou Y.</w:t>
      </w: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510F8E">
        <w:rPr>
          <w:rFonts w:cs="Arial"/>
          <w:sz w:val="20"/>
          <w:lang w:eastAsia="pt-BR"/>
        </w:rPr>
        <w:t>Analise o padrão de herança abaixo:</w:t>
      </w: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lang w:eastAsia="pt-BR"/>
        </w:rPr>
      </w:pP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lang w:eastAsia="pt-BR"/>
        </w:rPr>
      </w:pPr>
      <w:r w:rsidRPr="00510F8E">
        <w:rPr>
          <w:rFonts w:cs="Arial"/>
          <w:sz w:val="20"/>
          <w:lang w:eastAsia="pt-BR"/>
        </w:rPr>
        <w:t>- afeta qualquer sexo, porém mais mulheres do que homens;</w:t>
      </w: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lang w:eastAsia="pt-BR"/>
        </w:rPr>
      </w:pPr>
      <w:r w:rsidRPr="00510F8E">
        <w:rPr>
          <w:rFonts w:cs="Arial"/>
          <w:sz w:val="20"/>
          <w:lang w:eastAsia="pt-BR"/>
        </w:rPr>
        <w:t>- geralmente pelo menos um dos pais é afetado;</w:t>
      </w: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lang w:eastAsia="pt-BR"/>
        </w:rPr>
      </w:pPr>
      <w:r w:rsidRPr="00510F8E">
        <w:rPr>
          <w:rFonts w:cs="Arial"/>
          <w:sz w:val="20"/>
          <w:lang w:eastAsia="pt-BR"/>
        </w:rPr>
        <w:t>- mulheres são mais moderadas e variavelmente afetadas que homens;</w:t>
      </w: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lang w:eastAsia="pt-BR"/>
        </w:rPr>
      </w:pPr>
      <w:r w:rsidRPr="00510F8E">
        <w:rPr>
          <w:rFonts w:cs="Arial"/>
          <w:sz w:val="20"/>
          <w:lang w:eastAsia="pt-BR"/>
        </w:rPr>
        <w:t>- o filho de uma mulher afetada, independentemente de seu sexo, tem chance de 50% de ser afetado;</w:t>
      </w: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lang w:eastAsia="pt-BR"/>
        </w:rPr>
      </w:pPr>
      <w:r w:rsidRPr="00510F8E">
        <w:rPr>
          <w:rFonts w:cs="Arial"/>
          <w:sz w:val="20"/>
          <w:lang w:eastAsia="pt-BR"/>
        </w:rPr>
        <w:t>- para um homem afetado, todas as suas filhas serão afetadas, mas seus filhos não.</w:t>
      </w:r>
    </w:p>
    <w:p w:rsidR="00964E48" w:rsidRPr="00510F8E" w:rsidRDefault="00964E48" w:rsidP="00964E4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000000" w:rsidRDefault="00964E48" w:rsidP="00964E4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10F8E">
        <w:rPr>
          <w:rFonts w:cs="Arial"/>
          <w:sz w:val="20"/>
          <w:lang w:eastAsia="pt-BR"/>
        </w:rPr>
        <w:t xml:space="preserve">O padrão de herança acima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578BE" w:rsidRPr="00E5461A">
        <w:rPr>
          <w:rFonts w:cs="Arial"/>
          <w:sz w:val="20"/>
          <w:lang w:eastAsia="pt-BR"/>
        </w:rPr>
        <w:t xml:space="preserve">autossômico dominante. </w:t>
      </w:r>
      <w:r w:rsidR="00474B44" w:rsidRPr="00E5461A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A028A" w:rsidRPr="00DB3ECD">
        <w:rPr>
          <w:rFonts w:cs="Arial"/>
          <w:sz w:val="20"/>
          <w:lang w:eastAsia="pt-BR"/>
        </w:rPr>
        <w:t xml:space="preserve">dominante ligado ao X. </w:t>
      </w:r>
      <w:r w:rsidR="00474B44" w:rsidRPr="00DB3ECD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7C41" w:rsidRPr="00F4287D">
        <w:rPr>
          <w:rFonts w:cs="Arial"/>
          <w:sz w:val="20"/>
          <w:lang w:eastAsia="pt-BR"/>
        </w:rPr>
        <w:t xml:space="preserve">autossômico recessivo. </w:t>
      </w:r>
      <w:r w:rsidR="00474B44" w:rsidRPr="00F4287D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C3312" w:rsidRPr="00C43EC1">
        <w:rPr>
          <w:rFonts w:cs="Arial"/>
          <w:sz w:val="20"/>
          <w:lang w:eastAsia="pt-BR"/>
        </w:rPr>
        <w:t xml:space="preserve">recessiva ligada ao X. </w:t>
      </w:r>
      <w:r w:rsidR="00474B44" w:rsidRPr="00C43EC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2271A" w:rsidRPr="006D71CC">
        <w:rPr>
          <w:rFonts w:cs="Arial"/>
          <w:sz w:val="20"/>
          <w:lang w:eastAsia="pt-BR"/>
        </w:rPr>
        <w:t xml:space="preserve">mitocondrial. </w:t>
      </w:r>
      <w:r w:rsidR="00474B44" w:rsidRPr="006D71CC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B114C0" w:rsidRDefault="002154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114C0">
        <w:rPr>
          <w:rFonts w:cs="Arial"/>
          <w:sz w:val="20"/>
          <w:szCs w:val="20"/>
          <w:lang w:eastAsia="pt-BR"/>
        </w:rPr>
        <w:t>[B]</w:t>
      </w:r>
    </w:p>
    <w:p w:rsidR="00856D30" w:rsidRPr="00B114C0" w:rsidRDefault="00856D3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56D3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114C0">
        <w:rPr>
          <w:rFonts w:cs="Arial"/>
          <w:sz w:val="20"/>
          <w:szCs w:val="18"/>
          <w:lang w:eastAsia="pt-BR"/>
        </w:rPr>
        <w:t>A herança descrita é dominante ligada ao cromossomo X, ou seja, quando um gene alterado no cromossomo X é suficiente para a manifestação da doença, assim, pode afetar qualquer sexo, mas em maior porcentagem as mulheres; as mulheres heterozigotas afetadas transmitem para metade de seus filhos de ambos os sexos; as mulheres homozigotas afetadas transmitem para todos os filhos; e os homens afetados transmitem para todas as filhas.</w:t>
      </w:r>
      <w:r w:rsidRPr="00B114C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308EF" w:rsidRPr="00AD039A" w:rsidRDefault="000D1869" w:rsidP="0083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(Fatec)  </w:t>
      </w:r>
      <w:r w:rsidR="008308EF" w:rsidRPr="00AD039A">
        <w:rPr>
          <w:rFonts w:cs="Arial"/>
          <w:sz w:val="20"/>
          <w:szCs w:val="20"/>
          <w:lang w:eastAsia="pt-BR"/>
        </w:rPr>
        <w:t>Leia o texto para responder à questão a seguir.</w:t>
      </w:r>
    </w:p>
    <w:p w:rsidR="008308EF" w:rsidRPr="00AD039A" w:rsidRDefault="008308EF" w:rsidP="0083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308EF" w:rsidRPr="00AD039A" w:rsidRDefault="008308EF" w:rsidP="0083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D039A">
        <w:rPr>
          <w:rFonts w:cs="Arial"/>
          <w:sz w:val="20"/>
          <w:szCs w:val="20"/>
          <w:lang w:eastAsia="pt-BR"/>
        </w:rPr>
        <w:tab/>
        <w:t>Em uma espécie de felídeos, uma alteração anatômica na laringe permite que alguns indivíduos tenham a capacidade de rugir. Essa característica é determinada exclusivamente por um único par de genes, com herança dominante ligada ao sexo.</w:t>
      </w:r>
    </w:p>
    <w:p w:rsidR="008308EF" w:rsidRPr="00AD039A" w:rsidRDefault="008308EF" w:rsidP="0083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D039A">
        <w:rPr>
          <w:rFonts w:cs="Arial"/>
          <w:sz w:val="20"/>
          <w:szCs w:val="20"/>
          <w:lang w:eastAsia="pt-BR"/>
        </w:rPr>
        <w:tab/>
        <w:t>Em um determinado zoológico, uma fêmea rugidora heterozigota está prenha de um macho incapaz de rugir, ambos da mesma espécie de felídeos.</w:t>
      </w:r>
    </w:p>
    <w:p w:rsidR="008308EF" w:rsidRPr="00AD039A" w:rsidRDefault="008308EF" w:rsidP="008308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308EF" w:rsidP="008308E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D039A">
        <w:rPr>
          <w:rFonts w:cs="Arial"/>
          <w:sz w:val="20"/>
          <w:szCs w:val="20"/>
          <w:lang w:eastAsia="pt-BR"/>
        </w:rPr>
        <w:t xml:space="preserve">A probabilidade de que o filhote desse acasalamento seja uma fêmea rugidora, desprezando a ocorrência de mutações genéticas e de recombinações gênicas, é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A469B" w:rsidRPr="005A4B90">
        <w:rPr>
          <w:rFonts w:cs="Arial"/>
          <w:position w:val="-6"/>
          <w:sz w:val="20"/>
          <w:szCs w:val="20"/>
          <w:lang w:eastAsia="pt-BR"/>
        </w:rPr>
        <w:object w:dxaOrig="360" w:dyaOrig="260">
          <v:shape id="_x0000_i1073" type="#_x0000_t75" style="width:18pt;height:12.75pt" o:ole="">
            <v:imagedata r:id="rId95" o:title=""/>
          </v:shape>
          <o:OLEObject Type="Embed" ProgID="Equation.DSMT4" ShapeID="_x0000_i1073" DrawAspect="Content" ObjectID="_1703935916" r:id="rId96"/>
        </w:object>
      </w:r>
      <w:r w:rsidR="00474B44" w:rsidRPr="005A4B9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D5CAC" w:rsidRPr="0014479A">
        <w:rPr>
          <w:rFonts w:cs="Arial"/>
          <w:position w:val="-6"/>
          <w:sz w:val="20"/>
          <w:szCs w:val="20"/>
          <w:lang w:eastAsia="pt-BR"/>
        </w:rPr>
        <w:object w:dxaOrig="480" w:dyaOrig="260">
          <v:shape id="_x0000_i1074" type="#_x0000_t75" style="width:24pt;height:12.75pt" o:ole="">
            <v:imagedata r:id="rId97" o:title=""/>
          </v:shape>
          <o:OLEObject Type="Embed" ProgID="Equation.DSMT4" ShapeID="_x0000_i1074" DrawAspect="Content" ObjectID="_1703935917" r:id="rId98"/>
        </w:object>
      </w:r>
      <w:r w:rsidR="00474B44" w:rsidRPr="0014479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65F0" w:rsidRPr="00EE214D">
        <w:rPr>
          <w:rFonts w:cs="Arial"/>
          <w:position w:val="-6"/>
          <w:sz w:val="20"/>
          <w:szCs w:val="20"/>
          <w:lang w:eastAsia="pt-BR"/>
        </w:rPr>
        <w:object w:dxaOrig="480" w:dyaOrig="260">
          <v:shape id="_x0000_i1075" type="#_x0000_t75" style="width:24pt;height:12.75pt" o:ole="">
            <v:imagedata r:id="rId99" o:title=""/>
          </v:shape>
          <o:OLEObject Type="Embed" ProgID="Equation.DSMT4" ShapeID="_x0000_i1075" DrawAspect="Content" ObjectID="_1703935918" r:id="rId100"/>
        </w:object>
      </w:r>
      <w:r w:rsidR="00474B44" w:rsidRPr="00EE214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D776C" w:rsidRPr="00CE2DDD">
        <w:rPr>
          <w:rFonts w:cs="Arial"/>
          <w:position w:val="-6"/>
          <w:sz w:val="20"/>
          <w:szCs w:val="20"/>
          <w:lang w:eastAsia="pt-BR"/>
        </w:rPr>
        <w:object w:dxaOrig="480" w:dyaOrig="260">
          <v:shape id="_x0000_i1076" type="#_x0000_t75" style="width:24pt;height:12.75pt" o:ole="">
            <v:imagedata r:id="rId101" o:title=""/>
          </v:shape>
          <o:OLEObject Type="Embed" ProgID="Equation.DSMT4" ShapeID="_x0000_i1076" DrawAspect="Content" ObjectID="_1703935919" r:id="rId102"/>
        </w:object>
      </w:r>
      <w:r w:rsidR="00474B44" w:rsidRPr="00CE2DD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00423" w:rsidRPr="00A30344">
        <w:rPr>
          <w:rFonts w:cs="Arial"/>
          <w:position w:val="-6"/>
          <w:sz w:val="20"/>
          <w:szCs w:val="20"/>
          <w:lang w:eastAsia="pt-BR"/>
        </w:rPr>
        <w:object w:dxaOrig="580" w:dyaOrig="260">
          <v:shape id="_x0000_i1077" type="#_x0000_t75" style="width:29.25pt;height:12.75pt" o:ole="">
            <v:imagedata r:id="rId103" o:title=""/>
          </v:shape>
          <o:OLEObject Type="Embed" ProgID="Equation.DSMT4" ShapeID="_x0000_i1077" DrawAspect="Content" ObjectID="_1703935920" r:id="rId104"/>
        </w:object>
      </w:r>
      <w:r w:rsidR="00592A75" w:rsidRPr="00A303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5F5454" w:rsidRDefault="0072631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F5454">
        <w:rPr>
          <w:rFonts w:cs="Arial"/>
          <w:sz w:val="20"/>
          <w:szCs w:val="20"/>
          <w:lang w:eastAsia="pt-BR"/>
        </w:rPr>
        <w:t>[B]</w:t>
      </w:r>
    </w:p>
    <w:p w:rsidR="00474B44" w:rsidRPr="005F545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46C35" w:rsidRPr="005F5454" w:rsidRDefault="00E46C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F5454">
        <w:rPr>
          <w:rFonts w:cs="Arial"/>
          <w:sz w:val="20"/>
          <w:szCs w:val="20"/>
          <w:lang w:eastAsia="pt-BR"/>
        </w:rPr>
        <w:t xml:space="preserve">Alelos: </w:t>
      </w:r>
      <w:r w:rsidR="00407F99" w:rsidRPr="005F5454">
        <w:rPr>
          <w:rFonts w:cs="Arial"/>
          <w:position w:val="-10"/>
          <w:sz w:val="20"/>
          <w:szCs w:val="20"/>
          <w:lang w:eastAsia="pt-BR"/>
        </w:rPr>
        <w:object w:dxaOrig="360" w:dyaOrig="300">
          <v:shape id="_x0000_i1078" type="#_x0000_t75" style="width:18pt;height:15pt" o:ole="">
            <v:imagedata r:id="rId105" o:title=""/>
          </v:shape>
          <o:OLEObject Type="Embed" ProgID="Equation.DSMT4" ShapeID="_x0000_i1078" DrawAspect="Content" ObjectID="_1703935921" r:id="rId106"/>
        </w:object>
      </w:r>
      <w:r w:rsidRPr="005F5454">
        <w:rPr>
          <w:rFonts w:cs="Arial"/>
          <w:sz w:val="20"/>
          <w:szCs w:val="20"/>
          <w:lang w:eastAsia="pt-BR"/>
        </w:rPr>
        <w:t xml:space="preserve"> capacidade de rugir e </w:t>
      </w:r>
      <w:r w:rsidR="00407F99" w:rsidRPr="005F5454">
        <w:rPr>
          <w:rFonts w:cs="Arial"/>
          <w:position w:val="-10"/>
          <w:sz w:val="20"/>
          <w:szCs w:val="20"/>
          <w:lang w:eastAsia="pt-BR"/>
        </w:rPr>
        <w:object w:dxaOrig="260" w:dyaOrig="260">
          <v:shape id="_x0000_i1079" type="#_x0000_t75" style="width:12.75pt;height:12.75pt" o:ole="">
            <v:imagedata r:id="rId107" o:title=""/>
          </v:shape>
          <o:OLEObject Type="Embed" ProgID="Equation.DSMT4" ShapeID="_x0000_i1079" DrawAspect="Content" ObjectID="_1703935922" r:id="rId108"/>
        </w:object>
      </w:r>
      <w:r w:rsidRPr="005F5454">
        <w:rPr>
          <w:rFonts w:cs="Arial"/>
          <w:sz w:val="20"/>
          <w:szCs w:val="20"/>
          <w:lang w:eastAsia="pt-BR"/>
        </w:rPr>
        <w:t xml:space="preserve"> incapacidade de rugir</w:t>
      </w:r>
    </w:p>
    <w:p w:rsidR="00E46C35" w:rsidRPr="005F5454" w:rsidRDefault="00E46C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F5454">
        <w:rPr>
          <w:rFonts w:cs="Arial"/>
          <w:sz w:val="20"/>
          <w:szCs w:val="20"/>
          <w:lang w:eastAsia="pt-BR"/>
        </w:rPr>
        <w:t xml:space="preserve">Pais: </w:t>
      </w:r>
      <w:r w:rsidR="00407F99" w:rsidRPr="005F5454">
        <w:rPr>
          <w:rFonts w:cs="Arial"/>
          <w:position w:val="-4"/>
          <w:sz w:val="20"/>
          <w:szCs w:val="20"/>
          <w:lang w:eastAsia="pt-BR"/>
        </w:rPr>
        <w:object w:dxaOrig="480" w:dyaOrig="300">
          <v:shape id="_x0000_i1080" type="#_x0000_t75" style="width:24pt;height:15pt" o:ole="">
            <v:imagedata r:id="rId109" o:title=""/>
          </v:shape>
          <o:OLEObject Type="Embed" ProgID="Equation.DSMT4" ShapeID="_x0000_i1080" DrawAspect="Content" ObjectID="_1703935923" r:id="rId110"/>
        </w:object>
      </w:r>
      <w:r w:rsidRPr="005F5454">
        <w:rPr>
          <w:rFonts w:cs="Arial"/>
          <w:sz w:val="20"/>
          <w:szCs w:val="20"/>
          <w:lang w:eastAsia="pt-BR"/>
        </w:rPr>
        <w:t xml:space="preserve"> e </w:t>
      </w:r>
      <w:r w:rsidR="00407F99" w:rsidRPr="005F5454">
        <w:rPr>
          <w:rFonts w:cs="Arial"/>
          <w:position w:val="-10"/>
          <w:sz w:val="20"/>
          <w:szCs w:val="20"/>
          <w:lang w:eastAsia="pt-BR"/>
        </w:rPr>
        <w:object w:dxaOrig="360" w:dyaOrig="360">
          <v:shape id="_x0000_i1081" type="#_x0000_t75" style="width:18pt;height:18pt" o:ole="">
            <v:imagedata r:id="rId111" o:title=""/>
          </v:shape>
          <o:OLEObject Type="Embed" ProgID="Equation.DSMT4" ShapeID="_x0000_i1081" DrawAspect="Content" ObjectID="_1703935924" r:id="rId112"/>
        </w:object>
      </w:r>
    </w:p>
    <w:p w:rsidR="00E46C35" w:rsidRPr="005F5454" w:rsidRDefault="00E46C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F5454">
        <w:rPr>
          <w:rFonts w:cs="Arial"/>
          <w:sz w:val="20"/>
          <w:szCs w:val="20"/>
          <w:lang w:eastAsia="pt-BR"/>
        </w:rPr>
        <w:t xml:space="preserve">Filho: </w:t>
      </w:r>
      <w:r w:rsidR="00407F99" w:rsidRPr="005F5454">
        <w:rPr>
          <w:rFonts w:cs="Arial"/>
          <w:position w:val="-10"/>
          <w:sz w:val="20"/>
          <w:szCs w:val="20"/>
          <w:lang w:eastAsia="pt-BR"/>
        </w:rPr>
        <w:object w:dxaOrig="980" w:dyaOrig="360">
          <v:shape id="_x0000_i1082" type="#_x0000_t75" style="width:48.75pt;height:18pt" o:ole="">
            <v:imagedata r:id="rId113" o:title=""/>
          </v:shape>
          <o:OLEObject Type="Embed" ProgID="Equation.DSMT4" ShapeID="_x0000_i1082" DrawAspect="Content" ObjectID="_1703935925" r:id="rId114"/>
        </w:object>
      </w:r>
      <w:r w:rsidRPr="005F5454">
        <w:rPr>
          <w:rFonts w:cs="Arial"/>
          <w:sz w:val="20"/>
          <w:szCs w:val="20"/>
          <w:lang w:eastAsia="pt-BR"/>
        </w:rPr>
        <w:t xml:space="preserve"> </w:t>
      </w:r>
      <w:r w:rsidR="00407F99" w:rsidRPr="005F5454">
        <w:rPr>
          <w:rFonts w:cs="Arial"/>
          <w:position w:val="-10"/>
          <w:sz w:val="20"/>
          <w:szCs w:val="20"/>
          <w:lang w:eastAsia="pt-BR"/>
        </w:rPr>
        <w:object w:dxaOrig="940" w:dyaOrig="360">
          <v:shape id="_x0000_i1083" type="#_x0000_t75" style="width:47.25pt;height:18pt" o:ole="">
            <v:imagedata r:id="rId115" o:title=""/>
          </v:shape>
          <o:OLEObject Type="Embed" ProgID="Equation.DSMT4" ShapeID="_x0000_i1083" DrawAspect="Content" ObjectID="_1703935926" r:id="rId116"/>
        </w:object>
      </w:r>
      <w:r w:rsidRPr="005F5454">
        <w:rPr>
          <w:rFonts w:cs="Arial"/>
          <w:sz w:val="20"/>
          <w:szCs w:val="20"/>
          <w:lang w:eastAsia="pt-BR"/>
        </w:rPr>
        <w:t xml:space="preserve"> </w:t>
      </w:r>
      <w:r w:rsidR="00407F99" w:rsidRPr="005F5454">
        <w:rPr>
          <w:rFonts w:cs="Arial"/>
          <w:position w:val="-10"/>
          <w:sz w:val="20"/>
          <w:szCs w:val="20"/>
          <w:lang w:eastAsia="pt-BR"/>
        </w:rPr>
        <w:object w:dxaOrig="900" w:dyaOrig="360">
          <v:shape id="_x0000_i1084" type="#_x0000_t75" style="width:45pt;height:18pt" o:ole="">
            <v:imagedata r:id="rId117" o:title=""/>
          </v:shape>
          <o:OLEObject Type="Embed" ProgID="Equation.DSMT4" ShapeID="_x0000_i1084" DrawAspect="Content" ObjectID="_1703935927" r:id="rId118"/>
        </w:object>
      </w:r>
      <w:r w:rsidRPr="005F5454">
        <w:rPr>
          <w:rFonts w:cs="Arial"/>
          <w:sz w:val="20"/>
          <w:szCs w:val="20"/>
          <w:lang w:eastAsia="pt-BR"/>
        </w:rPr>
        <w:t xml:space="preserve"> e </w:t>
      </w:r>
      <w:r w:rsidR="00407F99" w:rsidRPr="005F5454">
        <w:rPr>
          <w:rFonts w:cs="Arial"/>
          <w:position w:val="-10"/>
          <w:sz w:val="20"/>
          <w:szCs w:val="20"/>
          <w:lang w:eastAsia="pt-BR"/>
        </w:rPr>
        <w:object w:dxaOrig="900" w:dyaOrig="360">
          <v:shape id="_x0000_i1085" type="#_x0000_t75" style="width:45pt;height:18pt" o:ole="">
            <v:imagedata r:id="rId119" o:title=""/>
          </v:shape>
          <o:OLEObject Type="Embed" ProgID="Equation.DSMT4" ShapeID="_x0000_i1085" DrawAspect="Content" ObjectID="_1703935928" r:id="rId120"/>
        </w:object>
      </w:r>
    </w:p>
    <w:p w:rsidR="00000000" w:rsidRDefault="00407F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F5454">
        <w:rPr>
          <w:rFonts w:cs="Arial"/>
          <w:position w:val="-10"/>
          <w:sz w:val="20"/>
          <w:szCs w:val="20"/>
          <w:lang w:eastAsia="pt-BR"/>
        </w:rPr>
        <w:object w:dxaOrig="2020" w:dyaOrig="360">
          <v:shape id="_x0000_i1086" type="#_x0000_t75" style="width:101.25pt;height:18pt" o:ole="">
            <v:imagedata r:id="rId121" o:title=""/>
          </v:shape>
          <o:OLEObject Type="Embed" ProgID="Equation.DSMT4" ShapeID="_x0000_i1086" DrawAspect="Content" ObjectID="_1703935929" r:id="rId122"/>
        </w:object>
      </w:r>
      <w:r w:rsidR="00E46C35" w:rsidRPr="005F545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748E7" w:rsidRPr="00A23E9C" w:rsidRDefault="000D1869" w:rsidP="008748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(Fuvest)  </w:t>
      </w:r>
      <w:r w:rsidR="008748E7" w:rsidRPr="00A23E9C">
        <w:rPr>
          <w:rFonts w:cs="Arial"/>
          <w:sz w:val="20"/>
          <w:szCs w:val="20"/>
          <w:lang w:eastAsia="pt-BR"/>
        </w:rPr>
        <w:t xml:space="preserve">Um homem recebeu, quando recém-nascido, o diagnóstico de síndrome da imunodeficiência combinada grave, com herança recessiva ligada ao cromossomo </w:t>
      </w:r>
      <w:r w:rsidR="001D026A" w:rsidRPr="00A23E9C">
        <w:rPr>
          <w:rFonts w:cs="Arial"/>
          <w:position w:val="-4"/>
          <w:sz w:val="20"/>
          <w:szCs w:val="20"/>
          <w:lang w:eastAsia="pt-BR"/>
        </w:rPr>
        <w:object w:dxaOrig="260" w:dyaOrig="240">
          <v:shape id="_x0000_i1087" type="#_x0000_t75" style="width:12.75pt;height:12pt" o:ole="">
            <v:imagedata r:id="rId123" o:title=""/>
          </v:shape>
          <o:OLEObject Type="Embed" ProgID="Equation.DSMT4" ShapeID="_x0000_i1087" DrawAspect="Content" ObjectID="_1703935930" r:id="rId124"/>
        </w:object>
      </w:r>
      <w:r w:rsidR="008748E7" w:rsidRPr="00A23E9C">
        <w:rPr>
          <w:rFonts w:cs="Arial"/>
          <w:sz w:val="20"/>
          <w:szCs w:val="20"/>
          <w:lang w:eastAsia="pt-BR"/>
        </w:rPr>
        <w:t xml:space="preserve"> Aos dois meses de idade, foi submetido a transplante de células-tronco obtidas de medula óssea e não apresenta mais os sintomas da doença.</w:t>
      </w:r>
    </w:p>
    <w:p w:rsidR="00273DFF" w:rsidRPr="00A23E9C" w:rsidRDefault="00273DFF" w:rsidP="008748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748E7" w:rsidRPr="00A23E9C" w:rsidRDefault="008748E7" w:rsidP="008748E7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23E9C">
        <w:rPr>
          <w:rFonts w:cs="Arial"/>
          <w:sz w:val="20"/>
          <w:szCs w:val="20"/>
          <w:lang w:eastAsia="pt-BR"/>
        </w:rPr>
        <w:t>a) Existe possibilidade de esse homem transmitir o alelo mutante, que causa a doença, para as crianças que vier a ter? Justifique sua resposta.</w:t>
      </w:r>
    </w:p>
    <w:p w:rsidR="008748E7" w:rsidRPr="00A23E9C" w:rsidRDefault="008748E7" w:rsidP="008748E7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23E9C">
        <w:rPr>
          <w:rFonts w:cs="Arial"/>
          <w:sz w:val="20"/>
          <w:szCs w:val="20"/>
          <w:lang w:eastAsia="pt-BR"/>
        </w:rPr>
        <w:t>b) Como o transplante de células-tronco de medula óssea pôde levar à cura da doença?</w:t>
      </w:r>
    </w:p>
    <w:p w:rsidR="008748E7" w:rsidRPr="00A23E9C" w:rsidRDefault="008748E7" w:rsidP="008748E7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23E9C">
        <w:rPr>
          <w:rFonts w:cs="Arial"/>
          <w:sz w:val="20"/>
          <w:szCs w:val="20"/>
          <w:lang w:eastAsia="pt-BR"/>
        </w:rPr>
        <w:t>c) A identidade quanto aos antígenos do sistema HLA (</w:t>
      </w:r>
      <w:r w:rsidRPr="00A23E9C">
        <w:rPr>
          <w:rFonts w:cs="Arial"/>
          <w:i/>
          <w:iCs/>
          <w:sz w:val="20"/>
          <w:szCs w:val="20"/>
          <w:lang w:eastAsia="pt-BR"/>
        </w:rPr>
        <w:t>Human Leukocyte Antigen</w:t>
      </w:r>
      <w:r w:rsidRPr="00A23E9C">
        <w:rPr>
          <w:rFonts w:cs="Arial"/>
          <w:sz w:val="20"/>
          <w:szCs w:val="20"/>
          <w:lang w:eastAsia="pt-BR"/>
        </w:rPr>
        <w:t>) é avaliada para que se determine a compatibilidade entre um doador e um receptor de medula óssea. Esses antígenos são determinados por um conjunto de genes ligados (haplótipo) localizados no cromossomo 6.</w:t>
      </w:r>
    </w:p>
    <w:p w:rsidR="00592A75" w:rsidRPr="00A23E9C" w:rsidRDefault="008748E7" w:rsidP="008748E7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A23E9C">
        <w:rPr>
          <w:rFonts w:cs="Arial"/>
          <w:sz w:val="20"/>
          <w:szCs w:val="20"/>
          <w:lang w:eastAsia="pt-BR"/>
        </w:rPr>
        <w:t>São representados, a seguir, o genótipo de um candidato a transplante de medula óssea e os genótipos de seus genitores, quanto a esse haplótipo.</w:t>
      </w:r>
    </w:p>
    <w:p w:rsidR="00A21396" w:rsidRPr="00A23E9C" w:rsidRDefault="00A21396" w:rsidP="00A21396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A21396" w:rsidRPr="00A23E9C" w:rsidRDefault="00001DDA" w:rsidP="00A21396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428875" cy="142875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FF" w:rsidRPr="00A23E9C" w:rsidRDefault="00273DFF" w:rsidP="00A2139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00000" w:rsidRDefault="00273DFF" w:rsidP="00273DFF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A23E9C">
        <w:rPr>
          <w:rFonts w:cs="Arial"/>
          <w:sz w:val="20"/>
          <w:szCs w:val="20"/>
          <w:lang w:eastAsia="pt-BR"/>
        </w:rPr>
        <w:t>Esse candidato ao transplante pode ter maior identidade de haplótipos com um irmão do que com seus</w:t>
      </w:r>
      <w:r w:rsidRPr="00A23E9C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  <w:r w:rsidRPr="00A23E9C">
        <w:rPr>
          <w:rFonts w:cs="Arial"/>
          <w:sz w:val="20"/>
          <w:szCs w:val="20"/>
          <w:lang w:eastAsia="pt-BR"/>
        </w:rPr>
        <w:t>genitores? Justifique sua resposta.</w:t>
      </w:r>
      <w:r w:rsidR="008748E7" w:rsidRPr="00A23E9C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001DDA" w:rsidP="00273DFF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001DDA" w:rsidP="00273DFF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001DDA" w:rsidP="00273DFF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01DDA" w:rsidP="00273DFF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</w:p>
    <w:p w:rsidR="00474B44" w:rsidRPr="000B06F3" w:rsidRDefault="00CA5AEF" w:rsidP="00CA5A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B06F3">
        <w:rPr>
          <w:rFonts w:cs="Arial"/>
          <w:sz w:val="20"/>
          <w:szCs w:val="20"/>
          <w:lang w:eastAsia="pt-BR"/>
        </w:rPr>
        <w:t xml:space="preserve">a) Sim. O transplante de células-tronco não alterou o genótipo das células germinativas que darão origem aos espermatozoides do homem. O alelo mutante, situado no cromossomo </w:t>
      </w:r>
      <w:r w:rsidR="0009609F" w:rsidRPr="000B06F3">
        <w:rPr>
          <w:rFonts w:cs="Arial"/>
          <w:position w:val="-4"/>
          <w:sz w:val="20"/>
          <w:szCs w:val="20"/>
          <w:lang w:eastAsia="pt-BR"/>
        </w:rPr>
        <w:object w:dxaOrig="220" w:dyaOrig="240">
          <v:shape id="_x0000_i1089" type="#_x0000_t75" style="width:11.25pt;height:12pt" o:ole="">
            <v:imagedata r:id="rId126" o:title=""/>
          </v:shape>
          <o:OLEObject Type="Embed" ProgID="Equation.DSMT4" ShapeID="_x0000_i1089" DrawAspect="Content" ObjectID="_1703935931" r:id="rId127"/>
        </w:object>
      </w:r>
      <w:r w:rsidRPr="000B06F3">
        <w:rPr>
          <w:rFonts w:cs="Arial"/>
          <w:sz w:val="20"/>
          <w:szCs w:val="20"/>
          <w:lang w:eastAsia="pt-BR"/>
        </w:rPr>
        <w:t xml:space="preserve"> poderá ser transmitido para as suas filhas.</w:t>
      </w:r>
    </w:p>
    <w:p w:rsidR="00CA5AEF" w:rsidRPr="000B06F3" w:rsidRDefault="00CA5AEF" w:rsidP="00CA5A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B06F3">
        <w:rPr>
          <w:rFonts w:cs="Arial"/>
          <w:sz w:val="20"/>
          <w:szCs w:val="20"/>
          <w:lang w:eastAsia="pt-BR"/>
        </w:rPr>
        <w:t>b) As células-tronco portadoras do alelo normal proliferaram e substituíram as células anormais. As células portadoras do alelo mutante foram previamente eliminadas da medula óssea durante o tratamento recebido pelo paciente.</w:t>
      </w:r>
    </w:p>
    <w:p w:rsidR="00000000" w:rsidRDefault="00CA5AEF" w:rsidP="00CA5A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B06F3">
        <w:rPr>
          <w:rFonts w:cs="Arial"/>
          <w:sz w:val="20"/>
          <w:szCs w:val="20"/>
          <w:lang w:eastAsia="pt-BR"/>
        </w:rPr>
        <w:t xml:space="preserve">c) Sim. Um irmão do candidato pode ter herdado dos genitores os dois haplótipos, fato que o torna mais apto como doador em relação aos seus pais que são portadores de apenas um dos haplótipos relativos à histocompatibilidde. </w:t>
      </w:r>
    </w:p>
    <w:p w:rsidR="00000000" w:rsidRDefault="00001DDA" w:rsidP="00CA5A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CA5A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CA5A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50407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504074" w:rsidRPr="001022DA">
        <w:rPr>
          <w:rFonts w:cs="Arial"/>
          <w:sz w:val="20"/>
          <w:szCs w:val="30"/>
          <w:lang w:eastAsia="pt-BR"/>
        </w:rPr>
        <w:t xml:space="preserve">Um homem daltônico e não polidáctilo, filho de pai e mãe polidáctilos, casa-se com uma mulher polidáctila e de visão normal, cujo pai era daltônico. O casal já tem uma filha normal para ambos os caracteres. A probabilidade desse casal ter um filho com o mesmo fenótipo da irmã é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B3BD0" w:rsidRPr="0068082B">
        <w:rPr>
          <w:rFonts w:cs="Arial"/>
          <w:position w:val="-10"/>
          <w:sz w:val="20"/>
          <w:szCs w:val="30"/>
          <w:lang w:eastAsia="pt-BR"/>
        </w:rPr>
        <w:object w:dxaOrig="320" w:dyaOrig="300">
          <v:shape id="_x0000_i1090" type="#_x0000_t75" style="width:15.75pt;height:15pt" o:ole="">
            <v:imagedata r:id="rId128" o:title=""/>
          </v:shape>
          <o:OLEObject Type="Embed" ProgID="Equation.DSMT4" ShapeID="_x0000_i1090" DrawAspect="Content" ObjectID="_1703935932" r:id="rId129"/>
        </w:object>
      </w:r>
      <w:r w:rsidR="00D95696" w:rsidRPr="0068082B">
        <w:rPr>
          <w:rFonts w:cs="Arial"/>
          <w:sz w:val="20"/>
          <w:szCs w:val="3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D3FA7" w:rsidRPr="00D30523">
        <w:rPr>
          <w:rFonts w:cs="Arial"/>
          <w:position w:val="-4"/>
          <w:sz w:val="20"/>
          <w:szCs w:val="30"/>
          <w:lang w:eastAsia="pt-BR"/>
        </w:rPr>
        <w:object w:dxaOrig="139" w:dyaOrig="240">
          <v:shape id="_x0000_i1091" type="#_x0000_t75" style="width:6.75pt;height:12pt" o:ole="">
            <v:imagedata r:id="rId130" o:title=""/>
          </v:shape>
          <o:OLEObject Type="Embed" ProgID="Equation.DSMT4" ShapeID="_x0000_i1091" DrawAspect="Content" ObjectID="_1703935933" r:id="rId131"/>
        </w:object>
      </w:r>
      <w:r w:rsidR="00D62A7B" w:rsidRPr="00D30523">
        <w:rPr>
          <w:rFonts w:cs="Arial"/>
          <w:sz w:val="20"/>
          <w:szCs w:val="3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A7EA8" w:rsidRPr="00170044">
        <w:rPr>
          <w:rFonts w:cs="Arial"/>
          <w:sz w:val="20"/>
          <w:szCs w:val="30"/>
          <w:lang w:eastAsia="pt-BR"/>
        </w:rPr>
        <w:t xml:space="preserve">zero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365EF" w:rsidRPr="00BB758F">
        <w:rPr>
          <w:rFonts w:cs="Arial"/>
          <w:position w:val="-10"/>
          <w:sz w:val="20"/>
          <w:szCs w:val="30"/>
          <w:lang w:eastAsia="pt-BR"/>
        </w:rPr>
        <w:object w:dxaOrig="340" w:dyaOrig="300">
          <v:shape id="_x0000_i1092" type="#_x0000_t75" style="width:17.25pt;height:15pt" o:ole="">
            <v:imagedata r:id="rId132" o:title=""/>
          </v:shape>
          <o:OLEObject Type="Embed" ProgID="Equation.DSMT4" ShapeID="_x0000_i1092" DrawAspect="Content" ObjectID="_1703935934" r:id="rId133"/>
        </w:object>
      </w:r>
      <w:r w:rsidR="003A61F7" w:rsidRPr="00BB758F">
        <w:rPr>
          <w:rFonts w:cs="Arial"/>
          <w:sz w:val="20"/>
          <w:szCs w:val="3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27169" w:rsidRPr="00C66DD3">
        <w:rPr>
          <w:rFonts w:cs="Arial"/>
          <w:position w:val="-10"/>
          <w:sz w:val="20"/>
          <w:szCs w:val="30"/>
          <w:lang w:eastAsia="pt-BR"/>
        </w:rPr>
        <w:object w:dxaOrig="320" w:dyaOrig="300">
          <v:shape id="_x0000_i1093" type="#_x0000_t75" style="width:15.75pt;height:15pt" o:ole="">
            <v:imagedata r:id="rId134" o:title=""/>
          </v:shape>
          <o:OLEObject Type="Embed" ProgID="Equation.DSMT4" ShapeID="_x0000_i1093" DrawAspect="Content" ObjectID="_1703935935" r:id="rId135"/>
        </w:object>
      </w:r>
      <w:r w:rsidR="003126A6" w:rsidRPr="00C66DD3">
        <w:rPr>
          <w:rFonts w:cs="Arial"/>
          <w:sz w:val="20"/>
          <w:szCs w:val="3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E0D72" w:rsidRPr="00B04C9D" w:rsidRDefault="005E0D72" w:rsidP="005E0D7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4C9D">
        <w:rPr>
          <w:rFonts w:cs="Arial"/>
          <w:sz w:val="20"/>
          <w:szCs w:val="20"/>
          <w:lang w:eastAsia="pt-BR"/>
        </w:rPr>
        <w:t>[A]</w:t>
      </w:r>
    </w:p>
    <w:p w:rsidR="00592A75" w:rsidRPr="00B04C9D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A1DD1" w:rsidRPr="00B04C9D" w:rsidRDefault="005A1D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4C9D">
        <w:rPr>
          <w:rFonts w:cs="Arial"/>
          <w:sz w:val="20"/>
          <w:szCs w:val="20"/>
          <w:lang w:eastAsia="pt-BR"/>
        </w:rPr>
        <w:t>Alelos:</w:t>
      </w:r>
    </w:p>
    <w:p w:rsidR="005A1DD1" w:rsidRPr="00B04C9D" w:rsidRDefault="00730D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4C9D">
        <w:rPr>
          <w:rFonts w:cs="Arial"/>
          <w:position w:val="-10"/>
          <w:sz w:val="20"/>
          <w:szCs w:val="20"/>
          <w:lang w:eastAsia="pt-BR"/>
        </w:rPr>
        <w:object w:dxaOrig="180" w:dyaOrig="260">
          <v:shape id="_x0000_i1094" type="#_x0000_t75" style="width:9pt;height:12.75pt" o:ole="">
            <v:imagedata r:id="rId136" o:title=""/>
          </v:shape>
          <o:OLEObject Type="Embed" ProgID="Equation.DSMT4" ShapeID="_x0000_i1094" DrawAspect="Content" ObjectID="_1703935936" r:id="rId137"/>
        </w:object>
      </w:r>
      <w:r w:rsidR="005A1DD1" w:rsidRPr="00B04C9D">
        <w:rPr>
          <w:rFonts w:cs="Arial"/>
          <w:sz w:val="20"/>
          <w:szCs w:val="20"/>
          <w:lang w:eastAsia="pt-BR"/>
        </w:rPr>
        <w:t xml:space="preserve"> (normalidade) e </w:t>
      </w:r>
      <w:r w:rsidRPr="00B04C9D">
        <w:rPr>
          <w:rFonts w:cs="Arial"/>
          <w:position w:val="-4"/>
          <w:sz w:val="20"/>
          <w:szCs w:val="20"/>
          <w:lang w:eastAsia="pt-BR"/>
        </w:rPr>
        <w:object w:dxaOrig="200" w:dyaOrig="240">
          <v:shape id="_x0000_i1095" type="#_x0000_t75" style="width:9.75pt;height:12pt" o:ole="">
            <v:imagedata r:id="rId138" o:title=""/>
          </v:shape>
          <o:OLEObject Type="Embed" ProgID="Equation.DSMT4" ShapeID="_x0000_i1095" DrawAspect="Content" ObjectID="_1703935937" r:id="rId139"/>
        </w:object>
      </w:r>
      <w:r w:rsidR="005A1DD1" w:rsidRPr="00B04C9D">
        <w:rPr>
          <w:rFonts w:cs="Arial"/>
          <w:sz w:val="20"/>
          <w:szCs w:val="20"/>
          <w:lang w:eastAsia="pt-BR"/>
        </w:rPr>
        <w:t xml:space="preserve"> (polidactilia)</w:t>
      </w:r>
    </w:p>
    <w:p w:rsidR="005A1DD1" w:rsidRPr="00B04C9D" w:rsidRDefault="00730D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4C9D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096" type="#_x0000_t75" style="width:9pt;height:12.75pt" o:ole="">
            <v:imagedata r:id="rId140" o:title=""/>
          </v:shape>
          <o:OLEObject Type="Embed" ProgID="Equation.DSMT4" ShapeID="_x0000_i1096" DrawAspect="Content" ObjectID="_1703935938" r:id="rId141"/>
        </w:object>
      </w:r>
      <w:r w:rsidR="005A1DD1" w:rsidRPr="00B04C9D">
        <w:rPr>
          <w:rFonts w:cs="Arial"/>
          <w:sz w:val="20"/>
          <w:szCs w:val="20"/>
          <w:lang w:eastAsia="pt-BR"/>
        </w:rPr>
        <w:t xml:space="preserve"> (daltonismo) e </w:t>
      </w:r>
      <w:r w:rsidRPr="00B04C9D">
        <w:rPr>
          <w:rFonts w:cs="Arial"/>
          <w:position w:val="-4"/>
          <w:sz w:val="20"/>
          <w:szCs w:val="20"/>
          <w:lang w:eastAsia="pt-BR"/>
        </w:rPr>
        <w:object w:dxaOrig="200" w:dyaOrig="240">
          <v:shape id="_x0000_i1097" type="#_x0000_t75" style="width:9.75pt;height:12pt" o:ole="">
            <v:imagedata r:id="rId142" o:title=""/>
          </v:shape>
          <o:OLEObject Type="Embed" ProgID="Equation.DSMT4" ShapeID="_x0000_i1097" DrawAspect="Content" ObjectID="_1703935939" r:id="rId143"/>
        </w:object>
      </w:r>
      <w:r w:rsidR="005A1DD1" w:rsidRPr="00B04C9D">
        <w:rPr>
          <w:rFonts w:cs="Arial"/>
          <w:sz w:val="20"/>
          <w:szCs w:val="20"/>
          <w:lang w:eastAsia="pt-BR"/>
        </w:rPr>
        <w:t xml:space="preserve"> (normalidade)</w:t>
      </w:r>
    </w:p>
    <w:p w:rsidR="005A1DD1" w:rsidRPr="00B04C9D" w:rsidRDefault="005A1D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A1DD1" w:rsidRPr="00B04C9D" w:rsidRDefault="005A1D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4C9D">
        <w:rPr>
          <w:rFonts w:cs="Arial"/>
          <w:sz w:val="20"/>
          <w:szCs w:val="20"/>
          <w:lang w:eastAsia="pt-BR"/>
        </w:rPr>
        <w:t xml:space="preserve">Pais: </w:t>
      </w:r>
      <w:r w:rsidR="00730DD5" w:rsidRPr="00B04C9D">
        <w:rPr>
          <w:rFonts w:cs="Arial"/>
          <w:position w:val="-10"/>
          <w:sz w:val="20"/>
          <w:szCs w:val="20"/>
          <w:lang w:eastAsia="pt-BR"/>
        </w:rPr>
        <w:object w:dxaOrig="1620" w:dyaOrig="360">
          <v:shape id="_x0000_i1098" type="#_x0000_t75" style="width:81pt;height:18pt" o:ole="">
            <v:imagedata r:id="rId144" o:title=""/>
          </v:shape>
          <o:OLEObject Type="Embed" ProgID="Equation.DSMT4" ShapeID="_x0000_i1098" DrawAspect="Content" ObjectID="_1703935940" r:id="rId145"/>
        </w:object>
      </w:r>
    </w:p>
    <w:p w:rsidR="00000000" w:rsidRDefault="00730DD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4C9D">
        <w:rPr>
          <w:rFonts w:cs="Arial"/>
          <w:position w:val="-22"/>
          <w:sz w:val="20"/>
          <w:szCs w:val="20"/>
          <w:lang w:eastAsia="pt-BR"/>
        </w:rPr>
        <w:object w:dxaOrig="2140" w:dyaOrig="560">
          <v:shape id="_x0000_i1099" type="#_x0000_t75" style="width:107.25pt;height:27.75pt" o:ole="">
            <v:imagedata r:id="rId146" o:title=""/>
          </v:shape>
          <o:OLEObject Type="Embed" ProgID="Equation.DSMT4" ShapeID="_x0000_i1099" DrawAspect="Content" ObjectID="_1703935941" r:id="rId147"/>
        </w:object>
      </w:r>
      <w:r w:rsidR="005A1DD1" w:rsidRPr="00B04C9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F60D9" w:rsidRPr="00EF3277" w:rsidRDefault="000D1869" w:rsidP="003F60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(Unesp)  </w:t>
      </w:r>
      <w:r w:rsidR="003F60D9" w:rsidRPr="00EF3277">
        <w:rPr>
          <w:rFonts w:cs="Arial"/>
          <w:sz w:val="20"/>
          <w:szCs w:val="20"/>
          <w:lang w:eastAsia="pt-BR"/>
        </w:rPr>
        <w:t>Uma professora de Biologia explicava a seus alunos que o daltonismo para a cor verde é determinado por um gene recessivo ligado ao sexo.</w:t>
      </w:r>
    </w:p>
    <w:p w:rsidR="003F60D9" w:rsidRPr="00EF3277" w:rsidRDefault="003F60D9" w:rsidP="003F60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F60D9" w:rsidRPr="00EF3277" w:rsidRDefault="003F60D9" w:rsidP="003F60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F3277">
        <w:rPr>
          <w:rFonts w:cs="Arial"/>
          <w:sz w:val="20"/>
          <w:szCs w:val="20"/>
          <w:lang w:eastAsia="pt-BR"/>
        </w:rPr>
        <w:t>Paulo e Luísa, um casal de gêmeos que estudava na mesma sala, disseram que eram daltônicos para a cor verde. A professora perguntou se outras pessoas da família também eram daltônicas e os gêmeos responderam que outras duas pessoas tinham o mesmo tipo de daltonismo. Para descobrir quais eram essas pessoas, a professora fez mais algumas perguntas aos gêmeos e descobriu que eles não tinham outros irmãos, que seus pais eram filhos únicos e que seus avós ainda eram vivos.</w:t>
      </w:r>
    </w:p>
    <w:p w:rsidR="003F60D9" w:rsidRPr="00EF3277" w:rsidRDefault="003F60D9" w:rsidP="003F60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F60D9" w:rsidP="003F60D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F3277">
        <w:rPr>
          <w:rFonts w:cs="Arial"/>
          <w:sz w:val="20"/>
          <w:szCs w:val="20"/>
          <w:lang w:eastAsia="pt-BR"/>
        </w:rPr>
        <w:t xml:space="preserve">As outras duas pessoas daltônicas da família eram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6529A" w:rsidRPr="0047454F">
        <w:rPr>
          <w:rFonts w:cs="Arial"/>
          <w:sz w:val="20"/>
          <w:szCs w:val="20"/>
          <w:lang w:eastAsia="pt-BR"/>
        </w:rPr>
        <w:t xml:space="preserve">o pai e o avô materno dos gêmeos.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E2AC3" w:rsidRPr="00877993">
        <w:rPr>
          <w:rFonts w:cs="Arial"/>
          <w:sz w:val="20"/>
          <w:szCs w:val="20"/>
          <w:lang w:eastAsia="pt-BR"/>
        </w:rPr>
        <w:t xml:space="preserve">a mãe e a avó materna dos gêmeos.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5D2A" w:rsidRPr="00D0318E">
        <w:rPr>
          <w:rFonts w:cs="Arial"/>
          <w:sz w:val="20"/>
          <w:szCs w:val="20"/>
          <w:lang w:eastAsia="pt-BR"/>
        </w:rPr>
        <w:t xml:space="preserve">a mãe e a avó paterna dos gêmeos.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D742E" w:rsidRPr="001E5A24">
        <w:rPr>
          <w:rFonts w:cs="Arial"/>
          <w:sz w:val="20"/>
          <w:szCs w:val="20"/>
          <w:lang w:eastAsia="pt-BR"/>
        </w:rPr>
        <w:t xml:space="preserve">o pai e a mãe dos gêmeos.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E77A9" w:rsidRPr="00C67610">
        <w:rPr>
          <w:rFonts w:cs="Arial"/>
          <w:sz w:val="20"/>
          <w:szCs w:val="20"/>
          <w:lang w:eastAsia="pt-BR"/>
        </w:rPr>
        <w:t>o avô materno e a avó paterna dos gêmeos.</w:t>
      </w:r>
      <w:r w:rsidR="00474B44" w:rsidRPr="00C6761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7C399B" w:rsidRDefault="00F640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C399B">
        <w:rPr>
          <w:rFonts w:cs="Arial"/>
          <w:sz w:val="20"/>
          <w:szCs w:val="20"/>
          <w:lang w:eastAsia="pt-BR"/>
        </w:rPr>
        <w:t>[A]</w:t>
      </w:r>
    </w:p>
    <w:p w:rsidR="00474B44" w:rsidRPr="007C399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6405C" w:rsidRPr="007C399B" w:rsidRDefault="00F640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C399B">
        <w:rPr>
          <w:rFonts w:cs="Arial"/>
          <w:sz w:val="20"/>
          <w:szCs w:val="20"/>
          <w:lang w:eastAsia="pt-BR"/>
        </w:rPr>
        <w:t xml:space="preserve">Alelos ligados ao cromossomo </w:t>
      </w:r>
      <w:r w:rsidR="00B10D91" w:rsidRPr="007C399B">
        <w:rPr>
          <w:rFonts w:cs="Arial"/>
          <w:position w:val="-4"/>
          <w:sz w:val="20"/>
          <w:szCs w:val="20"/>
          <w:lang w:eastAsia="pt-BR"/>
        </w:rPr>
        <w:object w:dxaOrig="279" w:dyaOrig="200">
          <v:shape id="_x0000_i1100" type="#_x0000_t75" style="width:14.25pt;height:9.75pt" o:ole="">
            <v:imagedata r:id="rId148" o:title=""/>
          </v:shape>
          <o:OLEObject Type="Embed" ProgID="Equation.DSMT4" ShapeID="_x0000_i1100" DrawAspect="Content" ObjectID="_1703935942" r:id="rId149"/>
        </w:object>
      </w:r>
      <w:r w:rsidRPr="007C399B">
        <w:rPr>
          <w:rFonts w:cs="Arial"/>
          <w:sz w:val="20"/>
          <w:szCs w:val="20"/>
          <w:lang w:eastAsia="pt-BR"/>
        </w:rPr>
        <w:t xml:space="preserve"> </w:t>
      </w:r>
      <w:r w:rsidR="00B10D91" w:rsidRPr="007C399B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101" type="#_x0000_t75" style="width:9pt;height:12.75pt" o:ole="">
            <v:imagedata r:id="rId150" o:title=""/>
          </v:shape>
          <o:OLEObject Type="Embed" ProgID="Equation.DSMT4" ShapeID="_x0000_i1101" DrawAspect="Content" ObjectID="_1703935943" r:id="rId151"/>
        </w:object>
      </w:r>
      <w:r w:rsidRPr="007C399B">
        <w:rPr>
          <w:rFonts w:cs="Arial"/>
          <w:sz w:val="20"/>
          <w:szCs w:val="20"/>
          <w:lang w:eastAsia="pt-BR"/>
        </w:rPr>
        <w:t xml:space="preserve"> (daltonismo) e </w:t>
      </w:r>
      <w:r w:rsidR="00B10D91" w:rsidRPr="007C399B">
        <w:rPr>
          <w:rFonts w:cs="Arial"/>
          <w:position w:val="-4"/>
          <w:sz w:val="20"/>
          <w:szCs w:val="20"/>
          <w:lang w:eastAsia="pt-BR"/>
        </w:rPr>
        <w:object w:dxaOrig="200" w:dyaOrig="240">
          <v:shape id="_x0000_i1102" type="#_x0000_t75" style="width:9.75pt;height:12pt" o:ole="">
            <v:imagedata r:id="rId152" o:title=""/>
          </v:shape>
          <o:OLEObject Type="Embed" ProgID="Equation.DSMT4" ShapeID="_x0000_i1102" DrawAspect="Content" ObjectID="_1703935944" r:id="rId153"/>
        </w:object>
      </w:r>
      <w:r w:rsidRPr="007C399B">
        <w:rPr>
          <w:rFonts w:cs="Arial"/>
          <w:sz w:val="20"/>
          <w:szCs w:val="20"/>
          <w:lang w:eastAsia="pt-BR"/>
        </w:rPr>
        <w:t xml:space="preserve"> (visão normal para as cores).</w:t>
      </w:r>
    </w:p>
    <w:p w:rsidR="00F6405C" w:rsidRPr="007C399B" w:rsidRDefault="00F640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442C11" w:rsidRPr="007C399B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352675" cy="914400"/>
            <wp:effectExtent l="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11" w:rsidRPr="007C399B" w:rsidRDefault="00442C1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360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C399B">
        <w:rPr>
          <w:rFonts w:cs="Arial"/>
          <w:sz w:val="20"/>
          <w:szCs w:val="20"/>
          <w:lang w:eastAsia="pt-BR"/>
        </w:rPr>
        <w:t xml:space="preserve">São daltônicos, além dos gêmeos, o pai e o avô materno.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71507" w:rsidRPr="00A3727E" w:rsidRDefault="000D1869" w:rsidP="006715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(Ucs)  </w:t>
      </w:r>
      <w:r w:rsidR="00671507" w:rsidRPr="00A3727E">
        <w:rPr>
          <w:rFonts w:cs="Arial"/>
          <w:sz w:val="20"/>
          <w:szCs w:val="20"/>
          <w:lang w:eastAsia="pt-BR"/>
        </w:rPr>
        <w:t xml:space="preserve">Um dito popular afirma que gatos com três cores sempre são fêmeas. Isso só é possível, porque a pelagem de cor branca é decorrência da presença de um gene autossômico; já as cores amarela e preta se fazem presentes graças a dois alelos </w:t>
      </w:r>
      <w:r w:rsidR="003A7E2D" w:rsidRPr="00A3727E">
        <w:rPr>
          <w:rFonts w:cs="Arial"/>
          <w:position w:val="-10"/>
          <w:sz w:val="20"/>
          <w:szCs w:val="20"/>
          <w:lang w:eastAsia="pt-BR"/>
        </w:rPr>
        <w:object w:dxaOrig="320" w:dyaOrig="360">
          <v:shape id="_x0000_i1104" type="#_x0000_t75" style="width:15.75pt;height:18pt" o:ole="">
            <v:imagedata r:id="rId155" o:title=""/>
          </v:shape>
          <o:OLEObject Type="Embed" ProgID="Equation.DSMT4" ShapeID="_x0000_i1104" DrawAspect="Content" ObjectID="_1703935945" r:id="rId156"/>
        </w:object>
      </w:r>
      <w:r w:rsidR="00671507" w:rsidRPr="00A3727E">
        <w:rPr>
          <w:rFonts w:cs="Arial"/>
          <w:sz w:val="20"/>
          <w:szCs w:val="20"/>
          <w:lang w:eastAsia="pt-BR"/>
        </w:rPr>
        <w:t xml:space="preserve"> e </w:t>
      </w:r>
      <w:r w:rsidR="003A7E2D" w:rsidRPr="00A3727E">
        <w:rPr>
          <w:rFonts w:cs="Arial"/>
          <w:position w:val="-10"/>
          <w:sz w:val="20"/>
          <w:szCs w:val="20"/>
          <w:lang w:eastAsia="pt-BR"/>
        </w:rPr>
        <w:object w:dxaOrig="380" w:dyaOrig="360">
          <v:shape id="_x0000_i1105" type="#_x0000_t75" style="width:18.75pt;height:18pt" o:ole="">
            <v:imagedata r:id="rId157" o:title=""/>
          </v:shape>
          <o:OLEObject Type="Embed" ProgID="Equation.DSMT4" ShapeID="_x0000_i1105" DrawAspect="Content" ObjectID="_1703935946" r:id="rId158"/>
        </w:object>
      </w:r>
      <w:r w:rsidR="00671507" w:rsidRPr="00A3727E">
        <w:rPr>
          <w:rFonts w:cs="Arial"/>
          <w:sz w:val="20"/>
          <w:szCs w:val="20"/>
          <w:lang w:eastAsia="pt-BR"/>
        </w:rPr>
        <w:t xml:space="preserve"> ligados ao sexo.</w:t>
      </w:r>
    </w:p>
    <w:p w:rsidR="00671507" w:rsidRPr="00A3727E" w:rsidRDefault="00671507" w:rsidP="006715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71507" w:rsidP="0067150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727E">
        <w:rPr>
          <w:rFonts w:cs="Arial"/>
          <w:sz w:val="20"/>
          <w:szCs w:val="20"/>
          <w:lang w:eastAsia="pt-BR"/>
        </w:rPr>
        <w:t xml:space="preserve">Diante disso,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6687E" w:rsidRPr="00745C2B">
        <w:rPr>
          <w:rFonts w:cs="Arial"/>
          <w:sz w:val="20"/>
          <w:szCs w:val="20"/>
          <w:lang w:eastAsia="pt-BR"/>
        </w:rPr>
        <w:t xml:space="preserve">As fêmeas, por serem </w:t>
      </w:r>
      <w:r w:rsidR="008A6441" w:rsidRPr="00745C2B">
        <w:rPr>
          <w:rFonts w:cs="Arial"/>
          <w:position w:val="-8"/>
          <w:sz w:val="20"/>
          <w:szCs w:val="20"/>
          <w:lang w:eastAsia="pt-BR"/>
        </w:rPr>
        <w:object w:dxaOrig="380" w:dyaOrig="279">
          <v:shape id="_x0000_i1106" type="#_x0000_t75" style="width:18.75pt;height:14.25pt" o:ole="">
            <v:imagedata r:id="rId159" o:title=""/>
          </v:shape>
          <o:OLEObject Type="Embed" ProgID="Equation.DSMT4" ShapeID="_x0000_i1106" DrawAspect="Content" ObjectID="_1703935947" r:id="rId160"/>
        </w:object>
      </w:r>
      <w:r w:rsidR="0096687E" w:rsidRPr="00745C2B">
        <w:rPr>
          <w:rFonts w:cs="Arial"/>
          <w:sz w:val="20"/>
          <w:szCs w:val="20"/>
          <w:lang w:eastAsia="pt-BR"/>
        </w:rPr>
        <w:t xml:space="preserve"> podem carregar os alelos </w:t>
      </w:r>
      <w:r w:rsidR="008A6441" w:rsidRPr="00745C2B">
        <w:rPr>
          <w:rFonts w:cs="Arial"/>
          <w:position w:val="-6"/>
          <w:sz w:val="20"/>
          <w:szCs w:val="20"/>
          <w:lang w:eastAsia="pt-BR"/>
        </w:rPr>
        <w:object w:dxaOrig="240" w:dyaOrig="320">
          <v:shape id="_x0000_i1107" type="#_x0000_t75" style="width:12pt;height:15.75pt" o:ole="">
            <v:imagedata r:id="rId161" o:title=""/>
          </v:shape>
          <o:OLEObject Type="Embed" ProgID="Equation.DSMT4" ShapeID="_x0000_i1107" DrawAspect="Content" ObjectID="_1703935948" r:id="rId162"/>
        </w:object>
      </w:r>
      <w:r w:rsidR="0096687E" w:rsidRPr="00745C2B">
        <w:rPr>
          <w:rFonts w:cs="Arial"/>
          <w:sz w:val="20"/>
          <w:szCs w:val="20"/>
          <w:lang w:eastAsia="pt-BR"/>
        </w:rPr>
        <w:t xml:space="preserve"> e </w:t>
      </w:r>
      <w:r w:rsidR="008A6441" w:rsidRPr="00745C2B">
        <w:rPr>
          <w:rFonts w:cs="Arial"/>
          <w:position w:val="-8"/>
          <w:sz w:val="20"/>
          <w:szCs w:val="20"/>
          <w:lang w:eastAsia="pt-BR"/>
        </w:rPr>
        <w:object w:dxaOrig="320" w:dyaOrig="340">
          <v:shape id="_x0000_i1108" type="#_x0000_t75" style="width:15.75pt;height:17.25pt" o:ole="">
            <v:imagedata r:id="rId163" o:title=""/>
          </v:shape>
          <o:OLEObject Type="Embed" ProgID="Equation.DSMT4" ShapeID="_x0000_i1108" DrawAspect="Content" ObjectID="_1703935949" r:id="rId164"/>
        </w:object>
      </w:r>
      <w:r w:rsidR="0096687E" w:rsidRPr="00745C2B">
        <w:rPr>
          <w:rFonts w:cs="Arial"/>
          <w:sz w:val="20"/>
          <w:szCs w:val="20"/>
          <w:lang w:eastAsia="pt-BR"/>
        </w:rPr>
        <w:t xml:space="preserve"> que conferem a ausência de cor. Os machos, por serem </w:t>
      </w:r>
      <w:r w:rsidR="008A6441" w:rsidRPr="00745C2B">
        <w:rPr>
          <w:rFonts w:cs="Arial"/>
          <w:position w:val="-8"/>
          <w:sz w:val="20"/>
          <w:szCs w:val="20"/>
          <w:lang w:eastAsia="pt-BR"/>
        </w:rPr>
        <w:object w:dxaOrig="380" w:dyaOrig="279">
          <v:shape id="_x0000_i1109" type="#_x0000_t75" style="width:18.75pt;height:14.25pt" o:ole="">
            <v:imagedata r:id="rId165" o:title=""/>
          </v:shape>
          <o:OLEObject Type="Embed" ProgID="Equation.DSMT4" ShapeID="_x0000_i1109" DrawAspect="Content" ObjectID="_1703935950" r:id="rId166"/>
        </w:object>
      </w:r>
      <w:r w:rsidR="0096687E" w:rsidRPr="00745C2B">
        <w:rPr>
          <w:rFonts w:cs="Arial"/>
          <w:sz w:val="20"/>
          <w:szCs w:val="20"/>
          <w:lang w:eastAsia="pt-BR"/>
        </w:rPr>
        <w:t xml:space="preserve"> só podem ter a cor preta.</w:t>
      </w:r>
      <w:r w:rsidR="00474B44" w:rsidRPr="00745C2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F40B8" w:rsidRPr="00CC2CC0">
        <w:rPr>
          <w:rFonts w:cs="Arial"/>
          <w:sz w:val="20"/>
          <w:szCs w:val="20"/>
          <w:lang w:eastAsia="pt-BR"/>
        </w:rPr>
        <w:t xml:space="preserve">Os machos e as fêmeas podem ter a cor branca; as fêmeas, por serem </w:t>
      </w:r>
      <w:r w:rsidR="00B809B9" w:rsidRPr="00CC2CC0">
        <w:rPr>
          <w:rFonts w:cs="Arial"/>
          <w:position w:val="-8"/>
          <w:sz w:val="20"/>
          <w:szCs w:val="20"/>
          <w:lang w:eastAsia="pt-BR"/>
        </w:rPr>
        <w:object w:dxaOrig="380" w:dyaOrig="279">
          <v:shape id="_x0000_i1110" type="#_x0000_t75" style="width:18.75pt;height:14.25pt" o:ole="">
            <v:imagedata r:id="rId167" o:title=""/>
          </v:shape>
          <o:OLEObject Type="Embed" ProgID="Equation.DSMT4" ShapeID="_x0000_i1110" DrawAspect="Content" ObjectID="_1703935951" r:id="rId168"/>
        </w:object>
      </w:r>
      <w:r w:rsidR="00AF40B8" w:rsidRPr="00CC2CC0">
        <w:rPr>
          <w:rFonts w:cs="Arial"/>
          <w:sz w:val="20"/>
          <w:szCs w:val="20"/>
          <w:lang w:eastAsia="pt-BR"/>
        </w:rPr>
        <w:t xml:space="preserve"> podem carregar os alelos </w:t>
      </w:r>
      <w:r w:rsidR="00B809B9" w:rsidRPr="00CC2CC0">
        <w:rPr>
          <w:rFonts w:cs="Arial"/>
          <w:position w:val="-4"/>
          <w:sz w:val="20"/>
          <w:szCs w:val="20"/>
          <w:lang w:eastAsia="pt-BR"/>
        </w:rPr>
        <w:object w:dxaOrig="260" w:dyaOrig="300">
          <v:shape id="_x0000_i1111" type="#_x0000_t75" style="width:12.75pt;height:15pt" o:ole="">
            <v:imagedata r:id="rId169" o:title=""/>
          </v:shape>
          <o:OLEObject Type="Embed" ProgID="Equation.DSMT4" ShapeID="_x0000_i1111" DrawAspect="Content" ObjectID="_1703935952" r:id="rId170"/>
        </w:object>
      </w:r>
      <w:r w:rsidR="00AF40B8" w:rsidRPr="00CC2CC0">
        <w:rPr>
          <w:rFonts w:cs="Arial"/>
          <w:sz w:val="20"/>
          <w:szCs w:val="20"/>
          <w:lang w:eastAsia="pt-BR"/>
        </w:rPr>
        <w:t xml:space="preserve"> e </w:t>
      </w:r>
      <w:r w:rsidR="00B809B9" w:rsidRPr="00CC2CC0">
        <w:rPr>
          <w:rFonts w:cs="Arial"/>
          <w:position w:val="-8"/>
          <w:sz w:val="20"/>
          <w:szCs w:val="20"/>
          <w:lang w:eastAsia="pt-BR"/>
        </w:rPr>
        <w:object w:dxaOrig="340" w:dyaOrig="340">
          <v:shape id="_x0000_i1112" type="#_x0000_t75" style="width:17.25pt;height:17.25pt" o:ole="">
            <v:imagedata r:id="rId171" o:title=""/>
          </v:shape>
          <o:OLEObject Type="Embed" ProgID="Equation.DSMT4" ShapeID="_x0000_i1112" DrawAspect="Content" ObjectID="_1703935953" r:id="rId172"/>
        </w:object>
      </w:r>
      <w:r w:rsidR="00AF40B8" w:rsidRPr="00CC2CC0">
        <w:rPr>
          <w:rFonts w:cs="Arial"/>
          <w:sz w:val="20"/>
          <w:szCs w:val="20"/>
          <w:lang w:eastAsia="pt-BR"/>
        </w:rPr>
        <w:t xml:space="preserve"> que conferem a cor preta e amarela ao mesmo tempo; o que não ocorre com os machos, por serem </w:t>
      </w:r>
      <w:r w:rsidR="00B809B9" w:rsidRPr="00CC2CC0">
        <w:rPr>
          <w:rFonts w:cs="Arial"/>
          <w:position w:val="-4"/>
          <w:sz w:val="20"/>
          <w:szCs w:val="20"/>
          <w:lang w:eastAsia="pt-BR"/>
        </w:rPr>
        <w:object w:dxaOrig="380" w:dyaOrig="240">
          <v:shape id="_x0000_i1113" type="#_x0000_t75" style="width:18.75pt;height:12pt" o:ole="">
            <v:imagedata r:id="rId173" o:title=""/>
          </v:shape>
          <o:OLEObject Type="Embed" ProgID="Equation.DSMT4" ShapeID="_x0000_i1113" DrawAspect="Content" ObjectID="_1703935954" r:id="rId174"/>
        </w:object>
      </w:r>
      <w:r w:rsidR="00474B44" w:rsidRPr="00CC2CC0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E31D2" w:rsidRPr="00640443">
        <w:rPr>
          <w:rFonts w:cs="Arial"/>
          <w:sz w:val="20"/>
          <w:szCs w:val="20"/>
          <w:lang w:eastAsia="pt-BR"/>
        </w:rPr>
        <w:t xml:space="preserve">As fêmeas, por serem </w:t>
      </w:r>
      <w:r w:rsidR="002A111F" w:rsidRPr="00640443">
        <w:rPr>
          <w:rFonts w:cs="Arial"/>
          <w:position w:val="-8"/>
          <w:sz w:val="20"/>
          <w:szCs w:val="20"/>
          <w:lang w:eastAsia="pt-BR"/>
        </w:rPr>
        <w:object w:dxaOrig="380" w:dyaOrig="279">
          <v:shape id="_x0000_i1114" type="#_x0000_t75" style="width:18.75pt;height:14.25pt" o:ole="">
            <v:imagedata r:id="rId175" o:title=""/>
          </v:shape>
          <o:OLEObject Type="Embed" ProgID="Equation.DSMT4" ShapeID="_x0000_i1114" DrawAspect="Content" ObjectID="_1703935955" r:id="rId176"/>
        </w:object>
      </w:r>
      <w:r w:rsidR="000E31D2" w:rsidRPr="00640443">
        <w:rPr>
          <w:rFonts w:cs="Arial"/>
          <w:sz w:val="20"/>
          <w:szCs w:val="20"/>
          <w:lang w:eastAsia="pt-BR"/>
        </w:rPr>
        <w:t xml:space="preserve"> podem carregar os alelos </w:t>
      </w:r>
      <w:r w:rsidR="002A111F" w:rsidRPr="00640443">
        <w:rPr>
          <w:rFonts w:cs="Arial"/>
          <w:position w:val="-4"/>
          <w:sz w:val="20"/>
          <w:szCs w:val="20"/>
          <w:lang w:eastAsia="pt-BR"/>
        </w:rPr>
        <w:object w:dxaOrig="260" w:dyaOrig="300">
          <v:shape id="_x0000_i1115" type="#_x0000_t75" style="width:12.75pt;height:15pt" o:ole="">
            <v:imagedata r:id="rId177" o:title=""/>
          </v:shape>
          <o:OLEObject Type="Embed" ProgID="Equation.DSMT4" ShapeID="_x0000_i1115" DrawAspect="Content" ObjectID="_1703935956" r:id="rId178"/>
        </w:object>
      </w:r>
      <w:r w:rsidR="000E31D2" w:rsidRPr="00640443">
        <w:rPr>
          <w:rFonts w:cs="Arial"/>
          <w:sz w:val="20"/>
          <w:szCs w:val="20"/>
          <w:lang w:eastAsia="pt-BR"/>
        </w:rPr>
        <w:t xml:space="preserve"> e </w:t>
      </w:r>
      <w:r w:rsidR="002A111F" w:rsidRPr="00640443">
        <w:rPr>
          <w:rFonts w:cs="Arial"/>
          <w:position w:val="-8"/>
          <w:sz w:val="20"/>
          <w:szCs w:val="20"/>
          <w:lang w:eastAsia="pt-BR"/>
        </w:rPr>
        <w:object w:dxaOrig="340" w:dyaOrig="340">
          <v:shape id="_x0000_i1116" type="#_x0000_t75" style="width:17.25pt;height:17.25pt" o:ole="">
            <v:imagedata r:id="rId179" o:title=""/>
          </v:shape>
          <o:OLEObject Type="Embed" ProgID="Equation.DSMT4" ShapeID="_x0000_i1116" DrawAspect="Content" ObjectID="_1703935957" r:id="rId180"/>
        </w:object>
      </w:r>
      <w:r w:rsidR="000E31D2" w:rsidRPr="00640443">
        <w:rPr>
          <w:rFonts w:cs="Arial"/>
          <w:sz w:val="20"/>
          <w:szCs w:val="20"/>
          <w:lang w:eastAsia="pt-BR"/>
        </w:rPr>
        <w:t xml:space="preserve"> que conferem a cor preta e branca ao mesmo tempo. Os machos, por serem </w:t>
      </w:r>
      <w:r w:rsidR="002A111F" w:rsidRPr="00640443">
        <w:rPr>
          <w:rFonts w:cs="Arial"/>
          <w:position w:val="-8"/>
          <w:sz w:val="20"/>
          <w:szCs w:val="20"/>
          <w:lang w:eastAsia="pt-BR"/>
        </w:rPr>
        <w:object w:dxaOrig="380" w:dyaOrig="279">
          <v:shape id="_x0000_i1117" type="#_x0000_t75" style="width:18.75pt;height:14.25pt" o:ole="">
            <v:imagedata r:id="rId181" o:title=""/>
          </v:shape>
          <o:OLEObject Type="Embed" ProgID="Equation.DSMT4" ShapeID="_x0000_i1117" DrawAspect="Content" ObjectID="_1703935958" r:id="rId182"/>
        </w:object>
      </w:r>
      <w:r w:rsidR="000E31D2" w:rsidRPr="00640443">
        <w:rPr>
          <w:rFonts w:cs="Arial"/>
          <w:sz w:val="20"/>
          <w:szCs w:val="20"/>
          <w:lang w:eastAsia="pt-BR"/>
        </w:rPr>
        <w:t xml:space="preserve"> podem ser branco ou preto.</w:t>
      </w:r>
      <w:r w:rsidR="000E31D2" w:rsidRPr="00640443">
        <w:rPr>
          <w:rFonts w:cs="Arial"/>
          <w:sz w:val="20"/>
          <w:lang w:eastAsia="pt-BR"/>
        </w:rPr>
        <w:t xml:space="preserve"> </w:t>
      </w:r>
      <w:r w:rsidR="00474B44" w:rsidRPr="00640443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171D1" w:rsidRPr="00AF0908">
        <w:rPr>
          <w:rFonts w:cs="Arial"/>
          <w:sz w:val="20"/>
          <w:szCs w:val="20"/>
          <w:lang w:eastAsia="pt-BR"/>
        </w:rPr>
        <w:t>As fêmeas sempre serão coloridas. Os machos só podem ter a cor branca.</w:t>
      </w:r>
      <w:r w:rsidR="00474B44" w:rsidRPr="00AF090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56DC7" w:rsidRPr="005C1819">
        <w:rPr>
          <w:rFonts w:cs="Arial"/>
          <w:sz w:val="20"/>
          <w:szCs w:val="20"/>
          <w:lang w:eastAsia="pt-BR"/>
        </w:rPr>
        <w:t xml:space="preserve">Os machos e as fêmeas podem ter a cor branca; os machos, por serem </w:t>
      </w:r>
      <w:r w:rsidR="00B81884" w:rsidRPr="005C1819">
        <w:rPr>
          <w:rFonts w:cs="Arial"/>
          <w:position w:val="-8"/>
          <w:sz w:val="20"/>
          <w:szCs w:val="20"/>
          <w:lang w:eastAsia="pt-BR"/>
        </w:rPr>
        <w:object w:dxaOrig="380" w:dyaOrig="279">
          <v:shape id="_x0000_i1118" type="#_x0000_t75" style="width:18.75pt;height:14.25pt" o:ole="">
            <v:imagedata r:id="rId183" o:title=""/>
          </v:shape>
          <o:OLEObject Type="Embed" ProgID="Equation.DSMT4" ShapeID="_x0000_i1118" DrawAspect="Content" ObjectID="_1703935959" r:id="rId184"/>
        </w:object>
      </w:r>
      <w:r w:rsidR="00756DC7" w:rsidRPr="005C1819">
        <w:rPr>
          <w:rFonts w:cs="Arial"/>
          <w:sz w:val="20"/>
          <w:szCs w:val="20"/>
          <w:lang w:eastAsia="pt-BR"/>
        </w:rPr>
        <w:t xml:space="preserve"> podem carregar os alelos </w:t>
      </w:r>
      <w:r w:rsidR="00B81884" w:rsidRPr="005C1819">
        <w:rPr>
          <w:rFonts w:cs="Arial"/>
          <w:position w:val="-4"/>
          <w:sz w:val="20"/>
          <w:szCs w:val="20"/>
          <w:lang w:eastAsia="pt-BR"/>
        </w:rPr>
        <w:object w:dxaOrig="260" w:dyaOrig="300">
          <v:shape id="_x0000_i1119" type="#_x0000_t75" style="width:12.75pt;height:15pt" o:ole="">
            <v:imagedata r:id="rId185" o:title=""/>
          </v:shape>
          <o:OLEObject Type="Embed" ProgID="Equation.DSMT4" ShapeID="_x0000_i1119" DrawAspect="Content" ObjectID="_1703935960" r:id="rId186"/>
        </w:object>
      </w:r>
      <w:r w:rsidR="00756DC7" w:rsidRPr="005C1819">
        <w:rPr>
          <w:rFonts w:cs="Arial"/>
          <w:sz w:val="20"/>
          <w:szCs w:val="20"/>
          <w:lang w:eastAsia="pt-BR"/>
        </w:rPr>
        <w:t xml:space="preserve"> e </w:t>
      </w:r>
      <w:r w:rsidR="00B81884" w:rsidRPr="005C1819">
        <w:rPr>
          <w:rFonts w:cs="Arial"/>
          <w:position w:val="-8"/>
          <w:sz w:val="20"/>
          <w:szCs w:val="20"/>
          <w:lang w:eastAsia="pt-BR"/>
        </w:rPr>
        <w:object w:dxaOrig="340" w:dyaOrig="340">
          <v:shape id="_x0000_i1120" type="#_x0000_t75" style="width:17.25pt;height:17.25pt" o:ole="">
            <v:imagedata r:id="rId187" o:title=""/>
          </v:shape>
          <o:OLEObject Type="Embed" ProgID="Equation.DSMT4" ShapeID="_x0000_i1120" DrawAspect="Content" ObjectID="_1703935961" r:id="rId188"/>
        </w:object>
      </w:r>
      <w:r w:rsidR="00756DC7" w:rsidRPr="005C1819">
        <w:rPr>
          <w:rFonts w:cs="Arial"/>
          <w:sz w:val="20"/>
          <w:szCs w:val="20"/>
          <w:lang w:eastAsia="pt-BR"/>
        </w:rPr>
        <w:t xml:space="preserve"> que conferem a cor preta e amarela ao mesmo tempo. As fêmeas, por serem </w:t>
      </w:r>
      <w:r w:rsidR="00B81884" w:rsidRPr="005C1819">
        <w:rPr>
          <w:rFonts w:cs="Arial"/>
          <w:position w:val="-8"/>
          <w:sz w:val="20"/>
          <w:szCs w:val="20"/>
          <w:lang w:eastAsia="pt-BR"/>
        </w:rPr>
        <w:object w:dxaOrig="380" w:dyaOrig="279">
          <v:shape id="_x0000_i1121" type="#_x0000_t75" style="width:18.75pt;height:14.25pt" o:ole="">
            <v:imagedata r:id="rId189" o:title=""/>
          </v:shape>
          <o:OLEObject Type="Embed" ProgID="Equation.DSMT4" ShapeID="_x0000_i1121" DrawAspect="Content" ObjectID="_1703935962" r:id="rId190"/>
        </w:object>
      </w:r>
      <w:r w:rsidR="00756DC7" w:rsidRPr="005C1819">
        <w:rPr>
          <w:rFonts w:cs="Arial"/>
          <w:sz w:val="20"/>
          <w:szCs w:val="20"/>
          <w:lang w:eastAsia="pt-BR"/>
        </w:rPr>
        <w:t xml:space="preserve"> só podem ser pretas ou amarelas.</w:t>
      </w:r>
      <w:r w:rsidR="00756DC7" w:rsidRPr="005C1819">
        <w:rPr>
          <w:rFonts w:cs="Arial"/>
          <w:sz w:val="20"/>
          <w:lang w:eastAsia="pt-BR"/>
        </w:rPr>
        <w:t xml:space="preserve"> </w:t>
      </w:r>
      <w:r w:rsidR="00474B44" w:rsidRPr="005C1819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9E4784" w:rsidRDefault="004A5F64" w:rsidP="004A5F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E4784">
        <w:rPr>
          <w:rFonts w:cs="Arial"/>
          <w:sz w:val="20"/>
          <w:szCs w:val="20"/>
          <w:lang w:eastAsia="pt-BR"/>
        </w:rPr>
        <w:t>[B]</w:t>
      </w:r>
    </w:p>
    <w:p w:rsidR="00184B9D" w:rsidRPr="009E4784" w:rsidRDefault="00184B9D" w:rsidP="004A5F6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84B9D" w:rsidP="004A5F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E4784">
        <w:rPr>
          <w:rFonts w:cs="Arial"/>
          <w:sz w:val="20"/>
          <w:szCs w:val="18"/>
          <w:lang w:eastAsia="pt-BR"/>
        </w:rPr>
        <w:t>Tanto as fêmeas quanto os machos de gatos podem apresentar a cor branca, pois o gene que define tal colocação é autossômico; já as cores preta e amarela são determinadas por genes encontrados no cromossomo X, assim, as fêmeas, que possuem dois cromossomos X (XX) podem ser de cor preta e amarela ao mesmo tempo, enquanto que o macho, que apresenta apenas um cromossomo X (XY) possui apenas um gene para cor de pelagem, preto ou amarelo.</w:t>
      </w:r>
      <w:r w:rsidRPr="009E478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4A5F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4A5F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4A5F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34F3D" w:rsidRPr="00A8158B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(Fuvest)  </w:t>
      </w:r>
      <w:r w:rsidR="006738B1" w:rsidRPr="00A8158B">
        <w:rPr>
          <w:rFonts w:cs="Arial"/>
          <w:sz w:val="20"/>
          <w:szCs w:val="20"/>
          <w:lang w:eastAsia="pt-BR"/>
        </w:rPr>
        <w:t>Nos heredogramas apresentados nas alternativas, ocorrem pessoas que têm alterações na formação do esmalte dos dentes (</w: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80975" cy="180975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8B1" w:rsidRPr="00A8158B">
        <w:rPr>
          <w:rFonts w:cs="Arial"/>
          <w:sz w:val="20"/>
          <w:szCs w:val="20"/>
          <w:lang w:eastAsia="pt-BR"/>
        </w:rPr>
        <w:t>e</w: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80975" cy="180975"/>
            <wp:effectExtent l="0" t="0" r="0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8B1" w:rsidRPr="00A8158B">
        <w:rPr>
          <w:rFonts w:cs="Arial"/>
          <w:sz w:val="20"/>
          <w:szCs w:val="20"/>
          <w:lang w:eastAsia="pt-BR"/>
        </w:rPr>
        <w:t>).</w:t>
      </w:r>
    </w:p>
    <w:p w:rsidR="00D34F3D" w:rsidRPr="00A8158B" w:rsidRDefault="00D34F3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8158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738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8158B">
        <w:rPr>
          <w:rFonts w:cs="Arial"/>
          <w:sz w:val="20"/>
          <w:szCs w:val="20"/>
          <w:lang w:eastAsia="pt-BR"/>
        </w:rPr>
        <w:t>Os heredogramas em que as alterações do esmalte dos</w:t>
      </w:r>
      <w:r w:rsidR="00A3700D" w:rsidRPr="00A8158B">
        <w:rPr>
          <w:rFonts w:cs="Arial"/>
          <w:sz w:val="20"/>
          <w:szCs w:val="20"/>
          <w:lang w:eastAsia="pt-BR"/>
        </w:rPr>
        <w:t xml:space="preserve"> </w:t>
      </w:r>
      <w:r w:rsidRPr="00A8158B">
        <w:rPr>
          <w:rFonts w:cs="Arial"/>
          <w:sz w:val="20"/>
          <w:szCs w:val="20"/>
          <w:lang w:eastAsia="pt-BR"/>
        </w:rPr>
        <w:t>dentes têm herança ligada ao</w:t>
      </w:r>
      <w:r w:rsidR="007007B5" w:rsidRPr="00A8158B">
        <w:rPr>
          <w:rFonts w:cs="Arial"/>
          <w:sz w:val="20"/>
          <w:szCs w:val="20"/>
          <w:lang w:eastAsia="pt-BR"/>
        </w:rPr>
        <w:t xml:space="preserve"> </w:t>
      </w:r>
      <w:r w:rsidRPr="00A8158B">
        <w:rPr>
          <w:rFonts w:cs="Arial"/>
          <w:sz w:val="20"/>
          <w:szCs w:val="20"/>
          <w:lang w:eastAsia="pt-BR"/>
        </w:rPr>
        <w:t xml:space="preserve">cromossomo </w:t>
      </w:r>
      <w:r w:rsidR="001E17F2" w:rsidRPr="00A8158B">
        <w:rPr>
          <w:rFonts w:cs="Arial"/>
          <w:position w:val="-8"/>
          <w:sz w:val="20"/>
          <w:szCs w:val="20"/>
          <w:lang w:eastAsia="pt-BR"/>
        </w:rPr>
        <w:object w:dxaOrig="260" w:dyaOrig="279">
          <v:shape id="_x0000_i1124" type="#_x0000_t75" style="width:12.75pt;height:14.25pt" o:ole="">
            <v:imagedata r:id="rId193" o:title=""/>
          </v:shape>
          <o:OLEObject Type="Embed" ProgID="Equation.DSMT4" ShapeID="_x0000_i1124" DrawAspect="Content" ObjectID="_1703935963" r:id="rId194"/>
        </w:object>
      </w:r>
      <w:r w:rsidRPr="00A8158B">
        <w:rPr>
          <w:rFonts w:cs="Arial"/>
          <w:sz w:val="20"/>
          <w:szCs w:val="20"/>
          <w:lang w:eastAsia="pt-BR"/>
        </w:rPr>
        <w:t xml:space="preserve"> dominante e</w:t>
      </w:r>
      <w:r w:rsidR="00A3700D" w:rsidRPr="00A8158B">
        <w:rPr>
          <w:rFonts w:cs="Arial"/>
          <w:sz w:val="20"/>
          <w:szCs w:val="20"/>
          <w:lang w:eastAsia="pt-BR"/>
        </w:rPr>
        <w:t xml:space="preserve"> </w:t>
      </w:r>
      <w:r w:rsidRPr="00A8158B">
        <w:rPr>
          <w:rFonts w:cs="Arial"/>
          <w:sz w:val="20"/>
          <w:szCs w:val="20"/>
          <w:lang w:eastAsia="pt-BR"/>
        </w:rPr>
        <w:t>recessiva, estão representados, respectivamente, em</w:t>
      </w:r>
      <w:r w:rsidR="00474B44" w:rsidRPr="00A8158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1DDA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628775" cy="561975"/>
            <wp:effectExtent l="0" t="0" r="0" b="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7E517F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1DDA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638300" cy="561975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346FA8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1DDA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628775" cy="561975"/>
            <wp:effectExtent l="0" t="0" r="0" b="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7F5089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1DDA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638300" cy="561975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8E14A4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1DDA"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733550" cy="561975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291BB0">
        <w:rPr>
          <w:rFonts w:cs="Arial"/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DF437B" w:rsidRDefault="00004E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F437B">
        <w:rPr>
          <w:rFonts w:cs="Arial"/>
          <w:sz w:val="20"/>
          <w:szCs w:val="20"/>
          <w:lang w:eastAsia="pt-BR"/>
        </w:rPr>
        <w:t>[D]</w:t>
      </w:r>
    </w:p>
    <w:p w:rsidR="00474B44" w:rsidRPr="00DF437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13BE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F437B">
        <w:rPr>
          <w:rFonts w:cs="Arial"/>
          <w:sz w:val="20"/>
          <w:szCs w:val="20"/>
          <w:lang w:eastAsia="pt-BR"/>
        </w:rPr>
        <w:t xml:space="preserve">O padrão de herança dominante e ligado ao sexo ocorre quando o homem afetado apresenta todas as suas filhas afetadas, porque ele transmite o seu cromossomo </w:t>
      </w:r>
      <w:r w:rsidR="00F40765" w:rsidRPr="00DF437B">
        <w:rPr>
          <w:rFonts w:cs="Arial"/>
          <w:position w:val="-4"/>
          <w:sz w:val="20"/>
          <w:szCs w:val="20"/>
          <w:lang w:eastAsia="pt-BR"/>
        </w:rPr>
        <w:object w:dxaOrig="220" w:dyaOrig="240">
          <v:shape id="_x0000_i1130" type="#_x0000_t75" style="width:11.25pt;height:12pt" o:ole="">
            <v:imagedata r:id="rId200" o:title=""/>
          </v:shape>
          <o:OLEObject Type="Embed" ProgID="Equation.DSMT4" ShapeID="_x0000_i1130" DrawAspect="Content" ObjectID="_1703935964" r:id="rId201"/>
        </w:object>
      </w:r>
      <w:r w:rsidRPr="00DF437B">
        <w:rPr>
          <w:rFonts w:cs="Arial"/>
          <w:sz w:val="20"/>
          <w:szCs w:val="20"/>
          <w:lang w:eastAsia="pt-BR"/>
        </w:rPr>
        <w:t xml:space="preserve"> somente para mulheres. A herança recessiva e ligada ao cromossomo </w:t>
      </w:r>
      <w:r w:rsidR="00F40765" w:rsidRPr="00DF437B">
        <w:rPr>
          <w:rFonts w:cs="Arial"/>
          <w:position w:val="-4"/>
          <w:sz w:val="20"/>
          <w:szCs w:val="20"/>
          <w:lang w:eastAsia="pt-BR"/>
        </w:rPr>
        <w:object w:dxaOrig="220" w:dyaOrig="240">
          <v:shape id="_x0000_i1131" type="#_x0000_t75" style="width:11.25pt;height:12pt" o:ole="">
            <v:imagedata r:id="rId202" o:title=""/>
          </v:shape>
          <o:OLEObject Type="Embed" ProgID="Equation.DSMT4" ShapeID="_x0000_i1131" DrawAspect="Content" ObjectID="_1703935965" r:id="rId203"/>
        </w:object>
      </w:r>
      <w:r w:rsidRPr="00DF437B">
        <w:rPr>
          <w:rFonts w:cs="Arial"/>
          <w:sz w:val="20"/>
          <w:szCs w:val="20"/>
          <w:lang w:eastAsia="pt-BR"/>
        </w:rPr>
        <w:t xml:space="preserve"> aparece quando homens afetados herdam o gene de sua mãe normal portadora.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625426" w:rsidRDefault="000D1869" w:rsidP="00A85D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(Uemg)  </w:t>
      </w:r>
      <w:r w:rsidR="0050253D" w:rsidRPr="00625426">
        <w:rPr>
          <w:rFonts w:cs="Arial"/>
          <w:sz w:val="20"/>
          <w:szCs w:val="20"/>
          <w:lang w:eastAsia="pt-BR"/>
        </w:rPr>
        <w:t>Analise o heredograma sobre a herança da distrofia muscular de Duchenne,</w:t>
      </w:r>
      <w:r w:rsidR="00A85DC4" w:rsidRPr="00625426">
        <w:rPr>
          <w:rFonts w:cs="Arial"/>
          <w:sz w:val="20"/>
          <w:szCs w:val="20"/>
          <w:lang w:eastAsia="pt-BR"/>
        </w:rPr>
        <w:t xml:space="preserve"> uma doença </w:t>
      </w:r>
      <w:r w:rsidR="0050253D" w:rsidRPr="00625426">
        <w:rPr>
          <w:rFonts w:cs="Arial"/>
          <w:sz w:val="20"/>
          <w:szCs w:val="20"/>
          <w:lang w:eastAsia="pt-BR"/>
        </w:rPr>
        <w:t>degenerativa, determinada por gene recessivo, ligado ao</w:t>
      </w:r>
      <w:r w:rsidR="00A85DC4" w:rsidRPr="00625426">
        <w:rPr>
          <w:rFonts w:cs="Arial"/>
          <w:sz w:val="20"/>
          <w:szCs w:val="20"/>
          <w:lang w:eastAsia="pt-BR"/>
        </w:rPr>
        <w:t xml:space="preserve"> cromossomo </w:t>
      </w:r>
      <w:r w:rsidR="006308AE" w:rsidRPr="00625426">
        <w:rPr>
          <w:rFonts w:cs="Arial"/>
          <w:position w:val="-4"/>
          <w:sz w:val="20"/>
          <w:szCs w:val="20"/>
          <w:lang w:eastAsia="pt-BR"/>
        </w:rPr>
        <w:object w:dxaOrig="220" w:dyaOrig="240">
          <v:shape id="_x0000_i1132" type="#_x0000_t75" style="width:11.25pt;height:12pt" o:ole="">
            <v:imagedata r:id="rId204" o:title=""/>
          </v:shape>
          <o:OLEObject Type="Embed" ProgID="Equation.DSMT4" ShapeID="_x0000_i1132" DrawAspect="Content" ObjectID="_1703935966" r:id="rId205"/>
        </w:object>
      </w:r>
      <w:r w:rsidR="00A85DC4" w:rsidRPr="00625426">
        <w:rPr>
          <w:rFonts w:cs="Arial"/>
          <w:sz w:val="20"/>
          <w:szCs w:val="20"/>
          <w:lang w:eastAsia="pt-BR"/>
        </w:rPr>
        <w:t xml:space="preserve"> representado a seguir. Os indivíduos </w:t>
      </w:r>
      <w:r w:rsidR="006308AE" w:rsidRPr="00625426">
        <w:rPr>
          <w:rFonts w:cs="Arial"/>
          <w:position w:val="-4"/>
          <w:sz w:val="20"/>
          <w:szCs w:val="20"/>
          <w:lang w:eastAsia="pt-BR"/>
        </w:rPr>
        <w:object w:dxaOrig="240" w:dyaOrig="240">
          <v:shape id="_x0000_i1133" type="#_x0000_t75" style="width:12pt;height:12pt" o:ole="">
            <v:imagedata r:id="rId206" o:title=""/>
          </v:shape>
          <o:OLEObject Type="Embed" ProgID="Equation.DSMT4" ShapeID="_x0000_i1133" DrawAspect="Content" ObjectID="_1703935967" r:id="rId207"/>
        </w:object>
      </w:r>
      <w:r w:rsidR="0050253D" w:rsidRPr="00625426">
        <w:rPr>
          <w:rFonts w:cs="Arial"/>
          <w:sz w:val="20"/>
          <w:szCs w:val="20"/>
          <w:lang w:eastAsia="pt-BR"/>
        </w:rPr>
        <w:t xml:space="preserve"> e </w:t>
      </w:r>
      <w:r w:rsidR="006308AE" w:rsidRPr="00625426">
        <w:rPr>
          <w:rFonts w:cs="Arial"/>
          <w:position w:val="-4"/>
          <w:sz w:val="20"/>
          <w:szCs w:val="20"/>
          <w:lang w:eastAsia="pt-BR"/>
        </w:rPr>
        <w:object w:dxaOrig="300" w:dyaOrig="240">
          <v:shape id="_x0000_i1134" type="#_x0000_t75" style="width:15pt;height:12pt" o:ole="">
            <v:imagedata r:id="rId208" o:title=""/>
          </v:shape>
          <o:OLEObject Type="Embed" ProgID="Equation.DSMT4" ShapeID="_x0000_i1134" DrawAspect="Content" ObjectID="_1703935968" r:id="rId209"/>
        </w:object>
      </w:r>
      <w:r w:rsidR="0050253D" w:rsidRPr="00625426">
        <w:rPr>
          <w:rFonts w:cs="Arial"/>
          <w:sz w:val="20"/>
          <w:szCs w:val="20"/>
          <w:lang w:eastAsia="pt-BR"/>
        </w:rPr>
        <w:t xml:space="preserve"> são afetados</w:t>
      </w:r>
      <w:r w:rsidR="00A85DC4" w:rsidRPr="00625426">
        <w:rPr>
          <w:rFonts w:cs="Arial"/>
          <w:sz w:val="20"/>
          <w:szCs w:val="20"/>
          <w:lang w:eastAsia="pt-BR"/>
        </w:rPr>
        <w:t xml:space="preserve"> </w:t>
      </w:r>
      <w:r w:rsidR="0050253D" w:rsidRPr="00625426">
        <w:rPr>
          <w:rFonts w:cs="Arial"/>
          <w:sz w:val="20"/>
          <w:szCs w:val="20"/>
          <w:lang w:eastAsia="pt-BR"/>
        </w:rPr>
        <w:t>pela herança.</w:t>
      </w:r>
    </w:p>
    <w:p w:rsidR="000165C9" w:rsidRPr="00625426" w:rsidRDefault="000165C9" w:rsidP="00A85D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59509D" w:rsidRPr="00625426" w:rsidRDefault="00001DDA" w:rsidP="00A85D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714500" cy="1828800"/>
            <wp:effectExtent l="0" t="0" r="0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9D" w:rsidRPr="00625426" w:rsidRDefault="0059509D" w:rsidP="00A85DC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00000" w:rsidRDefault="00A85DC4" w:rsidP="00A85DC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25426">
        <w:rPr>
          <w:rFonts w:cs="Arial"/>
          <w:sz w:val="20"/>
          <w:szCs w:val="20"/>
          <w:lang w:eastAsia="pt-BR"/>
        </w:rPr>
        <w:t xml:space="preserve">A probabilidade do descendente </w:t>
      </w:r>
      <w:r w:rsidR="006308AE" w:rsidRPr="00625426">
        <w:rPr>
          <w:rFonts w:cs="Arial"/>
          <w:position w:val="-4"/>
          <w:sz w:val="20"/>
          <w:szCs w:val="20"/>
          <w:lang w:eastAsia="pt-BR"/>
        </w:rPr>
        <w:object w:dxaOrig="380" w:dyaOrig="240">
          <v:shape id="_x0000_i1136" type="#_x0000_t75" style="width:18.75pt;height:12pt" o:ole="">
            <v:imagedata r:id="rId211" o:title=""/>
          </v:shape>
          <o:OLEObject Type="Embed" ProgID="Equation.DSMT4" ShapeID="_x0000_i1136" DrawAspect="Content" ObjectID="_1703935969" r:id="rId212"/>
        </w:object>
      </w:r>
      <w:r w:rsidRPr="00625426">
        <w:rPr>
          <w:rFonts w:cs="Arial"/>
          <w:sz w:val="20"/>
          <w:szCs w:val="20"/>
          <w:lang w:eastAsia="pt-BR"/>
        </w:rPr>
        <w:t xml:space="preserve"> ser uma menina afetada será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453A4" w:rsidRPr="006F33B1">
        <w:rPr>
          <w:rFonts w:cs="Arial"/>
          <w:position w:val="-6"/>
          <w:sz w:val="20"/>
          <w:szCs w:val="20"/>
          <w:lang w:eastAsia="pt-BR"/>
        </w:rPr>
        <w:object w:dxaOrig="400" w:dyaOrig="260">
          <v:shape id="_x0000_i1137" type="#_x0000_t75" style="width:20.25pt;height:12.75pt" o:ole="">
            <v:imagedata r:id="rId213" o:title=""/>
          </v:shape>
          <o:OLEObject Type="Embed" ProgID="Equation.DSMT4" ShapeID="_x0000_i1137" DrawAspect="Content" ObjectID="_1703935970" r:id="rId214"/>
        </w:object>
      </w:r>
      <w:r w:rsidR="007C7B4D" w:rsidRPr="006F33B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22C04" w:rsidRPr="00E1252C">
        <w:rPr>
          <w:rFonts w:cs="Arial"/>
          <w:position w:val="-6"/>
          <w:sz w:val="20"/>
          <w:szCs w:val="20"/>
          <w:lang w:eastAsia="pt-BR"/>
        </w:rPr>
        <w:object w:dxaOrig="520" w:dyaOrig="260">
          <v:shape id="_x0000_i1138" type="#_x0000_t75" style="width:26.25pt;height:12.75pt" o:ole="">
            <v:imagedata r:id="rId215" o:title=""/>
          </v:shape>
          <o:OLEObject Type="Embed" ProgID="Equation.DSMT4" ShapeID="_x0000_i1138" DrawAspect="Content" ObjectID="_1703935971" r:id="rId216"/>
        </w:object>
      </w:r>
      <w:r w:rsidR="002B40EF" w:rsidRPr="00E1252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06404" w:rsidRPr="00E55E75">
        <w:rPr>
          <w:rFonts w:cs="Arial"/>
          <w:position w:val="-6"/>
          <w:sz w:val="20"/>
          <w:szCs w:val="20"/>
          <w:lang w:eastAsia="pt-BR"/>
        </w:rPr>
        <w:object w:dxaOrig="520" w:dyaOrig="260">
          <v:shape id="_x0000_i1139" type="#_x0000_t75" style="width:26.25pt;height:12.75pt" o:ole="">
            <v:imagedata r:id="rId217" o:title=""/>
          </v:shape>
          <o:OLEObject Type="Embed" ProgID="Equation.DSMT4" ShapeID="_x0000_i1139" DrawAspect="Content" ObjectID="_1703935972" r:id="rId218"/>
        </w:object>
      </w:r>
      <w:r w:rsidR="00724010" w:rsidRPr="00E55E7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307AE" w:rsidRPr="008857E8">
        <w:rPr>
          <w:rFonts w:cs="Arial"/>
          <w:position w:val="-6"/>
          <w:sz w:val="20"/>
          <w:szCs w:val="20"/>
          <w:lang w:eastAsia="pt-BR"/>
        </w:rPr>
        <w:object w:dxaOrig="620" w:dyaOrig="260">
          <v:shape id="_x0000_i1140" type="#_x0000_t75" style="width:30.75pt;height:12.75pt" o:ole="">
            <v:imagedata r:id="rId219" o:title=""/>
          </v:shape>
          <o:OLEObject Type="Embed" ProgID="Equation.DSMT4" ShapeID="_x0000_i1140" DrawAspect="Content" ObjectID="_1703935973" r:id="rId220"/>
        </w:object>
      </w:r>
      <w:r w:rsidR="00DD78D8" w:rsidRPr="008857E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B11CE3" w:rsidRPr="00B73413" w:rsidRDefault="00B11CE3" w:rsidP="00B11CE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73413">
        <w:rPr>
          <w:rFonts w:cs="Arial"/>
          <w:sz w:val="20"/>
          <w:szCs w:val="20"/>
          <w:lang w:eastAsia="pt-BR"/>
        </w:rPr>
        <w:t>[A]</w:t>
      </w:r>
    </w:p>
    <w:p w:rsidR="00592A75" w:rsidRPr="00B73413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A0826" w:rsidRPr="00B73413" w:rsidRDefault="003A082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73413">
        <w:rPr>
          <w:rFonts w:cs="Arial"/>
          <w:sz w:val="20"/>
          <w:szCs w:val="20"/>
          <w:lang w:eastAsia="pt-BR"/>
        </w:rPr>
        <w:t xml:space="preserve">Alelos ligados ao sexo: </w:t>
      </w:r>
      <w:r w:rsidR="00066345" w:rsidRPr="00B73413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141" type="#_x0000_t75" style="width:9pt;height:12.75pt" o:ole="">
            <v:imagedata r:id="rId221" o:title=""/>
          </v:shape>
          <o:OLEObject Type="Embed" ProgID="Equation.DSMT4" ShapeID="_x0000_i1141" DrawAspect="Content" ObjectID="_1703935974" r:id="rId222"/>
        </w:object>
      </w:r>
      <w:r w:rsidRPr="00B73413">
        <w:rPr>
          <w:rFonts w:cs="Arial"/>
          <w:sz w:val="20"/>
          <w:szCs w:val="20"/>
          <w:lang w:eastAsia="pt-BR"/>
        </w:rPr>
        <w:t xml:space="preserve"> (distrofia) e </w:t>
      </w:r>
      <w:r w:rsidR="00066345" w:rsidRPr="00B73413">
        <w:rPr>
          <w:rFonts w:cs="Arial"/>
          <w:position w:val="-4"/>
          <w:sz w:val="20"/>
          <w:szCs w:val="20"/>
          <w:lang w:eastAsia="pt-BR"/>
        </w:rPr>
        <w:object w:dxaOrig="200" w:dyaOrig="240">
          <v:shape id="_x0000_i1142" type="#_x0000_t75" style="width:9.75pt;height:12pt" o:ole="">
            <v:imagedata r:id="rId223" o:title=""/>
          </v:shape>
          <o:OLEObject Type="Embed" ProgID="Equation.DSMT4" ShapeID="_x0000_i1142" DrawAspect="Content" ObjectID="_1703935975" r:id="rId224"/>
        </w:object>
      </w:r>
      <w:r w:rsidRPr="00B73413">
        <w:rPr>
          <w:rFonts w:cs="Arial"/>
          <w:sz w:val="20"/>
          <w:szCs w:val="20"/>
          <w:lang w:eastAsia="pt-BR"/>
        </w:rPr>
        <w:t xml:space="preserve"> (normalidade)</w:t>
      </w:r>
    </w:p>
    <w:p w:rsidR="00000000" w:rsidRDefault="003A082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73413">
        <w:rPr>
          <w:rFonts w:cs="Arial"/>
          <w:sz w:val="20"/>
          <w:szCs w:val="20"/>
          <w:lang w:eastAsia="pt-BR"/>
        </w:rPr>
        <w:t xml:space="preserve">A probabilidade de III.2 apresentar a distrofia muscular Duchenne </w:t>
      </w:r>
      <w:r w:rsidR="00066345" w:rsidRPr="00B73413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143" type="#_x0000_t75" style="width:35.25pt;height:18pt" o:ole="">
            <v:imagedata r:id="rId225" o:title=""/>
          </v:shape>
          <o:OLEObject Type="Embed" ProgID="Equation.DSMT4" ShapeID="_x0000_i1143" DrawAspect="Content" ObjectID="_1703935976" r:id="rId226"/>
        </w:object>
      </w:r>
      <w:r w:rsidRPr="00B73413">
        <w:rPr>
          <w:rFonts w:cs="Arial"/>
          <w:sz w:val="20"/>
          <w:szCs w:val="20"/>
          <w:lang w:eastAsia="pt-BR"/>
        </w:rPr>
        <w:t xml:space="preserve"> é igual a zero, porque, sendo normal, seu pai </w:t>
      </w:r>
      <w:r w:rsidR="00066345" w:rsidRPr="00B73413">
        <w:rPr>
          <w:rFonts w:cs="Arial"/>
          <w:position w:val="-10"/>
          <w:sz w:val="20"/>
          <w:szCs w:val="20"/>
          <w:lang w:eastAsia="pt-BR"/>
        </w:rPr>
        <w:object w:dxaOrig="620" w:dyaOrig="360">
          <v:shape id="_x0000_i1144" type="#_x0000_t75" style="width:30.75pt;height:18pt" o:ole="">
            <v:imagedata r:id="rId227" o:title=""/>
          </v:shape>
          <o:OLEObject Type="Embed" ProgID="Equation.DSMT4" ShapeID="_x0000_i1144" DrawAspect="Content" ObjectID="_1703935977" r:id="rId228"/>
        </w:object>
      </w:r>
      <w:r w:rsidRPr="00B73413">
        <w:rPr>
          <w:rFonts w:cs="Arial"/>
          <w:sz w:val="20"/>
          <w:szCs w:val="20"/>
          <w:lang w:eastAsia="pt-BR"/>
        </w:rPr>
        <w:t xml:space="preserve"> lhe transmitirá o seu cromossomo </w:t>
      </w:r>
      <w:r w:rsidR="00066345" w:rsidRPr="00B73413">
        <w:rPr>
          <w:rFonts w:cs="Arial"/>
          <w:position w:val="-8"/>
          <w:sz w:val="20"/>
          <w:szCs w:val="20"/>
          <w:lang w:eastAsia="pt-BR"/>
        </w:rPr>
        <w:object w:dxaOrig="380" w:dyaOrig="340">
          <v:shape id="_x0000_i1145" type="#_x0000_t75" style="width:18.75pt;height:17.25pt" o:ole="">
            <v:imagedata r:id="rId229" o:title=""/>
          </v:shape>
          <o:OLEObject Type="Embed" ProgID="Equation.DSMT4" ShapeID="_x0000_i1145" DrawAspect="Content" ObjectID="_1703935978" r:id="rId230"/>
        </w:object>
      </w:r>
      <w:r w:rsidRPr="00B73413">
        <w:rPr>
          <w:rFonts w:cs="Arial"/>
          <w:sz w:val="20"/>
          <w:szCs w:val="20"/>
          <w:lang w:eastAsia="pt-BR"/>
        </w:rPr>
        <w:t xml:space="preserve"> portador do alelo normal.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03A92" w:rsidRPr="00766DBA" w:rsidRDefault="000D1869" w:rsidP="00E03A9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(Fac. Santa Marcelina - Medicin)  </w:t>
      </w:r>
      <w:r w:rsidR="00E03A92" w:rsidRPr="00766DBA">
        <w:rPr>
          <w:rFonts w:cs="Arial"/>
          <w:sz w:val="20"/>
          <w:szCs w:val="20"/>
          <w:lang w:eastAsia="pt-BR"/>
        </w:rPr>
        <w:t>Raquel está gestando um casal de gêmeos. O pai dos bebês é seu primo, filho da irmã da mãe de Raquel. O único irmão de Raquel morreu ainda jovem, portador da Distrofia de Duchenne, uma doença genética recessiva, degenerativa e incapacitante, ligada ao sexo.</w:t>
      </w:r>
    </w:p>
    <w:p w:rsidR="00E03A92" w:rsidRPr="00766DBA" w:rsidRDefault="00E03A92" w:rsidP="00E03A9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03A92" w:rsidRPr="00766DBA" w:rsidRDefault="00E03A92" w:rsidP="00B65D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766DBA">
        <w:rPr>
          <w:rFonts w:cs="Arial"/>
          <w:bCs/>
          <w:sz w:val="20"/>
          <w:szCs w:val="20"/>
          <w:lang w:eastAsia="pt-BR"/>
        </w:rPr>
        <w:t xml:space="preserve">a) </w:t>
      </w:r>
      <w:r w:rsidRPr="00766DBA">
        <w:rPr>
          <w:rFonts w:cs="Arial"/>
          <w:sz w:val="20"/>
          <w:szCs w:val="20"/>
          <w:lang w:eastAsia="pt-BR"/>
        </w:rPr>
        <w:t>Qual a probabilidade de o menino vir a desenvolver a doença? Qual a probabilidade de a menina vir a desenvolver a doença?</w:t>
      </w:r>
    </w:p>
    <w:p w:rsidR="00000000" w:rsidRDefault="00E03A92" w:rsidP="00E03A9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66DBA">
        <w:rPr>
          <w:rFonts w:cs="Arial"/>
          <w:bCs/>
          <w:sz w:val="20"/>
          <w:szCs w:val="20"/>
          <w:lang w:eastAsia="pt-BR"/>
        </w:rPr>
        <w:t xml:space="preserve">b) </w:t>
      </w:r>
      <w:r w:rsidRPr="00766DBA">
        <w:rPr>
          <w:rFonts w:cs="Arial"/>
          <w:sz w:val="20"/>
          <w:szCs w:val="20"/>
          <w:lang w:eastAsia="pt-BR"/>
        </w:rPr>
        <w:t>Se Raquel estivesse grávida de outro rapaz, não aparentado a ela e em cuja família não houvesse histórico da doença, a probabilidade de os gêmeos virem a desenvolver a doença estaria diminuída? Justifique sua resposta.</w:t>
      </w:r>
      <w:r w:rsidR="00474B44" w:rsidRPr="00766DB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E03A9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E03A9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E03A9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01DDA" w:rsidP="00E03A9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74B44" w:rsidRPr="00121A8E" w:rsidRDefault="00947F04" w:rsidP="00F319F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21A8E">
        <w:rPr>
          <w:rFonts w:cs="Arial"/>
          <w:sz w:val="20"/>
          <w:szCs w:val="20"/>
          <w:lang w:eastAsia="pt-BR"/>
        </w:rPr>
        <w:t xml:space="preserve">Alelos ligados ao sexo: </w:t>
      </w:r>
      <w:r w:rsidR="00853196" w:rsidRPr="00121A8E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146" type="#_x0000_t75" style="width:9pt;height:12.75pt" o:ole="">
            <v:imagedata r:id="rId231" o:title=""/>
          </v:shape>
          <o:OLEObject Type="Embed" ProgID="Equation.DSMT4" ShapeID="_x0000_i1146" DrawAspect="Content" ObjectID="_1703935979" r:id="rId232"/>
        </w:object>
      </w:r>
      <w:r w:rsidRPr="00121A8E">
        <w:rPr>
          <w:rFonts w:cs="Arial"/>
          <w:sz w:val="20"/>
          <w:szCs w:val="20"/>
          <w:lang w:eastAsia="pt-BR"/>
        </w:rPr>
        <w:t xml:space="preserve"> (distrofia de Duchenne) e </w:t>
      </w:r>
      <w:r w:rsidR="00853196" w:rsidRPr="00121A8E">
        <w:rPr>
          <w:rFonts w:cs="Arial"/>
          <w:position w:val="-4"/>
          <w:sz w:val="20"/>
          <w:szCs w:val="20"/>
          <w:lang w:eastAsia="pt-BR"/>
        </w:rPr>
        <w:object w:dxaOrig="200" w:dyaOrig="240">
          <v:shape id="_x0000_i1147" type="#_x0000_t75" style="width:9.75pt;height:12pt" o:ole="">
            <v:imagedata r:id="rId233" o:title=""/>
          </v:shape>
          <o:OLEObject Type="Embed" ProgID="Equation.DSMT4" ShapeID="_x0000_i1147" DrawAspect="Content" ObjectID="_1703935980" r:id="rId234"/>
        </w:object>
      </w:r>
      <w:r w:rsidRPr="00121A8E">
        <w:rPr>
          <w:rFonts w:cs="Arial"/>
          <w:sz w:val="20"/>
          <w:szCs w:val="20"/>
          <w:lang w:eastAsia="pt-BR"/>
        </w:rPr>
        <w:t xml:space="preserve"> (normalidade).</w:t>
      </w:r>
    </w:p>
    <w:p w:rsidR="00EE1DD0" w:rsidRPr="00121A8E" w:rsidRDefault="00EE1DD0" w:rsidP="00F319F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E1DD0" w:rsidRPr="00121A8E" w:rsidRDefault="00001DDA" w:rsidP="00F319F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924175" cy="2619375"/>
            <wp:effectExtent l="0" t="0" r="0" b="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97" w:rsidRPr="00121A8E" w:rsidRDefault="007D5E97" w:rsidP="00F319F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319FC" w:rsidRPr="00121A8E" w:rsidRDefault="00F319FC" w:rsidP="00F319F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21A8E">
        <w:rPr>
          <w:rFonts w:cs="Arial"/>
          <w:sz w:val="20"/>
          <w:szCs w:val="20"/>
          <w:lang w:eastAsia="pt-BR"/>
        </w:rPr>
        <w:t xml:space="preserve">a) </w:t>
      </w:r>
      <w:r w:rsidR="00853196" w:rsidRPr="00121A8E">
        <w:rPr>
          <w:rFonts w:cs="Arial"/>
          <w:position w:val="-10"/>
          <w:sz w:val="20"/>
          <w:szCs w:val="20"/>
          <w:lang w:eastAsia="pt-BR"/>
        </w:rPr>
        <w:object w:dxaOrig="2780" w:dyaOrig="360">
          <v:shape id="_x0000_i1149" type="#_x0000_t75" style="width:138.75pt;height:18pt" o:ole="">
            <v:imagedata r:id="rId236" o:title=""/>
          </v:shape>
          <o:OLEObject Type="Embed" ProgID="Equation.DSMT4" ShapeID="_x0000_i1149" DrawAspect="Content" ObjectID="_1703935981" r:id="rId237"/>
        </w:object>
      </w:r>
    </w:p>
    <w:p w:rsidR="00F319FC" w:rsidRPr="00121A8E" w:rsidRDefault="00853196" w:rsidP="00F319FC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121A8E">
        <w:rPr>
          <w:rFonts w:cs="Arial"/>
          <w:position w:val="-46"/>
          <w:sz w:val="20"/>
          <w:szCs w:val="20"/>
          <w:lang w:eastAsia="pt-BR"/>
        </w:rPr>
        <w:object w:dxaOrig="4959" w:dyaOrig="1080">
          <v:shape id="_x0000_i1150" type="#_x0000_t75" style="width:248.25pt;height:54pt" o:ole="">
            <v:imagedata r:id="rId238" o:title=""/>
          </v:shape>
          <o:OLEObject Type="Embed" ProgID="Equation.DSMT4" ShapeID="_x0000_i1150" DrawAspect="Content" ObjectID="_1703935982" r:id="rId239"/>
        </w:object>
      </w:r>
    </w:p>
    <w:p w:rsidR="0067224A" w:rsidRPr="00121A8E" w:rsidRDefault="0067224A" w:rsidP="00F319F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F319FC" w:rsidP="00F319F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21A8E">
        <w:rPr>
          <w:rFonts w:cs="Arial"/>
          <w:sz w:val="20"/>
          <w:szCs w:val="20"/>
          <w:lang w:eastAsia="pt-BR"/>
        </w:rPr>
        <w:t xml:space="preserve">b) Não. As probabilidades seriam as mesmas, porque Raquel teria filhos com um homem com genótipo idêntico ao de seu primo. </w:t>
      </w:r>
    </w:p>
    <w:p w:rsidR="00000000" w:rsidRDefault="00001DDA" w:rsidP="00F319F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F319F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F319F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945D1" w:rsidRPr="003945D1" w:rsidRDefault="000D1869" w:rsidP="003945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(Unisinos)  </w:t>
      </w:r>
      <w:r w:rsidR="003945D1" w:rsidRPr="003945D1">
        <w:rPr>
          <w:rFonts w:cs="Arial"/>
          <w:bCs/>
          <w:sz w:val="20"/>
          <w:szCs w:val="20"/>
          <w:lang w:eastAsia="pt-BR"/>
        </w:rPr>
        <w:t>Em 1906, os geneticistas britânicos L. Doncaster e G. H. Raynor, estudando o</w:t>
      </w:r>
      <w:r w:rsidR="003945D1">
        <w:rPr>
          <w:rFonts w:cs="Arial"/>
          <w:bCs/>
          <w:sz w:val="20"/>
          <w:szCs w:val="20"/>
          <w:lang w:eastAsia="pt-BR"/>
        </w:rPr>
        <w:t>s</w:t>
      </w:r>
      <w:r w:rsidR="003945D1" w:rsidRPr="003945D1">
        <w:rPr>
          <w:rFonts w:cs="Arial"/>
          <w:bCs/>
          <w:sz w:val="20"/>
          <w:szCs w:val="20"/>
          <w:lang w:eastAsia="pt-BR"/>
        </w:rPr>
        <w:t xml:space="preserve"> cruzamentos entre mariposas </w:t>
      </w:r>
      <w:r w:rsidR="003945D1" w:rsidRPr="003945D1">
        <w:rPr>
          <w:rFonts w:cs="Arial"/>
          <w:i/>
          <w:iCs/>
          <w:sz w:val="20"/>
          <w:szCs w:val="20"/>
          <w:lang w:eastAsia="pt-BR"/>
        </w:rPr>
        <w:t xml:space="preserve">magpie </w:t>
      </w:r>
      <w:r w:rsidR="003945D1" w:rsidRPr="003945D1">
        <w:rPr>
          <w:rFonts w:cs="Arial"/>
          <w:bCs/>
          <w:sz w:val="20"/>
          <w:szCs w:val="20"/>
          <w:lang w:eastAsia="pt-BR"/>
        </w:rPr>
        <w:t xml:space="preserve">(asas escuras x asas claras), encontraram os seguintes cruzamentos recíprocos: </w:t>
      </w:r>
    </w:p>
    <w:p w:rsidR="003945D1" w:rsidRDefault="003945D1" w:rsidP="003945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945D1" w:rsidRPr="003945D1" w:rsidRDefault="003945D1" w:rsidP="003945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I.</w:t>
      </w:r>
      <w:r w:rsidRPr="003945D1">
        <w:rPr>
          <w:rFonts w:cs="Arial"/>
          <w:sz w:val="20"/>
          <w:szCs w:val="20"/>
          <w:lang w:eastAsia="pt-BR"/>
        </w:rPr>
        <w:t xml:space="preserve"> fêmeas com asas claras X machos com asas escuras = toda a prole com asas escuras. </w:t>
      </w:r>
    </w:p>
    <w:p w:rsidR="003945D1" w:rsidRPr="003945D1" w:rsidRDefault="003945D1" w:rsidP="003945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II.</w:t>
      </w:r>
      <w:r w:rsidRPr="003945D1">
        <w:rPr>
          <w:rFonts w:cs="Arial"/>
          <w:sz w:val="20"/>
          <w:szCs w:val="20"/>
          <w:lang w:eastAsia="pt-BR"/>
        </w:rPr>
        <w:t xml:space="preserve"> fêmeas com asas escuras X machos com asas claras = toda a prole feminina com asas claras e toda prole masculina com asas escuras. </w:t>
      </w:r>
    </w:p>
    <w:p w:rsidR="003945D1" w:rsidRDefault="003945D1" w:rsidP="003945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000000" w:rsidRDefault="003945D1" w:rsidP="003945D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945D1">
        <w:rPr>
          <w:rFonts w:cs="Arial"/>
          <w:bCs/>
          <w:sz w:val="20"/>
          <w:szCs w:val="20"/>
          <w:lang w:eastAsia="pt-BR"/>
        </w:rPr>
        <w:t xml:space="preserve">A partir desses resultados, podemos afirmar que se trata de um caso de </w:t>
      </w:r>
      <w:r w:rsidRPr="003945D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5CD9" w:rsidRPr="003945D1">
        <w:rPr>
          <w:rFonts w:cs="Arial"/>
          <w:sz w:val="20"/>
          <w:szCs w:val="20"/>
          <w:lang w:eastAsia="pt-BR"/>
        </w:rPr>
        <w:t xml:space="preserve">diibridismo. 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1E24">
        <w:rPr>
          <w:rFonts w:cs="Arial"/>
          <w:sz w:val="20"/>
          <w:szCs w:val="20"/>
          <w:lang w:eastAsia="pt-BR"/>
        </w:rPr>
        <w:t>co</w:t>
      </w:r>
      <w:r w:rsidR="003073B4" w:rsidRPr="003945D1">
        <w:rPr>
          <w:rFonts w:cs="Arial"/>
          <w:sz w:val="20"/>
          <w:szCs w:val="20"/>
          <w:lang w:eastAsia="pt-BR"/>
        </w:rPr>
        <w:t xml:space="preserve">dominância herança. 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530A" w:rsidRPr="003945D1">
        <w:rPr>
          <w:rFonts w:cs="Arial"/>
          <w:sz w:val="20"/>
          <w:szCs w:val="20"/>
          <w:lang w:eastAsia="pt-BR"/>
        </w:rPr>
        <w:t xml:space="preserve">herança autossômica dominante. 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62381" w:rsidRPr="003945D1">
        <w:rPr>
          <w:rFonts w:cs="Arial"/>
          <w:sz w:val="20"/>
          <w:szCs w:val="20"/>
          <w:lang w:eastAsia="pt-BR"/>
        </w:rPr>
        <w:t xml:space="preserve">herança autossômica recessiva. 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76E45" w:rsidRPr="003945D1">
        <w:rPr>
          <w:rFonts w:cs="Arial"/>
          <w:sz w:val="20"/>
          <w:szCs w:val="20"/>
          <w:lang w:eastAsia="pt-BR"/>
        </w:rPr>
        <w:t>herança ligada ao sexo.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F635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[E]</w:t>
      </w:r>
    </w:p>
    <w:p w:rsidR="003D63E8" w:rsidRDefault="003D6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D63E8" w:rsidRDefault="003D6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Os resultados sugerem que o gene determinante da coloração das asas das mariposas seja ligado ao sexo, isto é, esteja situado na região não homóloga do cromossomo sexual </w:t>
      </w:r>
      <w:r w:rsidR="00A22C99" w:rsidRPr="003D63E8">
        <w:rPr>
          <w:rFonts w:cs="Arial"/>
          <w:position w:val="-4"/>
          <w:sz w:val="20"/>
          <w:szCs w:val="20"/>
          <w:lang w:eastAsia="pt-BR"/>
        </w:rPr>
        <w:object w:dxaOrig="240" w:dyaOrig="240">
          <v:shape id="_x0000_i1151" type="#_x0000_t75" style="width:12pt;height:12pt" o:ole="">
            <v:imagedata r:id="rId240" o:title=""/>
          </v:shape>
          <o:OLEObject Type="Embed" ProgID="Equation.DSMT4" ShapeID="_x0000_i1151" DrawAspect="Content" ObjectID="_1703935983" r:id="rId241"/>
        </w:object>
      </w:r>
    </w:p>
    <w:p w:rsidR="003D63E8" w:rsidRDefault="003D6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D63E8" w:rsidRDefault="003D6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Alelos: </w:t>
      </w:r>
      <w:r w:rsidR="00A22C99" w:rsidRPr="003D63E8">
        <w:rPr>
          <w:rFonts w:cs="Arial"/>
          <w:position w:val="-6"/>
          <w:sz w:val="20"/>
          <w:szCs w:val="20"/>
          <w:lang w:eastAsia="pt-BR"/>
        </w:rPr>
        <w:object w:dxaOrig="180" w:dyaOrig="220">
          <v:shape id="_x0000_i1152" type="#_x0000_t75" style="width:9pt;height:11.25pt" o:ole="">
            <v:imagedata r:id="rId242" o:title=""/>
          </v:shape>
          <o:OLEObject Type="Embed" ProgID="Equation.DSMT4" ShapeID="_x0000_i1152" DrawAspect="Content" ObjectID="_1703935984" r:id="rId243"/>
        </w:object>
      </w:r>
      <w:r>
        <w:rPr>
          <w:rFonts w:cs="Arial"/>
          <w:sz w:val="20"/>
          <w:szCs w:val="20"/>
          <w:lang w:eastAsia="pt-BR"/>
        </w:rPr>
        <w:t xml:space="preserve"> (asa clara) e </w:t>
      </w:r>
      <w:r w:rsidR="00A22C99" w:rsidRPr="003D63E8">
        <w:rPr>
          <w:rFonts w:cs="Arial"/>
          <w:position w:val="-6"/>
          <w:sz w:val="20"/>
          <w:szCs w:val="20"/>
          <w:lang w:eastAsia="pt-BR"/>
        </w:rPr>
        <w:object w:dxaOrig="220" w:dyaOrig="260">
          <v:shape id="_x0000_i1153" type="#_x0000_t75" style="width:11.25pt;height:12.75pt" o:ole="">
            <v:imagedata r:id="rId244" o:title=""/>
          </v:shape>
          <o:OLEObject Type="Embed" ProgID="Equation.DSMT4" ShapeID="_x0000_i1153" DrawAspect="Content" ObjectID="_1703935985" r:id="rId245"/>
        </w:object>
      </w:r>
      <w:r>
        <w:rPr>
          <w:rFonts w:cs="Arial"/>
          <w:sz w:val="20"/>
          <w:szCs w:val="20"/>
          <w:lang w:eastAsia="pt-BR"/>
        </w:rPr>
        <w:t xml:space="preserve"> (asa escura)</w:t>
      </w:r>
    </w:p>
    <w:p w:rsidR="003D63E8" w:rsidRDefault="003D6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D63E8" w:rsidRDefault="003D63E8" w:rsidP="003D6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I. Pais: </w: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99" w:rsidRPr="003D63E8">
        <w:rPr>
          <w:rFonts w:cs="Arial"/>
          <w:position w:val="-4"/>
          <w:sz w:val="20"/>
          <w:szCs w:val="20"/>
          <w:lang w:eastAsia="pt-BR"/>
        </w:rPr>
        <w:object w:dxaOrig="720" w:dyaOrig="300">
          <v:shape id="_x0000_i1155" type="#_x0000_t75" style="width:36pt;height:15pt" o:ole="">
            <v:imagedata r:id="rId246" o:title=""/>
          </v:shape>
          <o:OLEObject Type="Embed" ProgID="Equation.DSMT4" ShapeID="_x0000_i1155" DrawAspect="Content" ObjectID="_1703935986" r:id="rId247"/>
        </w:objec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99" w:rsidRPr="003D63E8">
        <w:rPr>
          <w:rFonts w:cs="Arial"/>
          <w:position w:val="-4"/>
          <w:sz w:val="20"/>
          <w:szCs w:val="20"/>
          <w:lang w:eastAsia="pt-BR"/>
        </w:rPr>
        <w:object w:dxaOrig="460" w:dyaOrig="300">
          <v:shape id="_x0000_i1157" type="#_x0000_t75" style="width:23.25pt;height:15pt" o:ole="">
            <v:imagedata r:id="rId248" o:title=""/>
          </v:shape>
          <o:OLEObject Type="Embed" ProgID="Equation.DSMT4" ShapeID="_x0000_i1157" DrawAspect="Content" ObjectID="_1703935987" r:id="rId249"/>
        </w:object>
      </w:r>
    </w:p>
    <w:p w:rsidR="003D63E8" w:rsidRDefault="003D63E8" w:rsidP="003D63E8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Filhos:</w:t>
      </w:r>
      <w:r w:rsidR="00C20804">
        <w:rPr>
          <w:rFonts w:cs="Arial"/>
          <w:sz w:val="20"/>
          <w:szCs w:val="20"/>
          <w:lang w:eastAsia="pt-BR"/>
        </w:rPr>
        <w:t xml:space="preserve"> </w: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99" w:rsidRPr="00C20804">
        <w:rPr>
          <w:rFonts w:cs="Arial"/>
          <w:position w:val="-4"/>
          <w:sz w:val="20"/>
          <w:szCs w:val="20"/>
          <w:lang w:eastAsia="pt-BR"/>
        </w:rPr>
        <w:object w:dxaOrig="700" w:dyaOrig="300">
          <v:shape id="_x0000_i1159" type="#_x0000_t75" style="width:35.25pt;height:15pt" o:ole="">
            <v:imagedata r:id="rId250" o:title=""/>
          </v:shape>
          <o:OLEObject Type="Embed" ProgID="Equation.DSMT4" ShapeID="_x0000_i1159" DrawAspect="Content" ObjectID="_1703935988" r:id="rId251"/>
        </w:objec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99" w:rsidRPr="00C20804">
        <w:rPr>
          <w:rFonts w:cs="Arial"/>
          <w:position w:val="-4"/>
          <w:sz w:val="20"/>
          <w:szCs w:val="20"/>
          <w:lang w:eastAsia="pt-BR"/>
        </w:rPr>
        <w:object w:dxaOrig="480" w:dyaOrig="300">
          <v:shape id="_x0000_i1161" type="#_x0000_t75" style="width:24pt;height:15pt" o:ole="">
            <v:imagedata r:id="rId252" o:title=""/>
          </v:shape>
          <o:OLEObject Type="Embed" ProgID="Equation.DSMT4" ShapeID="_x0000_i1161" DrawAspect="Content" ObjectID="_1703935989" r:id="rId253"/>
        </w:object>
      </w:r>
      <w:r w:rsidR="00C20804">
        <w:rPr>
          <w:rFonts w:cs="Arial"/>
          <w:sz w:val="20"/>
          <w:szCs w:val="20"/>
          <w:lang w:eastAsia="pt-BR"/>
        </w:rPr>
        <w:t xml:space="preserve"> </w:t>
      </w:r>
      <w:r w:rsidR="00A22C99" w:rsidRPr="00C20804">
        <w:rPr>
          <w:rFonts w:cs="Arial"/>
          <w:position w:val="-10"/>
          <w:sz w:val="20"/>
          <w:szCs w:val="20"/>
          <w:lang w:eastAsia="pt-BR"/>
        </w:rPr>
        <w:object w:dxaOrig="639" w:dyaOrig="300">
          <v:shape id="_x0000_i1162" type="#_x0000_t75" style="width:32.25pt;height:15pt" o:ole="">
            <v:imagedata r:id="rId254" o:title=""/>
          </v:shape>
          <o:OLEObject Type="Embed" ProgID="Equation.DSMT4" ShapeID="_x0000_i1162" DrawAspect="Content" ObjectID="_1703935990" r:id="rId255"/>
        </w:object>
      </w:r>
      <w:r w:rsidR="0048308C">
        <w:rPr>
          <w:rFonts w:cs="Arial"/>
          <w:sz w:val="20"/>
          <w:szCs w:val="20"/>
          <w:lang w:eastAsia="pt-BR"/>
        </w:rPr>
        <w:t xml:space="preserve"> asas escuras)</w:t>
      </w:r>
    </w:p>
    <w:p w:rsidR="00C20804" w:rsidRDefault="00C20804" w:rsidP="00C20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20804" w:rsidRDefault="00C20804" w:rsidP="00C20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II. Pais: </w: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139" name="Image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99" w:rsidRPr="003D63E8">
        <w:rPr>
          <w:rFonts w:cs="Arial"/>
          <w:position w:val="-4"/>
          <w:sz w:val="20"/>
          <w:szCs w:val="20"/>
          <w:lang w:eastAsia="pt-BR"/>
        </w:rPr>
        <w:object w:dxaOrig="660" w:dyaOrig="300">
          <v:shape id="_x0000_i1164" type="#_x0000_t75" style="width:33pt;height:15pt" o:ole="">
            <v:imagedata r:id="rId256" o:title=""/>
          </v:shape>
          <o:OLEObject Type="Embed" ProgID="Equation.DSMT4" ShapeID="_x0000_i1164" DrawAspect="Content" ObjectID="_1703935991" r:id="rId257"/>
        </w:objec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99" w:rsidRPr="003D63E8">
        <w:rPr>
          <w:rFonts w:cs="Arial"/>
          <w:position w:val="-4"/>
          <w:sz w:val="20"/>
          <w:szCs w:val="20"/>
          <w:lang w:eastAsia="pt-BR"/>
        </w:rPr>
        <w:object w:dxaOrig="480" w:dyaOrig="300">
          <v:shape id="_x0000_i1166" type="#_x0000_t75" style="width:24pt;height:15pt" o:ole="">
            <v:imagedata r:id="rId258" o:title=""/>
          </v:shape>
          <o:OLEObject Type="Embed" ProgID="Equation.DSMT4" ShapeID="_x0000_i1166" DrawAspect="Content" ObjectID="_1703935992" r:id="rId259"/>
        </w:object>
      </w:r>
    </w:p>
    <w:p w:rsidR="00000000" w:rsidRDefault="00C20804" w:rsidP="0048308C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Filhos: </w: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00025" cy="200025"/>
            <wp:effectExtent l="0" t="0" r="0" b="0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99" w:rsidRPr="00C20804">
        <w:rPr>
          <w:rFonts w:cs="Arial"/>
          <w:position w:val="-4"/>
          <w:sz w:val="20"/>
          <w:szCs w:val="20"/>
          <w:lang w:eastAsia="pt-BR"/>
        </w:rPr>
        <w:object w:dxaOrig="540" w:dyaOrig="300">
          <v:shape id="_x0000_i1168" type="#_x0000_t75" style="width:27pt;height:15pt" o:ole="">
            <v:imagedata r:id="rId260" o:title=""/>
          </v:shape>
          <o:OLEObject Type="Embed" ProgID="Equation.DSMT4" ShapeID="_x0000_i1168" DrawAspect="Content" ObjectID="_1703935993" r:id="rId261"/>
        </w:object>
      </w:r>
      <w:r w:rsidR="00A22C99" w:rsidRPr="00C20804">
        <w:rPr>
          <w:rFonts w:cs="Arial"/>
          <w:position w:val="-10"/>
          <w:sz w:val="20"/>
          <w:szCs w:val="20"/>
          <w:lang w:eastAsia="pt-BR"/>
        </w:rPr>
        <w:object w:dxaOrig="639" w:dyaOrig="300">
          <v:shape id="_x0000_i1169" type="#_x0000_t75" style="width:32.25pt;height:15pt" o:ole="">
            <v:imagedata r:id="rId254" o:title=""/>
          </v:shape>
          <o:OLEObject Type="Embed" ProgID="Equation.DSMT4" ShapeID="_x0000_i1169" DrawAspect="Content" ObjectID="_1703935994" r:id="rId262"/>
        </w:object>
      </w:r>
      <w:r w:rsidR="0048308C">
        <w:rPr>
          <w:rFonts w:cs="Arial"/>
          <w:sz w:val="20"/>
          <w:szCs w:val="20"/>
          <w:lang w:eastAsia="pt-BR"/>
        </w:rPr>
        <w:t xml:space="preserve"> asas escuras) e </w:t>
      </w:r>
      <w:r w:rsidR="00001DDA"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133350" cy="228600"/>
            <wp:effectExtent l="0" t="0" r="0" b="0"/>
            <wp:docPr id="146" name="Image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99" w:rsidRPr="00C20804">
        <w:rPr>
          <w:rFonts w:cs="Arial"/>
          <w:position w:val="-4"/>
          <w:sz w:val="20"/>
          <w:szCs w:val="20"/>
          <w:lang w:eastAsia="pt-BR"/>
        </w:rPr>
        <w:object w:dxaOrig="480" w:dyaOrig="300">
          <v:shape id="_x0000_i1171" type="#_x0000_t75" style="width:24pt;height:15pt" o:ole="">
            <v:imagedata r:id="rId252" o:title=""/>
          </v:shape>
          <o:OLEObject Type="Embed" ProgID="Equation.DSMT4" ShapeID="_x0000_i1171" DrawAspect="Content" ObjectID="_1703935995" r:id="rId263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 w:rsidR="00A22C99" w:rsidRPr="00C20804">
        <w:rPr>
          <w:rFonts w:cs="Arial"/>
          <w:position w:val="-10"/>
          <w:sz w:val="20"/>
          <w:szCs w:val="20"/>
          <w:lang w:eastAsia="pt-BR"/>
        </w:rPr>
        <w:object w:dxaOrig="639" w:dyaOrig="300">
          <v:shape id="_x0000_i1172" type="#_x0000_t75" style="width:32.25pt;height:15pt" o:ole="">
            <v:imagedata r:id="rId254" o:title=""/>
          </v:shape>
          <o:OLEObject Type="Embed" ProgID="Equation.DSMT4" ShapeID="_x0000_i1172" DrawAspect="Content" ObjectID="_1703935996" r:id="rId264"/>
        </w:object>
      </w:r>
      <w:r w:rsidR="0048308C">
        <w:rPr>
          <w:rFonts w:cs="Arial"/>
          <w:sz w:val="20"/>
          <w:szCs w:val="20"/>
          <w:lang w:eastAsia="pt-BR"/>
        </w:rPr>
        <w:t xml:space="preserve"> asas claras)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48308C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001DDA" w:rsidP="0048308C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001DDA" w:rsidP="0048308C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1536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1536A4" w:rsidRPr="001536A4">
        <w:rPr>
          <w:rFonts w:cs="Arial"/>
          <w:sz w:val="20"/>
          <w:szCs w:val="20"/>
          <w:lang w:eastAsia="pt-BR"/>
        </w:rPr>
        <w:t>Quando todas as filhas de um indivíduo,</w:t>
      </w:r>
      <w:r w:rsidR="001536A4">
        <w:rPr>
          <w:rFonts w:cs="Arial"/>
          <w:sz w:val="20"/>
          <w:szCs w:val="20"/>
          <w:lang w:eastAsia="pt-BR"/>
        </w:rPr>
        <w:t xml:space="preserve"> </w:t>
      </w:r>
      <w:r w:rsidR="001536A4" w:rsidRPr="001536A4">
        <w:rPr>
          <w:rFonts w:cs="Arial"/>
          <w:sz w:val="20"/>
          <w:szCs w:val="20"/>
          <w:lang w:eastAsia="pt-BR"/>
        </w:rPr>
        <w:t>afetado por uma determinada anomalia</w:t>
      </w:r>
      <w:r w:rsidR="001536A4">
        <w:rPr>
          <w:rFonts w:cs="Arial"/>
          <w:sz w:val="20"/>
          <w:szCs w:val="20"/>
          <w:lang w:eastAsia="pt-BR"/>
        </w:rPr>
        <w:t xml:space="preserve"> </w:t>
      </w:r>
      <w:r w:rsidR="001536A4" w:rsidRPr="001536A4">
        <w:rPr>
          <w:rFonts w:cs="Arial"/>
          <w:sz w:val="20"/>
          <w:szCs w:val="20"/>
          <w:lang w:eastAsia="pt-BR"/>
        </w:rPr>
        <w:t>genética, têm o mesmo fenótipo que o pai e</w:t>
      </w:r>
      <w:r w:rsidR="001536A4">
        <w:rPr>
          <w:rFonts w:cs="Arial"/>
          <w:sz w:val="20"/>
          <w:szCs w:val="20"/>
          <w:lang w:eastAsia="pt-BR"/>
        </w:rPr>
        <w:t xml:space="preserve"> </w:t>
      </w:r>
      <w:r w:rsidR="001536A4" w:rsidRPr="001536A4">
        <w:rPr>
          <w:rFonts w:cs="Arial"/>
          <w:sz w:val="20"/>
          <w:szCs w:val="20"/>
          <w:lang w:eastAsia="pt-BR"/>
        </w:rPr>
        <w:t>nenhum filho é afetado, o mais provável</w:t>
      </w:r>
      <w:r w:rsidR="001536A4">
        <w:rPr>
          <w:rFonts w:cs="Arial"/>
          <w:sz w:val="20"/>
          <w:szCs w:val="20"/>
          <w:lang w:eastAsia="pt-BR"/>
        </w:rPr>
        <w:t xml:space="preserve"> </w:t>
      </w:r>
      <w:r w:rsidR="001536A4" w:rsidRPr="001536A4">
        <w:rPr>
          <w:rFonts w:cs="Arial"/>
          <w:sz w:val="20"/>
          <w:szCs w:val="20"/>
          <w:lang w:eastAsia="pt-BR"/>
        </w:rPr>
        <w:t xml:space="preserve">padrão de herança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87C27">
        <w:rPr>
          <w:rFonts w:cs="Arial"/>
          <w:sz w:val="20"/>
          <w:szCs w:val="20"/>
          <w:lang w:eastAsia="pt-BR"/>
        </w:rPr>
        <w:t xml:space="preserve">ligado ao </w:t>
      </w:r>
      <w:r w:rsidR="00D82304" w:rsidRPr="004E27CD">
        <w:rPr>
          <w:position w:val="-4"/>
          <w:lang w:eastAsia="pt-BR"/>
        </w:rPr>
        <w:object w:dxaOrig="220" w:dyaOrig="240">
          <v:shape id="_x0000_i1173" type="#_x0000_t75" style="width:11.25pt;height:12pt" o:ole="">
            <v:imagedata r:id="rId265" o:title=""/>
          </v:shape>
          <o:OLEObject Type="Embed" ProgID="Equation.DSMT4" ShapeID="_x0000_i1173" DrawAspect="Content" ObjectID="_1703935997" r:id="rId266"/>
        </w:object>
      </w:r>
      <w:r w:rsidR="00387C27" w:rsidRPr="001536A4">
        <w:rPr>
          <w:rFonts w:cs="Arial"/>
          <w:sz w:val="20"/>
          <w:szCs w:val="20"/>
          <w:lang w:eastAsia="pt-BR"/>
        </w:rPr>
        <w:t xml:space="preserve"> dominante.</w:t>
      </w:r>
      <w:r w:rsidR="00474B44" w:rsidRPr="00387C2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B29DD">
        <w:rPr>
          <w:rFonts w:cs="Arial"/>
          <w:sz w:val="20"/>
          <w:szCs w:val="20"/>
          <w:lang w:eastAsia="pt-BR"/>
        </w:rPr>
        <w:t xml:space="preserve">ligado ao </w:t>
      </w:r>
      <w:r w:rsidR="000923AB" w:rsidRPr="004E27CD">
        <w:rPr>
          <w:position w:val="-4"/>
          <w:lang w:eastAsia="pt-BR"/>
        </w:rPr>
        <w:object w:dxaOrig="220" w:dyaOrig="240">
          <v:shape id="_x0000_i1174" type="#_x0000_t75" style="width:11.25pt;height:12pt" o:ole="">
            <v:imagedata r:id="rId267" o:title=""/>
          </v:shape>
          <o:OLEObject Type="Embed" ProgID="Equation.DSMT4" ShapeID="_x0000_i1174" DrawAspect="Content" ObjectID="_1703935998" r:id="rId268"/>
        </w:object>
      </w:r>
      <w:r w:rsidR="00AB29DD" w:rsidRPr="001536A4">
        <w:rPr>
          <w:rFonts w:cs="Arial"/>
          <w:sz w:val="20"/>
          <w:szCs w:val="20"/>
          <w:lang w:eastAsia="pt-BR"/>
        </w:rPr>
        <w:t xml:space="preserve"> recessivo.</w:t>
      </w:r>
      <w:r w:rsidR="00474B44" w:rsidRPr="00AB29D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70DD" w:rsidRPr="001536A4">
        <w:rPr>
          <w:rFonts w:cs="Arial"/>
          <w:sz w:val="20"/>
          <w:szCs w:val="20"/>
          <w:lang w:eastAsia="pt-BR"/>
        </w:rPr>
        <w:t>autossômico dominante.</w:t>
      </w:r>
      <w:r w:rsidR="00474B44" w:rsidRPr="006E70D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F4934" w:rsidRPr="001536A4">
        <w:rPr>
          <w:rFonts w:cs="Arial"/>
          <w:sz w:val="20"/>
          <w:szCs w:val="20"/>
          <w:lang w:eastAsia="pt-BR"/>
        </w:rPr>
        <w:t>autossômico recessivo.</w:t>
      </w:r>
      <w:r w:rsidR="00474B44" w:rsidRPr="005F493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F1570" w:rsidRPr="001536A4">
        <w:rPr>
          <w:rFonts w:cs="Arial"/>
          <w:sz w:val="20"/>
          <w:szCs w:val="20"/>
          <w:lang w:eastAsia="pt-BR"/>
        </w:rPr>
        <w:t>extranuclear.</w:t>
      </w:r>
      <w:r w:rsidR="00526B75">
        <w:rPr>
          <w:rFonts w:cs="Arial"/>
          <w:sz w:val="20"/>
          <w:szCs w:val="20"/>
          <w:lang w:eastAsia="pt-BR"/>
        </w:rPr>
        <w:t xml:space="preserve"> 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935CA" w:rsidRDefault="001D3B52" w:rsidP="001D3B5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935CA">
        <w:rPr>
          <w:rFonts w:cs="Arial"/>
          <w:sz w:val="20"/>
          <w:szCs w:val="20"/>
          <w:lang w:eastAsia="pt-BR"/>
        </w:rPr>
        <w:t>[A]</w:t>
      </w:r>
    </w:p>
    <w:p w:rsidR="004935CA" w:rsidRPr="004935CA" w:rsidRDefault="004935CA" w:rsidP="001D3B5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935CA" w:rsidP="001D3B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935CA">
        <w:rPr>
          <w:rFonts w:cs="Arial"/>
          <w:sz w:val="20"/>
          <w:szCs w:val="20"/>
          <w:lang w:eastAsia="pt-BR"/>
        </w:rPr>
        <w:t xml:space="preserve">O homem transmite o seu cromossomo </w:t>
      </w:r>
      <w:r w:rsidR="00C446C7" w:rsidRPr="004935CA">
        <w:rPr>
          <w:rFonts w:cs="Arial"/>
          <w:position w:val="-4"/>
          <w:sz w:val="20"/>
          <w:szCs w:val="20"/>
          <w:lang w:eastAsia="pt-BR"/>
        </w:rPr>
        <w:object w:dxaOrig="220" w:dyaOrig="240">
          <v:shape id="_x0000_i1175" type="#_x0000_t75" style="width:11.25pt;height:12pt" o:ole="">
            <v:imagedata r:id="rId269" o:title=""/>
          </v:shape>
          <o:OLEObject Type="Embed" ProgID="Equation.DSMT4" ShapeID="_x0000_i1175" DrawAspect="Content" ObjectID="_1703935999" r:id="rId270"/>
        </w:object>
      </w:r>
      <w:r w:rsidRPr="004935CA">
        <w:rPr>
          <w:rFonts w:cs="Arial"/>
          <w:sz w:val="20"/>
          <w:szCs w:val="20"/>
          <w:lang w:eastAsia="pt-BR"/>
        </w:rPr>
        <w:t xml:space="preserve"> somente para as suas filhas. Dessa forma, se ele for portador de uma anomalia determinada por um gene dominante situado na região não homóloga de seu cromossomo </w:t>
      </w:r>
      <w:r w:rsidR="00C446C7" w:rsidRPr="004935CA">
        <w:rPr>
          <w:rFonts w:cs="Arial"/>
          <w:position w:val="-8"/>
          <w:sz w:val="20"/>
          <w:szCs w:val="20"/>
          <w:lang w:eastAsia="pt-BR"/>
        </w:rPr>
        <w:object w:dxaOrig="260" w:dyaOrig="279">
          <v:shape id="_x0000_i1176" type="#_x0000_t75" style="width:12.75pt;height:14.25pt" o:ole="">
            <v:imagedata r:id="rId271" o:title=""/>
          </v:shape>
          <o:OLEObject Type="Embed" ProgID="Equation.DSMT4" ShapeID="_x0000_i1176" DrawAspect="Content" ObjectID="_1703936000" r:id="rId272"/>
        </w:object>
      </w:r>
      <w:r w:rsidRPr="004935CA">
        <w:rPr>
          <w:rFonts w:cs="Arial"/>
          <w:sz w:val="20"/>
          <w:szCs w:val="20"/>
          <w:lang w:eastAsia="pt-BR"/>
        </w:rPr>
        <w:t xml:space="preserve"> todas as suas filhas herdarão esse gene e serão afetadas. </w:t>
      </w:r>
    </w:p>
    <w:p w:rsidR="00000000" w:rsidRDefault="00001DDA" w:rsidP="001D3B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1D3B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1D3B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42861" w:rsidRPr="003C40C2" w:rsidRDefault="000D1869" w:rsidP="0085416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(Unifimes - Medicina)  </w:t>
      </w:r>
      <w:r w:rsidR="00842861" w:rsidRPr="003C40C2">
        <w:rPr>
          <w:rFonts w:cs="Arial"/>
          <w:sz w:val="20"/>
          <w:szCs w:val="20"/>
          <w:lang w:eastAsia="pt-BR"/>
        </w:rPr>
        <w:t xml:space="preserve">A hemofilia é uma anomalia ligada ao sexo, condicionada por um alelo recessivo </w:t>
      </w:r>
      <w:r w:rsidR="00895235" w:rsidRPr="003C40C2">
        <w:rPr>
          <w:rFonts w:cs="Arial"/>
          <w:position w:val="-4"/>
          <w:sz w:val="20"/>
          <w:szCs w:val="20"/>
          <w:lang w:eastAsia="pt-BR"/>
        </w:rPr>
        <w:object w:dxaOrig="180" w:dyaOrig="240">
          <v:shape id="_x0000_i1177" type="#_x0000_t75" style="width:9pt;height:12pt" o:ole="">
            <v:imagedata r:id="rId273" o:title=""/>
          </v:shape>
          <o:OLEObject Type="Embed" ProgID="Equation.DSMT4" ShapeID="_x0000_i1177" DrawAspect="Content" ObjectID="_1703936001" r:id="rId274"/>
        </w:object>
      </w:r>
      <w:r w:rsidR="00842861" w:rsidRPr="003C40C2">
        <w:rPr>
          <w:rFonts w:cs="Arial"/>
          <w:i/>
          <w:iCs/>
          <w:sz w:val="20"/>
          <w:szCs w:val="20"/>
          <w:lang w:eastAsia="pt-BR"/>
        </w:rPr>
        <w:t xml:space="preserve"> </w:t>
      </w:r>
      <w:r w:rsidR="0085416C" w:rsidRPr="003C40C2">
        <w:rPr>
          <w:rFonts w:cs="Arial"/>
          <w:sz w:val="20"/>
          <w:szCs w:val="20"/>
          <w:lang w:eastAsia="pt-BR"/>
        </w:rPr>
        <w:t xml:space="preserve">localizado no </w:t>
      </w:r>
      <w:r w:rsidR="000A71B3" w:rsidRPr="003C40C2">
        <w:rPr>
          <w:rFonts w:cs="Arial"/>
          <w:sz w:val="20"/>
          <w:szCs w:val="20"/>
          <w:lang w:eastAsia="pt-BR"/>
        </w:rPr>
        <w:t xml:space="preserve">cromossomo </w:t>
      </w:r>
      <w:r w:rsidR="00895235" w:rsidRPr="003C40C2">
        <w:rPr>
          <w:rFonts w:cs="Arial"/>
          <w:position w:val="-4"/>
          <w:sz w:val="20"/>
          <w:szCs w:val="20"/>
          <w:lang w:eastAsia="pt-BR"/>
        </w:rPr>
        <w:object w:dxaOrig="260" w:dyaOrig="240">
          <v:shape id="_x0000_i1178" type="#_x0000_t75" style="width:12.75pt;height:12pt" o:ole="">
            <v:imagedata r:id="rId275" o:title=""/>
          </v:shape>
          <o:OLEObject Type="Embed" ProgID="Equation.DSMT4" ShapeID="_x0000_i1178" DrawAspect="Content" ObjectID="_1703936002" r:id="rId276"/>
        </w:object>
      </w:r>
      <w:r w:rsidR="00842861" w:rsidRPr="003C40C2">
        <w:rPr>
          <w:rFonts w:cs="Arial"/>
          <w:sz w:val="20"/>
          <w:szCs w:val="20"/>
          <w:lang w:eastAsia="pt-BR"/>
        </w:rPr>
        <w:t xml:space="preserve"> A figura</w:t>
      </w:r>
      <w:r w:rsidR="0085416C" w:rsidRPr="003C40C2">
        <w:rPr>
          <w:rFonts w:cs="Arial"/>
          <w:sz w:val="20"/>
          <w:szCs w:val="20"/>
          <w:lang w:eastAsia="pt-BR"/>
        </w:rPr>
        <w:t xml:space="preserve"> </w:t>
      </w:r>
      <w:r w:rsidR="00842861" w:rsidRPr="003C40C2">
        <w:rPr>
          <w:rFonts w:cs="Arial"/>
          <w:sz w:val="20"/>
          <w:szCs w:val="20"/>
          <w:lang w:eastAsia="pt-BR"/>
        </w:rPr>
        <w:t>ilustra um heredograma em que um dos homens é hemofílico.</w:t>
      </w:r>
    </w:p>
    <w:p w:rsidR="00474B44" w:rsidRPr="003C40C2" w:rsidRDefault="00474B44" w:rsidP="0084286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FB6438" w:rsidRPr="003C40C2" w:rsidRDefault="00001DDA" w:rsidP="0084286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981200" cy="2609850"/>
            <wp:effectExtent l="0" t="0" r="0" b="0"/>
            <wp:docPr id="155" name="Image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38" w:rsidRPr="003C40C2" w:rsidRDefault="00FB6438" w:rsidP="0084286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5416C" w:rsidRPr="003C40C2" w:rsidRDefault="0085416C" w:rsidP="0085416C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C40C2">
        <w:rPr>
          <w:rFonts w:cs="Arial"/>
          <w:bCs/>
          <w:sz w:val="20"/>
          <w:szCs w:val="20"/>
          <w:lang w:eastAsia="pt-BR"/>
        </w:rPr>
        <w:t xml:space="preserve">a) </w:t>
      </w:r>
      <w:r w:rsidRPr="003C40C2">
        <w:rPr>
          <w:rFonts w:cs="Arial"/>
          <w:sz w:val="20"/>
          <w:szCs w:val="20"/>
          <w:lang w:eastAsia="pt-BR"/>
        </w:rPr>
        <w:t>Qual é o genótipo da filha desse homem hemofílico? Qual é a probabilidade de ela gerar um menino hemofílico?</w:t>
      </w:r>
    </w:p>
    <w:p w:rsidR="00000000" w:rsidRDefault="0085416C" w:rsidP="0085416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C40C2">
        <w:rPr>
          <w:rFonts w:cs="Arial"/>
          <w:bCs/>
          <w:sz w:val="20"/>
          <w:szCs w:val="20"/>
          <w:lang w:eastAsia="pt-BR"/>
        </w:rPr>
        <w:t xml:space="preserve">b) </w:t>
      </w:r>
      <w:r w:rsidRPr="003C40C2">
        <w:rPr>
          <w:rFonts w:cs="Arial"/>
          <w:sz w:val="20"/>
          <w:szCs w:val="20"/>
          <w:lang w:eastAsia="pt-BR"/>
        </w:rPr>
        <w:t xml:space="preserve">Em uma população, a probabilidade de que sejam encontradas mulheres hemofílicas é menor do que a probabilidade de que sejam encontrados homens hemofílicos. Explique essa afirmativa, contemplando os dois sexos. </w:t>
      </w:r>
    </w:p>
    <w:p w:rsidR="00000000" w:rsidRDefault="00001DDA" w:rsidP="0085416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85416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85416C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01DDA" w:rsidP="0085416C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74B44" w:rsidRPr="00425743" w:rsidRDefault="007F3934" w:rsidP="007F39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425743">
        <w:rPr>
          <w:rFonts w:cs="Arial"/>
          <w:sz w:val="20"/>
          <w:szCs w:val="20"/>
          <w:lang w:eastAsia="pt-BR"/>
        </w:rPr>
        <w:t xml:space="preserve">a) O genótipo da mulher filha do homem hemofílico é </w:t>
      </w:r>
      <w:r w:rsidR="00C15C3D" w:rsidRPr="00425743">
        <w:rPr>
          <w:rFonts w:cs="Arial"/>
          <w:position w:val="-4"/>
          <w:sz w:val="20"/>
          <w:szCs w:val="20"/>
          <w:lang w:eastAsia="pt-BR"/>
        </w:rPr>
        <w:object w:dxaOrig="639" w:dyaOrig="300">
          <v:shape id="_x0000_i1180" type="#_x0000_t75" style="width:32.25pt;height:15pt" o:ole="">
            <v:imagedata r:id="rId278" o:title=""/>
          </v:shape>
          <o:OLEObject Type="Embed" ProgID="Equation.DSMT4" ShapeID="_x0000_i1180" DrawAspect="Content" ObjectID="_1703936003" r:id="rId279"/>
        </w:object>
      </w:r>
    </w:p>
    <w:p w:rsidR="007F3934" w:rsidRPr="00425743" w:rsidRDefault="007F3934" w:rsidP="007F393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sz w:val="20"/>
          <w:szCs w:val="20"/>
          <w:lang w:eastAsia="pt-BR"/>
        </w:rPr>
      </w:pPr>
      <w:r w:rsidRPr="00425743">
        <w:rPr>
          <w:rFonts w:cs="Arial"/>
          <w:sz w:val="20"/>
          <w:szCs w:val="20"/>
          <w:lang w:eastAsia="pt-BR"/>
        </w:rPr>
        <w:t xml:space="preserve">Pais: </w:t>
      </w:r>
      <w:r w:rsidR="00C15C3D" w:rsidRPr="00425743">
        <w:rPr>
          <w:rFonts w:cs="Arial"/>
          <w:position w:val="-4"/>
          <w:sz w:val="20"/>
          <w:szCs w:val="20"/>
          <w:lang w:eastAsia="pt-BR"/>
        </w:rPr>
        <w:object w:dxaOrig="560" w:dyaOrig="300">
          <v:shape id="_x0000_i1181" type="#_x0000_t75" style="width:27.75pt;height:15pt" o:ole="">
            <v:imagedata r:id="rId280" o:title=""/>
          </v:shape>
          <o:OLEObject Type="Embed" ProgID="Equation.DSMT4" ShapeID="_x0000_i1181" DrawAspect="Content" ObjectID="_1703936004" r:id="rId281"/>
        </w:object>
      </w:r>
      <w:r w:rsidRPr="00425743">
        <w:rPr>
          <w:rFonts w:cs="Arial"/>
          <w:sz w:val="20"/>
          <w:szCs w:val="20"/>
          <w:lang w:eastAsia="pt-BR"/>
        </w:rPr>
        <w:t xml:space="preserve"> e </w:t>
      </w:r>
      <w:r w:rsidR="00C15C3D" w:rsidRPr="00425743">
        <w:rPr>
          <w:rFonts w:cs="Arial"/>
          <w:position w:val="-4"/>
          <w:sz w:val="20"/>
          <w:szCs w:val="20"/>
          <w:lang w:eastAsia="pt-BR"/>
        </w:rPr>
        <w:object w:dxaOrig="520" w:dyaOrig="300">
          <v:shape id="_x0000_i1182" type="#_x0000_t75" style="width:26.25pt;height:15pt" o:ole="">
            <v:imagedata r:id="rId282" o:title=""/>
          </v:shape>
          <o:OLEObject Type="Embed" ProgID="Equation.DSMT4" ShapeID="_x0000_i1182" DrawAspect="Content" ObjectID="_1703936005" r:id="rId283"/>
        </w:object>
      </w:r>
    </w:p>
    <w:p w:rsidR="007F3934" w:rsidRPr="00425743" w:rsidRDefault="00C15C3D" w:rsidP="007F393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sz w:val="20"/>
          <w:szCs w:val="20"/>
          <w:lang w:eastAsia="pt-BR"/>
        </w:rPr>
      </w:pPr>
      <w:r w:rsidRPr="00425743">
        <w:rPr>
          <w:rFonts w:cs="Arial"/>
          <w:position w:val="-16"/>
          <w:sz w:val="20"/>
          <w:szCs w:val="20"/>
          <w:lang w:eastAsia="pt-BR"/>
        </w:rPr>
        <w:object w:dxaOrig="2079" w:dyaOrig="420">
          <v:shape id="_x0000_i1183" type="#_x0000_t75" style="width:104.25pt;height:21pt" o:ole="">
            <v:imagedata r:id="rId284" o:title=""/>
          </v:shape>
          <o:OLEObject Type="Embed" ProgID="Equation.DSMT4" ShapeID="_x0000_i1183" DrawAspect="Content" ObjectID="_1703936006" r:id="rId285"/>
        </w:object>
      </w:r>
    </w:p>
    <w:p w:rsidR="007F3934" w:rsidRPr="00425743" w:rsidRDefault="007F3934" w:rsidP="007F39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7F3934" w:rsidP="007F39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25743">
        <w:rPr>
          <w:rFonts w:cs="Arial"/>
          <w:sz w:val="20"/>
          <w:szCs w:val="20"/>
          <w:lang w:eastAsia="pt-BR"/>
        </w:rPr>
        <w:t xml:space="preserve">b) A frequência de homens hemofílicos na população geral é maior, porque eles apresentam apenas uma cópia de um gene raro </w:t>
      </w:r>
      <w:r w:rsidR="00C15C3D" w:rsidRPr="00425743">
        <w:rPr>
          <w:rFonts w:cs="Arial"/>
          <w:position w:val="-10"/>
          <w:sz w:val="20"/>
          <w:szCs w:val="20"/>
          <w:lang w:eastAsia="pt-BR"/>
        </w:rPr>
        <w:object w:dxaOrig="300" w:dyaOrig="300">
          <v:shape id="_x0000_i1184" type="#_x0000_t75" style="width:15pt;height:15pt" o:ole="">
            <v:imagedata r:id="rId286" o:title=""/>
          </v:shape>
          <o:OLEObject Type="Embed" ProgID="Equation.DSMT4" ShapeID="_x0000_i1184" DrawAspect="Content" ObjectID="_1703936007" r:id="rId287"/>
        </w:object>
      </w:r>
      <w:r w:rsidRPr="00425743">
        <w:rPr>
          <w:rFonts w:cs="Arial"/>
          <w:sz w:val="20"/>
          <w:szCs w:val="20"/>
          <w:lang w:eastAsia="pt-BR"/>
        </w:rPr>
        <w:t xml:space="preserve"> situado na região não homóloga de seu único cromossomo </w:t>
      </w:r>
      <w:r w:rsidR="00C15C3D" w:rsidRPr="00425743">
        <w:rPr>
          <w:rFonts w:cs="Arial"/>
          <w:position w:val="-4"/>
          <w:sz w:val="20"/>
          <w:szCs w:val="20"/>
          <w:lang w:eastAsia="pt-BR"/>
        </w:rPr>
        <w:object w:dxaOrig="279" w:dyaOrig="240">
          <v:shape id="_x0000_i1185" type="#_x0000_t75" style="width:14.25pt;height:12pt" o:ole="">
            <v:imagedata r:id="rId288" o:title=""/>
          </v:shape>
          <o:OLEObject Type="Embed" ProgID="Equation.DSMT4" ShapeID="_x0000_i1185" DrawAspect="Content" ObjectID="_1703936008" r:id="rId289"/>
        </w:object>
      </w:r>
      <w:r w:rsidRPr="00425743">
        <w:rPr>
          <w:rFonts w:cs="Arial"/>
          <w:sz w:val="20"/>
          <w:szCs w:val="20"/>
          <w:lang w:eastAsia="pt-BR"/>
        </w:rPr>
        <w:t xml:space="preserve"> Mulheres hemofílicas são raríssimas, pois são portadoras de duas cópias de um gene raro, apresentando genótipo </w:t>
      </w:r>
      <w:r w:rsidR="00C15C3D" w:rsidRPr="00425743">
        <w:rPr>
          <w:rFonts w:cs="Arial"/>
          <w:position w:val="-4"/>
          <w:sz w:val="20"/>
          <w:szCs w:val="20"/>
          <w:lang w:eastAsia="pt-BR"/>
        </w:rPr>
        <w:object w:dxaOrig="620" w:dyaOrig="300">
          <v:shape id="_x0000_i1186" type="#_x0000_t75" style="width:30.75pt;height:15pt" o:ole="">
            <v:imagedata r:id="rId290" o:title=""/>
          </v:shape>
          <o:OLEObject Type="Embed" ProgID="Equation.DSMT4" ShapeID="_x0000_i1186" DrawAspect="Content" ObjectID="_1703936009" r:id="rId291"/>
        </w:object>
      </w:r>
      <w:r w:rsidRPr="0042574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7F39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7F39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7F393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B3E2E" w:rsidRPr="00603903" w:rsidRDefault="000D1869" w:rsidP="007B3E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(Ebmsp)  </w:t>
      </w:r>
      <w:r w:rsidR="007B3E2E" w:rsidRPr="00603903">
        <w:rPr>
          <w:rFonts w:cs="Arial"/>
          <w:sz w:val="20"/>
          <w:szCs w:val="20"/>
          <w:lang w:eastAsia="pt-BR"/>
        </w:rPr>
        <w:t>Um casal de homens brasileiros acabou de chegar do exterior, onde iniciar</w:t>
      </w:r>
      <w:r w:rsidR="00693EF4" w:rsidRPr="00603903">
        <w:rPr>
          <w:rFonts w:cs="Arial"/>
          <w:sz w:val="20"/>
          <w:szCs w:val="20"/>
          <w:lang w:eastAsia="pt-BR"/>
        </w:rPr>
        <w:t>am</w:t>
      </w:r>
      <w:r w:rsidR="007B3E2E" w:rsidRPr="00603903">
        <w:rPr>
          <w:rFonts w:cs="Arial"/>
          <w:sz w:val="20"/>
          <w:szCs w:val="20"/>
          <w:lang w:eastAsia="pt-BR"/>
        </w:rPr>
        <w:t xml:space="preserve"> um processo de gravidez por substituição – barriga de aluguel – e disseram que não pagaram pelos óvulos. Eles tiveram a ideia de como juntar características genéticas das duas famílias, utilizando o óvulo da irmã de um deles e os espermatozoides do outro.</w:t>
      </w:r>
    </w:p>
    <w:p w:rsidR="007B3E2E" w:rsidRPr="00603903" w:rsidRDefault="007B3E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74B44" w:rsidRPr="00603903" w:rsidRDefault="007B3E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03903">
        <w:rPr>
          <w:rFonts w:cs="Arial"/>
          <w:sz w:val="20"/>
          <w:szCs w:val="20"/>
          <w:lang w:eastAsia="pt-BR"/>
        </w:rPr>
        <w:t>Suponha que os heredogramas a seguir representem a expressão de uma característica que tem herança recessiva ligada ao sexo nas famílias desses dois homens, II – 2 e II – 3, e que II – 1 é a tia doadora do óvulo.</w:t>
      </w:r>
    </w:p>
    <w:p w:rsidR="007B3E2E" w:rsidRPr="00603903" w:rsidRDefault="007B3E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7B3E2E" w:rsidRPr="00603903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829050" cy="847725"/>
            <wp:effectExtent l="0" t="0" r="0" b="0"/>
            <wp:docPr id="163" name="Image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2E" w:rsidRPr="00603903" w:rsidRDefault="007B3E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A2184" w:rsidRPr="00603903" w:rsidRDefault="00CA2184" w:rsidP="00CA21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03903">
        <w:rPr>
          <w:rFonts w:cs="Arial"/>
          <w:sz w:val="20"/>
          <w:szCs w:val="20"/>
          <w:lang w:eastAsia="pt-BR"/>
        </w:rPr>
        <w:t xml:space="preserve">Com base nessas informações e nos conhecimentos da genética, indique </w:t>
      </w:r>
    </w:p>
    <w:p w:rsidR="00CA2184" w:rsidRPr="00603903" w:rsidRDefault="00CA2184" w:rsidP="00CA21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A2184" w:rsidRPr="00603903" w:rsidRDefault="00693EF4" w:rsidP="00693EF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603903">
        <w:rPr>
          <w:rFonts w:cs="Arial"/>
          <w:sz w:val="20"/>
          <w:szCs w:val="20"/>
          <w:lang w:eastAsia="pt-BR"/>
        </w:rPr>
        <w:t>a)</w:t>
      </w:r>
      <w:r w:rsidR="00CA2184" w:rsidRPr="00603903">
        <w:rPr>
          <w:rFonts w:cs="Arial"/>
          <w:sz w:val="20"/>
          <w:szCs w:val="20"/>
          <w:lang w:eastAsia="pt-BR"/>
        </w:rPr>
        <w:t xml:space="preserve"> a probabilidade d</w:t>
      </w:r>
      <w:r w:rsidR="009B0C2D" w:rsidRPr="00603903">
        <w:rPr>
          <w:rFonts w:cs="Arial"/>
          <w:sz w:val="20"/>
          <w:szCs w:val="20"/>
          <w:lang w:eastAsia="pt-BR"/>
        </w:rPr>
        <w:t xml:space="preserve">e </w:t>
      </w:r>
      <w:r w:rsidR="00CA2184" w:rsidRPr="00603903">
        <w:rPr>
          <w:rFonts w:cs="Arial"/>
          <w:sz w:val="20"/>
          <w:szCs w:val="20"/>
          <w:lang w:eastAsia="pt-BR"/>
        </w:rPr>
        <w:t xml:space="preserve">esse bebê expressar a característica, justificando sua resposta. </w:t>
      </w:r>
    </w:p>
    <w:p w:rsidR="00000000" w:rsidRDefault="00693EF4" w:rsidP="00693EF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03903">
        <w:rPr>
          <w:rFonts w:cs="Arial"/>
          <w:sz w:val="20"/>
          <w:szCs w:val="20"/>
          <w:lang w:eastAsia="pt-BR"/>
        </w:rPr>
        <w:t>b)</w:t>
      </w:r>
      <w:r w:rsidR="00CA2184" w:rsidRPr="00603903">
        <w:rPr>
          <w:rFonts w:cs="Arial"/>
          <w:sz w:val="20"/>
          <w:szCs w:val="20"/>
          <w:lang w:eastAsia="pt-BR"/>
        </w:rPr>
        <w:t xml:space="preserve"> os possíveis genótipos dessa criança se ela apresentar essa característica. </w:t>
      </w:r>
    </w:p>
    <w:p w:rsidR="00000000" w:rsidRDefault="00001DDA" w:rsidP="00693EF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693EF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01DDA" w:rsidP="00693EF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01DDA" w:rsidP="00693EF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337CC3" w:rsidRPr="0055631B" w:rsidRDefault="00337CC3" w:rsidP="00337CC3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55631B">
        <w:rPr>
          <w:rFonts w:cs="Arial"/>
          <w:sz w:val="20"/>
          <w:szCs w:val="18"/>
          <w:lang w:eastAsia="pt-BR"/>
        </w:rPr>
        <w:t xml:space="preserve">a) A irmã de um dos rapazes, tia do bebê, doadora do óvulo, não apresenta essa característica (porém sua mãe sim), então seu genótipo é </w:t>
      </w:r>
      <w:r w:rsidR="00747380" w:rsidRPr="0055631B">
        <w:rPr>
          <w:rFonts w:cs="Arial"/>
          <w:position w:val="-4"/>
          <w:sz w:val="20"/>
          <w:szCs w:val="18"/>
          <w:lang w:eastAsia="pt-BR"/>
        </w:rPr>
        <w:object w:dxaOrig="620" w:dyaOrig="300">
          <v:shape id="_x0000_i1188" type="#_x0000_t75" style="width:30.75pt;height:15pt" o:ole="">
            <v:imagedata r:id="rId293" o:title=""/>
          </v:shape>
          <o:OLEObject Type="Embed" ProgID="Equation.DSMT4" ShapeID="_x0000_i1188" DrawAspect="Content" ObjectID="_1703936010" r:id="rId294"/>
        </w:object>
      </w:r>
      <w:r w:rsidRPr="0055631B">
        <w:rPr>
          <w:rFonts w:cs="Arial"/>
          <w:sz w:val="20"/>
          <w:szCs w:val="18"/>
          <w:lang w:eastAsia="pt-BR"/>
        </w:rPr>
        <w:t xml:space="preserve"> O doador dos espermatozoides apresenta a característica, portanto, com genótipo </w:t>
      </w:r>
      <w:r w:rsidR="00747380" w:rsidRPr="0055631B">
        <w:rPr>
          <w:rFonts w:cs="Arial"/>
          <w:position w:val="-4"/>
          <w:sz w:val="20"/>
          <w:szCs w:val="18"/>
          <w:lang w:eastAsia="pt-BR"/>
        </w:rPr>
        <w:object w:dxaOrig="499" w:dyaOrig="300">
          <v:shape id="_x0000_i1189" type="#_x0000_t75" style="width:24.75pt;height:15pt" o:ole="">
            <v:imagedata r:id="rId295" o:title=""/>
          </v:shape>
          <o:OLEObject Type="Embed" ProgID="Equation.DSMT4" ShapeID="_x0000_i1189" DrawAspect="Content" ObjectID="_1703936011" r:id="rId296"/>
        </w:object>
      </w:r>
      <w:r w:rsidRPr="0055631B">
        <w:rPr>
          <w:rFonts w:cs="Arial"/>
          <w:sz w:val="20"/>
          <w:szCs w:val="18"/>
          <w:lang w:eastAsia="pt-BR"/>
        </w:rPr>
        <w:t xml:space="preserve"> Assim, a probabilidade desse bebê expressar a característica é de </w:t>
      </w:r>
      <w:r w:rsidR="00747380" w:rsidRPr="0055631B">
        <w:rPr>
          <w:rFonts w:cs="Arial"/>
          <w:position w:val="-6"/>
          <w:sz w:val="20"/>
          <w:szCs w:val="18"/>
          <w:lang w:eastAsia="pt-BR"/>
        </w:rPr>
        <w:object w:dxaOrig="480" w:dyaOrig="260">
          <v:shape id="_x0000_i1190" type="#_x0000_t75" style="width:24pt;height:12.75pt" o:ole="">
            <v:imagedata r:id="rId297" o:title=""/>
          </v:shape>
          <o:OLEObject Type="Embed" ProgID="Equation.DSMT4" ShapeID="_x0000_i1190" DrawAspect="Content" ObjectID="_1703936012" r:id="rId298"/>
        </w:object>
      </w:r>
      <w:r w:rsidRPr="0055631B">
        <w:rPr>
          <w:rFonts w:cs="Arial"/>
          <w:sz w:val="20"/>
          <w:szCs w:val="18"/>
          <w:lang w:eastAsia="pt-BR"/>
        </w:rPr>
        <w:t xml:space="preserve"> para ambos os sexos, de acordo com a tabela abaixo.</w:t>
      </w:r>
    </w:p>
    <w:p w:rsidR="00337CC3" w:rsidRPr="0055631B" w:rsidRDefault="00337CC3" w:rsidP="00337CC3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474B44" w:rsidRPr="0055631B" w:rsidRDefault="00337CC3" w:rsidP="008872AF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55631B">
        <w:rPr>
          <w:rFonts w:cs="Arial"/>
          <w:sz w:val="20"/>
          <w:szCs w:val="18"/>
          <w:lang w:eastAsia="pt-BR"/>
        </w:rPr>
        <w:t xml:space="preserve">b) Os possíveis genótipos da criança para essa característica são </w:t>
      </w:r>
      <w:r w:rsidR="00747380" w:rsidRPr="0055631B">
        <w:rPr>
          <w:rFonts w:cs="Arial"/>
          <w:position w:val="-4"/>
          <w:sz w:val="20"/>
          <w:szCs w:val="18"/>
          <w:lang w:eastAsia="pt-BR"/>
        </w:rPr>
        <w:object w:dxaOrig="540" w:dyaOrig="300">
          <v:shape id="_x0000_i1191" type="#_x0000_t75" style="width:27pt;height:15pt" o:ole="">
            <v:imagedata r:id="rId299" o:title=""/>
          </v:shape>
          <o:OLEObject Type="Embed" ProgID="Equation.DSMT4" ShapeID="_x0000_i1191" DrawAspect="Content" ObjectID="_1703936013" r:id="rId300"/>
        </w:object>
      </w:r>
      <w:r w:rsidRPr="0055631B">
        <w:rPr>
          <w:rFonts w:cs="Arial"/>
          <w:sz w:val="20"/>
          <w:szCs w:val="18"/>
          <w:lang w:eastAsia="pt-BR"/>
        </w:rPr>
        <w:t xml:space="preserve"> e </w:t>
      </w:r>
      <w:r w:rsidR="00747380" w:rsidRPr="0055631B">
        <w:rPr>
          <w:rFonts w:cs="Arial"/>
          <w:position w:val="-4"/>
          <w:sz w:val="20"/>
          <w:szCs w:val="18"/>
          <w:lang w:eastAsia="pt-BR"/>
        </w:rPr>
        <w:object w:dxaOrig="499" w:dyaOrig="300">
          <v:shape id="_x0000_i1192" type="#_x0000_t75" style="width:24.75pt;height:15pt" o:ole="">
            <v:imagedata r:id="rId301" o:title=""/>
          </v:shape>
          <o:OLEObject Type="Embed" ProgID="Equation.DSMT4" ShapeID="_x0000_i1192" DrawAspect="Content" ObjectID="_1703936014" r:id="rId302"/>
        </w:object>
      </w:r>
    </w:p>
    <w:p w:rsidR="00513765" w:rsidRPr="0055631B" w:rsidRDefault="00513765" w:rsidP="008872AF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90"/>
        <w:gridCol w:w="790"/>
      </w:tblGrid>
      <w:tr w:rsidR="008872AF" w:rsidRPr="0055631B" w:rsidTr="008872AF">
        <w:trPr>
          <w:trHeight w:val="267"/>
        </w:trPr>
        <w:tc>
          <w:tcPr>
            <w:tcW w:w="790" w:type="dxa"/>
            <w:vAlign w:val="center"/>
            <w:hideMark/>
          </w:tcPr>
          <w:p w:rsidR="008872AF" w:rsidRPr="0055631B" w:rsidRDefault="008872AF" w:rsidP="008872AF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sz w:val="20"/>
                <w:szCs w:val="18"/>
                <w:lang w:eastAsia="pt-BR"/>
              </w:rPr>
              <w:t>H/M</w:t>
            </w:r>
          </w:p>
        </w:tc>
        <w:tc>
          <w:tcPr>
            <w:tcW w:w="790" w:type="dxa"/>
            <w:vAlign w:val="center"/>
            <w:hideMark/>
          </w:tcPr>
          <w:p w:rsidR="008872AF" w:rsidRPr="0055631B" w:rsidRDefault="00747380" w:rsidP="008872AF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300" w:dyaOrig="300">
                <v:shape id="_x0000_i1193" type="#_x0000_t75" style="width:15pt;height:15pt" o:ole="">
                  <v:imagedata r:id="rId303" o:title=""/>
                </v:shape>
                <o:OLEObject Type="Embed" ProgID="Equation.DSMT4" ShapeID="_x0000_i1193" DrawAspect="Content" ObjectID="_1703936015" r:id="rId304"/>
              </w:object>
            </w:r>
          </w:p>
        </w:tc>
        <w:tc>
          <w:tcPr>
            <w:tcW w:w="790" w:type="dxa"/>
            <w:vAlign w:val="center"/>
            <w:hideMark/>
          </w:tcPr>
          <w:p w:rsidR="008872AF" w:rsidRPr="0055631B" w:rsidRDefault="00747380" w:rsidP="008872AF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220" w:dyaOrig="240">
                <v:shape id="_x0000_i1194" type="#_x0000_t75" style="width:11.25pt;height:12pt" o:ole="">
                  <v:imagedata r:id="rId305" o:title=""/>
                </v:shape>
                <o:OLEObject Type="Embed" ProgID="Equation.DSMT4" ShapeID="_x0000_i1194" DrawAspect="Content" ObjectID="_1703936016" r:id="rId306"/>
              </w:object>
            </w:r>
          </w:p>
        </w:tc>
      </w:tr>
      <w:tr w:rsidR="008872AF" w:rsidRPr="0055631B" w:rsidTr="008872AF">
        <w:trPr>
          <w:trHeight w:val="267"/>
        </w:trPr>
        <w:tc>
          <w:tcPr>
            <w:tcW w:w="790" w:type="dxa"/>
            <w:vAlign w:val="center"/>
            <w:hideMark/>
          </w:tcPr>
          <w:p w:rsidR="008872AF" w:rsidRPr="0055631B" w:rsidRDefault="00747380" w:rsidP="008872AF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320" w:dyaOrig="300">
                <v:shape id="_x0000_i1195" type="#_x0000_t75" style="width:15.75pt;height:15pt" o:ole="">
                  <v:imagedata r:id="rId307" o:title=""/>
                </v:shape>
                <o:OLEObject Type="Embed" ProgID="Equation.DSMT4" ShapeID="_x0000_i1195" DrawAspect="Content" ObjectID="_1703936017" r:id="rId308"/>
              </w:object>
            </w:r>
          </w:p>
        </w:tc>
        <w:tc>
          <w:tcPr>
            <w:tcW w:w="790" w:type="dxa"/>
            <w:vAlign w:val="center"/>
            <w:hideMark/>
          </w:tcPr>
          <w:p w:rsidR="008872AF" w:rsidRPr="0055631B" w:rsidRDefault="00747380" w:rsidP="009060D5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560" w:dyaOrig="300">
                <v:shape id="_x0000_i1196" type="#_x0000_t75" style="width:27.75pt;height:15pt" o:ole="">
                  <v:imagedata r:id="rId309" o:title=""/>
                </v:shape>
                <o:OLEObject Type="Embed" ProgID="Equation.DSMT4" ShapeID="_x0000_i1196" DrawAspect="Content" ObjectID="_1703936018" r:id="rId310"/>
              </w:object>
            </w:r>
          </w:p>
        </w:tc>
        <w:tc>
          <w:tcPr>
            <w:tcW w:w="790" w:type="dxa"/>
            <w:vAlign w:val="center"/>
            <w:hideMark/>
          </w:tcPr>
          <w:p w:rsidR="008872AF" w:rsidRPr="0055631B" w:rsidRDefault="00747380" w:rsidP="008872AF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480" w:dyaOrig="300">
                <v:shape id="_x0000_i1197" type="#_x0000_t75" style="width:24pt;height:15pt" o:ole="">
                  <v:imagedata r:id="rId311" o:title=""/>
                </v:shape>
                <o:OLEObject Type="Embed" ProgID="Equation.DSMT4" ShapeID="_x0000_i1197" DrawAspect="Content" ObjectID="_1703936019" r:id="rId312"/>
              </w:object>
            </w:r>
          </w:p>
        </w:tc>
      </w:tr>
      <w:tr w:rsidR="008872AF" w:rsidRPr="0055631B" w:rsidTr="008872AF">
        <w:trPr>
          <w:trHeight w:val="267"/>
        </w:trPr>
        <w:tc>
          <w:tcPr>
            <w:tcW w:w="790" w:type="dxa"/>
            <w:vAlign w:val="center"/>
            <w:hideMark/>
          </w:tcPr>
          <w:p w:rsidR="008872AF" w:rsidRPr="0055631B" w:rsidRDefault="00747380" w:rsidP="008872AF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300" w:dyaOrig="300">
                <v:shape id="_x0000_i1198" type="#_x0000_t75" style="width:15pt;height:15pt" o:ole="">
                  <v:imagedata r:id="rId313" o:title=""/>
                </v:shape>
                <o:OLEObject Type="Embed" ProgID="Equation.DSMT4" ShapeID="_x0000_i1198" DrawAspect="Content" ObjectID="_1703936020" r:id="rId314"/>
              </w:object>
            </w:r>
          </w:p>
        </w:tc>
        <w:tc>
          <w:tcPr>
            <w:tcW w:w="790" w:type="dxa"/>
            <w:vAlign w:val="center"/>
            <w:hideMark/>
          </w:tcPr>
          <w:p w:rsidR="008872AF" w:rsidRPr="0055631B" w:rsidRDefault="00747380" w:rsidP="008872AF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540" w:dyaOrig="300">
                <v:shape id="_x0000_i1199" type="#_x0000_t75" style="width:27pt;height:15pt" o:ole="">
                  <v:imagedata r:id="rId315" o:title=""/>
                </v:shape>
                <o:OLEObject Type="Embed" ProgID="Equation.DSMT4" ShapeID="_x0000_i1199" DrawAspect="Content" ObjectID="_1703936021" r:id="rId316"/>
              </w:object>
            </w:r>
          </w:p>
        </w:tc>
        <w:tc>
          <w:tcPr>
            <w:tcW w:w="790" w:type="dxa"/>
            <w:vAlign w:val="center"/>
            <w:hideMark/>
          </w:tcPr>
          <w:p w:rsidR="008872AF" w:rsidRPr="0055631B" w:rsidRDefault="00747380" w:rsidP="008872AF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val="en-US" w:eastAsia="zh-CN"/>
              </w:rPr>
            </w:pPr>
            <w:r w:rsidRPr="0055631B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460" w:dyaOrig="300">
                <v:shape id="_x0000_i1200" type="#_x0000_t75" style="width:23.25pt;height:15pt" o:ole="">
                  <v:imagedata r:id="rId317" o:title=""/>
                </v:shape>
                <o:OLEObject Type="Embed" ProgID="Equation.DSMT4" ShapeID="_x0000_i1200" DrawAspect="Content" ObjectID="_1703936022" r:id="rId318"/>
              </w:object>
            </w:r>
          </w:p>
        </w:tc>
      </w:tr>
    </w:tbl>
    <w:p w:rsidR="00000000" w:rsidRDefault="00337CC3" w:rsidP="0055631B">
      <w:pPr>
        <w:spacing w:after="0" w:line="240" w:lineRule="auto"/>
        <w:ind w:left="227" w:hanging="227"/>
        <w:rPr>
          <w:lang w:eastAsia="pt-BR"/>
        </w:rPr>
      </w:pPr>
      <w:r w:rsidRPr="0055631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55631B">
      <w:pPr>
        <w:spacing w:after="0" w:line="240" w:lineRule="auto"/>
        <w:ind w:left="227" w:hanging="227"/>
        <w:rPr>
          <w:lang w:eastAsia="pt-BR"/>
        </w:rPr>
      </w:pPr>
    </w:p>
    <w:p w:rsidR="00000000" w:rsidRDefault="00001DDA" w:rsidP="0055631B">
      <w:pPr>
        <w:spacing w:after="0" w:line="240" w:lineRule="auto"/>
        <w:ind w:left="227" w:hanging="227"/>
        <w:rPr>
          <w:lang w:eastAsia="pt-BR"/>
        </w:rPr>
      </w:pPr>
    </w:p>
    <w:p w:rsidR="00000000" w:rsidRDefault="00001DDA" w:rsidP="0055631B">
      <w:pPr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76ECC" w:rsidRPr="0062381A" w:rsidRDefault="000D1869" w:rsidP="00076E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076ECC" w:rsidRPr="0062381A">
        <w:rPr>
          <w:rFonts w:cs="Arial"/>
          <w:sz w:val="20"/>
          <w:szCs w:val="20"/>
          <w:lang w:eastAsia="pt-BR"/>
        </w:rPr>
        <w:t xml:space="preserve">A distrofia muscular de Duchenne é uma doença provocada por um gene recessivo presente no cromossomo </w:t>
      </w:r>
      <w:r w:rsidR="00982B7C" w:rsidRPr="0062381A">
        <w:rPr>
          <w:rFonts w:cs="Arial"/>
          <w:position w:val="-4"/>
          <w:sz w:val="20"/>
          <w:szCs w:val="20"/>
          <w:lang w:eastAsia="pt-BR"/>
        </w:rPr>
        <w:object w:dxaOrig="220" w:dyaOrig="240">
          <v:shape id="_x0000_i1201" type="#_x0000_t75" style="width:11.25pt;height:12pt" o:ole="">
            <v:imagedata r:id="rId319" o:title=""/>
          </v:shape>
          <o:OLEObject Type="Embed" ProgID="Equation.DSMT4" ShapeID="_x0000_i1201" DrawAspect="Content" ObjectID="_1703936023" r:id="rId320"/>
        </w:object>
      </w:r>
      <w:r w:rsidR="00905492" w:rsidRPr="0062381A">
        <w:rPr>
          <w:rFonts w:cs="Arial"/>
          <w:sz w:val="20"/>
          <w:szCs w:val="20"/>
          <w:lang w:eastAsia="pt-BR"/>
        </w:rPr>
        <w:t xml:space="preserve"> </w:t>
      </w:r>
      <w:r w:rsidR="00076ECC" w:rsidRPr="0062381A">
        <w:rPr>
          <w:rFonts w:cs="Arial"/>
          <w:sz w:val="20"/>
          <w:szCs w:val="20"/>
          <w:lang w:eastAsia="pt-BR"/>
        </w:rPr>
        <w:t>e é caracterizada pela degeneração progressiva e atrofia dos músculos esqueléticos e leva à morte antes do final da adolescência, impedindo que os indivíduos afetados se reproduzam.</w:t>
      </w:r>
    </w:p>
    <w:p w:rsidR="00076ECC" w:rsidRPr="0062381A" w:rsidRDefault="00076ECC" w:rsidP="00076E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76ECC" w:rsidRPr="0062381A" w:rsidRDefault="00076ECC" w:rsidP="00076E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2381A">
        <w:rPr>
          <w:rFonts w:cs="Arial"/>
          <w:sz w:val="20"/>
          <w:szCs w:val="20"/>
          <w:lang w:eastAsia="pt-BR"/>
        </w:rPr>
        <w:t>A esse respeito, considere as seguintes afirmativas:</w:t>
      </w:r>
    </w:p>
    <w:p w:rsidR="00076ECC" w:rsidRPr="0062381A" w:rsidRDefault="00076ECC" w:rsidP="00076E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76ECC" w:rsidRPr="0062381A" w:rsidRDefault="00076ECC" w:rsidP="00076ECC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62381A">
        <w:rPr>
          <w:rFonts w:cs="Arial"/>
          <w:sz w:val="20"/>
          <w:szCs w:val="20"/>
          <w:lang w:eastAsia="pt-BR"/>
        </w:rPr>
        <w:t>I. A frequência dessa doença é maior em homens do que em mulheres.</w:t>
      </w:r>
    </w:p>
    <w:p w:rsidR="00076ECC" w:rsidRPr="0062381A" w:rsidRDefault="00076ECC" w:rsidP="00076EC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62381A">
        <w:rPr>
          <w:rFonts w:cs="Arial"/>
          <w:sz w:val="20"/>
          <w:szCs w:val="20"/>
          <w:lang w:eastAsia="pt-BR"/>
        </w:rPr>
        <w:t>II. Homens afetados são filhos de mulheres heterozigotas.</w:t>
      </w:r>
    </w:p>
    <w:p w:rsidR="00076ECC" w:rsidRPr="0062381A" w:rsidRDefault="00076ECC" w:rsidP="0090549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62381A">
        <w:rPr>
          <w:rFonts w:cs="Arial"/>
          <w:sz w:val="20"/>
          <w:szCs w:val="20"/>
          <w:lang w:eastAsia="pt-BR"/>
        </w:rPr>
        <w:t>III. Não há mulheres homozigotas para esse gene.</w:t>
      </w:r>
    </w:p>
    <w:p w:rsidR="00076ECC" w:rsidRPr="0062381A" w:rsidRDefault="00076ECC" w:rsidP="00076EC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76ECC" w:rsidP="00076EC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2381A">
        <w:rPr>
          <w:rFonts w:cs="Arial"/>
          <w:sz w:val="20"/>
          <w:szCs w:val="20"/>
          <w:lang w:eastAsia="pt-BR"/>
        </w:rPr>
        <w:t xml:space="preserve">Assinale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66C15" w:rsidRPr="00CF0C11">
        <w:rPr>
          <w:rFonts w:cs="Arial"/>
          <w:sz w:val="20"/>
          <w:szCs w:val="20"/>
          <w:lang w:eastAsia="pt-BR"/>
        </w:rPr>
        <w:t xml:space="preserve">se todas as afirmativas forem corretas. </w:t>
      </w:r>
      <w:r w:rsidR="00474B44" w:rsidRPr="00CF0C1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2D71" w:rsidRPr="00CC555D">
        <w:rPr>
          <w:rFonts w:cs="Arial"/>
          <w:sz w:val="20"/>
          <w:szCs w:val="20"/>
          <w:lang w:eastAsia="pt-BR"/>
        </w:rPr>
        <w:t>se somente as afirmativas I e II forem corretas.</w:t>
      </w:r>
      <w:r w:rsidR="00474B44" w:rsidRPr="00CC555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C7E7F" w:rsidRPr="00F23F1C">
        <w:rPr>
          <w:rFonts w:cs="Arial"/>
          <w:sz w:val="20"/>
          <w:szCs w:val="20"/>
          <w:lang w:eastAsia="pt-BR"/>
        </w:rPr>
        <w:t>se somente a afirmativa I for correta.</w:t>
      </w:r>
      <w:r w:rsidR="00474B44" w:rsidRPr="00F23F1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E1CC1" w:rsidRPr="0058561E">
        <w:rPr>
          <w:rFonts w:cs="Arial"/>
          <w:sz w:val="20"/>
          <w:szCs w:val="20"/>
          <w:lang w:eastAsia="pt-BR"/>
        </w:rPr>
        <w:t xml:space="preserve">se somente as afirmativas II e III forem corretas. </w:t>
      </w:r>
      <w:r w:rsidR="00474B44" w:rsidRPr="0058561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826EE" w:rsidRPr="005364F5">
        <w:rPr>
          <w:rFonts w:cs="Arial"/>
          <w:sz w:val="20"/>
          <w:szCs w:val="20"/>
          <w:lang w:eastAsia="pt-BR"/>
        </w:rPr>
        <w:t>se somente a afirmativa II for correta.</w:t>
      </w:r>
      <w:r w:rsidR="00474B44" w:rsidRPr="005364F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E42371" w:rsidRDefault="00EF2E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42371">
        <w:rPr>
          <w:rFonts w:cs="Arial"/>
          <w:sz w:val="20"/>
          <w:szCs w:val="20"/>
          <w:lang w:eastAsia="pt-BR"/>
        </w:rPr>
        <w:t>[A]</w:t>
      </w:r>
    </w:p>
    <w:p w:rsidR="001D708C" w:rsidRPr="00E42371" w:rsidRDefault="001D70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D708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42371">
        <w:rPr>
          <w:rFonts w:cs="Arial"/>
          <w:sz w:val="20"/>
          <w:szCs w:val="20"/>
          <w:lang w:eastAsia="pt-BR"/>
        </w:rPr>
        <w:t xml:space="preserve">Todas as afirmações estão corretas e relacionadas ao enunciado da questão.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E14FE" w:rsidRPr="00633184" w:rsidRDefault="000D1869" w:rsidP="007E14F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(Unesp)  </w:t>
      </w:r>
      <w:r w:rsidR="007E14FE" w:rsidRPr="00633184">
        <w:rPr>
          <w:rFonts w:cs="Arial"/>
          <w:sz w:val="20"/>
          <w:szCs w:val="20"/>
          <w:lang w:eastAsia="pt-BR"/>
        </w:rPr>
        <w:t xml:space="preserve">Em moscas de frutas </w:t>
      </w:r>
      <w:r w:rsidR="007E14FE" w:rsidRPr="00633184">
        <w:rPr>
          <w:rFonts w:cs="Arial"/>
          <w:i/>
          <w:iCs/>
          <w:sz w:val="20"/>
          <w:szCs w:val="20"/>
          <w:lang w:eastAsia="pt-BR"/>
        </w:rPr>
        <w:t>Drosophila melanogaster</w:t>
      </w:r>
      <w:r w:rsidR="007E14FE" w:rsidRPr="00633184">
        <w:rPr>
          <w:rFonts w:cs="Arial"/>
          <w:sz w:val="20"/>
          <w:szCs w:val="20"/>
          <w:lang w:eastAsia="pt-BR"/>
        </w:rPr>
        <w:t xml:space="preserve">, o sexo é determinado segundo o sistema </w:t>
      </w:r>
      <w:r w:rsidR="00EC20CF" w:rsidRPr="00633184">
        <w:rPr>
          <w:rFonts w:cs="Arial"/>
          <w:position w:val="-4"/>
          <w:sz w:val="20"/>
          <w:szCs w:val="20"/>
          <w:lang w:eastAsia="pt-BR"/>
        </w:rPr>
        <w:object w:dxaOrig="380" w:dyaOrig="240">
          <v:shape id="_x0000_i1202" type="#_x0000_t75" style="width:18.75pt;height:12pt" o:ole="">
            <v:imagedata r:id="rId321" o:title=""/>
          </v:shape>
          <o:OLEObject Type="Embed" ProgID="Equation.DSMT4" ShapeID="_x0000_i1202" DrawAspect="Content" ObjectID="_1703936024" r:id="rId322"/>
        </w:object>
      </w:r>
      <w:r w:rsidR="007E14FE" w:rsidRPr="00633184">
        <w:rPr>
          <w:rFonts w:cs="Arial"/>
          <w:sz w:val="20"/>
          <w:szCs w:val="20"/>
          <w:lang w:eastAsia="pt-BR"/>
        </w:rPr>
        <w:t xml:space="preserve"> A cor dos olhos nessa espécie é determinada por alelos localizados no cromossomo </w:t>
      </w:r>
      <w:r w:rsidR="00EC20CF" w:rsidRPr="00633184">
        <w:rPr>
          <w:rFonts w:cs="Arial"/>
          <w:position w:val="-4"/>
          <w:sz w:val="20"/>
          <w:szCs w:val="20"/>
          <w:lang w:eastAsia="pt-BR"/>
        </w:rPr>
        <w:object w:dxaOrig="260" w:dyaOrig="240">
          <v:shape id="_x0000_i1203" type="#_x0000_t75" style="width:12.75pt;height:12pt" o:ole="">
            <v:imagedata r:id="rId323" o:title=""/>
          </v:shape>
          <o:OLEObject Type="Embed" ProgID="Equation.DSMT4" ShapeID="_x0000_i1203" DrawAspect="Content" ObjectID="_1703936025" r:id="rId324"/>
        </w:object>
      </w:r>
      <w:r w:rsidR="007E14FE" w:rsidRPr="00633184">
        <w:rPr>
          <w:rFonts w:cs="Arial"/>
          <w:sz w:val="20"/>
          <w:szCs w:val="20"/>
          <w:lang w:eastAsia="pt-BR"/>
        </w:rPr>
        <w:t xml:space="preserve"> O alelo dominante </w:t>
      </w:r>
      <w:r w:rsidR="00EC20CF" w:rsidRPr="00633184">
        <w:rPr>
          <w:rFonts w:cs="Arial"/>
          <w:position w:val="-4"/>
          <w:sz w:val="20"/>
          <w:szCs w:val="20"/>
          <w:lang w:eastAsia="pt-BR"/>
        </w:rPr>
        <w:object w:dxaOrig="200" w:dyaOrig="240">
          <v:shape id="_x0000_i1204" type="#_x0000_t75" style="width:9.75pt;height:12pt" o:ole="">
            <v:imagedata r:id="rId325" o:title=""/>
          </v:shape>
          <o:OLEObject Type="Embed" ProgID="Equation.DSMT4" ShapeID="_x0000_i1204" DrawAspect="Content" ObjectID="_1703936026" r:id="rId326"/>
        </w:object>
      </w:r>
      <w:r w:rsidR="007E14FE" w:rsidRPr="00633184">
        <w:rPr>
          <w:rFonts w:cs="Arial"/>
          <w:sz w:val="20"/>
          <w:szCs w:val="20"/>
          <w:lang w:eastAsia="pt-BR"/>
        </w:rPr>
        <w:t xml:space="preserve"> confere cor vermelha aos olhos da mosca e o alelo recessivo </w:t>
      </w:r>
      <w:r w:rsidR="00EC20CF" w:rsidRPr="00633184">
        <w:rPr>
          <w:rFonts w:cs="Arial"/>
          <w:position w:val="-8"/>
          <w:sz w:val="20"/>
          <w:szCs w:val="20"/>
          <w:lang w:eastAsia="pt-BR"/>
        </w:rPr>
        <w:object w:dxaOrig="220" w:dyaOrig="279">
          <v:shape id="_x0000_i1205" type="#_x0000_t75" style="width:11.25pt;height:14.25pt" o:ole="">
            <v:imagedata r:id="rId327" o:title=""/>
          </v:shape>
          <o:OLEObject Type="Embed" ProgID="Equation.DSMT4" ShapeID="_x0000_i1205" DrawAspect="Content" ObjectID="_1703936027" r:id="rId328"/>
        </w:object>
      </w:r>
      <w:r w:rsidR="007E14FE" w:rsidRPr="00633184">
        <w:rPr>
          <w:rFonts w:cs="Arial"/>
          <w:sz w:val="20"/>
          <w:szCs w:val="20"/>
          <w:lang w:eastAsia="pt-BR"/>
        </w:rPr>
        <w:t xml:space="preserve"> cor branca.</w:t>
      </w:r>
    </w:p>
    <w:p w:rsidR="007E14FE" w:rsidRPr="00633184" w:rsidRDefault="007E14FE" w:rsidP="007E14F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33184">
        <w:rPr>
          <w:rFonts w:cs="Arial"/>
          <w:sz w:val="20"/>
          <w:szCs w:val="20"/>
          <w:lang w:eastAsia="pt-BR"/>
        </w:rPr>
        <w:t xml:space="preserve">O cruzamento de uma fêmea de olhos vermelhos com um macho de olhos vermelhos resultou em uma geração constituída por </w:t>
      </w:r>
      <w:r w:rsidR="00EC20CF" w:rsidRPr="00633184">
        <w:rPr>
          <w:rFonts w:cs="Arial"/>
          <w:position w:val="-6"/>
          <w:sz w:val="20"/>
          <w:szCs w:val="20"/>
          <w:lang w:eastAsia="pt-BR"/>
        </w:rPr>
        <w:object w:dxaOrig="480" w:dyaOrig="260">
          <v:shape id="_x0000_i1206" type="#_x0000_t75" style="width:24pt;height:12.75pt" o:ole="">
            <v:imagedata r:id="rId329" o:title=""/>
          </v:shape>
          <o:OLEObject Type="Embed" ProgID="Equation.DSMT4" ShapeID="_x0000_i1206" DrawAspect="Content" ObjectID="_1703936028" r:id="rId330"/>
        </w:object>
      </w:r>
      <w:r w:rsidRPr="00633184">
        <w:rPr>
          <w:rFonts w:cs="Arial"/>
          <w:sz w:val="20"/>
          <w:szCs w:val="20"/>
          <w:lang w:eastAsia="pt-BR"/>
        </w:rPr>
        <w:t xml:space="preserve"> de indivíduos de olhos vermelhos e </w:t>
      </w:r>
      <w:r w:rsidR="00EC20CF" w:rsidRPr="00633184">
        <w:rPr>
          <w:rFonts w:cs="Arial"/>
          <w:position w:val="-6"/>
          <w:sz w:val="20"/>
          <w:szCs w:val="20"/>
          <w:lang w:eastAsia="pt-BR"/>
        </w:rPr>
        <w:object w:dxaOrig="480" w:dyaOrig="260">
          <v:shape id="_x0000_i1207" type="#_x0000_t75" style="width:24pt;height:12.75pt" o:ole="">
            <v:imagedata r:id="rId331" o:title=""/>
          </v:shape>
          <o:OLEObject Type="Embed" ProgID="Equation.DSMT4" ShapeID="_x0000_i1207" DrawAspect="Content" ObjectID="_1703936029" r:id="rId332"/>
        </w:object>
      </w:r>
      <w:r w:rsidRPr="00633184">
        <w:rPr>
          <w:rFonts w:cs="Arial"/>
          <w:sz w:val="20"/>
          <w:szCs w:val="20"/>
          <w:lang w:eastAsia="pt-BR"/>
        </w:rPr>
        <w:t xml:space="preserve"> de olhos brancos. Determine o genótipo da fêmea deste cruzamento e o sexo dos descendentes de olhos brancos.</w:t>
      </w:r>
    </w:p>
    <w:p w:rsidR="007E14FE" w:rsidRPr="00633184" w:rsidRDefault="007E14FE" w:rsidP="007E14F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E14F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33184">
        <w:rPr>
          <w:rFonts w:cs="Arial"/>
          <w:sz w:val="20"/>
          <w:szCs w:val="20"/>
          <w:lang w:eastAsia="pt-BR"/>
        </w:rPr>
        <w:t xml:space="preserve">Em outro cruzamento, uma fêmea de olhos brancos foi fecundada por um macho de olhos vermelhos. Dos descendentes obtidos, foi realizado o cruzamento de uma fêmea com um macho, que deu origem a uma população de </w:t>
      </w:r>
      <w:r w:rsidR="00EC20CF" w:rsidRPr="00633184">
        <w:rPr>
          <w:rFonts w:cs="Arial"/>
          <w:position w:val="-6"/>
          <w:sz w:val="20"/>
          <w:szCs w:val="20"/>
          <w:lang w:eastAsia="pt-BR"/>
        </w:rPr>
        <w:object w:dxaOrig="400" w:dyaOrig="260">
          <v:shape id="_x0000_i1208" type="#_x0000_t75" style="width:20.25pt;height:12.75pt" o:ole="">
            <v:imagedata r:id="rId333" o:title=""/>
          </v:shape>
          <o:OLEObject Type="Embed" ProgID="Equation.DSMT4" ShapeID="_x0000_i1208" DrawAspect="Content" ObjectID="_1703936030" r:id="rId334"/>
        </w:object>
      </w:r>
      <w:r w:rsidRPr="00633184">
        <w:rPr>
          <w:rFonts w:cs="Arial"/>
          <w:sz w:val="20"/>
          <w:szCs w:val="20"/>
          <w:lang w:eastAsia="pt-BR"/>
        </w:rPr>
        <w:t xml:space="preserve"> indivíduos. Qual a porcentagem de machos de olhos brancos e a porcentagem de fêmeas de olhos brancos esperadas nessa população?</w:t>
      </w:r>
      <w:r w:rsidR="00474B44" w:rsidRPr="0063318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592A75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lang w:eastAsia="pt-BR"/>
        </w:rPr>
        <w:t xml:space="preserve">Alelos ligados ao sexo: </w:t>
      </w:r>
      <w:r w:rsidR="00C62A01" w:rsidRPr="00032E0F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209" type="#_x0000_t75" style="width:9pt;height:12.75pt" o:ole="">
            <v:imagedata r:id="rId335" o:title=""/>
          </v:shape>
          <o:OLEObject Type="Embed" ProgID="Equation.DSMT4" ShapeID="_x0000_i1209" DrawAspect="Content" ObjectID="_1703936031" r:id="rId336"/>
        </w:object>
      </w:r>
      <w:r w:rsidRPr="00032E0F">
        <w:rPr>
          <w:rFonts w:cs="Arial"/>
          <w:sz w:val="20"/>
          <w:szCs w:val="20"/>
          <w:lang w:eastAsia="pt-BR"/>
        </w:rPr>
        <w:t xml:space="preserve"> (olho branco) e </w:t>
      </w:r>
      <w:r w:rsidR="00C62A01" w:rsidRPr="00032E0F">
        <w:rPr>
          <w:rFonts w:cs="Arial"/>
          <w:position w:val="-4"/>
          <w:sz w:val="20"/>
          <w:szCs w:val="20"/>
          <w:lang w:eastAsia="pt-BR"/>
        </w:rPr>
        <w:object w:dxaOrig="200" w:dyaOrig="240">
          <v:shape id="_x0000_i1210" type="#_x0000_t75" style="width:9.75pt;height:12pt" o:ole="">
            <v:imagedata r:id="rId337" o:title=""/>
          </v:shape>
          <o:OLEObject Type="Embed" ProgID="Equation.DSMT4" ShapeID="_x0000_i1210" DrawAspect="Content" ObjectID="_1703936032" r:id="rId338"/>
        </w:object>
      </w:r>
      <w:r w:rsidRPr="00032E0F">
        <w:rPr>
          <w:rFonts w:cs="Arial"/>
          <w:sz w:val="20"/>
          <w:szCs w:val="20"/>
          <w:lang w:eastAsia="pt-BR"/>
        </w:rPr>
        <w:t xml:space="preserve"> (olho vermelho)</w:t>
      </w: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74B44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u w:val="single"/>
          <w:lang w:eastAsia="pt-BR"/>
        </w:rPr>
        <w:t>Cruzamento I</w:t>
      </w:r>
      <w:r w:rsidRPr="00032E0F">
        <w:rPr>
          <w:rFonts w:cs="Arial"/>
          <w:sz w:val="20"/>
          <w:szCs w:val="20"/>
          <w:lang w:eastAsia="pt-BR"/>
        </w:rPr>
        <w:t>:</w:t>
      </w: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lang w:eastAsia="pt-BR"/>
        </w:rPr>
        <w:t xml:space="preserve">Pais: </w:t>
      </w:r>
      <w:r w:rsidR="00C62A01" w:rsidRPr="00032E0F">
        <w:rPr>
          <w:rFonts w:cs="Arial"/>
          <w:position w:val="-4"/>
          <w:sz w:val="20"/>
          <w:szCs w:val="20"/>
          <w:lang w:eastAsia="pt-BR"/>
        </w:rPr>
        <w:object w:dxaOrig="560" w:dyaOrig="300">
          <v:shape id="_x0000_i1211" type="#_x0000_t75" style="width:27.75pt;height:15pt" o:ole="">
            <v:imagedata r:id="rId339" o:title=""/>
          </v:shape>
          <o:OLEObject Type="Embed" ProgID="Equation.DSMT4" ShapeID="_x0000_i1211" DrawAspect="Content" ObjectID="_1703936033" r:id="rId340"/>
        </w:object>
      </w:r>
      <w:r w:rsidRPr="00032E0F">
        <w:rPr>
          <w:rFonts w:cs="Arial"/>
          <w:sz w:val="20"/>
          <w:szCs w:val="20"/>
          <w:lang w:eastAsia="pt-BR"/>
        </w:rPr>
        <w:t xml:space="preserve"> e </w:t>
      </w:r>
      <w:r w:rsidR="00C62A01" w:rsidRPr="00032E0F">
        <w:rPr>
          <w:rFonts w:cs="Arial"/>
          <w:position w:val="-4"/>
          <w:sz w:val="20"/>
          <w:szCs w:val="20"/>
          <w:lang w:eastAsia="pt-BR"/>
        </w:rPr>
        <w:object w:dxaOrig="560" w:dyaOrig="300">
          <v:shape id="_x0000_i1212" type="#_x0000_t75" style="width:27.75pt;height:15pt" o:ole="">
            <v:imagedata r:id="rId341" o:title=""/>
          </v:shape>
          <o:OLEObject Type="Embed" ProgID="Equation.DSMT4" ShapeID="_x0000_i1212" DrawAspect="Content" ObjectID="_1703936034" r:id="rId342"/>
        </w:object>
      </w: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lang w:eastAsia="pt-BR"/>
        </w:rPr>
        <w:t xml:space="preserve">Filhos: </w:t>
      </w:r>
      <w:r w:rsidR="00C62A01" w:rsidRPr="00032E0F">
        <w:rPr>
          <w:rFonts w:cs="Arial"/>
          <w:position w:val="-10"/>
          <w:sz w:val="20"/>
          <w:szCs w:val="20"/>
          <w:lang w:eastAsia="pt-BR"/>
        </w:rPr>
        <w:object w:dxaOrig="1080" w:dyaOrig="360">
          <v:shape id="_x0000_i1213" type="#_x0000_t75" style="width:54pt;height:18pt" o:ole="">
            <v:imagedata r:id="rId343" o:title=""/>
          </v:shape>
          <o:OLEObject Type="Embed" ProgID="Equation.DSMT4" ShapeID="_x0000_i1213" DrawAspect="Content" ObjectID="_1703936035" r:id="rId344"/>
        </w:object>
      </w:r>
      <w:r w:rsidRPr="00032E0F">
        <w:rPr>
          <w:rFonts w:cs="Arial"/>
          <w:sz w:val="20"/>
          <w:szCs w:val="20"/>
          <w:lang w:eastAsia="pt-BR"/>
        </w:rPr>
        <w:t xml:space="preserve"> </w:t>
      </w:r>
      <w:r w:rsidR="00C62A01" w:rsidRPr="00032E0F">
        <w:rPr>
          <w:rFonts w:cs="Arial"/>
          <w:position w:val="-10"/>
          <w:sz w:val="20"/>
          <w:szCs w:val="20"/>
          <w:lang w:eastAsia="pt-BR"/>
        </w:rPr>
        <w:object w:dxaOrig="1060" w:dyaOrig="360">
          <v:shape id="_x0000_i1214" type="#_x0000_t75" style="width:53.25pt;height:18pt" o:ole="">
            <v:imagedata r:id="rId345" o:title=""/>
          </v:shape>
          <o:OLEObject Type="Embed" ProgID="Equation.DSMT4" ShapeID="_x0000_i1214" DrawAspect="Content" ObjectID="_1703936036" r:id="rId346"/>
        </w:object>
      </w:r>
      <w:r w:rsidRPr="00032E0F">
        <w:rPr>
          <w:rFonts w:cs="Arial"/>
          <w:sz w:val="20"/>
          <w:szCs w:val="20"/>
          <w:lang w:eastAsia="pt-BR"/>
        </w:rPr>
        <w:t xml:space="preserve"> </w:t>
      </w:r>
      <w:r w:rsidR="00C62A01" w:rsidRPr="00032E0F">
        <w:rPr>
          <w:rFonts w:cs="Arial"/>
          <w:position w:val="-10"/>
          <w:sz w:val="20"/>
          <w:szCs w:val="20"/>
          <w:lang w:eastAsia="pt-BR"/>
        </w:rPr>
        <w:object w:dxaOrig="920" w:dyaOrig="360">
          <v:shape id="_x0000_i1215" type="#_x0000_t75" style="width:45.75pt;height:18pt" o:ole="">
            <v:imagedata r:id="rId347" o:title=""/>
          </v:shape>
          <o:OLEObject Type="Embed" ProgID="Equation.DSMT4" ShapeID="_x0000_i1215" DrawAspect="Content" ObjectID="_1703936037" r:id="rId348"/>
        </w:object>
      </w:r>
      <w:r w:rsidRPr="00032E0F">
        <w:rPr>
          <w:rFonts w:cs="Arial"/>
          <w:sz w:val="20"/>
          <w:szCs w:val="20"/>
          <w:lang w:eastAsia="pt-BR"/>
        </w:rPr>
        <w:t xml:space="preserve"> e </w:t>
      </w:r>
      <w:r w:rsidR="00C62A01" w:rsidRPr="00032E0F">
        <w:rPr>
          <w:rFonts w:cs="Arial"/>
          <w:position w:val="-10"/>
          <w:sz w:val="20"/>
          <w:szCs w:val="20"/>
          <w:lang w:eastAsia="pt-BR"/>
        </w:rPr>
        <w:object w:dxaOrig="999" w:dyaOrig="360">
          <v:shape id="_x0000_i1216" type="#_x0000_t75" style="width:50.25pt;height:18pt" o:ole="">
            <v:imagedata r:id="rId349" o:title=""/>
          </v:shape>
          <o:OLEObject Type="Embed" ProgID="Equation.DSMT4" ShapeID="_x0000_i1216" DrawAspect="Content" ObjectID="_1703936038" r:id="rId350"/>
        </w:object>
      </w: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lang w:eastAsia="pt-BR"/>
        </w:rPr>
        <w:t xml:space="preserve">Fêmea: </w:t>
      </w:r>
      <w:r w:rsidR="00C62A01" w:rsidRPr="00032E0F">
        <w:rPr>
          <w:rFonts w:cs="Arial"/>
          <w:position w:val="-4"/>
          <w:sz w:val="20"/>
          <w:szCs w:val="20"/>
          <w:lang w:eastAsia="pt-BR"/>
        </w:rPr>
        <w:object w:dxaOrig="620" w:dyaOrig="300">
          <v:shape id="_x0000_i1217" type="#_x0000_t75" style="width:30.75pt;height:15pt" o:ole="">
            <v:imagedata r:id="rId351" o:title=""/>
          </v:shape>
          <o:OLEObject Type="Embed" ProgID="Equation.DSMT4" ShapeID="_x0000_i1217" DrawAspect="Content" ObjectID="_1703936039" r:id="rId352"/>
        </w:object>
      </w: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lang w:eastAsia="pt-BR"/>
        </w:rPr>
        <w:t xml:space="preserve">Sexo dos descendentes de olhos brancos: machos </w:t>
      </w:r>
      <w:r w:rsidR="00C62A01" w:rsidRPr="00032E0F">
        <w:rPr>
          <w:rFonts w:cs="Arial"/>
          <w:position w:val="-10"/>
          <w:sz w:val="20"/>
          <w:szCs w:val="20"/>
          <w:lang w:eastAsia="pt-BR"/>
        </w:rPr>
        <w:object w:dxaOrig="620" w:dyaOrig="360">
          <v:shape id="_x0000_i1218" type="#_x0000_t75" style="width:30.75pt;height:18pt" o:ole="">
            <v:imagedata r:id="rId353" o:title=""/>
          </v:shape>
          <o:OLEObject Type="Embed" ProgID="Equation.DSMT4" ShapeID="_x0000_i1218" DrawAspect="Content" ObjectID="_1703936040" r:id="rId354"/>
        </w:object>
      </w: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u w:val="single"/>
          <w:lang w:eastAsia="pt-BR"/>
        </w:rPr>
        <w:t>Cruzamento II</w:t>
      </w:r>
      <w:r w:rsidRPr="00032E0F">
        <w:rPr>
          <w:rFonts w:cs="Arial"/>
          <w:sz w:val="20"/>
          <w:szCs w:val="20"/>
          <w:lang w:eastAsia="pt-BR"/>
        </w:rPr>
        <w:t>:</w:t>
      </w: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lang w:eastAsia="pt-BR"/>
        </w:rPr>
        <w:t xml:space="preserve">Pais: </w:t>
      </w:r>
      <w:r w:rsidR="00C62A01" w:rsidRPr="00032E0F">
        <w:rPr>
          <w:rFonts w:cs="Arial"/>
          <w:position w:val="-4"/>
          <w:sz w:val="20"/>
          <w:szCs w:val="20"/>
          <w:lang w:eastAsia="pt-BR"/>
        </w:rPr>
        <w:object w:dxaOrig="540" w:dyaOrig="300">
          <v:shape id="_x0000_i1219" type="#_x0000_t75" style="width:27pt;height:15pt" o:ole="">
            <v:imagedata r:id="rId355" o:title=""/>
          </v:shape>
          <o:OLEObject Type="Embed" ProgID="Equation.DSMT4" ShapeID="_x0000_i1219" DrawAspect="Content" ObjectID="_1703936041" r:id="rId356"/>
        </w:object>
      </w:r>
      <w:r w:rsidRPr="00032E0F">
        <w:rPr>
          <w:rFonts w:cs="Arial"/>
          <w:sz w:val="20"/>
          <w:szCs w:val="20"/>
          <w:lang w:eastAsia="pt-BR"/>
        </w:rPr>
        <w:t xml:space="preserve"> e </w:t>
      </w:r>
      <w:r w:rsidR="00C62A01" w:rsidRPr="00032E0F">
        <w:rPr>
          <w:rFonts w:cs="Arial"/>
          <w:position w:val="-4"/>
          <w:sz w:val="20"/>
          <w:szCs w:val="20"/>
          <w:lang w:eastAsia="pt-BR"/>
        </w:rPr>
        <w:object w:dxaOrig="499" w:dyaOrig="300">
          <v:shape id="_x0000_i1220" type="#_x0000_t75" style="width:24.75pt;height:15pt" o:ole="">
            <v:imagedata r:id="rId357" o:title=""/>
          </v:shape>
          <o:OLEObject Type="Embed" ProgID="Equation.DSMT4" ShapeID="_x0000_i1220" DrawAspect="Content" ObjectID="_1703936042" r:id="rId358"/>
        </w:object>
      </w:r>
    </w:p>
    <w:p w:rsidR="00A86549" w:rsidRPr="00032E0F" w:rsidRDefault="00C62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position w:val="-10"/>
          <w:sz w:val="20"/>
          <w:szCs w:val="20"/>
          <w:lang w:eastAsia="pt-BR"/>
        </w:rPr>
        <w:object w:dxaOrig="859" w:dyaOrig="360">
          <v:shape id="_x0000_i1221" type="#_x0000_t75" style="width:42.75pt;height:18pt" o:ole="">
            <v:imagedata r:id="rId359" o:title=""/>
          </v:shape>
          <o:OLEObject Type="Embed" ProgID="Equation.DSMT4" ShapeID="_x0000_i1221" DrawAspect="Content" ObjectID="_1703936043" r:id="rId360"/>
        </w:object>
      </w:r>
      <w:r w:rsidR="00A86549" w:rsidRPr="00032E0F">
        <w:rPr>
          <w:rFonts w:cs="Arial"/>
          <w:sz w:val="20"/>
          <w:szCs w:val="20"/>
          <w:lang w:eastAsia="pt-BR"/>
        </w:rPr>
        <w:t xml:space="preserve"> e </w:t>
      </w:r>
      <w:r w:rsidRPr="00032E0F">
        <w:rPr>
          <w:rFonts w:cs="Arial"/>
          <w:position w:val="-10"/>
          <w:sz w:val="20"/>
          <w:szCs w:val="20"/>
          <w:lang w:eastAsia="pt-BR"/>
        </w:rPr>
        <w:object w:dxaOrig="420" w:dyaOrig="360">
          <v:shape id="_x0000_i1222" type="#_x0000_t75" style="width:21pt;height:18pt" o:ole="">
            <v:imagedata r:id="rId361" o:title=""/>
          </v:shape>
          <o:OLEObject Type="Embed" ProgID="Equation.DSMT4" ShapeID="_x0000_i1222" DrawAspect="Content" ObjectID="_1703936044" r:id="rId362"/>
        </w:object>
      </w:r>
    </w:p>
    <w:p w:rsidR="00A86549" w:rsidRPr="00032E0F" w:rsidRDefault="00C62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position w:val="-10"/>
          <w:sz w:val="20"/>
          <w:szCs w:val="20"/>
          <w:lang w:eastAsia="pt-BR"/>
        </w:rPr>
        <w:object w:dxaOrig="1980" w:dyaOrig="360">
          <v:shape id="_x0000_i1223" type="#_x0000_t75" style="width:99pt;height:18pt" o:ole="">
            <v:imagedata r:id="rId363" o:title=""/>
          </v:shape>
          <o:OLEObject Type="Embed" ProgID="Equation.DSMT4" ShapeID="_x0000_i1223" DrawAspect="Content" ObjectID="_1703936045" r:id="rId364"/>
        </w:object>
      </w:r>
      <w:r w:rsidR="00A86549" w:rsidRPr="00032E0F">
        <w:rPr>
          <w:rFonts w:cs="Arial"/>
          <w:sz w:val="20"/>
          <w:szCs w:val="20"/>
          <w:lang w:eastAsia="pt-BR"/>
        </w:rPr>
        <w:t xml:space="preserve"> e </w:t>
      </w:r>
      <w:r w:rsidRPr="00032E0F">
        <w:rPr>
          <w:rFonts w:cs="Arial"/>
          <w:position w:val="-4"/>
          <w:sz w:val="20"/>
          <w:szCs w:val="20"/>
          <w:lang w:eastAsia="pt-BR"/>
        </w:rPr>
        <w:object w:dxaOrig="499" w:dyaOrig="300">
          <v:shape id="_x0000_i1224" type="#_x0000_t75" style="width:24.75pt;height:15pt" o:ole="">
            <v:imagedata r:id="rId365" o:title=""/>
          </v:shape>
          <o:OLEObject Type="Embed" ProgID="Equation.DSMT4" ShapeID="_x0000_i1224" DrawAspect="Content" ObjectID="_1703936046" r:id="rId366"/>
        </w:object>
      </w: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6549" w:rsidRPr="00032E0F" w:rsidRDefault="00A865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2E0F">
        <w:rPr>
          <w:rFonts w:cs="Arial"/>
          <w:sz w:val="20"/>
          <w:szCs w:val="20"/>
          <w:lang w:eastAsia="pt-BR"/>
        </w:rPr>
        <w:t>Porcentagem de machos com olhos brancos</w:t>
      </w:r>
      <w:r w:rsidR="00B714BF" w:rsidRPr="00032E0F">
        <w:rPr>
          <w:rFonts w:cs="Arial"/>
          <w:sz w:val="20"/>
          <w:szCs w:val="20"/>
          <w:lang w:eastAsia="pt-BR"/>
        </w:rPr>
        <w:t xml:space="preserve"> </w:t>
      </w:r>
      <w:r w:rsidR="00C62A01" w:rsidRPr="00032E0F">
        <w:rPr>
          <w:rFonts w:cs="Arial"/>
          <w:position w:val="-10"/>
          <w:sz w:val="20"/>
          <w:szCs w:val="20"/>
          <w:lang w:eastAsia="pt-BR"/>
        </w:rPr>
        <w:object w:dxaOrig="1100" w:dyaOrig="360">
          <v:shape id="_x0000_i1225" type="#_x0000_t75" style="width:54.75pt;height:18pt" o:ole="">
            <v:imagedata r:id="rId367" o:title=""/>
          </v:shape>
          <o:OLEObject Type="Embed" ProgID="Equation.DSMT4" ShapeID="_x0000_i1225" DrawAspect="Content" ObjectID="_1703936047" r:id="rId368"/>
        </w:object>
      </w:r>
      <w:r w:rsidR="00B714BF" w:rsidRPr="00032E0F">
        <w:rPr>
          <w:rFonts w:cs="Arial"/>
          <w:sz w:val="20"/>
          <w:szCs w:val="20"/>
          <w:lang w:eastAsia="pt-BR"/>
        </w:rPr>
        <w:t xml:space="preserve"> da prole.</w:t>
      </w:r>
    </w:p>
    <w:p w:rsidR="00000000" w:rsidRDefault="00B714B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32E0F">
        <w:rPr>
          <w:rFonts w:cs="Arial"/>
          <w:sz w:val="20"/>
          <w:szCs w:val="20"/>
          <w:lang w:eastAsia="pt-BR"/>
        </w:rPr>
        <w:t xml:space="preserve">Porcentagem de fêmeas com olhos brancos </w:t>
      </w:r>
      <w:r w:rsidR="00C62A01" w:rsidRPr="00032E0F">
        <w:rPr>
          <w:rFonts w:cs="Arial"/>
          <w:position w:val="-10"/>
          <w:sz w:val="20"/>
          <w:szCs w:val="20"/>
          <w:lang w:eastAsia="pt-BR"/>
        </w:rPr>
        <w:object w:dxaOrig="1260" w:dyaOrig="360">
          <v:shape id="_x0000_i1226" type="#_x0000_t75" style="width:63pt;height:18pt" o:ole="">
            <v:imagedata r:id="rId369" o:title=""/>
          </v:shape>
          <o:OLEObject Type="Embed" ProgID="Equation.DSMT4" ShapeID="_x0000_i1226" DrawAspect="Content" ObjectID="_1703936048" r:id="rId370"/>
        </w:object>
      </w:r>
      <w:r w:rsidRPr="00032E0F">
        <w:rPr>
          <w:rFonts w:cs="Arial"/>
          <w:sz w:val="20"/>
          <w:szCs w:val="20"/>
          <w:lang w:eastAsia="pt-BR"/>
        </w:rPr>
        <w:t xml:space="preserve"> da prole. </w:t>
      </w: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E2A6A" w:rsidRPr="005332CA" w:rsidRDefault="000D1869" w:rsidP="00BE2A6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(Ebmsp)  </w:t>
      </w:r>
      <w:r w:rsidR="00BE2A6A" w:rsidRPr="005332CA">
        <w:rPr>
          <w:rFonts w:cs="Arial"/>
          <w:sz w:val="20"/>
          <w:szCs w:val="20"/>
          <w:lang w:eastAsia="pt-BR"/>
        </w:rPr>
        <w:t xml:space="preserve">O daltonismo é um tipo de deficiência visual em que o indivíduo não é capaz de reconhecer e diferenciar algumas cores específicas. </w:t>
      </w:r>
    </w:p>
    <w:p w:rsidR="00BE2A6A" w:rsidRPr="005332CA" w:rsidRDefault="00BE2A6A" w:rsidP="00BE2A6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E2A6A" w:rsidP="00BE2A6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332CA">
        <w:rPr>
          <w:rFonts w:cs="Arial"/>
          <w:sz w:val="20"/>
          <w:szCs w:val="20"/>
          <w:lang w:eastAsia="pt-BR"/>
        </w:rPr>
        <w:t xml:space="preserve">Sabe-se que o daltonismo é determinado por um gene recessivo ligado ao cromossomo X, portanto,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13174" w:rsidRPr="004F6797">
        <w:rPr>
          <w:rFonts w:cs="Arial"/>
          <w:sz w:val="20"/>
          <w:szCs w:val="20"/>
          <w:lang w:eastAsia="pt-BR"/>
        </w:rPr>
        <w:t xml:space="preserve">meninos daltônicos herdam o gene do pai.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84E32" w:rsidRPr="00DB3C02">
        <w:rPr>
          <w:rFonts w:cs="Arial"/>
          <w:sz w:val="20"/>
          <w:szCs w:val="20"/>
          <w:lang w:eastAsia="pt-BR"/>
        </w:rPr>
        <w:t xml:space="preserve">filhas de homem daltônico com mulher não afetada, mas portadora do gene, têm </w:t>
      </w:r>
      <w:r w:rsidR="00A16691" w:rsidRPr="00DB3C02">
        <w:rPr>
          <w:rFonts w:cs="Arial"/>
          <w:position w:val="-6"/>
          <w:sz w:val="20"/>
          <w:szCs w:val="20"/>
          <w:lang w:eastAsia="pt-BR"/>
        </w:rPr>
        <w:object w:dxaOrig="480" w:dyaOrig="260">
          <v:shape id="_x0000_i1227" type="#_x0000_t75" style="width:24pt;height:12.75pt" o:ole="">
            <v:imagedata r:id="rId371" o:title=""/>
          </v:shape>
          <o:OLEObject Type="Embed" ProgID="Equation.DSMT4" ShapeID="_x0000_i1227" DrawAspect="Content" ObjectID="_1703936049" r:id="rId372"/>
        </w:object>
      </w:r>
      <w:r w:rsidR="00884E32" w:rsidRPr="00DB3C02">
        <w:rPr>
          <w:rFonts w:cs="Arial"/>
          <w:sz w:val="20"/>
          <w:szCs w:val="20"/>
          <w:lang w:eastAsia="pt-BR"/>
        </w:rPr>
        <w:t xml:space="preserve"> de probabilidade de serem daltônicas.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C3099" w:rsidRPr="00BC097D">
        <w:rPr>
          <w:rFonts w:cs="Arial"/>
          <w:sz w:val="20"/>
          <w:szCs w:val="20"/>
          <w:lang w:eastAsia="pt-BR"/>
        </w:rPr>
        <w:t xml:space="preserve">em uma família afetada pelo daltonismo, casamentos consanguíneos diminuem a probabilidade de nascimento de crianças daltônicas.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10694" w:rsidRPr="00A66D75">
        <w:rPr>
          <w:rFonts w:cs="Arial"/>
          <w:sz w:val="20"/>
          <w:szCs w:val="20"/>
          <w:lang w:eastAsia="pt-BR"/>
        </w:rPr>
        <w:t xml:space="preserve">mulher daltônica transmite o gene do daltonismo para todos os filhos e filhas.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2631C" w:rsidRPr="009C14F1">
        <w:rPr>
          <w:rFonts w:cs="Arial"/>
          <w:sz w:val="20"/>
          <w:szCs w:val="20"/>
          <w:lang w:eastAsia="pt-BR"/>
        </w:rPr>
        <w:t xml:space="preserve">a chance de um casal não afetado pelo daltonismo, que já tem um filho daltônico, de ter outra criança afetada é de </w:t>
      </w:r>
      <w:r w:rsidR="003A7CEC" w:rsidRPr="009C14F1">
        <w:rPr>
          <w:rFonts w:cs="Arial"/>
          <w:position w:val="-6"/>
          <w:sz w:val="20"/>
          <w:szCs w:val="20"/>
          <w:lang w:eastAsia="pt-BR"/>
        </w:rPr>
        <w:object w:dxaOrig="520" w:dyaOrig="260">
          <v:shape id="_x0000_i1228" type="#_x0000_t75" style="width:26.25pt;height:12.75pt" o:ole="">
            <v:imagedata r:id="rId373" o:title=""/>
          </v:shape>
          <o:OLEObject Type="Embed" ProgID="Equation.DSMT4" ShapeID="_x0000_i1228" DrawAspect="Content" ObjectID="_1703936050" r:id="rId374"/>
        </w:object>
      </w:r>
      <w:r w:rsidR="00474B44" w:rsidRPr="009C14F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01DD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922C7" w:rsidRDefault="00FF62DD" w:rsidP="00755C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922C7">
        <w:rPr>
          <w:rFonts w:cs="Arial"/>
          <w:sz w:val="20"/>
          <w:szCs w:val="20"/>
          <w:lang w:eastAsia="pt-BR"/>
        </w:rPr>
        <w:t>[D]</w:t>
      </w:r>
    </w:p>
    <w:p w:rsidR="00755CC9" w:rsidRPr="004922C7" w:rsidRDefault="00755CC9" w:rsidP="00755C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55CC9" w:rsidRPr="004922C7" w:rsidRDefault="00755CC9" w:rsidP="00755CC9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4922C7">
        <w:rPr>
          <w:rFonts w:cs="Arial"/>
          <w:sz w:val="20"/>
          <w:szCs w:val="18"/>
          <w:lang w:eastAsia="pt-BR"/>
        </w:rPr>
        <w:t xml:space="preserve">Meninos daltônicos herdam o gene da mãe, do único cromossomo </w:t>
      </w:r>
      <w:r w:rsidR="00F52A3D" w:rsidRPr="004922C7">
        <w:rPr>
          <w:rFonts w:cs="Arial"/>
          <w:position w:val="-4"/>
          <w:sz w:val="20"/>
          <w:szCs w:val="18"/>
          <w:lang w:eastAsia="pt-BR"/>
        </w:rPr>
        <w:object w:dxaOrig="260" w:dyaOrig="240">
          <v:shape id="_x0000_i1229" type="#_x0000_t75" style="width:12.75pt;height:12pt" o:ole="">
            <v:imagedata r:id="rId375" o:title=""/>
          </v:shape>
          <o:OLEObject Type="Embed" ProgID="Equation.DSMT4" ShapeID="_x0000_i1229" DrawAspect="Content" ObjectID="_1703936051" r:id="rId376"/>
        </w:object>
      </w:r>
      <w:r w:rsidRPr="004922C7">
        <w:rPr>
          <w:rFonts w:cs="Arial"/>
          <w:sz w:val="20"/>
          <w:szCs w:val="18"/>
          <w:lang w:eastAsia="pt-BR"/>
        </w:rPr>
        <w:t xml:space="preserve"> A probabilidade de um homem daltônico, </w:t>
      </w:r>
      <w:r w:rsidR="00F52A3D" w:rsidRPr="004922C7">
        <w:rPr>
          <w:rFonts w:cs="Arial"/>
          <w:position w:val="-8"/>
          <w:sz w:val="20"/>
          <w:szCs w:val="18"/>
          <w:lang w:eastAsia="pt-BR"/>
        </w:rPr>
        <w:object w:dxaOrig="499" w:dyaOrig="340">
          <v:shape id="_x0000_i1230" type="#_x0000_t75" style="width:24.75pt;height:17.25pt" o:ole="">
            <v:imagedata r:id="rId377" o:title=""/>
          </v:shape>
          <o:OLEObject Type="Embed" ProgID="Equation.DSMT4" ShapeID="_x0000_i1230" DrawAspect="Content" ObjectID="_1703936052" r:id="rId378"/>
        </w:object>
      </w:r>
      <w:r w:rsidRPr="004922C7">
        <w:rPr>
          <w:rFonts w:cs="Arial"/>
          <w:sz w:val="20"/>
          <w:szCs w:val="18"/>
          <w:lang w:eastAsia="pt-BR"/>
        </w:rPr>
        <w:t xml:space="preserve"> e uma mulher portadora, </w:t>
      </w:r>
      <w:r w:rsidR="00F52A3D" w:rsidRPr="004922C7">
        <w:rPr>
          <w:rFonts w:cs="Arial"/>
          <w:position w:val="-8"/>
          <w:sz w:val="20"/>
          <w:szCs w:val="18"/>
          <w:lang w:eastAsia="pt-BR"/>
        </w:rPr>
        <w:object w:dxaOrig="620" w:dyaOrig="340">
          <v:shape id="_x0000_i1231" type="#_x0000_t75" style="width:30.75pt;height:17.25pt" o:ole="">
            <v:imagedata r:id="rId379" o:title=""/>
          </v:shape>
          <o:OLEObject Type="Embed" ProgID="Equation.DSMT4" ShapeID="_x0000_i1231" DrawAspect="Content" ObjectID="_1703936053" r:id="rId380"/>
        </w:object>
      </w:r>
      <w:r w:rsidRPr="004922C7">
        <w:rPr>
          <w:rFonts w:cs="Arial"/>
          <w:sz w:val="20"/>
          <w:szCs w:val="18"/>
          <w:lang w:eastAsia="pt-BR"/>
        </w:rPr>
        <w:t xml:space="preserve"> terem filhas daltônicas é de </w:t>
      </w:r>
      <w:r w:rsidR="00F52A3D" w:rsidRPr="004922C7">
        <w:rPr>
          <w:rFonts w:cs="Arial"/>
          <w:position w:val="-8"/>
          <w:sz w:val="20"/>
          <w:szCs w:val="18"/>
          <w:lang w:eastAsia="pt-BR"/>
        </w:rPr>
        <w:object w:dxaOrig="520" w:dyaOrig="279">
          <v:shape id="_x0000_i1232" type="#_x0000_t75" style="width:26.25pt;height:14.25pt" o:ole="">
            <v:imagedata r:id="rId381" o:title=""/>
          </v:shape>
          <o:OLEObject Type="Embed" ProgID="Equation.DSMT4" ShapeID="_x0000_i1232" DrawAspect="Content" ObjectID="_1703936054" r:id="rId382"/>
        </w:object>
      </w:r>
      <w:r w:rsidRPr="004922C7">
        <w:rPr>
          <w:rFonts w:cs="Arial"/>
          <w:sz w:val="20"/>
          <w:szCs w:val="18"/>
          <w:lang w:eastAsia="pt-BR"/>
        </w:rPr>
        <w:t xml:space="preserve"> de acordo com a tabela 1. A consanguinidade em uma família afetada pelo daltonismo aumenta a probabilidade de nascimento de crianças daltônicas, pois possuem genótipos muito semelhantes, o que aumenta as chances de possuírem genes recessivos para a anomalia. A mulher daltônica transmite o gene do daltonismo para todos os filhos e filhas, pois seu genótipo é </w:t>
      </w:r>
      <w:r w:rsidR="00F52A3D" w:rsidRPr="004922C7">
        <w:rPr>
          <w:rFonts w:cs="Arial"/>
          <w:position w:val="-4"/>
          <w:sz w:val="20"/>
          <w:szCs w:val="18"/>
          <w:lang w:eastAsia="pt-BR"/>
        </w:rPr>
        <w:object w:dxaOrig="600" w:dyaOrig="300">
          <v:shape id="_x0000_i1233" type="#_x0000_t75" style="width:30pt;height:15pt" o:ole="">
            <v:imagedata r:id="rId383" o:title=""/>
          </v:shape>
          <o:OLEObject Type="Embed" ProgID="Equation.DSMT4" ShapeID="_x0000_i1233" DrawAspect="Content" ObjectID="_1703936055" r:id="rId384"/>
        </w:object>
      </w:r>
      <w:r w:rsidRPr="004922C7">
        <w:rPr>
          <w:rFonts w:cs="Arial"/>
          <w:sz w:val="20"/>
          <w:szCs w:val="18"/>
          <w:lang w:eastAsia="pt-BR"/>
        </w:rPr>
        <w:t xml:space="preserve"> Um casal não afetado pelo daltonismo, que tem um filho daltônico, possui os seguintes genótipos, </w:t>
      </w:r>
      <w:r w:rsidR="00F52A3D" w:rsidRPr="004922C7">
        <w:rPr>
          <w:rFonts w:cs="Arial"/>
          <w:position w:val="-4"/>
          <w:sz w:val="20"/>
          <w:szCs w:val="18"/>
          <w:lang w:eastAsia="pt-BR"/>
        </w:rPr>
        <w:object w:dxaOrig="560" w:dyaOrig="300">
          <v:shape id="_x0000_i1234" type="#_x0000_t75" style="width:27.75pt;height:15pt" o:ole="">
            <v:imagedata r:id="rId385" o:title=""/>
          </v:shape>
          <o:OLEObject Type="Embed" ProgID="Equation.DSMT4" ShapeID="_x0000_i1234" DrawAspect="Content" ObjectID="_1703936056" r:id="rId386"/>
        </w:object>
      </w:r>
      <w:r w:rsidRPr="004922C7">
        <w:rPr>
          <w:rFonts w:cs="Arial"/>
          <w:sz w:val="20"/>
          <w:szCs w:val="18"/>
          <w:lang w:eastAsia="pt-BR"/>
        </w:rPr>
        <w:t xml:space="preserve"> e </w:t>
      </w:r>
      <w:r w:rsidR="00F52A3D" w:rsidRPr="004922C7">
        <w:rPr>
          <w:rFonts w:cs="Arial"/>
          <w:position w:val="-4"/>
          <w:sz w:val="20"/>
          <w:szCs w:val="18"/>
          <w:lang w:eastAsia="pt-BR"/>
        </w:rPr>
        <w:object w:dxaOrig="520" w:dyaOrig="300">
          <v:shape id="_x0000_i1235" type="#_x0000_t75" style="width:26.25pt;height:15pt" o:ole="">
            <v:imagedata r:id="rId387" o:title=""/>
          </v:shape>
          <o:OLEObject Type="Embed" ProgID="Equation.DSMT4" ShapeID="_x0000_i1235" DrawAspect="Content" ObjectID="_1703936057" r:id="rId388"/>
        </w:object>
      </w:r>
      <w:r w:rsidRPr="004922C7">
        <w:rPr>
          <w:rFonts w:cs="Arial"/>
          <w:sz w:val="20"/>
          <w:szCs w:val="18"/>
          <w:lang w:eastAsia="pt-BR"/>
        </w:rPr>
        <w:t xml:space="preserve"> Assim, a probabilidade de o casal ter meninas daltônicas é zero, porém </w:t>
      </w:r>
      <w:r w:rsidR="00F52A3D" w:rsidRPr="004922C7">
        <w:rPr>
          <w:rFonts w:cs="Arial"/>
          <w:position w:val="-6"/>
          <w:sz w:val="20"/>
          <w:szCs w:val="18"/>
          <w:lang w:eastAsia="pt-BR"/>
        </w:rPr>
        <w:object w:dxaOrig="480" w:dyaOrig="260">
          <v:shape id="_x0000_i1236" type="#_x0000_t75" style="width:24pt;height:12.75pt" o:ole="">
            <v:imagedata r:id="rId389" o:title=""/>
          </v:shape>
          <o:OLEObject Type="Embed" ProgID="Equation.DSMT4" ShapeID="_x0000_i1236" DrawAspect="Content" ObjectID="_1703936058" r:id="rId390"/>
        </w:object>
      </w:r>
      <w:r w:rsidRPr="004922C7">
        <w:rPr>
          <w:rFonts w:cs="Arial"/>
          <w:sz w:val="20"/>
          <w:szCs w:val="18"/>
          <w:lang w:eastAsia="pt-BR"/>
        </w:rPr>
        <w:t xml:space="preserve"> dos meninos, de acordo com a tabela 2.</w:t>
      </w:r>
    </w:p>
    <w:p w:rsidR="00755CC9" w:rsidRPr="004922C7" w:rsidRDefault="00755CC9" w:rsidP="00755CC9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755CC9" w:rsidRPr="004922C7" w:rsidRDefault="00755CC9" w:rsidP="00755CC9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4922C7">
        <w:rPr>
          <w:rFonts w:cs="Arial"/>
          <w:sz w:val="20"/>
          <w:szCs w:val="18"/>
          <w:lang w:eastAsia="pt-BR"/>
        </w:rPr>
        <w:t>Tabela 1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90"/>
        <w:gridCol w:w="790"/>
      </w:tblGrid>
      <w:tr w:rsidR="00755CC9" w:rsidRPr="004922C7" w:rsidTr="00755CC9">
        <w:trPr>
          <w:trHeight w:val="267"/>
        </w:trPr>
        <w:tc>
          <w:tcPr>
            <w:tcW w:w="790" w:type="dxa"/>
            <w:vAlign w:val="center"/>
            <w:hideMark/>
          </w:tcPr>
          <w:p w:rsidR="00755CC9" w:rsidRPr="004922C7" w:rsidRDefault="00755CC9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sz w:val="20"/>
                <w:szCs w:val="18"/>
                <w:lang w:eastAsia="pt-BR"/>
              </w:rPr>
              <w:t>H/M</w:t>
            </w:r>
          </w:p>
        </w:tc>
        <w:tc>
          <w:tcPr>
            <w:tcW w:w="790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300" w:dyaOrig="300">
                <v:shape id="_x0000_i1237" type="#_x0000_t75" style="width:15pt;height:15pt" o:ole="">
                  <v:imagedata r:id="rId303" o:title=""/>
                </v:shape>
                <o:OLEObject Type="Embed" ProgID="Equation.DSMT4" ShapeID="_x0000_i1237" DrawAspect="Content" ObjectID="_1703936059" r:id="rId391"/>
              </w:object>
            </w:r>
          </w:p>
        </w:tc>
        <w:tc>
          <w:tcPr>
            <w:tcW w:w="790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220" w:dyaOrig="240">
                <v:shape id="_x0000_i1238" type="#_x0000_t75" style="width:11.25pt;height:12pt" o:ole="">
                  <v:imagedata r:id="rId305" o:title=""/>
                </v:shape>
                <o:OLEObject Type="Embed" ProgID="Equation.DSMT4" ShapeID="_x0000_i1238" DrawAspect="Content" ObjectID="_1703936060" r:id="rId392"/>
              </w:object>
            </w:r>
          </w:p>
        </w:tc>
      </w:tr>
      <w:tr w:rsidR="00755CC9" w:rsidRPr="004922C7" w:rsidTr="00755CC9">
        <w:trPr>
          <w:trHeight w:val="267"/>
        </w:trPr>
        <w:tc>
          <w:tcPr>
            <w:tcW w:w="790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320" w:dyaOrig="300">
                <v:shape id="_x0000_i1239" type="#_x0000_t75" style="width:15.75pt;height:15pt" o:ole="">
                  <v:imagedata r:id="rId307" o:title=""/>
                </v:shape>
                <o:OLEObject Type="Embed" ProgID="Equation.DSMT4" ShapeID="_x0000_i1239" DrawAspect="Content" ObjectID="_1703936061" r:id="rId393"/>
              </w:object>
            </w:r>
          </w:p>
        </w:tc>
        <w:tc>
          <w:tcPr>
            <w:tcW w:w="790" w:type="dxa"/>
            <w:vAlign w:val="center"/>
            <w:hideMark/>
          </w:tcPr>
          <w:p w:rsidR="00755CC9" w:rsidRPr="004922C7" w:rsidRDefault="00F52A3D" w:rsidP="00302913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val="en-US" w:eastAsia="zh-CN"/>
              </w:rPr>
              <w:object w:dxaOrig="560" w:dyaOrig="300">
                <v:shape id="_x0000_i1240" type="#_x0000_t75" style="width:27.75pt;height:15pt" o:ole="">
                  <v:imagedata r:id="rId309" o:title=""/>
                </v:shape>
                <o:OLEObject Type="Embed" ProgID="Equation.DSMT4" ShapeID="_x0000_i1240" DrawAspect="Content" ObjectID="_1703936062" r:id="rId394"/>
              </w:object>
            </w:r>
          </w:p>
        </w:tc>
        <w:tc>
          <w:tcPr>
            <w:tcW w:w="790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480" w:dyaOrig="300">
                <v:shape id="_x0000_i1241" type="#_x0000_t75" style="width:24pt;height:15pt" o:ole="">
                  <v:imagedata r:id="rId311" o:title=""/>
                </v:shape>
                <o:OLEObject Type="Embed" ProgID="Equation.DSMT4" ShapeID="_x0000_i1241" DrawAspect="Content" ObjectID="_1703936063" r:id="rId395"/>
              </w:object>
            </w:r>
          </w:p>
        </w:tc>
      </w:tr>
      <w:tr w:rsidR="00755CC9" w:rsidRPr="004922C7" w:rsidTr="00755CC9">
        <w:trPr>
          <w:trHeight w:val="267"/>
        </w:trPr>
        <w:tc>
          <w:tcPr>
            <w:tcW w:w="790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300" w:dyaOrig="300">
                <v:shape id="_x0000_i1242" type="#_x0000_t75" style="width:15pt;height:15pt" o:ole="">
                  <v:imagedata r:id="rId313" o:title=""/>
                </v:shape>
                <o:OLEObject Type="Embed" ProgID="Equation.DSMT4" ShapeID="_x0000_i1242" DrawAspect="Content" ObjectID="_1703936064" r:id="rId396"/>
              </w:object>
            </w:r>
          </w:p>
        </w:tc>
        <w:tc>
          <w:tcPr>
            <w:tcW w:w="790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540" w:dyaOrig="300">
                <v:shape id="_x0000_i1243" type="#_x0000_t75" style="width:27pt;height:15pt" o:ole="">
                  <v:imagedata r:id="rId315" o:title=""/>
                </v:shape>
                <o:OLEObject Type="Embed" ProgID="Equation.DSMT4" ShapeID="_x0000_i1243" DrawAspect="Content" ObjectID="_1703936065" r:id="rId397"/>
              </w:object>
            </w:r>
          </w:p>
        </w:tc>
        <w:tc>
          <w:tcPr>
            <w:tcW w:w="790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460" w:dyaOrig="300">
                <v:shape id="_x0000_i1244" type="#_x0000_t75" style="width:23.25pt;height:15pt" o:ole="">
                  <v:imagedata r:id="rId317" o:title=""/>
                </v:shape>
                <o:OLEObject Type="Embed" ProgID="Equation.DSMT4" ShapeID="_x0000_i1244" DrawAspect="Content" ObjectID="_1703936066" r:id="rId398"/>
              </w:object>
            </w:r>
          </w:p>
        </w:tc>
      </w:tr>
    </w:tbl>
    <w:p w:rsidR="00755CC9" w:rsidRPr="004922C7" w:rsidRDefault="00755CC9" w:rsidP="00755CC9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755CC9" w:rsidRPr="004922C7" w:rsidRDefault="00755CC9" w:rsidP="00755CC9">
      <w:pPr>
        <w:spacing w:after="0" w:line="240" w:lineRule="auto"/>
        <w:rPr>
          <w:rFonts w:cs="Arial"/>
          <w:sz w:val="20"/>
          <w:szCs w:val="18"/>
          <w:lang w:eastAsia="zh-CN"/>
        </w:rPr>
      </w:pPr>
      <w:r w:rsidRPr="004922C7">
        <w:rPr>
          <w:rFonts w:cs="Arial"/>
          <w:sz w:val="20"/>
          <w:szCs w:val="18"/>
          <w:lang w:eastAsia="pt-BR"/>
        </w:rPr>
        <w:t>Tabela 2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908"/>
        <w:gridCol w:w="808"/>
      </w:tblGrid>
      <w:tr w:rsidR="00755CC9" w:rsidRPr="004922C7" w:rsidTr="00755CC9">
        <w:trPr>
          <w:trHeight w:val="251"/>
        </w:trPr>
        <w:tc>
          <w:tcPr>
            <w:tcW w:w="694" w:type="dxa"/>
            <w:vAlign w:val="center"/>
            <w:hideMark/>
          </w:tcPr>
          <w:p w:rsidR="00755CC9" w:rsidRPr="004922C7" w:rsidRDefault="00755CC9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sz w:val="20"/>
                <w:szCs w:val="18"/>
                <w:lang w:eastAsia="pt-BR"/>
              </w:rPr>
              <w:t>H/M</w:t>
            </w:r>
          </w:p>
        </w:tc>
        <w:tc>
          <w:tcPr>
            <w:tcW w:w="908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320" w:dyaOrig="300">
                <v:shape id="_x0000_i1245" type="#_x0000_t75" style="width:15.75pt;height:15pt" o:ole="">
                  <v:imagedata r:id="rId307" o:title=""/>
                </v:shape>
                <o:OLEObject Type="Embed" ProgID="Equation.DSMT4" ShapeID="_x0000_i1245" DrawAspect="Content" ObjectID="_1703936067" r:id="rId399"/>
              </w:object>
            </w:r>
          </w:p>
        </w:tc>
        <w:tc>
          <w:tcPr>
            <w:tcW w:w="808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220" w:dyaOrig="240">
                <v:shape id="_x0000_i1246" type="#_x0000_t75" style="width:11.25pt;height:12pt" o:ole="">
                  <v:imagedata r:id="rId400" o:title=""/>
                </v:shape>
                <o:OLEObject Type="Embed" ProgID="Equation.DSMT4" ShapeID="_x0000_i1246" DrawAspect="Content" ObjectID="_1703936068" r:id="rId401"/>
              </w:object>
            </w:r>
          </w:p>
        </w:tc>
      </w:tr>
      <w:tr w:rsidR="00755CC9" w:rsidRPr="004922C7" w:rsidTr="00755CC9">
        <w:trPr>
          <w:trHeight w:val="251"/>
        </w:trPr>
        <w:tc>
          <w:tcPr>
            <w:tcW w:w="694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320" w:dyaOrig="300">
                <v:shape id="_x0000_i1247" type="#_x0000_t75" style="width:15.75pt;height:15pt" o:ole="">
                  <v:imagedata r:id="rId307" o:title=""/>
                </v:shape>
                <o:OLEObject Type="Embed" ProgID="Equation.DSMT4" ShapeID="_x0000_i1247" DrawAspect="Content" ObjectID="_1703936069" r:id="rId402"/>
              </w:object>
            </w:r>
          </w:p>
        </w:tc>
        <w:tc>
          <w:tcPr>
            <w:tcW w:w="908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580" w:dyaOrig="300">
                <v:shape id="_x0000_i1248" type="#_x0000_t75" style="width:29.25pt;height:15pt" o:ole="">
                  <v:imagedata r:id="rId403" o:title=""/>
                </v:shape>
                <o:OLEObject Type="Embed" ProgID="Equation.DSMT4" ShapeID="_x0000_i1248" DrawAspect="Content" ObjectID="_1703936070" r:id="rId404"/>
              </w:object>
            </w:r>
          </w:p>
        </w:tc>
        <w:tc>
          <w:tcPr>
            <w:tcW w:w="808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480" w:dyaOrig="300">
                <v:shape id="_x0000_i1249" type="#_x0000_t75" style="width:24pt;height:15pt" o:ole="">
                  <v:imagedata r:id="rId405" o:title=""/>
                </v:shape>
                <o:OLEObject Type="Embed" ProgID="Equation.DSMT4" ShapeID="_x0000_i1249" DrawAspect="Content" ObjectID="_1703936071" r:id="rId406"/>
              </w:object>
            </w:r>
          </w:p>
        </w:tc>
      </w:tr>
      <w:tr w:rsidR="00755CC9" w:rsidRPr="004922C7" w:rsidTr="00755CC9">
        <w:trPr>
          <w:trHeight w:val="268"/>
        </w:trPr>
        <w:tc>
          <w:tcPr>
            <w:tcW w:w="694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300" w:dyaOrig="300">
                <v:shape id="_x0000_i1250" type="#_x0000_t75" style="width:15pt;height:15pt" o:ole="">
                  <v:imagedata r:id="rId407" o:title=""/>
                </v:shape>
                <o:OLEObject Type="Embed" ProgID="Equation.DSMT4" ShapeID="_x0000_i1250" DrawAspect="Content" ObjectID="_1703936072" r:id="rId408"/>
              </w:object>
            </w:r>
          </w:p>
        </w:tc>
        <w:tc>
          <w:tcPr>
            <w:tcW w:w="908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560" w:dyaOrig="300">
                <v:shape id="_x0000_i1251" type="#_x0000_t75" style="width:27.75pt;height:15pt" o:ole="">
                  <v:imagedata r:id="rId409" o:title=""/>
                </v:shape>
                <o:OLEObject Type="Embed" ProgID="Equation.DSMT4" ShapeID="_x0000_i1251" DrawAspect="Content" ObjectID="_1703936073" r:id="rId410"/>
              </w:object>
            </w:r>
          </w:p>
        </w:tc>
        <w:tc>
          <w:tcPr>
            <w:tcW w:w="808" w:type="dxa"/>
            <w:vAlign w:val="center"/>
            <w:hideMark/>
          </w:tcPr>
          <w:p w:rsidR="00755CC9" w:rsidRPr="004922C7" w:rsidRDefault="00F52A3D" w:rsidP="00755CC9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18"/>
                <w:lang w:eastAsia="zh-CN"/>
              </w:rPr>
            </w:pPr>
            <w:r w:rsidRPr="004922C7">
              <w:rPr>
                <w:rFonts w:cs="Arial"/>
                <w:position w:val="-4"/>
                <w:sz w:val="20"/>
                <w:szCs w:val="18"/>
                <w:lang w:eastAsia="pt-BR"/>
              </w:rPr>
              <w:object w:dxaOrig="460" w:dyaOrig="300">
                <v:shape id="_x0000_i1252" type="#_x0000_t75" style="width:23.25pt;height:15pt" o:ole="">
                  <v:imagedata r:id="rId411" o:title=""/>
                </v:shape>
                <o:OLEObject Type="Embed" ProgID="Equation.DSMT4" ShapeID="_x0000_i1252" DrawAspect="Content" ObjectID="_1703936074" r:id="rId412"/>
              </w:object>
            </w:r>
          </w:p>
        </w:tc>
      </w:tr>
    </w:tbl>
    <w:p w:rsidR="00000000" w:rsidRDefault="00755CC9" w:rsidP="004922C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922C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01DDA" w:rsidP="004922C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4922C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01DDA" w:rsidP="004922C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001DDA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17/01/2022 às 14:43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HERANÇA LIGADA AO SEXO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203500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Fcmscsp/2022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204623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Fuvest/2022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203939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Unesp/2022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186426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G1 - ifce/2019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169276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172193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Fcmmg/2017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165605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Fac. Albert Einstein - Medicin/2017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173989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Ucpel/2017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166991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Fatec/2017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168976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169671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165548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173126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165907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167279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Uemg/2017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164044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Fac. Santa Marcelina - Medicin/2016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151511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Unisinos/2016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156140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160286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Unifimes - Medicina/2016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163621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Ebmsp/2016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152632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159913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163586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Ebmsp/2016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413"/>
      <w:footerReference w:type="default" r:id="rId4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01DDA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01DDA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1DDA"/>
    <w:rsid w:val="00004EE1"/>
    <w:rsid w:val="00006497"/>
    <w:rsid w:val="00010554"/>
    <w:rsid w:val="00010D62"/>
    <w:rsid w:val="00013218"/>
    <w:rsid w:val="00013978"/>
    <w:rsid w:val="000165C9"/>
    <w:rsid w:val="00023C15"/>
    <w:rsid w:val="00032E0F"/>
    <w:rsid w:val="000453A4"/>
    <w:rsid w:val="0006235F"/>
    <w:rsid w:val="00063D16"/>
    <w:rsid w:val="00066345"/>
    <w:rsid w:val="00071D64"/>
    <w:rsid w:val="00072DD5"/>
    <w:rsid w:val="0007453E"/>
    <w:rsid w:val="000766AF"/>
    <w:rsid w:val="00076ECC"/>
    <w:rsid w:val="000802F5"/>
    <w:rsid w:val="0008350C"/>
    <w:rsid w:val="00084B67"/>
    <w:rsid w:val="00085036"/>
    <w:rsid w:val="00086B06"/>
    <w:rsid w:val="000923AB"/>
    <w:rsid w:val="00094131"/>
    <w:rsid w:val="0009609F"/>
    <w:rsid w:val="000968AC"/>
    <w:rsid w:val="000A27E6"/>
    <w:rsid w:val="000A469B"/>
    <w:rsid w:val="000A6129"/>
    <w:rsid w:val="000A71B3"/>
    <w:rsid w:val="000B06F3"/>
    <w:rsid w:val="000B1821"/>
    <w:rsid w:val="000C389B"/>
    <w:rsid w:val="000D0C65"/>
    <w:rsid w:val="000D1869"/>
    <w:rsid w:val="000D194D"/>
    <w:rsid w:val="000D7ACC"/>
    <w:rsid w:val="000E31D2"/>
    <w:rsid w:val="000E7469"/>
    <w:rsid w:val="000E7E93"/>
    <w:rsid w:val="000F0458"/>
    <w:rsid w:val="000F2B67"/>
    <w:rsid w:val="000F5317"/>
    <w:rsid w:val="001003D0"/>
    <w:rsid w:val="0010137B"/>
    <w:rsid w:val="00101423"/>
    <w:rsid w:val="0010207E"/>
    <w:rsid w:val="001022DA"/>
    <w:rsid w:val="00103867"/>
    <w:rsid w:val="00104A9A"/>
    <w:rsid w:val="001115BB"/>
    <w:rsid w:val="00112A33"/>
    <w:rsid w:val="00112F1F"/>
    <w:rsid w:val="00121A8E"/>
    <w:rsid w:val="00122C04"/>
    <w:rsid w:val="00124161"/>
    <w:rsid w:val="0012631C"/>
    <w:rsid w:val="00126437"/>
    <w:rsid w:val="00127B5F"/>
    <w:rsid w:val="00133D2F"/>
    <w:rsid w:val="00135D2A"/>
    <w:rsid w:val="00141B38"/>
    <w:rsid w:val="00142C74"/>
    <w:rsid w:val="0014479A"/>
    <w:rsid w:val="001536A4"/>
    <w:rsid w:val="001559E7"/>
    <w:rsid w:val="00161530"/>
    <w:rsid w:val="00161C8C"/>
    <w:rsid w:val="00164487"/>
    <w:rsid w:val="00170044"/>
    <w:rsid w:val="00171E64"/>
    <w:rsid w:val="001726EC"/>
    <w:rsid w:val="0018015C"/>
    <w:rsid w:val="00180874"/>
    <w:rsid w:val="0018243A"/>
    <w:rsid w:val="001829F3"/>
    <w:rsid w:val="00184B9D"/>
    <w:rsid w:val="001868FC"/>
    <w:rsid w:val="00187ED7"/>
    <w:rsid w:val="001A27B6"/>
    <w:rsid w:val="001A7AD1"/>
    <w:rsid w:val="001B4626"/>
    <w:rsid w:val="001C0119"/>
    <w:rsid w:val="001C27B1"/>
    <w:rsid w:val="001C3414"/>
    <w:rsid w:val="001C3819"/>
    <w:rsid w:val="001C499D"/>
    <w:rsid w:val="001C6D9C"/>
    <w:rsid w:val="001D026A"/>
    <w:rsid w:val="001D0DC2"/>
    <w:rsid w:val="001D3B52"/>
    <w:rsid w:val="001D67FF"/>
    <w:rsid w:val="001D708C"/>
    <w:rsid w:val="001E17F2"/>
    <w:rsid w:val="001E5A24"/>
    <w:rsid w:val="001F1570"/>
    <w:rsid w:val="001F23F6"/>
    <w:rsid w:val="00200389"/>
    <w:rsid w:val="00201A03"/>
    <w:rsid w:val="002124D3"/>
    <w:rsid w:val="002154DB"/>
    <w:rsid w:val="00216B0F"/>
    <w:rsid w:val="00223C8D"/>
    <w:rsid w:val="0022660B"/>
    <w:rsid w:val="002307AE"/>
    <w:rsid w:val="0023470E"/>
    <w:rsid w:val="00241D74"/>
    <w:rsid w:val="002510F8"/>
    <w:rsid w:val="002529EA"/>
    <w:rsid w:val="002547FB"/>
    <w:rsid w:val="0025482E"/>
    <w:rsid w:val="002709BF"/>
    <w:rsid w:val="0027258B"/>
    <w:rsid w:val="00273DFF"/>
    <w:rsid w:val="002831C3"/>
    <w:rsid w:val="00284D07"/>
    <w:rsid w:val="002917C3"/>
    <w:rsid w:val="00291BB0"/>
    <w:rsid w:val="00293C22"/>
    <w:rsid w:val="0029596E"/>
    <w:rsid w:val="002A111F"/>
    <w:rsid w:val="002A76EF"/>
    <w:rsid w:val="002B0880"/>
    <w:rsid w:val="002B2FCF"/>
    <w:rsid w:val="002B40EF"/>
    <w:rsid w:val="002B5122"/>
    <w:rsid w:val="002C6D90"/>
    <w:rsid w:val="002D03F5"/>
    <w:rsid w:val="002D3297"/>
    <w:rsid w:val="002E336B"/>
    <w:rsid w:val="002F06B1"/>
    <w:rsid w:val="002F0AFD"/>
    <w:rsid w:val="002F15B4"/>
    <w:rsid w:val="0030236D"/>
    <w:rsid w:val="00302913"/>
    <w:rsid w:val="00302D0A"/>
    <w:rsid w:val="003073B4"/>
    <w:rsid w:val="003126A6"/>
    <w:rsid w:val="00312AB5"/>
    <w:rsid w:val="0031569E"/>
    <w:rsid w:val="00316DDF"/>
    <w:rsid w:val="0031752D"/>
    <w:rsid w:val="0032233C"/>
    <w:rsid w:val="00323EEA"/>
    <w:rsid w:val="0033074F"/>
    <w:rsid w:val="00332329"/>
    <w:rsid w:val="00335AEC"/>
    <w:rsid w:val="00337CC3"/>
    <w:rsid w:val="003406E3"/>
    <w:rsid w:val="003411CA"/>
    <w:rsid w:val="00342890"/>
    <w:rsid w:val="00344575"/>
    <w:rsid w:val="00346FA8"/>
    <w:rsid w:val="0035300B"/>
    <w:rsid w:val="003617B2"/>
    <w:rsid w:val="00362687"/>
    <w:rsid w:val="00363430"/>
    <w:rsid w:val="00381C74"/>
    <w:rsid w:val="003845F3"/>
    <w:rsid w:val="0038547C"/>
    <w:rsid w:val="003871BD"/>
    <w:rsid w:val="00387B80"/>
    <w:rsid w:val="00387C27"/>
    <w:rsid w:val="0039044E"/>
    <w:rsid w:val="00390918"/>
    <w:rsid w:val="00391AB3"/>
    <w:rsid w:val="003945D1"/>
    <w:rsid w:val="003A073B"/>
    <w:rsid w:val="003A0826"/>
    <w:rsid w:val="003A2FF8"/>
    <w:rsid w:val="003A61F7"/>
    <w:rsid w:val="003A7237"/>
    <w:rsid w:val="003A7CEC"/>
    <w:rsid w:val="003A7E2D"/>
    <w:rsid w:val="003B340B"/>
    <w:rsid w:val="003B56BA"/>
    <w:rsid w:val="003B6C6A"/>
    <w:rsid w:val="003C0CD2"/>
    <w:rsid w:val="003C3099"/>
    <w:rsid w:val="003C40C2"/>
    <w:rsid w:val="003C41F7"/>
    <w:rsid w:val="003C75E6"/>
    <w:rsid w:val="003C7811"/>
    <w:rsid w:val="003D612D"/>
    <w:rsid w:val="003D63E8"/>
    <w:rsid w:val="003D6A6D"/>
    <w:rsid w:val="003E393B"/>
    <w:rsid w:val="003E6423"/>
    <w:rsid w:val="003E79F2"/>
    <w:rsid w:val="003F089D"/>
    <w:rsid w:val="003F11FF"/>
    <w:rsid w:val="003F201E"/>
    <w:rsid w:val="003F5C07"/>
    <w:rsid w:val="003F60D9"/>
    <w:rsid w:val="003F6CC1"/>
    <w:rsid w:val="00407F99"/>
    <w:rsid w:val="004136F5"/>
    <w:rsid w:val="004222F6"/>
    <w:rsid w:val="00422512"/>
    <w:rsid w:val="00422E13"/>
    <w:rsid w:val="00425743"/>
    <w:rsid w:val="00427519"/>
    <w:rsid w:val="00432C0D"/>
    <w:rsid w:val="004356A0"/>
    <w:rsid w:val="004413D8"/>
    <w:rsid w:val="004416D6"/>
    <w:rsid w:val="00442C11"/>
    <w:rsid w:val="00450477"/>
    <w:rsid w:val="00462D71"/>
    <w:rsid w:val="00463C39"/>
    <w:rsid w:val="0047190C"/>
    <w:rsid w:val="004722EA"/>
    <w:rsid w:val="0047454F"/>
    <w:rsid w:val="00474B44"/>
    <w:rsid w:val="00476B5F"/>
    <w:rsid w:val="00481791"/>
    <w:rsid w:val="0048308C"/>
    <w:rsid w:val="00483B63"/>
    <w:rsid w:val="00485801"/>
    <w:rsid w:val="004922C7"/>
    <w:rsid w:val="004935CA"/>
    <w:rsid w:val="0049464C"/>
    <w:rsid w:val="00497E60"/>
    <w:rsid w:val="004A2C97"/>
    <w:rsid w:val="004A5F64"/>
    <w:rsid w:val="004B22A0"/>
    <w:rsid w:val="004C61D6"/>
    <w:rsid w:val="004D00D4"/>
    <w:rsid w:val="004D20CF"/>
    <w:rsid w:val="004D3FA7"/>
    <w:rsid w:val="004D5100"/>
    <w:rsid w:val="004E0948"/>
    <w:rsid w:val="004E27CD"/>
    <w:rsid w:val="004E4024"/>
    <w:rsid w:val="004E75C6"/>
    <w:rsid w:val="004F01D4"/>
    <w:rsid w:val="004F6797"/>
    <w:rsid w:val="004F73F2"/>
    <w:rsid w:val="005002AD"/>
    <w:rsid w:val="0050253D"/>
    <w:rsid w:val="00504074"/>
    <w:rsid w:val="00505C74"/>
    <w:rsid w:val="005076DE"/>
    <w:rsid w:val="00510694"/>
    <w:rsid w:val="00510F8E"/>
    <w:rsid w:val="00513765"/>
    <w:rsid w:val="00514DB7"/>
    <w:rsid w:val="00517ECA"/>
    <w:rsid w:val="00520A59"/>
    <w:rsid w:val="005215D4"/>
    <w:rsid w:val="00522FE3"/>
    <w:rsid w:val="00526B75"/>
    <w:rsid w:val="005278CF"/>
    <w:rsid w:val="0053000B"/>
    <w:rsid w:val="005304C6"/>
    <w:rsid w:val="00532A40"/>
    <w:rsid w:val="005332CA"/>
    <w:rsid w:val="005364F5"/>
    <w:rsid w:val="00537C76"/>
    <w:rsid w:val="005444B5"/>
    <w:rsid w:val="0055166A"/>
    <w:rsid w:val="0055612F"/>
    <w:rsid w:val="0055631B"/>
    <w:rsid w:val="00565757"/>
    <w:rsid w:val="005722BA"/>
    <w:rsid w:val="00572EDF"/>
    <w:rsid w:val="00573B61"/>
    <w:rsid w:val="005756C0"/>
    <w:rsid w:val="00576E45"/>
    <w:rsid w:val="0058468E"/>
    <w:rsid w:val="0058561E"/>
    <w:rsid w:val="00592A75"/>
    <w:rsid w:val="0059509D"/>
    <w:rsid w:val="005959DB"/>
    <w:rsid w:val="0059703B"/>
    <w:rsid w:val="005A1DD1"/>
    <w:rsid w:val="005A4B90"/>
    <w:rsid w:val="005A613C"/>
    <w:rsid w:val="005B1988"/>
    <w:rsid w:val="005B2600"/>
    <w:rsid w:val="005C1819"/>
    <w:rsid w:val="005C55DF"/>
    <w:rsid w:val="005D12E3"/>
    <w:rsid w:val="005E0D72"/>
    <w:rsid w:val="005E1CC1"/>
    <w:rsid w:val="005E21DD"/>
    <w:rsid w:val="005E2AD2"/>
    <w:rsid w:val="005F134F"/>
    <w:rsid w:val="005F4309"/>
    <w:rsid w:val="005F4934"/>
    <w:rsid w:val="005F5454"/>
    <w:rsid w:val="005F56B0"/>
    <w:rsid w:val="00603903"/>
    <w:rsid w:val="00612915"/>
    <w:rsid w:val="00615172"/>
    <w:rsid w:val="00617C41"/>
    <w:rsid w:val="00620322"/>
    <w:rsid w:val="00620792"/>
    <w:rsid w:val="00620C08"/>
    <w:rsid w:val="006235CE"/>
    <w:rsid w:val="0062381A"/>
    <w:rsid w:val="0062389A"/>
    <w:rsid w:val="00625426"/>
    <w:rsid w:val="006306BE"/>
    <w:rsid w:val="006308AE"/>
    <w:rsid w:val="00633184"/>
    <w:rsid w:val="006343FA"/>
    <w:rsid w:val="006365EF"/>
    <w:rsid w:val="00640443"/>
    <w:rsid w:val="00645113"/>
    <w:rsid w:val="00646C8F"/>
    <w:rsid w:val="00647DFC"/>
    <w:rsid w:val="00651A3E"/>
    <w:rsid w:val="00660511"/>
    <w:rsid w:val="00671507"/>
    <w:rsid w:val="0067224A"/>
    <w:rsid w:val="006738B1"/>
    <w:rsid w:val="006761D5"/>
    <w:rsid w:val="00676E08"/>
    <w:rsid w:val="0068082B"/>
    <w:rsid w:val="00685C85"/>
    <w:rsid w:val="00692BEB"/>
    <w:rsid w:val="00693478"/>
    <w:rsid w:val="006937F2"/>
    <w:rsid w:val="00693EF4"/>
    <w:rsid w:val="006950B7"/>
    <w:rsid w:val="00695E69"/>
    <w:rsid w:val="006960FB"/>
    <w:rsid w:val="00696A6F"/>
    <w:rsid w:val="0069745B"/>
    <w:rsid w:val="006A028A"/>
    <w:rsid w:val="006A44F6"/>
    <w:rsid w:val="006A615B"/>
    <w:rsid w:val="006A780E"/>
    <w:rsid w:val="006A7DCE"/>
    <w:rsid w:val="006B43AE"/>
    <w:rsid w:val="006B4776"/>
    <w:rsid w:val="006B6453"/>
    <w:rsid w:val="006C1587"/>
    <w:rsid w:val="006C1755"/>
    <w:rsid w:val="006C5B77"/>
    <w:rsid w:val="006C68BB"/>
    <w:rsid w:val="006D71CC"/>
    <w:rsid w:val="006D782C"/>
    <w:rsid w:val="006D7FA7"/>
    <w:rsid w:val="006E1E24"/>
    <w:rsid w:val="006E4AAA"/>
    <w:rsid w:val="006E577D"/>
    <w:rsid w:val="006E70DD"/>
    <w:rsid w:val="006F0A83"/>
    <w:rsid w:val="006F1140"/>
    <w:rsid w:val="006F1737"/>
    <w:rsid w:val="006F33B1"/>
    <w:rsid w:val="006F56F8"/>
    <w:rsid w:val="00700074"/>
    <w:rsid w:val="007007B5"/>
    <w:rsid w:val="0070111B"/>
    <w:rsid w:val="007023B9"/>
    <w:rsid w:val="00702CCC"/>
    <w:rsid w:val="00720640"/>
    <w:rsid w:val="0072129D"/>
    <w:rsid w:val="007212FA"/>
    <w:rsid w:val="007219F3"/>
    <w:rsid w:val="00724010"/>
    <w:rsid w:val="007247E5"/>
    <w:rsid w:val="00725128"/>
    <w:rsid w:val="00726316"/>
    <w:rsid w:val="00730DD5"/>
    <w:rsid w:val="0073318B"/>
    <w:rsid w:val="00735DCC"/>
    <w:rsid w:val="00736A01"/>
    <w:rsid w:val="00740B39"/>
    <w:rsid w:val="00744C80"/>
    <w:rsid w:val="00745C2B"/>
    <w:rsid w:val="00747380"/>
    <w:rsid w:val="0075078F"/>
    <w:rsid w:val="00754AFD"/>
    <w:rsid w:val="00755CC9"/>
    <w:rsid w:val="00756A48"/>
    <w:rsid w:val="00756DC7"/>
    <w:rsid w:val="007618EE"/>
    <w:rsid w:val="00766DBA"/>
    <w:rsid w:val="00771CEF"/>
    <w:rsid w:val="00771D06"/>
    <w:rsid w:val="00780253"/>
    <w:rsid w:val="00787BB6"/>
    <w:rsid w:val="00787D49"/>
    <w:rsid w:val="007902F8"/>
    <w:rsid w:val="00795EB5"/>
    <w:rsid w:val="00796C84"/>
    <w:rsid w:val="007A0C18"/>
    <w:rsid w:val="007A1595"/>
    <w:rsid w:val="007A4C2C"/>
    <w:rsid w:val="007A4E08"/>
    <w:rsid w:val="007B0139"/>
    <w:rsid w:val="007B1BCC"/>
    <w:rsid w:val="007B214D"/>
    <w:rsid w:val="007B3E2E"/>
    <w:rsid w:val="007B4D02"/>
    <w:rsid w:val="007B529D"/>
    <w:rsid w:val="007C145B"/>
    <w:rsid w:val="007C399B"/>
    <w:rsid w:val="007C484C"/>
    <w:rsid w:val="007C7B4D"/>
    <w:rsid w:val="007D01F8"/>
    <w:rsid w:val="007D1ACC"/>
    <w:rsid w:val="007D1FDE"/>
    <w:rsid w:val="007D2125"/>
    <w:rsid w:val="007D25D9"/>
    <w:rsid w:val="007D3FD4"/>
    <w:rsid w:val="007D53D3"/>
    <w:rsid w:val="007D5E97"/>
    <w:rsid w:val="007D7013"/>
    <w:rsid w:val="007E14FE"/>
    <w:rsid w:val="007E517F"/>
    <w:rsid w:val="007E6F4E"/>
    <w:rsid w:val="007F3934"/>
    <w:rsid w:val="007F472C"/>
    <w:rsid w:val="007F5089"/>
    <w:rsid w:val="007F7B2C"/>
    <w:rsid w:val="00802644"/>
    <w:rsid w:val="00805AF8"/>
    <w:rsid w:val="00811F23"/>
    <w:rsid w:val="00814C6C"/>
    <w:rsid w:val="00816311"/>
    <w:rsid w:val="008168D9"/>
    <w:rsid w:val="00820106"/>
    <w:rsid w:val="0082271A"/>
    <w:rsid w:val="008308EF"/>
    <w:rsid w:val="00832114"/>
    <w:rsid w:val="0083420F"/>
    <w:rsid w:val="008354EC"/>
    <w:rsid w:val="00837C66"/>
    <w:rsid w:val="008404E9"/>
    <w:rsid w:val="00842861"/>
    <w:rsid w:val="008446C1"/>
    <w:rsid w:val="008448CF"/>
    <w:rsid w:val="008471CE"/>
    <w:rsid w:val="00851EDF"/>
    <w:rsid w:val="00853196"/>
    <w:rsid w:val="0085416C"/>
    <w:rsid w:val="00855CB8"/>
    <w:rsid w:val="00856D30"/>
    <w:rsid w:val="00861871"/>
    <w:rsid w:val="008707E1"/>
    <w:rsid w:val="008730A7"/>
    <w:rsid w:val="008748E7"/>
    <w:rsid w:val="00875CAA"/>
    <w:rsid w:val="00876BB5"/>
    <w:rsid w:val="00877993"/>
    <w:rsid w:val="0088045F"/>
    <w:rsid w:val="008826EE"/>
    <w:rsid w:val="008828F9"/>
    <w:rsid w:val="00882BC3"/>
    <w:rsid w:val="00884E32"/>
    <w:rsid w:val="008857E8"/>
    <w:rsid w:val="00885E7F"/>
    <w:rsid w:val="008872AF"/>
    <w:rsid w:val="00890A86"/>
    <w:rsid w:val="00895235"/>
    <w:rsid w:val="008A6441"/>
    <w:rsid w:val="008A694D"/>
    <w:rsid w:val="008A7409"/>
    <w:rsid w:val="008B52D7"/>
    <w:rsid w:val="008B575B"/>
    <w:rsid w:val="008B5CD9"/>
    <w:rsid w:val="008C050D"/>
    <w:rsid w:val="008C60BF"/>
    <w:rsid w:val="008D48CA"/>
    <w:rsid w:val="008D5966"/>
    <w:rsid w:val="008D722B"/>
    <w:rsid w:val="008D7399"/>
    <w:rsid w:val="008D7DC3"/>
    <w:rsid w:val="008E14A4"/>
    <w:rsid w:val="00904128"/>
    <w:rsid w:val="00905492"/>
    <w:rsid w:val="009060D5"/>
    <w:rsid w:val="009111AE"/>
    <w:rsid w:val="009144CE"/>
    <w:rsid w:val="00915667"/>
    <w:rsid w:val="00916BF4"/>
    <w:rsid w:val="009205EA"/>
    <w:rsid w:val="00921C62"/>
    <w:rsid w:val="0094547B"/>
    <w:rsid w:val="009467C7"/>
    <w:rsid w:val="00947952"/>
    <w:rsid w:val="00947F04"/>
    <w:rsid w:val="00951CD6"/>
    <w:rsid w:val="009578BE"/>
    <w:rsid w:val="00961371"/>
    <w:rsid w:val="00964E48"/>
    <w:rsid w:val="00964EC1"/>
    <w:rsid w:val="00965263"/>
    <w:rsid w:val="009658DE"/>
    <w:rsid w:val="00966336"/>
    <w:rsid w:val="0096687E"/>
    <w:rsid w:val="009703A4"/>
    <w:rsid w:val="0097530A"/>
    <w:rsid w:val="009754D9"/>
    <w:rsid w:val="009756E3"/>
    <w:rsid w:val="009768AC"/>
    <w:rsid w:val="00982B7C"/>
    <w:rsid w:val="00992F08"/>
    <w:rsid w:val="00997A89"/>
    <w:rsid w:val="009A79E5"/>
    <w:rsid w:val="009A7F89"/>
    <w:rsid w:val="009B0C2D"/>
    <w:rsid w:val="009B26AA"/>
    <w:rsid w:val="009B3BD0"/>
    <w:rsid w:val="009C0347"/>
    <w:rsid w:val="009C14F1"/>
    <w:rsid w:val="009C48AD"/>
    <w:rsid w:val="009D12BC"/>
    <w:rsid w:val="009D1D42"/>
    <w:rsid w:val="009D3A37"/>
    <w:rsid w:val="009D5EAA"/>
    <w:rsid w:val="009D641B"/>
    <w:rsid w:val="009E112F"/>
    <w:rsid w:val="009E3EED"/>
    <w:rsid w:val="009E4784"/>
    <w:rsid w:val="009E4B94"/>
    <w:rsid w:val="009E79E6"/>
    <w:rsid w:val="009F03A1"/>
    <w:rsid w:val="009F052C"/>
    <w:rsid w:val="00A00423"/>
    <w:rsid w:val="00A00912"/>
    <w:rsid w:val="00A020AC"/>
    <w:rsid w:val="00A04143"/>
    <w:rsid w:val="00A12882"/>
    <w:rsid w:val="00A14CCC"/>
    <w:rsid w:val="00A16691"/>
    <w:rsid w:val="00A20ED7"/>
    <w:rsid w:val="00A21396"/>
    <w:rsid w:val="00A22C99"/>
    <w:rsid w:val="00A23E9C"/>
    <w:rsid w:val="00A24CF6"/>
    <w:rsid w:val="00A2723A"/>
    <w:rsid w:val="00A27601"/>
    <w:rsid w:val="00A30344"/>
    <w:rsid w:val="00A3475F"/>
    <w:rsid w:val="00A36B78"/>
    <w:rsid w:val="00A3700D"/>
    <w:rsid w:val="00A3727E"/>
    <w:rsid w:val="00A4646C"/>
    <w:rsid w:val="00A50CB2"/>
    <w:rsid w:val="00A5105D"/>
    <w:rsid w:val="00A5347D"/>
    <w:rsid w:val="00A54A0E"/>
    <w:rsid w:val="00A655EB"/>
    <w:rsid w:val="00A66D75"/>
    <w:rsid w:val="00A67309"/>
    <w:rsid w:val="00A71313"/>
    <w:rsid w:val="00A719FE"/>
    <w:rsid w:val="00A728E1"/>
    <w:rsid w:val="00A72C5C"/>
    <w:rsid w:val="00A8008E"/>
    <w:rsid w:val="00A8158B"/>
    <w:rsid w:val="00A82DD9"/>
    <w:rsid w:val="00A85DC4"/>
    <w:rsid w:val="00A86549"/>
    <w:rsid w:val="00A87A37"/>
    <w:rsid w:val="00A915EF"/>
    <w:rsid w:val="00A92CD8"/>
    <w:rsid w:val="00A948BD"/>
    <w:rsid w:val="00AB1695"/>
    <w:rsid w:val="00AB22E0"/>
    <w:rsid w:val="00AB29DD"/>
    <w:rsid w:val="00AB54BC"/>
    <w:rsid w:val="00AB5A6B"/>
    <w:rsid w:val="00AD039A"/>
    <w:rsid w:val="00AD0BD1"/>
    <w:rsid w:val="00AD27CF"/>
    <w:rsid w:val="00AD3B50"/>
    <w:rsid w:val="00AE6661"/>
    <w:rsid w:val="00AF0908"/>
    <w:rsid w:val="00AF14DD"/>
    <w:rsid w:val="00AF2168"/>
    <w:rsid w:val="00AF40B8"/>
    <w:rsid w:val="00AF44F7"/>
    <w:rsid w:val="00AF6B04"/>
    <w:rsid w:val="00AF6E05"/>
    <w:rsid w:val="00AF70AF"/>
    <w:rsid w:val="00AF71A9"/>
    <w:rsid w:val="00B0193F"/>
    <w:rsid w:val="00B020A2"/>
    <w:rsid w:val="00B04C9D"/>
    <w:rsid w:val="00B05AEB"/>
    <w:rsid w:val="00B10D91"/>
    <w:rsid w:val="00B114C0"/>
    <w:rsid w:val="00B11CE3"/>
    <w:rsid w:val="00B171D1"/>
    <w:rsid w:val="00B27169"/>
    <w:rsid w:val="00B3234B"/>
    <w:rsid w:val="00B36681"/>
    <w:rsid w:val="00B37719"/>
    <w:rsid w:val="00B44620"/>
    <w:rsid w:val="00B51346"/>
    <w:rsid w:val="00B56EDF"/>
    <w:rsid w:val="00B570A0"/>
    <w:rsid w:val="00B62381"/>
    <w:rsid w:val="00B6419B"/>
    <w:rsid w:val="00B65C95"/>
    <w:rsid w:val="00B65D96"/>
    <w:rsid w:val="00B714BF"/>
    <w:rsid w:val="00B73413"/>
    <w:rsid w:val="00B751D9"/>
    <w:rsid w:val="00B75DAB"/>
    <w:rsid w:val="00B809B9"/>
    <w:rsid w:val="00B81884"/>
    <w:rsid w:val="00B8372A"/>
    <w:rsid w:val="00B87D60"/>
    <w:rsid w:val="00B900F8"/>
    <w:rsid w:val="00BA22A0"/>
    <w:rsid w:val="00BA5E00"/>
    <w:rsid w:val="00BA777A"/>
    <w:rsid w:val="00BB10C9"/>
    <w:rsid w:val="00BB758F"/>
    <w:rsid w:val="00BC097D"/>
    <w:rsid w:val="00BC0FB7"/>
    <w:rsid w:val="00BC5830"/>
    <w:rsid w:val="00BC5CFC"/>
    <w:rsid w:val="00BC7085"/>
    <w:rsid w:val="00BD36D8"/>
    <w:rsid w:val="00BD3E25"/>
    <w:rsid w:val="00BE0520"/>
    <w:rsid w:val="00BE245E"/>
    <w:rsid w:val="00BE2A6A"/>
    <w:rsid w:val="00BE352B"/>
    <w:rsid w:val="00BE36DB"/>
    <w:rsid w:val="00BE7963"/>
    <w:rsid w:val="00BF040B"/>
    <w:rsid w:val="00BF0B0C"/>
    <w:rsid w:val="00BF2168"/>
    <w:rsid w:val="00C0063C"/>
    <w:rsid w:val="00C038DA"/>
    <w:rsid w:val="00C0571C"/>
    <w:rsid w:val="00C101C0"/>
    <w:rsid w:val="00C13BEF"/>
    <w:rsid w:val="00C15C3D"/>
    <w:rsid w:val="00C20804"/>
    <w:rsid w:val="00C20A43"/>
    <w:rsid w:val="00C2332C"/>
    <w:rsid w:val="00C312FC"/>
    <w:rsid w:val="00C32FC6"/>
    <w:rsid w:val="00C348BE"/>
    <w:rsid w:val="00C42F76"/>
    <w:rsid w:val="00C43EC1"/>
    <w:rsid w:val="00C446C7"/>
    <w:rsid w:val="00C465F0"/>
    <w:rsid w:val="00C525C9"/>
    <w:rsid w:val="00C53092"/>
    <w:rsid w:val="00C571AC"/>
    <w:rsid w:val="00C62A01"/>
    <w:rsid w:val="00C66DD3"/>
    <w:rsid w:val="00C67610"/>
    <w:rsid w:val="00C729E8"/>
    <w:rsid w:val="00C753D6"/>
    <w:rsid w:val="00C766FA"/>
    <w:rsid w:val="00C82FF8"/>
    <w:rsid w:val="00C84060"/>
    <w:rsid w:val="00C86E38"/>
    <w:rsid w:val="00C916BF"/>
    <w:rsid w:val="00CA0C82"/>
    <w:rsid w:val="00CA2184"/>
    <w:rsid w:val="00CA5AEF"/>
    <w:rsid w:val="00CB2A2B"/>
    <w:rsid w:val="00CB3C39"/>
    <w:rsid w:val="00CC2CC0"/>
    <w:rsid w:val="00CC460D"/>
    <w:rsid w:val="00CC52F6"/>
    <w:rsid w:val="00CC555D"/>
    <w:rsid w:val="00CD46BD"/>
    <w:rsid w:val="00CE121D"/>
    <w:rsid w:val="00CE2AC3"/>
    <w:rsid w:val="00CE2C9A"/>
    <w:rsid w:val="00CE2DDD"/>
    <w:rsid w:val="00CE603A"/>
    <w:rsid w:val="00CF0C11"/>
    <w:rsid w:val="00CF1124"/>
    <w:rsid w:val="00CF1ADE"/>
    <w:rsid w:val="00CF54B3"/>
    <w:rsid w:val="00D0318E"/>
    <w:rsid w:val="00D108E5"/>
    <w:rsid w:val="00D12688"/>
    <w:rsid w:val="00D26690"/>
    <w:rsid w:val="00D30523"/>
    <w:rsid w:val="00D31954"/>
    <w:rsid w:val="00D34F3D"/>
    <w:rsid w:val="00D3555E"/>
    <w:rsid w:val="00D360DF"/>
    <w:rsid w:val="00D4508D"/>
    <w:rsid w:val="00D46A58"/>
    <w:rsid w:val="00D472F0"/>
    <w:rsid w:val="00D5352A"/>
    <w:rsid w:val="00D60B2B"/>
    <w:rsid w:val="00D62A7B"/>
    <w:rsid w:val="00D656C1"/>
    <w:rsid w:val="00D71B6B"/>
    <w:rsid w:val="00D72140"/>
    <w:rsid w:val="00D7267A"/>
    <w:rsid w:val="00D72B9D"/>
    <w:rsid w:val="00D754F4"/>
    <w:rsid w:val="00D82304"/>
    <w:rsid w:val="00D903C8"/>
    <w:rsid w:val="00D92385"/>
    <w:rsid w:val="00D92EF8"/>
    <w:rsid w:val="00D95696"/>
    <w:rsid w:val="00D969BD"/>
    <w:rsid w:val="00DA7EA8"/>
    <w:rsid w:val="00DB3C02"/>
    <w:rsid w:val="00DB3EC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742E"/>
    <w:rsid w:val="00DD776C"/>
    <w:rsid w:val="00DD78D8"/>
    <w:rsid w:val="00DE7FC5"/>
    <w:rsid w:val="00DF07C1"/>
    <w:rsid w:val="00DF4148"/>
    <w:rsid w:val="00DF437B"/>
    <w:rsid w:val="00DF7140"/>
    <w:rsid w:val="00E0252E"/>
    <w:rsid w:val="00E03A92"/>
    <w:rsid w:val="00E06404"/>
    <w:rsid w:val="00E1252C"/>
    <w:rsid w:val="00E145FD"/>
    <w:rsid w:val="00E21C92"/>
    <w:rsid w:val="00E31FDA"/>
    <w:rsid w:val="00E413C7"/>
    <w:rsid w:val="00E42371"/>
    <w:rsid w:val="00E46C35"/>
    <w:rsid w:val="00E47DE8"/>
    <w:rsid w:val="00E5461A"/>
    <w:rsid w:val="00E55E75"/>
    <w:rsid w:val="00E5611A"/>
    <w:rsid w:val="00E62908"/>
    <w:rsid w:val="00E63654"/>
    <w:rsid w:val="00E640F5"/>
    <w:rsid w:val="00E6509A"/>
    <w:rsid w:val="00E6529A"/>
    <w:rsid w:val="00E66C15"/>
    <w:rsid w:val="00E7001F"/>
    <w:rsid w:val="00E75F6D"/>
    <w:rsid w:val="00E822C2"/>
    <w:rsid w:val="00E83646"/>
    <w:rsid w:val="00E879B9"/>
    <w:rsid w:val="00E908DB"/>
    <w:rsid w:val="00E92273"/>
    <w:rsid w:val="00E95BF7"/>
    <w:rsid w:val="00E96D6E"/>
    <w:rsid w:val="00EA0FD1"/>
    <w:rsid w:val="00EB42B2"/>
    <w:rsid w:val="00EC0102"/>
    <w:rsid w:val="00EC0A86"/>
    <w:rsid w:val="00EC20CF"/>
    <w:rsid w:val="00EC3312"/>
    <w:rsid w:val="00EC6671"/>
    <w:rsid w:val="00EE1DD0"/>
    <w:rsid w:val="00EE214D"/>
    <w:rsid w:val="00EE21A2"/>
    <w:rsid w:val="00EE29BD"/>
    <w:rsid w:val="00EE6558"/>
    <w:rsid w:val="00EE77A9"/>
    <w:rsid w:val="00EF2E33"/>
    <w:rsid w:val="00EF3277"/>
    <w:rsid w:val="00F0134A"/>
    <w:rsid w:val="00F02411"/>
    <w:rsid w:val="00F031A0"/>
    <w:rsid w:val="00F05798"/>
    <w:rsid w:val="00F116E2"/>
    <w:rsid w:val="00F12A7F"/>
    <w:rsid w:val="00F13174"/>
    <w:rsid w:val="00F155B4"/>
    <w:rsid w:val="00F23F1C"/>
    <w:rsid w:val="00F26A6F"/>
    <w:rsid w:val="00F319FC"/>
    <w:rsid w:val="00F34A73"/>
    <w:rsid w:val="00F37426"/>
    <w:rsid w:val="00F40765"/>
    <w:rsid w:val="00F4287D"/>
    <w:rsid w:val="00F4503D"/>
    <w:rsid w:val="00F50300"/>
    <w:rsid w:val="00F52A3D"/>
    <w:rsid w:val="00F5308D"/>
    <w:rsid w:val="00F6359D"/>
    <w:rsid w:val="00F6405C"/>
    <w:rsid w:val="00F65A77"/>
    <w:rsid w:val="00F65BEB"/>
    <w:rsid w:val="00F66EBD"/>
    <w:rsid w:val="00F75997"/>
    <w:rsid w:val="00F805C0"/>
    <w:rsid w:val="00F83172"/>
    <w:rsid w:val="00F86423"/>
    <w:rsid w:val="00F935C8"/>
    <w:rsid w:val="00F93D1A"/>
    <w:rsid w:val="00F93F3D"/>
    <w:rsid w:val="00F97B70"/>
    <w:rsid w:val="00FA0D6A"/>
    <w:rsid w:val="00FA3790"/>
    <w:rsid w:val="00FA5C86"/>
    <w:rsid w:val="00FB2FE4"/>
    <w:rsid w:val="00FB6438"/>
    <w:rsid w:val="00FB6A28"/>
    <w:rsid w:val="00FB77DC"/>
    <w:rsid w:val="00FC046A"/>
    <w:rsid w:val="00FC3B47"/>
    <w:rsid w:val="00FC6C96"/>
    <w:rsid w:val="00FC7E7F"/>
    <w:rsid w:val="00FD5CAC"/>
    <w:rsid w:val="00FD67F9"/>
    <w:rsid w:val="00FD6ED9"/>
    <w:rsid w:val="00FE1D61"/>
    <w:rsid w:val="00FE1E53"/>
    <w:rsid w:val="00FE4C40"/>
    <w:rsid w:val="00FF0E1B"/>
    <w:rsid w:val="00FF62D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image" Target="media/image155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81.wmf"/><Relationship Id="rId324" Type="http://schemas.openxmlformats.org/officeDocument/2006/relationships/oleObject" Target="embeddings/oleObject152.bin"/><Relationship Id="rId366" Type="http://schemas.openxmlformats.org/officeDocument/2006/relationships/oleObject" Target="embeddings/oleObject173.bin"/><Relationship Id="rId170" Type="http://schemas.openxmlformats.org/officeDocument/2006/relationships/oleObject" Target="embeddings/oleObject79.bin"/><Relationship Id="rId226" Type="http://schemas.openxmlformats.org/officeDocument/2006/relationships/oleObject" Target="embeddings/oleObject103.bin"/><Relationship Id="rId268" Type="http://schemas.openxmlformats.org/officeDocument/2006/relationships/oleObject" Target="embeddings/oleObject125.bin"/><Relationship Id="rId32" Type="http://schemas.openxmlformats.org/officeDocument/2006/relationships/image" Target="media/image15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5.wmf"/><Relationship Id="rId335" Type="http://schemas.openxmlformats.org/officeDocument/2006/relationships/image" Target="media/image173.wmf"/><Relationship Id="rId377" Type="http://schemas.openxmlformats.org/officeDocument/2006/relationships/image" Target="media/image194.wmf"/><Relationship Id="rId5" Type="http://schemas.openxmlformats.org/officeDocument/2006/relationships/endnotes" Target="endnotes.xml"/><Relationship Id="rId181" Type="http://schemas.openxmlformats.org/officeDocument/2006/relationships/image" Target="media/image92.wmf"/><Relationship Id="rId237" Type="http://schemas.openxmlformats.org/officeDocument/2006/relationships/oleObject" Target="embeddings/oleObject108.bin"/><Relationship Id="rId402" Type="http://schemas.openxmlformats.org/officeDocument/2006/relationships/oleObject" Target="embeddings/oleObject196.bin"/><Relationship Id="rId279" Type="http://schemas.openxmlformats.org/officeDocument/2006/relationships/oleObject" Target="embeddings/oleObject130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50.wmf"/><Relationship Id="rId304" Type="http://schemas.openxmlformats.org/officeDocument/2006/relationships/oleObject" Target="embeddings/oleObject142.bin"/><Relationship Id="rId346" Type="http://schemas.openxmlformats.org/officeDocument/2006/relationships/oleObject" Target="embeddings/oleObject163.bin"/><Relationship Id="rId388" Type="http://schemas.openxmlformats.org/officeDocument/2006/relationships/oleObject" Target="embeddings/oleObject184.bin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192" Type="http://schemas.openxmlformats.org/officeDocument/2006/relationships/image" Target="media/image98.wmf"/><Relationship Id="rId206" Type="http://schemas.openxmlformats.org/officeDocument/2006/relationships/image" Target="media/image108.wmf"/><Relationship Id="rId413" Type="http://schemas.openxmlformats.org/officeDocument/2006/relationships/header" Target="header1.xml"/><Relationship Id="rId248" Type="http://schemas.openxmlformats.org/officeDocument/2006/relationships/image" Target="media/image130.wmf"/><Relationship Id="rId12" Type="http://schemas.openxmlformats.org/officeDocument/2006/relationships/image" Target="media/image5.wmf"/><Relationship Id="rId108" Type="http://schemas.openxmlformats.org/officeDocument/2006/relationships/oleObject" Target="embeddings/oleObject49.bin"/><Relationship Id="rId315" Type="http://schemas.openxmlformats.org/officeDocument/2006/relationships/image" Target="media/image163.wmf"/><Relationship Id="rId357" Type="http://schemas.openxmlformats.org/officeDocument/2006/relationships/image" Target="media/image184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82.wmf"/><Relationship Id="rId217" Type="http://schemas.openxmlformats.org/officeDocument/2006/relationships/image" Target="media/image114.wmf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1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60.wmf"/><Relationship Id="rId270" Type="http://schemas.openxmlformats.org/officeDocument/2006/relationships/oleObject" Target="embeddings/oleObject126.bin"/><Relationship Id="rId326" Type="http://schemas.openxmlformats.org/officeDocument/2006/relationships/oleObject" Target="embeddings/oleObject153.bin"/><Relationship Id="rId65" Type="http://schemas.openxmlformats.org/officeDocument/2006/relationships/image" Target="media/image33.wmf"/><Relationship Id="rId130" Type="http://schemas.openxmlformats.org/officeDocument/2006/relationships/image" Target="media/image66.wmf"/><Relationship Id="rId368" Type="http://schemas.openxmlformats.org/officeDocument/2006/relationships/oleObject" Target="embeddings/oleObject174.bin"/><Relationship Id="rId172" Type="http://schemas.openxmlformats.org/officeDocument/2006/relationships/oleObject" Target="embeddings/oleObject80.bin"/><Relationship Id="rId228" Type="http://schemas.openxmlformats.org/officeDocument/2006/relationships/oleObject" Target="embeddings/oleObject104.bin"/><Relationship Id="rId281" Type="http://schemas.openxmlformats.org/officeDocument/2006/relationships/oleObject" Target="embeddings/oleObject131.bin"/><Relationship Id="rId337" Type="http://schemas.openxmlformats.org/officeDocument/2006/relationships/image" Target="media/image174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5.bin"/><Relationship Id="rId379" Type="http://schemas.openxmlformats.org/officeDocument/2006/relationships/image" Target="media/image195.wmf"/><Relationship Id="rId7" Type="http://schemas.openxmlformats.org/officeDocument/2006/relationships/image" Target="media/image2.wmf"/><Relationship Id="rId183" Type="http://schemas.openxmlformats.org/officeDocument/2006/relationships/image" Target="media/image93.wmf"/><Relationship Id="rId239" Type="http://schemas.openxmlformats.org/officeDocument/2006/relationships/oleObject" Target="embeddings/oleObject109.bin"/><Relationship Id="rId390" Type="http://schemas.openxmlformats.org/officeDocument/2006/relationships/oleObject" Target="embeddings/oleObject185.bin"/><Relationship Id="rId404" Type="http://schemas.openxmlformats.org/officeDocument/2006/relationships/oleObject" Target="embeddings/oleObject197.bin"/><Relationship Id="rId250" Type="http://schemas.openxmlformats.org/officeDocument/2006/relationships/image" Target="media/image131.wmf"/><Relationship Id="rId292" Type="http://schemas.openxmlformats.org/officeDocument/2006/relationships/image" Target="media/image151.wmf"/><Relationship Id="rId306" Type="http://schemas.openxmlformats.org/officeDocument/2006/relationships/oleObject" Target="embeddings/oleObject143.bin"/><Relationship Id="rId45" Type="http://schemas.openxmlformats.org/officeDocument/2006/relationships/oleObject" Target="embeddings/oleObject18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4.bin"/><Relationship Id="rId152" Type="http://schemas.openxmlformats.org/officeDocument/2006/relationships/image" Target="media/image77.wmf"/><Relationship Id="rId194" Type="http://schemas.openxmlformats.org/officeDocument/2006/relationships/oleObject" Target="embeddings/oleObject90.bin"/><Relationship Id="rId208" Type="http://schemas.openxmlformats.org/officeDocument/2006/relationships/image" Target="media/image109.wmf"/><Relationship Id="rId415" Type="http://schemas.openxmlformats.org/officeDocument/2006/relationships/fontTable" Target="fontTable.xml"/><Relationship Id="rId261" Type="http://schemas.openxmlformats.org/officeDocument/2006/relationships/oleObject" Target="embeddings/oleObject120.bin"/><Relationship Id="rId14" Type="http://schemas.openxmlformats.org/officeDocument/2006/relationships/image" Target="media/image6.wmf"/><Relationship Id="rId56" Type="http://schemas.openxmlformats.org/officeDocument/2006/relationships/oleObject" Target="embeddings/oleObject24.bin"/><Relationship Id="rId317" Type="http://schemas.openxmlformats.org/officeDocument/2006/relationships/image" Target="media/image164.wmf"/><Relationship Id="rId359" Type="http://schemas.openxmlformats.org/officeDocument/2006/relationships/image" Target="media/image18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1.wmf"/><Relationship Id="rId163" Type="http://schemas.openxmlformats.org/officeDocument/2006/relationships/image" Target="media/image83.wmf"/><Relationship Id="rId219" Type="http://schemas.openxmlformats.org/officeDocument/2006/relationships/image" Target="media/image115.wmf"/><Relationship Id="rId370" Type="http://schemas.openxmlformats.org/officeDocument/2006/relationships/oleObject" Target="embeddings/oleObject175.bin"/><Relationship Id="rId230" Type="http://schemas.openxmlformats.org/officeDocument/2006/relationships/oleObject" Target="embeddings/oleObject105.bin"/><Relationship Id="rId25" Type="http://schemas.openxmlformats.org/officeDocument/2006/relationships/oleObject" Target="embeddings/oleObject9.bin"/><Relationship Id="rId67" Type="http://schemas.openxmlformats.org/officeDocument/2006/relationships/image" Target="media/image34.wmf"/><Relationship Id="rId272" Type="http://schemas.openxmlformats.org/officeDocument/2006/relationships/oleObject" Target="embeddings/oleObject127.bin"/><Relationship Id="rId328" Type="http://schemas.openxmlformats.org/officeDocument/2006/relationships/oleObject" Target="embeddings/oleObject154.bin"/><Relationship Id="rId132" Type="http://schemas.openxmlformats.org/officeDocument/2006/relationships/image" Target="media/image67.wmf"/><Relationship Id="rId174" Type="http://schemas.openxmlformats.org/officeDocument/2006/relationships/oleObject" Target="embeddings/oleObject81.bin"/><Relationship Id="rId381" Type="http://schemas.openxmlformats.org/officeDocument/2006/relationships/image" Target="media/image196.wmf"/><Relationship Id="rId241" Type="http://schemas.openxmlformats.org/officeDocument/2006/relationships/oleObject" Target="embeddings/oleObject110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32.bin"/><Relationship Id="rId339" Type="http://schemas.openxmlformats.org/officeDocument/2006/relationships/image" Target="media/image175.wmf"/><Relationship Id="rId78" Type="http://schemas.openxmlformats.org/officeDocument/2006/relationships/oleObject" Target="embeddings/oleObject34.bin"/><Relationship Id="rId101" Type="http://schemas.openxmlformats.org/officeDocument/2006/relationships/image" Target="media/image51.wmf"/><Relationship Id="rId143" Type="http://schemas.openxmlformats.org/officeDocument/2006/relationships/oleObject" Target="embeddings/oleObject66.bin"/><Relationship Id="rId185" Type="http://schemas.openxmlformats.org/officeDocument/2006/relationships/image" Target="media/image94.wmf"/><Relationship Id="rId350" Type="http://schemas.openxmlformats.org/officeDocument/2006/relationships/oleObject" Target="embeddings/oleObject165.bin"/><Relationship Id="rId406" Type="http://schemas.openxmlformats.org/officeDocument/2006/relationships/oleObject" Target="embeddings/oleObject19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10.wmf"/><Relationship Id="rId392" Type="http://schemas.openxmlformats.org/officeDocument/2006/relationships/oleObject" Target="embeddings/oleObject187.bin"/><Relationship Id="rId252" Type="http://schemas.openxmlformats.org/officeDocument/2006/relationships/image" Target="media/image132.wmf"/><Relationship Id="rId294" Type="http://schemas.openxmlformats.org/officeDocument/2006/relationships/oleObject" Target="embeddings/oleObject137.bin"/><Relationship Id="rId308" Type="http://schemas.openxmlformats.org/officeDocument/2006/relationships/oleObject" Target="embeddings/oleObject144.bin"/><Relationship Id="rId47" Type="http://schemas.openxmlformats.org/officeDocument/2006/relationships/oleObject" Target="embeddings/oleObject19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1.bin"/><Relationship Id="rId154" Type="http://schemas.openxmlformats.org/officeDocument/2006/relationships/image" Target="media/image78.wmf"/><Relationship Id="rId361" Type="http://schemas.openxmlformats.org/officeDocument/2006/relationships/image" Target="media/image186.wmf"/><Relationship Id="rId196" Type="http://schemas.openxmlformats.org/officeDocument/2006/relationships/image" Target="media/image101.wmf"/><Relationship Id="rId16" Type="http://schemas.openxmlformats.org/officeDocument/2006/relationships/image" Target="media/image7.wmf"/><Relationship Id="rId221" Type="http://schemas.openxmlformats.org/officeDocument/2006/relationships/image" Target="media/image116.wmf"/><Relationship Id="rId263" Type="http://schemas.openxmlformats.org/officeDocument/2006/relationships/oleObject" Target="embeddings/oleObject122.bin"/><Relationship Id="rId319" Type="http://schemas.openxmlformats.org/officeDocument/2006/relationships/image" Target="media/image165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62.wmf"/><Relationship Id="rId330" Type="http://schemas.openxmlformats.org/officeDocument/2006/relationships/oleObject" Target="embeddings/oleObject155.bin"/><Relationship Id="rId165" Type="http://schemas.openxmlformats.org/officeDocument/2006/relationships/image" Target="media/image84.wmf"/><Relationship Id="rId372" Type="http://schemas.openxmlformats.org/officeDocument/2006/relationships/oleObject" Target="embeddings/oleObject176.bin"/><Relationship Id="rId232" Type="http://schemas.openxmlformats.org/officeDocument/2006/relationships/oleObject" Target="embeddings/oleObject106.bin"/><Relationship Id="rId274" Type="http://schemas.openxmlformats.org/officeDocument/2006/relationships/oleObject" Target="embeddings/oleObject128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5.wmf"/><Relationship Id="rId134" Type="http://schemas.openxmlformats.org/officeDocument/2006/relationships/image" Target="media/image68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9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102.wmf"/><Relationship Id="rId341" Type="http://schemas.openxmlformats.org/officeDocument/2006/relationships/image" Target="media/image176.wmf"/><Relationship Id="rId362" Type="http://schemas.openxmlformats.org/officeDocument/2006/relationships/oleObject" Target="embeddings/oleObject171.bin"/><Relationship Id="rId383" Type="http://schemas.openxmlformats.org/officeDocument/2006/relationships/image" Target="media/image197.wmf"/><Relationship Id="rId201" Type="http://schemas.openxmlformats.org/officeDocument/2006/relationships/oleObject" Target="embeddings/oleObject91.bin"/><Relationship Id="rId222" Type="http://schemas.openxmlformats.org/officeDocument/2006/relationships/oleObject" Target="embeddings/oleObject101.bin"/><Relationship Id="rId243" Type="http://schemas.openxmlformats.org/officeDocument/2006/relationships/oleObject" Target="embeddings/oleObject111.bin"/><Relationship Id="rId264" Type="http://schemas.openxmlformats.org/officeDocument/2006/relationships/oleObject" Target="embeddings/oleObject123.bin"/><Relationship Id="rId285" Type="http://schemas.openxmlformats.org/officeDocument/2006/relationships/oleObject" Target="embeddings/oleObject13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45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6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7.bin"/><Relationship Id="rId187" Type="http://schemas.openxmlformats.org/officeDocument/2006/relationships/image" Target="media/image95.wmf"/><Relationship Id="rId331" Type="http://schemas.openxmlformats.org/officeDocument/2006/relationships/image" Target="media/image171.wmf"/><Relationship Id="rId352" Type="http://schemas.openxmlformats.org/officeDocument/2006/relationships/oleObject" Target="embeddings/oleObject166.bin"/><Relationship Id="rId373" Type="http://schemas.openxmlformats.org/officeDocument/2006/relationships/image" Target="media/image192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9.bin"/><Relationship Id="rId1" Type="http://schemas.openxmlformats.org/officeDocument/2006/relationships/styles" Target="styles.xml"/><Relationship Id="rId212" Type="http://schemas.openxmlformats.org/officeDocument/2006/relationships/oleObject" Target="embeddings/oleObject96.bin"/><Relationship Id="rId233" Type="http://schemas.openxmlformats.org/officeDocument/2006/relationships/image" Target="media/image122.wmf"/><Relationship Id="rId254" Type="http://schemas.openxmlformats.org/officeDocument/2006/relationships/image" Target="media/image133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image" Target="media/image142.wmf"/><Relationship Id="rId296" Type="http://schemas.openxmlformats.org/officeDocument/2006/relationships/oleObject" Target="embeddings/oleObject138.bin"/><Relationship Id="rId300" Type="http://schemas.openxmlformats.org/officeDocument/2006/relationships/oleObject" Target="embeddings/oleObject140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1.wmf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2.bin"/><Relationship Id="rId177" Type="http://schemas.openxmlformats.org/officeDocument/2006/relationships/image" Target="media/image90.wmf"/><Relationship Id="rId198" Type="http://schemas.openxmlformats.org/officeDocument/2006/relationships/image" Target="media/image103.wmf"/><Relationship Id="rId321" Type="http://schemas.openxmlformats.org/officeDocument/2006/relationships/image" Target="media/image166.wmf"/><Relationship Id="rId342" Type="http://schemas.openxmlformats.org/officeDocument/2006/relationships/oleObject" Target="embeddings/oleObject161.bin"/><Relationship Id="rId363" Type="http://schemas.openxmlformats.org/officeDocument/2006/relationships/image" Target="media/image187.wmf"/><Relationship Id="rId384" Type="http://schemas.openxmlformats.org/officeDocument/2006/relationships/oleObject" Target="embeddings/oleObject182.bin"/><Relationship Id="rId202" Type="http://schemas.openxmlformats.org/officeDocument/2006/relationships/image" Target="media/image106.wmf"/><Relationship Id="rId223" Type="http://schemas.openxmlformats.org/officeDocument/2006/relationships/image" Target="media/image117.wmf"/><Relationship Id="rId244" Type="http://schemas.openxmlformats.org/officeDocument/2006/relationships/image" Target="media/image128.wmf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265" Type="http://schemas.openxmlformats.org/officeDocument/2006/relationships/image" Target="media/image137.wmf"/><Relationship Id="rId286" Type="http://schemas.openxmlformats.org/officeDocument/2006/relationships/image" Target="media/image148.wmf"/><Relationship Id="rId50" Type="http://schemas.openxmlformats.org/officeDocument/2006/relationships/image" Target="media/image25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3.wmf"/><Relationship Id="rId146" Type="http://schemas.openxmlformats.org/officeDocument/2006/relationships/image" Target="media/image74.wmf"/><Relationship Id="rId167" Type="http://schemas.openxmlformats.org/officeDocument/2006/relationships/image" Target="media/image85.wmf"/><Relationship Id="rId188" Type="http://schemas.openxmlformats.org/officeDocument/2006/relationships/oleObject" Target="embeddings/oleObject88.bin"/><Relationship Id="rId311" Type="http://schemas.openxmlformats.org/officeDocument/2006/relationships/image" Target="media/image161.wmf"/><Relationship Id="rId332" Type="http://schemas.openxmlformats.org/officeDocument/2006/relationships/oleObject" Target="embeddings/oleObject156.bin"/><Relationship Id="rId353" Type="http://schemas.openxmlformats.org/officeDocument/2006/relationships/image" Target="media/image182.wmf"/><Relationship Id="rId374" Type="http://schemas.openxmlformats.org/officeDocument/2006/relationships/oleObject" Target="embeddings/oleObject177.bin"/><Relationship Id="rId395" Type="http://schemas.openxmlformats.org/officeDocument/2006/relationships/oleObject" Target="embeddings/oleObject190.bin"/><Relationship Id="rId409" Type="http://schemas.openxmlformats.org/officeDocument/2006/relationships/image" Target="media/image205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12.wmf"/><Relationship Id="rId234" Type="http://schemas.openxmlformats.org/officeDocument/2006/relationships/oleObject" Target="embeddings/oleObject107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17.bin"/><Relationship Id="rId276" Type="http://schemas.openxmlformats.org/officeDocument/2006/relationships/oleObject" Target="embeddings/oleObject129.bin"/><Relationship Id="rId297" Type="http://schemas.openxmlformats.org/officeDocument/2006/relationships/image" Target="media/image154.wmf"/><Relationship Id="rId40" Type="http://schemas.openxmlformats.org/officeDocument/2006/relationships/image" Target="media/image20.wmf"/><Relationship Id="rId115" Type="http://schemas.openxmlformats.org/officeDocument/2006/relationships/image" Target="media/image58.wmf"/><Relationship Id="rId136" Type="http://schemas.openxmlformats.org/officeDocument/2006/relationships/image" Target="media/image69.wmf"/><Relationship Id="rId157" Type="http://schemas.openxmlformats.org/officeDocument/2006/relationships/image" Target="media/image80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56.wmf"/><Relationship Id="rId322" Type="http://schemas.openxmlformats.org/officeDocument/2006/relationships/oleObject" Target="embeddings/oleObject151.bin"/><Relationship Id="rId343" Type="http://schemas.openxmlformats.org/officeDocument/2006/relationships/image" Target="media/image177.wmf"/><Relationship Id="rId364" Type="http://schemas.openxmlformats.org/officeDocument/2006/relationships/oleObject" Target="embeddings/oleObject172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104.wmf"/><Relationship Id="rId203" Type="http://schemas.openxmlformats.org/officeDocument/2006/relationships/oleObject" Target="embeddings/oleObject92.bin"/><Relationship Id="rId385" Type="http://schemas.openxmlformats.org/officeDocument/2006/relationships/image" Target="media/image1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2.bin"/><Relationship Id="rId245" Type="http://schemas.openxmlformats.org/officeDocument/2006/relationships/oleObject" Target="embeddings/oleObject112.bin"/><Relationship Id="rId266" Type="http://schemas.openxmlformats.org/officeDocument/2006/relationships/oleObject" Target="embeddings/oleObject124.bin"/><Relationship Id="rId287" Type="http://schemas.openxmlformats.org/officeDocument/2006/relationships/oleObject" Target="embeddings/oleObject134.bin"/><Relationship Id="rId410" Type="http://schemas.openxmlformats.org/officeDocument/2006/relationships/oleObject" Target="embeddings/oleObject200.bin"/><Relationship Id="rId30" Type="http://schemas.openxmlformats.org/officeDocument/2006/relationships/image" Target="media/image14.wmf"/><Relationship Id="rId105" Type="http://schemas.openxmlformats.org/officeDocument/2006/relationships/image" Target="media/image53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312" Type="http://schemas.openxmlformats.org/officeDocument/2006/relationships/oleObject" Target="embeddings/oleObject146.bin"/><Relationship Id="rId333" Type="http://schemas.openxmlformats.org/officeDocument/2006/relationships/image" Target="media/image172.wmf"/><Relationship Id="rId354" Type="http://schemas.openxmlformats.org/officeDocument/2006/relationships/oleObject" Target="embeddings/oleObject167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7.wmf"/><Relationship Id="rId189" Type="http://schemas.openxmlformats.org/officeDocument/2006/relationships/image" Target="media/image96.wmf"/><Relationship Id="rId375" Type="http://schemas.openxmlformats.org/officeDocument/2006/relationships/image" Target="media/image193.wmf"/><Relationship Id="rId396" Type="http://schemas.openxmlformats.org/officeDocument/2006/relationships/oleObject" Target="embeddings/oleObject191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97.bin"/><Relationship Id="rId235" Type="http://schemas.openxmlformats.org/officeDocument/2006/relationships/image" Target="media/image123.wmf"/><Relationship Id="rId256" Type="http://schemas.openxmlformats.org/officeDocument/2006/relationships/image" Target="media/image134.wmf"/><Relationship Id="rId277" Type="http://schemas.openxmlformats.org/officeDocument/2006/relationships/image" Target="media/image143.wmf"/><Relationship Id="rId298" Type="http://schemas.openxmlformats.org/officeDocument/2006/relationships/oleObject" Target="embeddings/oleObject139.bin"/><Relationship Id="rId400" Type="http://schemas.openxmlformats.org/officeDocument/2006/relationships/image" Target="media/image201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302" Type="http://schemas.openxmlformats.org/officeDocument/2006/relationships/oleObject" Target="embeddings/oleObject141.bin"/><Relationship Id="rId323" Type="http://schemas.openxmlformats.org/officeDocument/2006/relationships/image" Target="media/image167.wmf"/><Relationship Id="rId344" Type="http://schemas.openxmlformats.org/officeDocument/2006/relationships/oleObject" Target="embeddings/oleObject16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179" Type="http://schemas.openxmlformats.org/officeDocument/2006/relationships/image" Target="media/image91.wmf"/><Relationship Id="rId365" Type="http://schemas.openxmlformats.org/officeDocument/2006/relationships/image" Target="media/image188.wmf"/><Relationship Id="rId386" Type="http://schemas.openxmlformats.org/officeDocument/2006/relationships/oleObject" Target="embeddings/oleObject183.bin"/><Relationship Id="rId190" Type="http://schemas.openxmlformats.org/officeDocument/2006/relationships/oleObject" Target="embeddings/oleObject89.bin"/><Relationship Id="rId204" Type="http://schemas.openxmlformats.org/officeDocument/2006/relationships/image" Target="media/image107.wmf"/><Relationship Id="rId225" Type="http://schemas.openxmlformats.org/officeDocument/2006/relationships/image" Target="media/image118.wmf"/><Relationship Id="rId246" Type="http://schemas.openxmlformats.org/officeDocument/2006/relationships/image" Target="media/image129.wmf"/><Relationship Id="rId267" Type="http://schemas.openxmlformats.org/officeDocument/2006/relationships/image" Target="media/image138.wmf"/><Relationship Id="rId288" Type="http://schemas.openxmlformats.org/officeDocument/2006/relationships/image" Target="media/image149.wmf"/><Relationship Id="rId411" Type="http://schemas.openxmlformats.org/officeDocument/2006/relationships/image" Target="media/image206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313" Type="http://schemas.openxmlformats.org/officeDocument/2006/relationships/image" Target="media/image1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5.wmf"/><Relationship Id="rId169" Type="http://schemas.openxmlformats.org/officeDocument/2006/relationships/image" Target="media/image86.wmf"/><Relationship Id="rId334" Type="http://schemas.openxmlformats.org/officeDocument/2006/relationships/oleObject" Target="embeddings/oleObject157.bin"/><Relationship Id="rId355" Type="http://schemas.openxmlformats.org/officeDocument/2006/relationships/image" Target="media/image183.wmf"/><Relationship Id="rId376" Type="http://schemas.openxmlformats.org/officeDocument/2006/relationships/oleObject" Target="embeddings/oleObject178.bin"/><Relationship Id="rId397" Type="http://schemas.openxmlformats.org/officeDocument/2006/relationships/oleObject" Target="embeddings/oleObject192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113.wmf"/><Relationship Id="rId236" Type="http://schemas.openxmlformats.org/officeDocument/2006/relationships/image" Target="media/image124.wmf"/><Relationship Id="rId257" Type="http://schemas.openxmlformats.org/officeDocument/2006/relationships/oleObject" Target="embeddings/oleObject118.bin"/><Relationship Id="rId278" Type="http://schemas.openxmlformats.org/officeDocument/2006/relationships/image" Target="media/image144.wmf"/><Relationship Id="rId401" Type="http://schemas.openxmlformats.org/officeDocument/2006/relationships/oleObject" Target="embeddings/oleObject195.bin"/><Relationship Id="rId303" Type="http://schemas.openxmlformats.org/officeDocument/2006/relationships/image" Target="media/image157.wmf"/><Relationship Id="rId42" Type="http://schemas.openxmlformats.org/officeDocument/2006/relationships/image" Target="media/image21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70.wmf"/><Relationship Id="rId345" Type="http://schemas.openxmlformats.org/officeDocument/2006/relationships/image" Target="media/image178.wmf"/><Relationship Id="rId387" Type="http://schemas.openxmlformats.org/officeDocument/2006/relationships/image" Target="media/image199.wmf"/><Relationship Id="rId191" Type="http://schemas.openxmlformats.org/officeDocument/2006/relationships/image" Target="media/image97.wmf"/><Relationship Id="rId205" Type="http://schemas.openxmlformats.org/officeDocument/2006/relationships/oleObject" Target="embeddings/oleObject93.bin"/><Relationship Id="rId247" Type="http://schemas.openxmlformats.org/officeDocument/2006/relationships/oleObject" Target="embeddings/oleObject113.bin"/><Relationship Id="rId412" Type="http://schemas.openxmlformats.org/officeDocument/2006/relationships/oleObject" Target="embeddings/oleObject201.bin"/><Relationship Id="rId107" Type="http://schemas.openxmlformats.org/officeDocument/2006/relationships/image" Target="media/image54.wmf"/><Relationship Id="rId289" Type="http://schemas.openxmlformats.org/officeDocument/2006/relationships/oleObject" Target="embeddings/oleObject13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47.bin"/><Relationship Id="rId356" Type="http://schemas.openxmlformats.org/officeDocument/2006/relationships/oleObject" Target="embeddings/oleObject168.bin"/><Relationship Id="rId398" Type="http://schemas.openxmlformats.org/officeDocument/2006/relationships/oleObject" Target="embeddings/oleObject193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98.bin"/><Relationship Id="rId258" Type="http://schemas.openxmlformats.org/officeDocument/2006/relationships/image" Target="media/image135.wmf"/><Relationship Id="rId22" Type="http://schemas.openxmlformats.org/officeDocument/2006/relationships/image" Target="media/image10.wmf"/><Relationship Id="rId64" Type="http://schemas.openxmlformats.org/officeDocument/2006/relationships/image" Target="media/image32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68.wmf"/><Relationship Id="rId367" Type="http://schemas.openxmlformats.org/officeDocument/2006/relationships/image" Target="media/image189.wmf"/><Relationship Id="rId171" Type="http://schemas.openxmlformats.org/officeDocument/2006/relationships/image" Target="media/image87.wmf"/><Relationship Id="rId227" Type="http://schemas.openxmlformats.org/officeDocument/2006/relationships/image" Target="media/image119.wmf"/><Relationship Id="rId269" Type="http://schemas.openxmlformats.org/officeDocument/2006/relationships/image" Target="media/image13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5.wmf"/><Relationship Id="rId336" Type="http://schemas.openxmlformats.org/officeDocument/2006/relationships/oleObject" Target="embeddings/oleObject158.bin"/><Relationship Id="rId75" Type="http://schemas.openxmlformats.org/officeDocument/2006/relationships/image" Target="media/image38.wmf"/><Relationship Id="rId140" Type="http://schemas.openxmlformats.org/officeDocument/2006/relationships/image" Target="media/image71.wmf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79.bin"/><Relationship Id="rId403" Type="http://schemas.openxmlformats.org/officeDocument/2006/relationships/image" Target="media/image202.wmf"/><Relationship Id="rId6" Type="http://schemas.openxmlformats.org/officeDocument/2006/relationships/image" Target="media/image1.wmf"/><Relationship Id="rId238" Type="http://schemas.openxmlformats.org/officeDocument/2006/relationships/image" Target="media/image125.wmf"/><Relationship Id="rId291" Type="http://schemas.openxmlformats.org/officeDocument/2006/relationships/oleObject" Target="embeddings/oleObject136.bin"/><Relationship Id="rId305" Type="http://schemas.openxmlformats.org/officeDocument/2006/relationships/image" Target="media/image158.wmf"/><Relationship Id="rId347" Type="http://schemas.openxmlformats.org/officeDocument/2006/relationships/image" Target="media/image179.wmf"/><Relationship Id="rId44" Type="http://schemas.openxmlformats.org/officeDocument/2006/relationships/image" Target="media/image22.wmf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0.bin"/><Relationship Id="rId389" Type="http://schemas.openxmlformats.org/officeDocument/2006/relationships/image" Target="media/image200.wmf"/><Relationship Id="rId193" Type="http://schemas.openxmlformats.org/officeDocument/2006/relationships/image" Target="media/image99.wmf"/><Relationship Id="rId207" Type="http://schemas.openxmlformats.org/officeDocument/2006/relationships/oleObject" Target="embeddings/oleObject94.bin"/><Relationship Id="rId249" Type="http://schemas.openxmlformats.org/officeDocument/2006/relationships/oleObject" Target="embeddings/oleObject114.bin"/><Relationship Id="rId414" Type="http://schemas.openxmlformats.org/officeDocument/2006/relationships/footer" Target="footer1.xml"/><Relationship Id="rId13" Type="http://schemas.openxmlformats.org/officeDocument/2006/relationships/oleObject" Target="embeddings/oleObject3.bin"/><Relationship Id="rId109" Type="http://schemas.openxmlformats.org/officeDocument/2006/relationships/image" Target="media/image55.wmf"/><Relationship Id="rId260" Type="http://schemas.openxmlformats.org/officeDocument/2006/relationships/image" Target="media/image136.wmf"/><Relationship Id="rId316" Type="http://schemas.openxmlformats.org/officeDocument/2006/relationships/oleObject" Target="embeddings/oleObject148.bin"/><Relationship Id="rId55" Type="http://schemas.openxmlformats.org/officeDocument/2006/relationships/image" Target="media/image27.wmf"/><Relationship Id="rId97" Type="http://schemas.openxmlformats.org/officeDocument/2006/relationships/image" Target="media/image49.wmf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69.bin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99.bin"/><Relationship Id="rId271" Type="http://schemas.openxmlformats.org/officeDocument/2006/relationships/image" Target="media/image140.wmf"/><Relationship Id="rId24" Type="http://schemas.openxmlformats.org/officeDocument/2006/relationships/image" Target="media/image11.wmf"/><Relationship Id="rId66" Type="http://schemas.openxmlformats.org/officeDocument/2006/relationships/oleObject" Target="embeddings/oleObject28.bin"/><Relationship Id="rId131" Type="http://schemas.openxmlformats.org/officeDocument/2006/relationships/oleObject" Target="embeddings/oleObject60.bin"/><Relationship Id="rId327" Type="http://schemas.openxmlformats.org/officeDocument/2006/relationships/image" Target="media/image169.wmf"/><Relationship Id="rId369" Type="http://schemas.openxmlformats.org/officeDocument/2006/relationships/image" Target="media/image190.wmf"/><Relationship Id="rId173" Type="http://schemas.openxmlformats.org/officeDocument/2006/relationships/image" Target="media/image88.wmf"/><Relationship Id="rId229" Type="http://schemas.openxmlformats.org/officeDocument/2006/relationships/image" Target="media/image120.wmf"/><Relationship Id="rId380" Type="http://schemas.openxmlformats.org/officeDocument/2006/relationships/oleObject" Target="embeddings/oleObject180.bin"/><Relationship Id="rId240" Type="http://schemas.openxmlformats.org/officeDocument/2006/relationships/image" Target="media/image126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6.wmf"/><Relationship Id="rId338" Type="http://schemas.openxmlformats.org/officeDocument/2006/relationships/oleObject" Target="embeddings/oleObject159.bin"/><Relationship Id="rId8" Type="http://schemas.openxmlformats.org/officeDocument/2006/relationships/image" Target="media/image3.wmf"/><Relationship Id="rId142" Type="http://schemas.openxmlformats.org/officeDocument/2006/relationships/image" Target="media/image72.wmf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86.bin"/><Relationship Id="rId405" Type="http://schemas.openxmlformats.org/officeDocument/2006/relationships/image" Target="media/image203.wmf"/><Relationship Id="rId251" Type="http://schemas.openxmlformats.org/officeDocument/2006/relationships/oleObject" Target="embeddings/oleObject115.bin"/><Relationship Id="rId46" Type="http://schemas.openxmlformats.org/officeDocument/2006/relationships/image" Target="media/image23.wmf"/><Relationship Id="rId293" Type="http://schemas.openxmlformats.org/officeDocument/2006/relationships/image" Target="media/image152.wmf"/><Relationship Id="rId307" Type="http://schemas.openxmlformats.org/officeDocument/2006/relationships/image" Target="media/image159.wmf"/><Relationship Id="rId349" Type="http://schemas.openxmlformats.org/officeDocument/2006/relationships/image" Target="media/image18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6.wmf"/><Relationship Id="rId153" Type="http://schemas.openxmlformats.org/officeDocument/2006/relationships/oleObject" Target="embeddings/oleObject71.bin"/><Relationship Id="rId195" Type="http://schemas.openxmlformats.org/officeDocument/2006/relationships/image" Target="media/image100.wmf"/><Relationship Id="rId209" Type="http://schemas.openxmlformats.org/officeDocument/2006/relationships/oleObject" Target="embeddings/oleObject95.bin"/><Relationship Id="rId360" Type="http://schemas.openxmlformats.org/officeDocument/2006/relationships/oleObject" Target="embeddings/oleObject170.bin"/><Relationship Id="rId416" Type="http://schemas.openxmlformats.org/officeDocument/2006/relationships/theme" Target="theme/theme1.xml"/><Relationship Id="rId220" Type="http://schemas.openxmlformats.org/officeDocument/2006/relationships/oleObject" Target="embeddings/oleObject100.bin"/><Relationship Id="rId15" Type="http://schemas.openxmlformats.org/officeDocument/2006/relationships/oleObject" Target="embeddings/oleObject4.bin"/><Relationship Id="rId57" Type="http://schemas.openxmlformats.org/officeDocument/2006/relationships/image" Target="media/image28.wmf"/><Relationship Id="rId262" Type="http://schemas.openxmlformats.org/officeDocument/2006/relationships/oleObject" Target="embeddings/oleObject121.bin"/><Relationship Id="rId318" Type="http://schemas.openxmlformats.org/officeDocument/2006/relationships/oleObject" Target="embeddings/oleObject149.bin"/><Relationship Id="rId99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6.bin"/><Relationship Id="rId371" Type="http://schemas.openxmlformats.org/officeDocument/2006/relationships/image" Target="media/image191.wmf"/><Relationship Id="rId26" Type="http://schemas.openxmlformats.org/officeDocument/2006/relationships/image" Target="media/image12.wmf"/><Relationship Id="rId231" Type="http://schemas.openxmlformats.org/officeDocument/2006/relationships/image" Target="media/image121.wmf"/><Relationship Id="rId273" Type="http://schemas.openxmlformats.org/officeDocument/2006/relationships/image" Target="media/image141.wmf"/><Relationship Id="rId329" Type="http://schemas.openxmlformats.org/officeDocument/2006/relationships/image" Target="media/image170.wmf"/><Relationship Id="rId68" Type="http://schemas.openxmlformats.org/officeDocument/2006/relationships/oleObject" Target="embeddings/oleObject29.bin"/><Relationship Id="rId133" Type="http://schemas.openxmlformats.org/officeDocument/2006/relationships/oleObject" Target="embeddings/oleObject61.bin"/><Relationship Id="rId175" Type="http://schemas.openxmlformats.org/officeDocument/2006/relationships/image" Target="media/image89.wmf"/><Relationship Id="rId340" Type="http://schemas.openxmlformats.org/officeDocument/2006/relationships/oleObject" Target="embeddings/oleObject160.bin"/><Relationship Id="rId200" Type="http://schemas.openxmlformats.org/officeDocument/2006/relationships/image" Target="media/image105.wmf"/><Relationship Id="rId382" Type="http://schemas.openxmlformats.org/officeDocument/2006/relationships/oleObject" Target="embeddings/oleObject181.bin"/><Relationship Id="rId242" Type="http://schemas.openxmlformats.org/officeDocument/2006/relationships/image" Target="media/image127.wmf"/><Relationship Id="rId284" Type="http://schemas.openxmlformats.org/officeDocument/2006/relationships/image" Target="media/image147.wmf"/><Relationship Id="rId37" Type="http://schemas.openxmlformats.org/officeDocument/2006/relationships/oleObject" Target="embeddings/oleObject15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3.wmf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51" Type="http://schemas.openxmlformats.org/officeDocument/2006/relationships/image" Target="media/image181.wmf"/><Relationship Id="rId393" Type="http://schemas.openxmlformats.org/officeDocument/2006/relationships/oleObject" Target="embeddings/oleObject188.bin"/><Relationship Id="rId407" Type="http://schemas.openxmlformats.org/officeDocument/2006/relationships/image" Target="media/image204.wmf"/><Relationship Id="rId211" Type="http://schemas.openxmlformats.org/officeDocument/2006/relationships/image" Target="media/image111.wmf"/><Relationship Id="rId253" Type="http://schemas.openxmlformats.org/officeDocument/2006/relationships/oleObject" Target="embeddings/oleObject116.bin"/><Relationship Id="rId295" Type="http://schemas.openxmlformats.org/officeDocument/2006/relationships/image" Target="media/image153.wmf"/><Relationship Id="rId309" Type="http://schemas.openxmlformats.org/officeDocument/2006/relationships/image" Target="media/image160.wmf"/><Relationship Id="rId48" Type="http://schemas.openxmlformats.org/officeDocument/2006/relationships/image" Target="media/image24.wmf"/><Relationship Id="rId113" Type="http://schemas.openxmlformats.org/officeDocument/2006/relationships/image" Target="media/image57.wmf"/><Relationship Id="rId320" Type="http://schemas.openxmlformats.org/officeDocument/2006/relationships/oleObject" Target="embeddings/oleObject15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4848</Words>
  <Characters>27637</Characters>
  <Application>Microsoft Office Word</Application>
  <DocSecurity>0</DocSecurity>
  <Lines>230</Lines>
  <Paragraphs>64</Paragraphs>
  <ScaleCrop>false</ScaleCrop>
  <Company>Hewlett-Packard Company</Company>
  <LinksUpToDate>false</LinksUpToDate>
  <CharactersWithSpaces>32421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2022-01-17T17:41:00Z</dcterms:created>
  <dcterms:modified xsi:type="dcterms:W3CDTF">2022-01-17T17:41:00Z</dcterms:modified>
</cp:coreProperties>
</file>