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44" w:rsidRDefault="00FF4662">
      <w:pPr>
        <w:rPr>
          <w:sz w:val="48"/>
          <w:szCs w:val="48"/>
        </w:rPr>
      </w:pPr>
      <w:r w:rsidRPr="00FF4662">
        <w:rPr>
          <w:sz w:val="48"/>
          <w:szCs w:val="48"/>
        </w:rPr>
        <w:t>PIRÂMIDES ECOLÓGICAS</w:t>
      </w:r>
    </w:p>
    <w:p w:rsidR="00C95339" w:rsidRDefault="00C95339">
      <w:pPr>
        <w:rPr>
          <w:sz w:val="48"/>
          <w:szCs w:val="48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1-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UNICAMP) A produtividade primária em um ecossistema pode ser avaliada de várias formas. Nos oceanos, um dos métodos para medir a produtividade primária utiliza garrafas transparentes e garrafas escuras, totalmente preenchidas com água do mar, fechadas e mantidas em ambiente iluminado. Após um tempo de incubação, mede-se o volume de oxigênio dissolvido na água das garrafas. Os valores obtidos são relacionados à fotossíntese e à respiração.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  <w:t>Por que o volume de oxigênio é utilizado na avaliação da produtividade primária?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  <w:t>Explique por que é necessário realizar testes com os dois tipos de garrafas.</w:t>
      </w:r>
    </w:p>
    <w:p w:rsidR="00C95339" w:rsidRPr="00C95339" w:rsidRDefault="00C95339" w:rsidP="00C95339">
      <w:pPr>
        <w:numPr>
          <w:ilvl w:val="0"/>
          <w:numId w:val="1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Quais são os organismos presentes na água do mar responsáveis pela produtividade primária?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sz w:val="16"/>
          <w:szCs w:val="20"/>
          <w:lang w:eastAsia="pt-BR"/>
        </w:rPr>
        <w:t>2-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(UERJ) Considere a seguinte pirâmide de números:</w: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8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15875</wp:posOffset>
                </wp:positionV>
                <wp:extent cx="1405890" cy="414020"/>
                <wp:effectExtent l="5080" t="7620" r="8255" b="6985"/>
                <wp:wrapTopAndBottom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414020"/>
                          <a:chOff x="6675" y="7845"/>
                          <a:chExt cx="2640" cy="731"/>
                        </a:xfrm>
                      </wpg:grpSpPr>
                      <wps:wsp>
                        <wps:cNvPr id="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675" y="7845"/>
                            <a:ext cx="26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020" y="8083"/>
                            <a:ext cx="192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35" y="8321"/>
                            <a:ext cx="1305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3" o:spid="_x0000_s1026" style="position:absolute;margin-left:64.45pt;margin-top:1.25pt;width:110.7pt;height:32.6pt;z-index:251659264" coordorigin="6675,7845" coordsize="2640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" o:allowincell="f">
                <v:rect id="Rectangle 23" o:spid="_x0000_s1027" style="position:absolute;left:6675;top:7845;width:26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rect id="Rectangle 24" o:spid="_x0000_s1028" style="position:absolute;left:7020;top:8083;width:192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rect id="Rectangle 25" o:spid="_x0000_s1029" style="position:absolute;left:7335;top:8321;width:130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w10:wrap type="topAndBottom"/>
              </v:group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Qual opção da tabela abaixo corresponde, corretamente, à pirâmide representada?</w: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417"/>
        <w:gridCol w:w="1418"/>
      </w:tblGrid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</w:p>
        </w:tc>
        <w:tc>
          <w:tcPr>
            <w:tcW w:w="1276" w:type="dxa"/>
            <w:vAlign w:val="center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Produtor</w:t>
            </w:r>
          </w:p>
        </w:tc>
        <w:tc>
          <w:tcPr>
            <w:tcW w:w="1417" w:type="dxa"/>
            <w:vAlign w:val="center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Consumidor</w:t>
            </w:r>
          </w:p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Primário</w:t>
            </w:r>
          </w:p>
        </w:tc>
        <w:tc>
          <w:tcPr>
            <w:tcW w:w="1418" w:type="dxa"/>
            <w:vAlign w:val="center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Consumidor</w:t>
            </w:r>
          </w:p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Secundário</w:t>
            </w:r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</w:t>
            </w:r>
            <w:proofErr w:type="gramEnd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)</w:t>
            </w:r>
          </w:p>
        </w:tc>
        <w:tc>
          <w:tcPr>
            <w:tcW w:w="1276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árvore</w:t>
            </w:r>
            <w:proofErr w:type="gramEnd"/>
          </w:p>
        </w:tc>
        <w:tc>
          <w:tcPr>
            <w:tcW w:w="1417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Preguiça</w:t>
            </w:r>
          </w:p>
        </w:tc>
        <w:tc>
          <w:tcPr>
            <w:tcW w:w="1418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piolho</w:t>
            </w:r>
            <w:proofErr w:type="gramEnd"/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b)</w:t>
            </w:r>
            <w:proofErr w:type="gramEnd"/>
          </w:p>
        </w:tc>
        <w:tc>
          <w:tcPr>
            <w:tcW w:w="1276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árvore</w:t>
            </w:r>
            <w:proofErr w:type="gramEnd"/>
          </w:p>
        </w:tc>
        <w:tc>
          <w:tcPr>
            <w:tcW w:w="1417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Rato</w:t>
            </w:r>
          </w:p>
        </w:tc>
        <w:tc>
          <w:tcPr>
            <w:tcW w:w="1418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cobra</w:t>
            </w:r>
            <w:proofErr w:type="gramEnd"/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c)</w:t>
            </w:r>
            <w:proofErr w:type="gramEnd"/>
          </w:p>
        </w:tc>
        <w:tc>
          <w:tcPr>
            <w:tcW w:w="1276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capim</w:t>
            </w:r>
            <w:proofErr w:type="gramEnd"/>
          </w:p>
        </w:tc>
        <w:tc>
          <w:tcPr>
            <w:tcW w:w="1417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Boi</w:t>
            </w:r>
          </w:p>
        </w:tc>
        <w:tc>
          <w:tcPr>
            <w:tcW w:w="1418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anu</w:t>
            </w:r>
            <w:proofErr w:type="gramEnd"/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d)</w:t>
            </w:r>
            <w:proofErr w:type="gramEnd"/>
          </w:p>
        </w:tc>
        <w:tc>
          <w:tcPr>
            <w:tcW w:w="1276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capim</w:t>
            </w:r>
            <w:proofErr w:type="gramEnd"/>
          </w:p>
        </w:tc>
        <w:tc>
          <w:tcPr>
            <w:tcW w:w="1417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Boi</w:t>
            </w:r>
          </w:p>
        </w:tc>
        <w:tc>
          <w:tcPr>
            <w:tcW w:w="1418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homem</w:t>
            </w:r>
            <w:proofErr w:type="gramEnd"/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</w:t>
            </w:r>
            <w:proofErr w:type="gramEnd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)</w:t>
            </w:r>
          </w:p>
        </w:tc>
        <w:tc>
          <w:tcPr>
            <w:tcW w:w="1276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capim</w:t>
            </w:r>
            <w:proofErr w:type="gramEnd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 </w:t>
            </w:r>
          </w:p>
        </w:tc>
        <w:tc>
          <w:tcPr>
            <w:tcW w:w="1417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Boi</w:t>
            </w:r>
          </w:p>
        </w:tc>
        <w:tc>
          <w:tcPr>
            <w:tcW w:w="1418" w:type="dxa"/>
          </w:tcPr>
          <w:p w:rsidR="00C95339" w:rsidRPr="00C95339" w:rsidRDefault="00C95339" w:rsidP="00C95339">
            <w:pPr>
              <w:tabs>
                <w:tab w:val="left" w:pos="142"/>
                <w:tab w:val="left" w:pos="284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C95339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berne</w:t>
            </w:r>
            <w:proofErr w:type="gramEnd"/>
          </w:p>
        </w:tc>
      </w:tr>
    </w:tbl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3-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CESGRANRIO) Em uma represa encontra-se a seguinte cadeia alimentar:</w: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12700</wp:posOffset>
                </wp:positionV>
                <wp:extent cx="2333625" cy="180975"/>
                <wp:effectExtent l="5080" t="7620" r="13970" b="11430"/>
                <wp:wrapNone/>
                <wp:docPr id="52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339" w:rsidRDefault="00C95339" w:rsidP="00C95339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ALGAS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sym w:font="Symbol" w:char="F0DE"/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CAMARÕES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sym w:font="Symbol" w:char="F0DE"/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INSETOS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sym w:font="Symbol" w:char="F0DE"/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PEIXES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24.7pt;margin-top:1pt;width:183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" o:allowincell="f">
                <v:textbox inset="0,0,0,0">
                  <w:txbxContent>
                    <w:p w:rsidR="00C95339" w:rsidRDefault="00C95339" w:rsidP="00C95339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ALGAS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sym w:font="Symbol" w:char="F0DE"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CAMARÕES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sym w:font="Symbol" w:char="F0DE"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INSETOS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sym w:font="Symbol" w:char="F0DE"/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 xml:space="preserve"> PEIXES</w:t>
                      </w:r>
                    </w:p>
                  </w:txbxContent>
                </v:textbox>
              </v:shape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0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0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0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0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0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0"/>
          <w:szCs w:val="20"/>
          <w:lang w:eastAsia="pt-BR"/>
        </w:rPr>
        <w:tab/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  <w:t>Com a atividade indiscriminada da pesca predatória, reduziu-se a zero a população de peixes. Assinale a opção que indica corretamente o que ocorreu com o tamanho das populações de insetos e camarões, respectivamente, logo após o desaparecimento da população de peixes:</w:t>
      </w:r>
    </w:p>
    <w:p w:rsidR="00C95339" w:rsidRPr="00C95339" w:rsidRDefault="00C95339" w:rsidP="00C95339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aumentou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, aumentou;</w:t>
      </w:r>
    </w:p>
    <w:p w:rsidR="00C95339" w:rsidRPr="00C95339" w:rsidRDefault="00C95339" w:rsidP="00C95339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aumentou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, diminuiu;</w:t>
      </w:r>
    </w:p>
    <w:p w:rsidR="00C95339" w:rsidRPr="00C95339" w:rsidRDefault="00C95339" w:rsidP="00C95339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diminuiu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, aumentou;</w:t>
      </w:r>
    </w:p>
    <w:p w:rsidR="00C95339" w:rsidRPr="00C95339" w:rsidRDefault="00C95339" w:rsidP="00C95339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diminuiu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, diminuiu;</w:t>
      </w:r>
    </w:p>
    <w:p w:rsidR="00C95339" w:rsidRPr="00C95339" w:rsidRDefault="00C95339" w:rsidP="00C95339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as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 xml:space="preserve"> populações não se alteraram.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4-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MACKENZIE) Considere as seguintes pirâmides ecológicas:</w: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Quais delas representam, respectivamente, a pirâmide de números e a pirâmide de energia para a seguinte cadeia alimentar: vegetal 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 xml:space="preserve"> boi 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 xml:space="preserve"> carrapato 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 xml:space="preserve"> anu </w: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 xml:space="preserve"> cobra?</w: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470535</wp:posOffset>
                </wp:positionV>
                <wp:extent cx="0" cy="76200"/>
                <wp:effectExtent l="9525" t="7620" r="9525" b="11430"/>
                <wp:wrapNone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37.05pt" to="38.5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384810</wp:posOffset>
                </wp:positionV>
                <wp:extent cx="323850" cy="89535"/>
                <wp:effectExtent l="9525" t="7620" r="9525" b="7620"/>
                <wp:wrapNone/>
                <wp:docPr id="50" name="Retâ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0" o:spid="_x0000_s1026" style="position:absolute;margin-left:26.55pt;margin-top:30.3pt;width:25.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299085</wp:posOffset>
                </wp:positionV>
                <wp:extent cx="419100" cy="89535"/>
                <wp:effectExtent l="9525" t="7620" r="9525" b="7620"/>
                <wp:wrapNone/>
                <wp:docPr id="49" name="Retâ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9" o:spid="_x0000_s1026" style="position:absolute;margin-left:22.8pt;margin-top:23.55pt;width:33pt;height: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213360</wp:posOffset>
                </wp:positionV>
                <wp:extent cx="504825" cy="89535"/>
                <wp:effectExtent l="9525" t="7620" r="9525" b="762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8" o:spid="_x0000_s1026" style="position:absolute;margin-left:19.05pt;margin-top:16.8pt;width:39.75pt;height: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118110</wp:posOffset>
                </wp:positionV>
                <wp:extent cx="590550" cy="95250"/>
                <wp:effectExtent l="9525" t="7620" r="9525" b="11430"/>
                <wp:wrapNone/>
                <wp:docPr id="47" name="Retângu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7" o:spid="_x0000_s1026" style="position:absolute;margin-left:16.8pt;margin-top:9.3pt;width:46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" o:allowincell="f"/>
            </w:pict>
          </mc:Fallback>
        </mc:AlternateContent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86995</wp:posOffset>
                </wp:positionV>
                <wp:extent cx="352425" cy="89535"/>
                <wp:effectExtent l="9525" t="7620" r="9525" b="7620"/>
                <wp:wrapNone/>
                <wp:docPr id="46" name="Retângu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6" o:spid="_x0000_s1026" style="position:absolute;margin-left:145.05pt;margin-top:6.85pt;width:27.75pt;height: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1270</wp:posOffset>
                </wp:positionV>
                <wp:extent cx="180975" cy="89535"/>
                <wp:effectExtent l="9525" t="7620" r="9525" b="7620"/>
                <wp:wrapNone/>
                <wp:docPr id="45" name="Retângu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5" o:spid="_x0000_s1026" style="position:absolute;margin-left:151.05pt;margin-top:.1pt;width:14.25pt;height: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46355</wp:posOffset>
                </wp:positionV>
                <wp:extent cx="476250" cy="89535"/>
                <wp:effectExtent l="9525" t="7620" r="9525" b="7620"/>
                <wp:wrapNone/>
                <wp:docPr id="44" name="Retâ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4" o:spid="_x0000_s1026" style="position:absolute;margin-left:140.55pt;margin-top:3.65pt;width:37.5pt;height: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100965</wp:posOffset>
                </wp:positionV>
                <wp:extent cx="647700" cy="89535"/>
                <wp:effectExtent l="9525" t="7620" r="9525" b="7620"/>
                <wp:wrapNone/>
                <wp:docPr id="43" name="Retângul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3" o:spid="_x0000_s1026" style="position:absolute;margin-left:133.8pt;margin-top:7.95pt;width:51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15240</wp:posOffset>
                </wp:positionV>
                <wp:extent cx="200025" cy="89535"/>
                <wp:effectExtent l="9525" t="7620" r="9525" b="7620"/>
                <wp:wrapNone/>
                <wp:docPr id="42" name="Retângu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2" o:spid="_x0000_s1026" style="position:absolute;margin-left:150.3pt;margin-top:1.2pt;width:15.75pt;height: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284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>(I)</w:t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  <w:t xml:space="preserve">      (III)</w:t>
      </w: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0</wp:posOffset>
                </wp:positionV>
                <wp:extent cx="99060" cy="152400"/>
                <wp:effectExtent l="5715" t="9525" r="9525" b="9525"/>
                <wp:wrapNone/>
                <wp:docPr id="41" name="Retâ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1" o:spid="_x0000_s1026" style="position:absolute;margin-left:87.75pt;margin-top:0;width:7.8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31750</wp:posOffset>
                </wp:positionV>
                <wp:extent cx="266700" cy="89535"/>
                <wp:effectExtent l="9525" t="5715" r="9525" b="9525"/>
                <wp:wrapNone/>
                <wp:docPr id="40" name="Retângul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0" o:spid="_x0000_s1026" style="position:absolute;margin-left:81.3pt;margin-top:2.5pt;width:21pt;height: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4445</wp:posOffset>
                </wp:positionV>
                <wp:extent cx="476250" cy="89535"/>
                <wp:effectExtent l="9525" t="9525" r="9525" b="5715"/>
                <wp:wrapNone/>
                <wp:docPr id="39" name="Retâ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9" o:spid="_x0000_s1026" style="position:absolute;margin-left:73.05pt;margin-top:.35pt;width:37.5pt;height: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90170</wp:posOffset>
                </wp:positionV>
                <wp:extent cx="619125" cy="89535"/>
                <wp:effectExtent l="9525" t="9525" r="9525" b="5715"/>
                <wp:wrapNone/>
                <wp:docPr id="38" name="Retâ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8" o:spid="_x0000_s1026" style="position:absolute;margin-left:67.8pt;margin-top:7.1pt;width:48.75pt;height: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59055</wp:posOffset>
                </wp:positionV>
                <wp:extent cx="876300" cy="89535"/>
                <wp:effectExtent l="9525" t="9525" r="9525" b="5715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57.3pt;margin-top:4.65pt;width:69pt;height: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" o:allowincell="f"/>
            </w:pict>
          </mc:Fallback>
        </mc:AlternateContent>
      </w: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</w:p>
    <w:p w:rsidR="00C95339" w:rsidRPr="00C95339" w:rsidRDefault="00C95339" w:rsidP="00C95339">
      <w:pPr>
        <w:tabs>
          <w:tab w:val="left" w:pos="142"/>
          <w:tab w:val="left" w:pos="709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val="en-US"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</w:r>
      <w:r w:rsidRPr="00C95339">
        <w:rPr>
          <w:rFonts w:ascii="Arial" w:eastAsia="Times New Roman" w:hAnsi="Arial" w:cs="Times New Roman"/>
          <w:sz w:val="16"/>
          <w:szCs w:val="20"/>
          <w:lang w:val="en-US" w:eastAsia="pt-BR"/>
        </w:rPr>
        <w:tab/>
        <w:t xml:space="preserve"> (II)</w:t>
      </w:r>
    </w:p>
    <w:p w:rsidR="00C95339" w:rsidRPr="00C95339" w:rsidRDefault="00C95339" w:rsidP="00C95339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I e II;</w:t>
      </w:r>
    </w:p>
    <w:p w:rsidR="00C95339" w:rsidRPr="00C95339" w:rsidRDefault="00C95339" w:rsidP="00C95339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I e III;</w:t>
      </w:r>
    </w:p>
    <w:p w:rsidR="00C95339" w:rsidRPr="00C95339" w:rsidRDefault="00C95339" w:rsidP="00C95339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II e I;</w:t>
      </w:r>
    </w:p>
    <w:p w:rsidR="00C95339" w:rsidRPr="00C95339" w:rsidRDefault="00C95339" w:rsidP="00C95339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III e I;</w:t>
      </w:r>
    </w:p>
    <w:p w:rsidR="00C95339" w:rsidRPr="00C95339" w:rsidRDefault="00C95339" w:rsidP="00C95339">
      <w:pPr>
        <w:numPr>
          <w:ilvl w:val="0"/>
          <w:numId w:val="3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III e II.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  <w:tab w:val="left" w:pos="42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5-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(UMC) A figura abaixo representa, em uma pirâmide de biomassa, produtores e consumidores de um ecossistema.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42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  <w:tab w:val="left" w:pos="42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lastRenderedPageBreak/>
        <w:drawing>
          <wp:inline distT="0" distB="0" distL="0" distR="0">
            <wp:extent cx="2105025" cy="1181735"/>
            <wp:effectExtent l="0" t="0" r="9525" b="0"/>
            <wp:docPr id="36" name="Imagem 3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left" w:pos="284"/>
          <w:tab w:val="left" w:pos="567"/>
          <w:tab w:val="left" w:pos="42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  <w:tab w:val="left" w:pos="428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Fungos e bactérias decompositores fazem parte: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de todos os níveis indicados na pirâmide.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apenas dos níveis II, III e IV.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c)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apenas dos níveis II e III.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d)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apenas do nível I.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apenas do nível IV.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2352"/>
          <w:tab w:val="left" w:pos="3446"/>
          <w:tab w:val="left" w:pos="36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6-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(PUC-SP) A cadeia alimentar </w:t>
      </w:r>
      <w:r w:rsidRPr="00C95339">
        <w:rPr>
          <w:rFonts w:ascii="Arial" w:eastAsia="Times New Roman" w:hAnsi="Arial" w:cs="Times New Roman"/>
          <w:b/>
          <w:sz w:val="16"/>
          <w:szCs w:val="24"/>
          <w:lang w:eastAsia="pt-BR"/>
        </w:rPr>
        <w:t xml:space="preserve">capim </w:t>
      </w:r>
      <w:r w:rsidRPr="00C95339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sym w:font="Symbol" w:char="F0AE"/>
      </w:r>
      <w:r w:rsidRPr="00C95339">
        <w:rPr>
          <w:rFonts w:ascii="Arial" w:eastAsia="Times New Roman" w:hAnsi="Arial" w:cs="Times New Roman"/>
          <w:b/>
          <w:sz w:val="16"/>
          <w:szCs w:val="24"/>
          <w:lang w:eastAsia="pt-BR"/>
        </w:rPr>
        <w:t xml:space="preserve"> boi </w:t>
      </w:r>
      <w:r w:rsidRPr="00C95339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sym w:font="Symbol" w:char="F0AE"/>
      </w:r>
      <w:r w:rsidRPr="00C95339">
        <w:rPr>
          <w:rFonts w:ascii="Arial" w:eastAsia="Times New Roman" w:hAnsi="Arial" w:cs="Times New Roman"/>
          <w:b/>
          <w:sz w:val="16"/>
          <w:szCs w:val="24"/>
          <w:lang w:eastAsia="pt-BR"/>
        </w:rPr>
        <w:t xml:space="preserve"> carrapatos </w:t>
      </w:r>
      <w:r w:rsidRPr="00C95339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sym w:font="Symbol" w:char="F0AE"/>
      </w:r>
      <w:r w:rsidRPr="00C95339">
        <w:rPr>
          <w:rFonts w:ascii="Arial" w:eastAsia="Times New Roman" w:hAnsi="Arial" w:cs="Times New Roman"/>
          <w:b/>
          <w:sz w:val="16"/>
          <w:szCs w:val="24"/>
          <w:lang w:eastAsia="pt-BR"/>
        </w:rPr>
        <w:t xml:space="preserve"> anum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pode ser representada pela pirâmide de números esquematizada em:</w:t>
      </w:r>
    </w:p>
    <w:p w:rsidR="00C95339" w:rsidRPr="00C95339" w:rsidRDefault="00C95339" w:rsidP="00C95339">
      <w:pPr>
        <w:tabs>
          <w:tab w:val="left" w:pos="204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t-BR"/>
        </w:rPr>
        <w:drawing>
          <wp:inline distT="0" distB="0" distL="0" distR="0">
            <wp:extent cx="2700020" cy="1612900"/>
            <wp:effectExtent l="0" t="0" r="5080" b="6350"/>
            <wp:docPr id="35" name="Imagem 35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0" b="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left" w:pos="204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en-US" w:eastAsia="pt-BR"/>
        </w:rPr>
      </w:pPr>
    </w:p>
    <w:p w:rsidR="00C95339" w:rsidRPr="00C95339" w:rsidRDefault="00C95339" w:rsidP="00C95339">
      <w:pPr>
        <w:tabs>
          <w:tab w:val="left" w:pos="204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en-US"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7-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(FUVEST) A tabela abaixo apresenta os volumes de oxigênio produzidos em quatro tipos de ecossistemas, em um mesmo período de tempo.</w:t>
      </w:r>
    </w:p>
    <w:tbl>
      <w:tblPr>
        <w:tblW w:w="0" w:type="auto"/>
        <w:tblInd w:w="354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163"/>
      </w:tblGrid>
      <w:tr w:rsidR="00C95339" w:rsidRPr="00C95339" w:rsidTr="00500D3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373" w:type="dxa"/>
            <w:shd w:val="clear" w:color="auto" w:fill="BFBFBF"/>
          </w:tcPr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  <w:t>Ecossistemas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  <w:t>Oceanos</w:t>
            </w:r>
          </w:p>
        </w:tc>
        <w:tc>
          <w:tcPr>
            <w:tcW w:w="2163" w:type="dxa"/>
            <w:shd w:val="clear" w:color="auto" w:fill="BFBFBF"/>
          </w:tcPr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  <w:t>O</w:t>
            </w: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vertAlign w:val="subscript"/>
                <w:lang w:eastAsia="pt-BR"/>
              </w:rPr>
              <w:t>2</w:t>
            </w: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  <w:t xml:space="preserve"> (toneladas/hectare)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  <w:t>10,00</w:t>
            </w:r>
          </w:p>
        </w:tc>
      </w:tr>
      <w:tr w:rsidR="00C95339" w:rsidRPr="00C95339" w:rsidTr="00500D3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373" w:type="dxa"/>
            <w:shd w:val="clear" w:color="auto" w:fill="BFBFBF"/>
          </w:tcPr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Florestas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Terras cultivadas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Campos</w:t>
            </w:r>
          </w:p>
        </w:tc>
        <w:tc>
          <w:tcPr>
            <w:tcW w:w="2163" w:type="dxa"/>
            <w:shd w:val="clear" w:color="auto" w:fill="BFBFBF"/>
          </w:tcPr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6,67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3,95</w:t>
            </w:r>
          </w:p>
          <w:p w:rsidR="00C95339" w:rsidRPr="00C95339" w:rsidRDefault="00C95339" w:rsidP="00C9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C95339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0,93</w:t>
            </w:r>
          </w:p>
        </w:tc>
      </w:tr>
    </w:tbl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0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Esses dados mostram que: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77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os campos e as terras cultivadas são locais perigosos devido aos baixos teores de oxigênio.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77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é correto considerar a Amazônia como sendo o “pulmão do mundo”.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77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c)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os oceanos são mais importantes do que as florestas, para a produção de oxigênio.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77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d)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as florestas são os ecossistemas que apresentam a maior taxa de fotossíntese.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77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apenas nos oceanos há sobra de oxigênio.</w:t>
      </w:r>
    </w:p>
    <w:p w:rsidR="00C95339" w:rsidRPr="00C95339" w:rsidRDefault="00C95339" w:rsidP="00C95339">
      <w:pPr>
        <w:tabs>
          <w:tab w:val="left" w:pos="284"/>
          <w:tab w:val="left" w:pos="447"/>
          <w:tab w:val="left" w:pos="567"/>
          <w:tab w:val="left" w:pos="714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8-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(UNESP)</w:t>
      </w: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6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drawing>
          <wp:inline distT="0" distB="0" distL="0" distR="0">
            <wp:extent cx="2769235" cy="948690"/>
            <wp:effectExtent l="0" t="0" r="0" b="3810"/>
            <wp:docPr id="34" name="Imagem 3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O diagrama acima é uma pirâmide de energia.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95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O que representa a largura de cada nível do diagrama?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95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Por que a largura de um nível não pode ser maior que a do nível abaixo dele?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195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9-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(UNESP) O papel do banhado na natureza é o de garantir a sobrevivência do seu ecossistema vizinho, normal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oftHyphen/>
        <w:t xml:space="preserve">mente as lagoas. Quando há seca, ele fornece água para as lagoas e, quando </w:t>
      </w: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há cheia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, retém. Faz o papel de uma esponja.</w:t>
      </w:r>
    </w:p>
    <w:p w:rsidR="00C95339" w:rsidRPr="00C95339" w:rsidRDefault="00C95339" w:rsidP="00C95339">
      <w:pPr>
        <w:tabs>
          <w:tab w:val="left" w:pos="284"/>
          <w:tab w:val="left" w:pos="362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Os banhados são excelentes locais de descanso para as aves migratórias, por serem ricos </w:t>
      </w:r>
      <w:smartTag w:uri="urn:schemas-microsoft-com:office:smarttags" w:element="PersonName">
        <w:smartTagPr>
          <w:attr w:name="ProductID" w:val="em alimentos. Suas"/>
        </w:smartTagPr>
        <w:r w:rsidRPr="00C95339">
          <w:rPr>
            <w:rFonts w:ascii="Arial" w:eastAsia="Times New Roman" w:hAnsi="Arial" w:cs="Times New Roman"/>
            <w:sz w:val="16"/>
            <w:szCs w:val="24"/>
            <w:lang w:eastAsia="pt-BR"/>
          </w:rPr>
          <w:t>em alimentos. Suas</w:t>
        </w:r>
      </w:smartTag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águas contêm muita matéria orgânica, em consequência da decomposição das várias espécies de plantas aquáticas e brejosas que nelas vivem. Aí se desenvolvem as algas que alimentam </w:t>
      </w:r>
      <w:proofErr w:type="spell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microcrustáceos</w:t>
      </w:r>
      <w:proofErr w:type="spell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que, por sua vez, servem de alimento aos peixes. </w:t>
      </w: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a)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Organize uma cadeia alimentar do banhado com os elementos citados no texto, indicando os níveis tróficos.</w:t>
      </w:r>
    </w:p>
    <w:p w:rsidR="00C95339" w:rsidRPr="00C95339" w:rsidRDefault="00C95339" w:rsidP="00C95339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 xml:space="preserve">Que </w:t>
      </w:r>
      <w:proofErr w:type="spell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conseqüências</w:t>
      </w:r>
      <w:proofErr w:type="spell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a destruição de banhados pode trazer para as regiões localizadas às margens da lagoa?</w:t>
      </w:r>
    </w:p>
    <w:p w:rsidR="00C95339" w:rsidRPr="00C95339" w:rsidRDefault="00C95339" w:rsidP="00C95339">
      <w:pPr>
        <w:tabs>
          <w:tab w:val="left" w:pos="284"/>
          <w:tab w:val="left" w:pos="567"/>
          <w:tab w:val="left" w:pos="3016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lastRenderedPageBreak/>
        <w:t>10-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(PUC-RJ) Os pesquisadores calculam que apenas 10% do ali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oftHyphen/>
        <w:t xml:space="preserve">mento que os herbívoros consomem é </w:t>
      </w: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aproveitado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, enquanto os carnívoros aproveitam  50% do que comem. Considere a alternativa incorreta para que uma cadeia trófica em que esses dois níveis estejam presentes.</w:t>
      </w:r>
    </w:p>
    <w:p w:rsidR="00C95339" w:rsidRPr="00C95339" w:rsidRDefault="00C95339" w:rsidP="00C95339">
      <w:pPr>
        <w:numPr>
          <w:ilvl w:val="0"/>
          <w:numId w:val="6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Ocorre perda de energia na passagem do nível de herbívoros para carnívoros.</w:t>
      </w:r>
    </w:p>
    <w:p w:rsidR="00C95339" w:rsidRPr="00C95339" w:rsidRDefault="00C95339" w:rsidP="00C95339">
      <w:pPr>
        <w:numPr>
          <w:ilvl w:val="0"/>
          <w:numId w:val="6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Ocorre perda de matéria na passagem de herbívoro para carnívoro.</w:t>
      </w:r>
    </w:p>
    <w:p w:rsidR="00C95339" w:rsidRPr="00C95339" w:rsidRDefault="00C95339" w:rsidP="00C95339">
      <w:pPr>
        <w:numPr>
          <w:ilvl w:val="0"/>
          <w:numId w:val="6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 partir de uma dada quantidade de alimento os carnívoros são capazes de incorporar proporcionalmente mais matéria a seus corpos do que os herbívoros.</w:t>
      </w:r>
    </w:p>
    <w:p w:rsidR="00C95339" w:rsidRPr="00C95339" w:rsidRDefault="00C95339" w:rsidP="00C95339">
      <w:pPr>
        <w:numPr>
          <w:ilvl w:val="0"/>
          <w:numId w:val="6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Numa pirâmide </w:t>
      </w: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alimentar, a massa e a energia dos carnívoros seria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maior que o dos herbívoros.</w:t>
      </w:r>
    </w:p>
    <w:p w:rsidR="00C95339" w:rsidRPr="00C95339" w:rsidRDefault="00C95339" w:rsidP="00C95339">
      <w:pPr>
        <w:numPr>
          <w:ilvl w:val="0"/>
          <w:numId w:val="6"/>
        </w:numPr>
        <w:tabs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Boa parte da energia consumida nos dois níveis tráficos será perdida em energia térmica.</w:t>
      </w:r>
    </w:p>
    <w:p w:rsidR="00C95339" w:rsidRPr="00C95339" w:rsidRDefault="00C95339" w:rsidP="00C95339">
      <w:pPr>
        <w:tabs>
          <w:tab w:val="left" w:pos="284"/>
          <w:tab w:val="num" w:pos="567"/>
          <w:tab w:val="left" w:pos="1150"/>
        </w:tabs>
        <w:autoSpaceDE w:val="0"/>
        <w:autoSpaceDN w:val="0"/>
        <w:adjustRightInd w:val="0"/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20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</w: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11-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(FGV) Após ter utilizado o inseticida </w:t>
      </w:r>
      <w:proofErr w:type="spell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diclorodifeniltricloroe</w:t>
      </w:r>
      <w:proofErr w:type="spell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-tano (DDT) em um ecossistema, foi avaliada a porcentagem dessa substância acumulada na cadeia alimentar abaixo.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115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298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Plantas      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    Herbívoros       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    Carnívoros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2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Espera-se encontrar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1150"/>
          <w:tab w:val="left" w:pos="14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maior concentração de DDT nas plantas.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1150"/>
          <w:tab w:val="left" w:pos="14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maior concentração de DDT nos herbívoros.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1150"/>
          <w:tab w:val="left" w:pos="14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c)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maior concentração de DDT nos carnívoros.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629"/>
          <w:tab w:val="left" w:pos="1150"/>
          <w:tab w:val="left" w:pos="1405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d)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menor concentração de DDT nos herbívoros.</w:t>
      </w:r>
    </w:p>
    <w:p w:rsidR="00C95339" w:rsidRPr="00C95339" w:rsidRDefault="00C95339" w:rsidP="00C95339">
      <w:pPr>
        <w:tabs>
          <w:tab w:val="num" w:pos="284"/>
          <w:tab w:val="left" w:pos="396"/>
          <w:tab w:val="left" w:pos="567"/>
          <w:tab w:val="left" w:pos="62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 xml:space="preserve">e)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menor concentração de DDT nos carnívoros.</w:t>
      </w: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pt-BR"/>
        </w:rPr>
      </w:pP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12-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(UEG) Nos ecossistemas, a matéria e a energia são </w:t>
      </w: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transferidas de produtores a consumidores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e decompositores, através das cadeias alimentares. </w:t>
      </w:r>
      <w:r w:rsidRPr="00C95339">
        <w:rPr>
          <w:rFonts w:ascii="Arial" w:eastAsia="Times New Roman" w:hAnsi="Arial" w:cs="Times New Roman"/>
          <w:i/>
          <w:sz w:val="16"/>
          <w:szCs w:val="24"/>
          <w:lang w:eastAsia="pt-BR"/>
        </w:rPr>
        <w:t xml:space="preserve">É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incorreto afirmar que: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em uma cadeia alimentar, o número de consumi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oftHyphen/>
        <w:t>dores permanece constante a cada nível tráfico.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ao nível dos decompositores, a dissipação da energia na forma de calor é quase total.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nos ecossistemas, a energia tem fluxo unidirecional, ou seja, não é reciclada.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d)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a conversão de energia cai a cada nível consumi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oftHyphen/>
        <w:t>dor.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  <w:t>os organismos de cada nível tráfico utilizam parte da energia obtida para se manterem em atividade.</w:t>
      </w:r>
    </w:p>
    <w:p w:rsidR="00C95339" w:rsidRPr="00C95339" w:rsidRDefault="00C95339" w:rsidP="00C95339">
      <w:pPr>
        <w:tabs>
          <w:tab w:val="num" w:pos="284"/>
          <w:tab w:val="left" w:pos="567"/>
          <w:tab w:val="left" w:pos="83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13-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(FMU) Considere a cadeia alimentar: goiabeira </w:t>
      </w:r>
      <w:r w:rsidRPr="00C95339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sym w:font="Symbol" w:char="F0AE"/>
      </w:r>
      <w:r w:rsidRPr="00C95339">
        <w:rPr>
          <w:rFonts w:ascii="Arial" w:eastAsia="Times New Roman" w:hAnsi="Arial" w:cs="Times New Roman"/>
          <w:b/>
          <w:i/>
          <w:sz w:val="16"/>
          <w:szCs w:val="24"/>
          <w:lang w:eastAsia="pt-BR"/>
        </w:rPr>
        <w:t xml:space="preserve">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macaco </w:t>
      </w:r>
      <w:r w:rsidRPr="00C95339">
        <w:rPr>
          <w:rFonts w:ascii="Times New Roman" w:eastAsia="Times New Roman" w:hAnsi="Times New Roman" w:cs="Times New Roman"/>
          <w:sz w:val="20"/>
          <w:szCs w:val="24"/>
          <w:lang w:val="en-US" w:eastAsia="pt-BR"/>
        </w:rPr>
        <w:sym w:font="Symbol" w:char="F0AE"/>
      </w:r>
      <w:r w:rsidRPr="00C95339">
        <w:rPr>
          <w:rFonts w:ascii="Arial" w:eastAsia="Times New Roman" w:hAnsi="Arial" w:cs="Times New Roman"/>
          <w:b/>
          <w:i/>
          <w:sz w:val="16"/>
          <w:szCs w:val="24"/>
          <w:lang w:eastAsia="pt-BR"/>
        </w:rPr>
        <w:t xml:space="preserve">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piolho. A pirâmide ecológica de números que melhor representa graficamente essa cadeia é</w:t>
      </w:r>
    </w:p>
    <w:p w:rsidR="00C95339" w:rsidRPr="00C95339" w:rsidRDefault="00C95339" w:rsidP="00C95339">
      <w:pPr>
        <w:tabs>
          <w:tab w:val="left" w:pos="385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drawing>
          <wp:inline distT="0" distB="0" distL="0" distR="0">
            <wp:extent cx="1647825" cy="1302385"/>
            <wp:effectExtent l="0" t="0" r="9525" b="0"/>
            <wp:docPr id="33" name="Imagem 33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left" w:pos="385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drawing>
          <wp:inline distT="0" distB="0" distL="0" distR="0">
            <wp:extent cx="1759585" cy="776605"/>
            <wp:effectExtent l="0" t="0" r="0" b="4445"/>
            <wp:docPr id="32" name="Imagem 32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num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14-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(UFSCAR) O diagrama seguinte representa uma pirâmide de energia.</w:t>
      </w: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drawing>
          <wp:inline distT="0" distB="0" distL="0" distR="0">
            <wp:extent cx="1509395" cy="741680"/>
            <wp:effectExtent l="0" t="0" r="0" b="1270"/>
            <wp:docPr id="31" name="Imagem 31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 largura de cada nível dessa pirâmide, quando analisada de baixo para cima, representa:</w:t>
      </w:r>
    </w:p>
    <w:p w:rsidR="00C95339" w:rsidRPr="00C95339" w:rsidRDefault="00C95339" w:rsidP="00C95339">
      <w:pPr>
        <w:numPr>
          <w:ilvl w:val="0"/>
          <w:numId w:val="7"/>
        </w:num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quantidade de energia disponível para o nível tráfico seguinte.</w:t>
      </w:r>
    </w:p>
    <w:p w:rsidR="00C95339" w:rsidRPr="00C95339" w:rsidRDefault="00C95339" w:rsidP="00C95339">
      <w:pPr>
        <w:numPr>
          <w:ilvl w:val="0"/>
          <w:numId w:val="7"/>
        </w:num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o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número de produtores, consumidores primários e consumidores secundários, respectivamente.</w:t>
      </w:r>
    </w:p>
    <w:p w:rsidR="00C95339" w:rsidRPr="00C95339" w:rsidRDefault="00C95339" w:rsidP="00C95339">
      <w:pPr>
        <w:numPr>
          <w:ilvl w:val="0"/>
          <w:numId w:val="7"/>
        </w:num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o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tamanho dos produtores, consumidores primários e consumidores secundários, respectivamente.</w:t>
      </w:r>
    </w:p>
    <w:p w:rsidR="00C95339" w:rsidRPr="00C95339" w:rsidRDefault="00C95339" w:rsidP="00C95339">
      <w:pPr>
        <w:numPr>
          <w:ilvl w:val="0"/>
          <w:numId w:val="7"/>
        </w:num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quantidade de energia perdida, quando se passa de um nível trófico para o seguinte.</w:t>
      </w:r>
    </w:p>
    <w:p w:rsidR="00C95339" w:rsidRPr="00C95339" w:rsidRDefault="00C95339" w:rsidP="00C95339">
      <w:pPr>
        <w:numPr>
          <w:ilvl w:val="0"/>
          <w:numId w:val="7"/>
        </w:num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produtividade primária bruta, a produtividade primária líquida e a produtividade secundária líquida, respectivamente.</w:t>
      </w:r>
    </w:p>
    <w:p w:rsidR="00C95339" w:rsidRPr="00C95339" w:rsidRDefault="00C95339" w:rsidP="00C95339">
      <w:pPr>
        <w:tabs>
          <w:tab w:val="num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95339" w:rsidRPr="00C95339" w:rsidRDefault="00C95339" w:rsidP="00C95339">
      <w:pPr>
        <w:tabs>
          <w:tab w:val="left" w:pos="567"/>
          <w:tab w:val="left" w:pos="714"/>
          <w:tab w:val="left" w:pos="1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sz w:val="16"/>
          <w:szCs w:val="24"/>
          <w:lang w:eastAsia="pt-BR"/>
        </w:rPr>
        <w:t>15-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Em um ecossistema observa-se a seguinte cadeia alimentar:</w:t>
      </w: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gramStart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gramíneas</w:t>
      </w:r>
      <w:proofErr w:type="gramEnd"/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   gafanhoto   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sapo         </w:t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sym w:font="Symbol" w:char="F0AE"/>
      </w: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 xml:space="preserve">        serpente</w:t>
      </w: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4"/>
          <w:lang w:eastAsia="pt-BR"/>
        </w:rPr>
        <w:t>A pirâmide ecológica de biomassa que melhor representa esta cadeia alimentar é:</w:t>
      </w: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4"/>
          <w:lang w:eastAsia="pt-BR"/>
        </w:rPr>
        <w:lastRenderedPageBreak/>
        <w:drawing>
          <wp:inline distT="0" distB="0" distL="0" distR="0">
            <wp:extent cx="2458720" cy="1544320"/>
            <wp:effectExtent l="0" t="0" r="0" b="0"/>
            <wp:docPr id="30" name="Imagem 30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C95339">
        <w:rPr>
          <w:rFonts w:ascii="Arial" w:eastAsia="Times New Roman" w:hAnsi="Arial" w:cs="Times New Roman"/>
          <w:sz w:val="16"/>
          <w:szCs w:val="20"/>
          <w:lang w:eastAsia="pt-BR"/>
        </w:rPr>
        <w:t>16-</w:t>
      </w:r>
      <w:r w:rsidRPr="00C9533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C95339">
        <w:rPr>
          <w:rFonts w:ascii="Arial" w:eastAsia="Times New Roman" w:hAnsi="Arial" w:cs="Arial"/>
          <w:sz w:val="16"/>
          <w:szCs w:val="16"/>
          <w:lang w:eastAsia="zh-CN"/>
        </w:rPr>
        <w:t>(</w:t>
      </w:r>
      <w:proofErr w:type="gramStart"/>
      <w:r w:rsidRPr="00C95339">
        <w:rPr>
          <w:rFonts w:ascii="Arial" w:eastAsia="Times New Roman" w:hAnsi="Arial" w:cs="Arial"/>
          <w:sz w:val="16"/>
          <w:szCs w:val="16"/>
          <w:lang w:eastAsia="zh-CN"/>
        </w:rPr>
        <w:t>Fuvest</w:t>
      </w:r>
      <w:proofErr w:type="gramEnd"/>
      <w:r w:rsidRPr="00C95339">
        <w:rPr>
          <w:rFonts w:ascii="Arial" w:eastAsia="Times New Roman" w:hAnsi="Arial" w:cs="Arial"/>
          <w:sz w:val="16"/>
          <w:szCs w:val="16"/>
          <w:lang w:eastAsia="zh-CN"/>
        </w:rPr>
        <w:t xml:space="preserve"> 2019)  </w:t>
      </w:r>
      <w:r w:rsidRPr="00C95339">
        <w:rPr>
          <w:rFonts w:ascii="Arial" w:eastAsia="Times New Roman" w:hAnsi="Arial" w:cs="Arial"/>
          <w:sz w:val="16"/>
          <w:szCs w:val="16"/>
          <w:lang w:eastAsia="pt-BR"/>
        </w:rPr>
        <w:t>Os gráficos mostram informações sobre fatores abióticos de quatro locais (L1 a L4), todos eles cobertos por vegetação nativa.</w:t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5055235" cy="2148205"/>
            <wp:effectExtent l="0" t="0" r="0" b="444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C95339">
        <w:rPr>
          <w:rFonts w:ascii="Arial" w:eastAsia="Times New Roman" w:hAnsi="Arial" w:cs="Arial"/>
          <w:sz w:val="16"/>
          <w:szCs w:val="16"/>
          <w:lang w:eastAsia="pt-BR"/>
        </w:rPr>
        <w:t>A duração do dia é mostrada como o tempo decorrido entre o nascer e o pôr do sol.</w:t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pt-BR"/>
        </w:rPr>
      </w:pPr>
      <w:r w:rsidRPr="00C95339">
        <w:rPr>
          <w:rFonts w:ascii="Arial" w:eastAsia="Times New Roman" w:hAnsi="Arial" w:cs="Arial"/>
          <w:sz w:val="16"/>
          <w:szCs w:val="16"/>
          <w:lang w:eastAsia="pt-BR"/>
        </w:rPr>
        <w:t>a) Considerando L1 e L4, em qual deles se espera encontrar maior variedade de adaptações dos animais a climas frios?</w:t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pt-BR"/>
        </w:rPr>
      </w:pPr>
      <w:r w:rsidRPr="00C95339">
        <w:rPr>
          <w:rFonts w:ascii="Arial" w:eastAsia="Times New Roman" w:hAnsi="Arial" w:cs="Arial"/>
          <w:sz w:val="16"/>
          <w:szCs w:val="16"/>
          <w:lang w:eastAsia="pt-BR"/>
        </w:rPr>
        <w:t xml:space="preserve">b) Considerando L2 e L3, em qual deles será maior a produtividade primária bruta em um campo nativo, ao longo de um </w:t>
      </w:r>
      <w:proofErr w:type="spellStart"/>
      <w:r w:rsidRPr="00C95339">
        <w:rPr>
          <w:rFonts w:ascii="Arial" w:eastAsia="Times New Roman" w:hAnsi="Arial" w:cs="Arial"/>
          <w:sz w:val="16"/>
          <w:szCs w:val="16"/>
          <w:lang w:eastAsia="pt-BR"/>
        </w:rPr>
        <w:t>ano?Justifique</w:t>
      </w:r>
      <w:proofErr w:type="spellEnd"/>
      <w:r w:rsidRPr="00C95339"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pt-BR"/>
        </w:rPr>
      </w:pPr>
      <w:r w:rsidRPr="00C95339">
        <w:rPr>
          <w:rFonts w:ascii="Arial" w:eastAsia="Times New Roman" w:hAnsi="Arial" w:cs="Arial"/>
          <w:sz w:val="16"/>
          <w:szCs w:val="16"/>
          <w:lang w:eastAsia="pt-BR"/>
        </w:rPr>
        <w:t xml:space="preserve">c) Se houver florestas pluviais em L3 e L4, em qual delas haveria maior diversidade de seres vivos em geral? Com base </w:t>
      </w:r>
      <w:proofErr w:type="spellStart"/>
      <w:r w:rsidRPr="00C95339">
        <w:rPr>
          <w:rFonts w:ascii="Arial" w:eastAsia="Times New Roman" w:hAnsi="Arial" w:cs="Arial"/>
          <w:sz w:val="16"/>
          <w:szCs w:val="16"/>
          <w:lang w:eastAsia="pt-BR"/>
        </w:rPr>
        <w:t>emseus</w:t>
      </w:r>
      <w:proofErr w:type="spellEnd"/>
      <w:r w:rsidRPr="00C95339">
        <w:rPr>
          <w:rFonts w:ascii="Arial" w:eastAsia="Times New Roman" w:hAnsi="Arial" w:cs="Arial"/>
          <w:sz w:val="16"/>
          <w:szCs w:val="16"/>
          <w:lang w:eastAsia="pt-BR"/>
        </w:rPr>
        <w:t xml:space="preserve"> conhecimentos, em qual destes locais as cadeias tróficas seriam mais complexas? Justifique.</w:t>
      </w: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pt-BR"/>
        </w:rPr>
      </w:pPr>
    </w:p>
    <w:p w:rsidR="00C95339" w:rsidRPr="00C95339" w:rsidRDefault="00C95339" w:rsidP="00C9533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95339" w:rsidRPr="00C95339" w:rsidRDefault="00C95339" w:rsidP="00C95339">
      <w:pPr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Pr="00C95339" w:rsidRDefault="00C95339" w:rsidP="00C95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Default="00837849" w:rsidP="00C95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52"/>
          <w:szCs w:val="52"/>
          <w:lang w:eastAsia="pt-BR"/>
        </w:rPr>
      </w:pPr>
      <w:r w:rsidRPr="00837849">
        <w:rPr>
          <w:rFonts w:ascii="Arial" w:eastAsia="Times New Roman" w:hAnsi="Arial" w:cs="Times New Roman"/>
          <w:sz w:val="52"/>
          <w:szCs w:val="52"/>
          <w:lang w:eastAsia="pt-BR"/>
        </w:rPr>
        <w:t>GABARITO</w:t>
      </w:r>
    </w:p>
    <w:p w:rsidR="007D26FF" w:rsidRPr="007D26FF" w:rsidRDefault="007D26FF" w:rsidP="007D26F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D26FF" w:rsidRPr="007D26FF" w:rsidRDefault="007D26FF" w:rsidP="007D26FF">
      <w:pPr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ab/>
        <w:t>Pois indica o volume de fotossíntese produzida.</w:t>
      </w:r>
    </w:p>
    <w:p w:rsidR="007D26FF" w:rsidRPr="007D26FF" w:rsidRDefault="007D26FF" w:rsidP="007D26FF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Para analisar a fotossíntese com luz (garrafa transparente) e o comportamento na ausência de luz (garrafa escura).</w:t>
      </w:r>
    </w:p>
    <w:p w:rsidR="007D26FF" w:rsidRPr="007D26FF" w:rsidRDefault="007D26FF" w:rsidP="007D26FF">
      <w:pPr>
        <w:numPr>
          <w:ilvl w:val="0"/>
          <w:numId w:val="9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 xml:space="preserve">O </w:t>
      </w:r>
      <w:proofErr w:type="spellStart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fitoplâncton</w:t>
      </w:r>
      <w:proofErr w:type="spellEnd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B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E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E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C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 xml:space="preserve"> </w:t>
      </w:r>
    </w:p>
    <w:p w:rsidR="007D26FF" w:rsidRPr="007D26FF" w:rsidRDefault="007D26FF" w:rsidP="007D26FF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Quantidade de energia fixada em cada nível trófico</w:t>
      </w:r>
    </w:p>
    <w:p w:rsidR="007D26FF" w:rsidRPr="007D26FF" w:rsidRDefault="007D26FF" w:rsidP="007D26FF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 xml:space="preserve">Ao passar de um nível para </w:t>
      </w:r>
      <w:proofErr w:type="spellStart"/>
      <w:proofErr w:type="gramStart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outro,</w:t>
      </w:r>
      <w:proofErr w:type="gramEnd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ocorre</w:t>
      </w:r>
      <w:proofErr w:type="spellEnd"/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 xml:space="preserve"> perda de energia.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D26FF" w:rsidRPr="007D26FF" w:rsidRDefault="007D26FF" w:rsidP="007D26FF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 xml:space="preserve">Algas —&gt; </w:t>
      </w:r>
      <w:proofErr w:type="spellStart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>microcrustáceos</w:t>
      </w:r>
      <w:proofErr w:type="spellEnd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 xml:space="preserve"> —&gt; peixes —&gt; aves Algas: produtores</w:t>
      </w:r>
    </w:p>
    <w:p w:rsidR="007D26FF" w:rsidRPr="007D26FF" w:rsidRDefault="007D26FF" w:rsidP="007D26FF">
      <w:pPr>
        <w:tabs>
          <w:tab w:val="left" w:pos="243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spellStart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>Microcrustáceos</w:t>
      </w:r>
      <w:proofErr w:type="spellEnd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 xml:space="preserve">: </w:t>
      </w: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consumidores primários</w:t>
      </w:r>
    </w:p>
    <w:p w:rsidR="007D26FF" w:rsidRPr="007D26FF" w:rsidRDefault="007D26FF" w:rsidP="007D26FF">
      <w:pPr>
        <w:tabs>
          <w:tab w:val="left" w:pos="243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lastRenderedPageBreak/>
        <w:tab/>
      </w:r>
      <w:proofErr w:type="gramStart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>peixes</w:t>
      </w:r>
      <w:proofErr w:type="gramEnd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 xml:space="preserve">: </w:t>
      </w: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consumidores secundários</w:t>
      </w:r>
    </w:p>
    <w:p w:rsidR="007D26FF" w:rsidRPr="007D26FF" w:rsidRDefault="007D26FF" w:rsidP="007D26FF">
      <w:pPr>
        <w:tabs>
          <w:tab w:val="left" w:pos="243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gramStart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>aves</w:t>
      </w:r>
      <w:proofErr w:type="gramEnd"/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 xml:space="preserve">: </w:t>
      </w: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  <w:t>consumidores terciários</w:t>
      </w:r>
    </w:p>
    <w:p w:rsidR="007D26FF" w:rsidRPr="007D26FF" w:rsidRDefault="007D26FF" w:rsidP="007D26FF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  <w:t xml:space="preserve">b) </w:t>
      </w:r>
      <w:r w:rsidRPr="007D26FF">
        <w:rPr>
          <w:rFonts w:ascii="Arial" w:eastAsia="Times New Roman" w:hAnsi="Arial" w:cs="Times New Roman"/>
          <w:sz w:val="16"/>
          <w:szCs w:val="24"/>
          <w:lang w:eastAsia="pt-BR"/>
        </w:rPr>
        <w:tab/>
        <w:t>As lagoas secam e há destruição do ecossistema.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D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C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C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D26FF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7D26FF" w:rsidRPr="007D26FF" w:rsidRDefault="007D26FF" w:rsidP="007D26FF">
      <w:pPr>
        <w:numPr>
          <w:ilvl w:val="0"/>
          <w:numId w:val="8"/>
        </w:numPr>
        <w:tabs>
          <w:tab w:val="left" w:pos="284"/>
          <w:tab w:val="left" w:pos="567"/>
          <w:tab w:val="left" w:pos="1134"/>
          <w:tab w:val="left" w:pos="1418"/>
          <w:tab w:val="left" w:pos="1701"/>
          <w:tab w:val="left" w:pos="198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D26FF" w:rsidRPr="007D26FF" w:rsidRDefault="007D26FF" w:rsidP="007D26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7D26FF">
        <w:rPr>
          <w:rFonts w:ascii="Arial" w:eastAsia="Times New Roman" w:hAnsi="Arial" w:cs="Arial"/>
          <w:sz w:val="16"/>
          <w:szCs w:val="16"/>
          <w:lang w:eastAsia="pt-BR"/>
        </w:rPr>
        <w:t>a) L4.</w:t>
      </w:r>
    </w:p>
    <w:p w:rsidR="007D26FF" w:rsidRPr="007D26FF" w:rsidRDefault="007D26FF" w:rsidP="007D26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7D26FF">
        <w:rPr>
          <w:rFonts w:ascii="Arial" w:eastAsia="Times New Roman" w:hAnsi="Arial" w:cs="Arial"/>
          <w:sz w:val="16"/>
          <w:szCs w:val="16"/>
          <w:lang w:eastAsia="pt-BR"/>
        </w:rPr>
        <w:t>b) L2. A duração do dia e a temperatura máxima são maiores em L2 do que em L3. Os fatores abióticos citados favorecem a produção de matéria orgânica por fotossíntese, aumentando a PPB (produtividade primária bruta) do ecossistema considerado.</w:t>
      </w:r>
    </w:p>
    <w:p w:rsidR="007D26FF" w:rsidRPr="007D26FF" w:rsidRDefault="007D26FF" w:rsidP="007D26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7D26FF">
        <w:rPr>
          <w:rFonts w:ascii="Arial" w:eastAsia="Times New Roman" w:hAnsi="Arial" w:cs="Arial"/>
          <w:sz w:val="16"/>
          <w:szCs w:val="16"/>
          <w:lang w:eastAsia="pt-BR"/>
        </w:rPr>
        <w:t xml:space="preserve">c) L3. A floresta pluvial em L3 apresenta maior temperatura e pluviosidade em junho. Esses fatores abióticos em maior intensidade favorecem o aumento da diversidade dos seres vivos e, consequentemente, apresentam cadeias de teias alimentares mais complexas. </w:t>
      </w:r>
    </w:p>
    <w:p w:rsidR="00837849" w:rsidRPr="00C95339" w:rsidRDefault="00837849" w:rsidP="00C95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52"/>
          <w:szCs w:val="52"/>
          <w:lang w:eastAsia="pt-BR"/>
        </w:rPr>
      </w:pPr>
      <w:bookmarkStart w:id="0" w:name="_GoBack"/>
      <w:bookmarkEnd w:id="0"/>
    </w:p>
    <w:p w:rsidR="00C95339" w:rsidRPr="00C95339" w:rsidRDefault="00C95339" w:rsidP="00C953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95339" w:rsidRDefault="00C95339">
      <w:pPr>
        <w:rPr>
          <w:sz w:val="48"/>
          <w:szCs w:val="48"/>
        </w:rPr>
      </w:pPr>
    </w:p>
    <w:sectPr w:rsidR="00C95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B4"/>
    <w:multiLevelType w:val="singleLevel"/>
    <w:tmpl w:val="D9F66D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77EFA"/>
    <w:multiLevelType w:val="singleLevel"/>
    <w:tmpl w:val="6A8863AA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2">
    <w:nsid w:val="27A75ADF"/>
    <w:multiLevelType w:val="hybridMultilevel"/>
    <w:tmpl w:val="B358CF04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7F17756"/>
    <w:multiLevelType w:val="singleLevel"/>
    <w:tmpl w:val="DF429EB6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">
    <w:nsid w:val="2E0669B1"/>
    <w:multiLevelType w:val="singleLevel"/>
    <w:tmpl w:val="5622CDC0"/>
    <w:lvl w:ilvl="0">
      <w:start w:val="3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5">
    <w:nsid w:val="2F2F5629"/>
    <w:multiLevelType w:val="hybridMultilevel"/>
    <w:tmpl w:val="D554904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E43F9"/>
    <w:multiLevelType w:val="singleLevel"/>
    <w:tmpl w:val="3BC2DB5E"/>
    <w:lvl w:ilvl="0">
      <w:start w:val="2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7">
    <w:nsid w:val="48AD4EB9"/>
    <w:multiLevelType w:val="hybridMultilevel"/>
    <w:tmpl w:val="DF5EB1BE"/>
    <w:lvl w:ilvl="0" w:tplc="FFFFFFFF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6C7D4215"/>
    <w:multiLevelType w:val="hybridMultilevel"/>
    <w:tmpl w:val="D2E2D25A"/>
    <w:lvl w:ilvl="0" w:tplc="FFFFFFFF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3F23AA"/>
    <w:multiLevelType w:val="singleLevel"/>
    <w:tmpl w:val="C1B2434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0">
    <w:nsid w:val="74246537"/>
    <w:multiLevelType w:val="hybridMultilevel"/>
    <w:tmpl w:val="5E0C51E6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62"/>
    <w:rsid w:val="00122C44"/>
    <w:rsid w:val="007D26FF"/>
    <w:rsid w:val="00837849"/>
    <w:rsid w:val="00C95339"/>
    <w:rsid w:val="00DD62B4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1332</Words>
  <Characters>7193</Characters>
  <Application>Microsoft Office Word</Application>
  <DocSecurity>0</DocSecurity>
  <Lines>59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5</cp:revision>
  <dcterms:created xsi:type="dcterms:W3CDTF">2021-01-03T18:50:00Z</dcterms:created>
  <dcterms:modified xsi:type="dcterms:W3CDTF">2021-01-03T19:01:00Z</dcterms:modified>
</cp:coreProperties>
</file>