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EA0FD1">
      <w:pPr>
        <w:spacing w:after="0" w:line="240" w:lineRule="auto"/>
        <w:rPr>
          <w:lang w:eastAsia="zh-CN"/>
        </w:rPr>
      </w:pPr>
      <w:bookmarkStart w:id="0" w:name="_GoBack"/>
      <w:bookmarkEnd w:id="0"/>
      <w:r>
        <w:rPr>
          <w:sz w:val="20"/>
          <w:szCs w:val="20"/>
        </w:rPr>
        <w:t xml:space="preserve"> </w:t>
      </w:r>
    </w:p>
    <w:p w:rsidR="009027C5" w:rsidRPr="001B54B9" w:rsidRDefault="000D1869" w:rsidP="009027C5">
      <w:pPr>
        <w:autoSpaceDE w:val="0"/>
        <w:autoSpaceDN w:val="0"/>
        <w:adjustRightInd w:val="0"/>
        <w:spacing w:after="0" w:line="240" w:lineRule="auto"/>
        <w:rPr>
          <w:sz w:val="20"/>
          <w:szCs w:val="19"/>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(Unesp 2019)  </w:t>
      </w:r>
      <w:r w:rsidR="009027C5" w:rsidRPr="001B54B9">
        <w:rPr>
          <w:sz w:val="20"/>
          <w:szCs w:val="19"/>
          <w:lang w:eastAsia="pt-BR"/>
        </w:rPr>
        <w:t>A profilaxia pré-exposição (PrEP) ao vírus HIV é um tratamento que consiste no consumo diário do antirretroviral Truvada® e tem como público-alvo pessoas com maior vulnerabilidade a adquirir o vírus. Segundo o Ministério da Saúde, o uso correto do medicamento reduz o risco de infecção por HIV em mais de 90%. Esse uso, porém, não barra a entrada do vírus no organismo, apenas bloqueia a ação da enzima transcriptase reversa.</w:t>
      </w:r>
    </w:p>
    <w:p w:rsidR="009027C5" w:rsidRPr="001B54B9" w:rsidRDefault="009027C5" w:rsidP="009027C5">
      <w:pPr>
        <w:autoSpaceDE w:val="0"/>
        <w:autoSpaceDN w:val="0"/>
        <w:adjustRightInd w:val="0"/>
        <w:spacing w:after="0" w:line="240" w:lineRule="auto"/>
        <w:rPr>
          <w:sz w:val="20"/>
          <w:szCs w:val="15"/>
          <w:lang w:val="es-ES_tradnl" w:eastAsia="pt-BR"/>
        </w:rPr>
      </w:pPr>
    </w:p>
    <w:p w:rsidR="009027C5" w:rsidRPr="001B54B9" w:rsidRDefault="009027C5" w:rsidP="009027C5">
      <w:pPr>
        <w:autoSpaceDE w:val="0"/>
        <w:autoSpaceDN w:val="0"/>
        <w:adjustRightInd w:val="0"/>
        <w:spacing w:after="0" w:line="240" w:lineRule="auto"/>
        <w:jc w:val="right"/>
        <w:rPr>
          <w:sz w:val="20"/>
          <w:szCs w:val="15"/>
          <w:lang w:val="es-ES_tradnl" w:eastAsia="pt-BR"/>
        </w:rPr>
      </w:pPr>
      <w:r w:rsidRPr="001B54B9">
        <w:rPr>
          <w:sz w:val="20"/>
          <w:szCs w:val="15"/>
          <w:lang w:val="es-ES_tradnl" w:eastAsia="pt-BR"/>
        </w:rPr>
        <w:t>(https://g1.globo.com. Adaptado.)</w:t>
      </w:r>
    </w:p>
    <w:p w:rsidR="009027C5" w:rsidRPr="001B54B9" w:rsidRDefault="009027C5" w:rsidP="009027C5">
      <w:pPr>
        <w:autoSpaceDE w:val="0"/>
        <w:autoSpaceDN w:val="0"/>
        <w:adjustRightInd w:val="0"/>
        <w:spacing w:after="0" w:line="240" w:lineRule="auto"/>
        <w:rPr>
          <w:sz w:val="20"/>
          <w:szCs w:val="19"/>
          <w:lang w:eastAsia="pt-BR"/>
        </w:rPr>
      </w:pPr>
    </w:p>
    <w:p w:rsidR="009027C5" w:rsidRPr="001B54B9" w:rsidRDefault="009027C5" w:rsidP="009027C5">
      <w:pPr>
        <w:autoSpaceDE w:val="0"/>
        <w:autoSpaceDN w:val="0"/>
        <w:adjustRightInd w:val="0"/>
        <w:spacing w:after="0" w:line="240" w:lineRule="auto"/>
        <w:rPr>
          <w:sz w:val="20"/>
          <w:szCs w:val="19"/>
          <w:lang w:eastAsia="pt-BR"/>
        </w:rPr>
      </w:pPr>
    </w:p>
    <w:p w:rsidR="00000000" w:rsidRDefault="009027C5" w:rsidP="009027C5">
      <w:pPr>
        <w:autoSpaceDE w:val="0"/>
        <w:autoSpaceDN w:val="0"/>
        <w:adjustRightInd w:val="0"/>
        <w:spacing w:after="0" w:line="240" w:lineRule="auto"/>
        <w:rPr>
          <w:lang w:eastAsia="pt-BR"/>
        </w:rPr>
      </w:pPr>
      <w:r w:rsidRPr="001B54B9">
        <w:rPr>
          <w:sz w:val="20"/>
          <w:szCs w:val="19"/>
          <w:lang w:eastAsia="pt-BR"/>
        </w:rPr>
        <w:t xml:space="preserve">O tratamento com Truvada®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B5A4A" w:rsidRPr="005120D8">
        <w:rPr>
          <w:sz w:val="20"/>
          <w:szCs w:val="19"/>
          <w:lang w:eastAsia="pt-BR"/>
        </w:rPr>
        <w:t>é profilático porque combate o agente transmissor da AIDS.</w:t>
      </w:r>
      <w:r w:rsidR="005120D8" w:rsidRPr="005120D8">
        <w:rPr>
          <w:sz w:val="20"/>
          <w:szCs w:val="20"/>
          <w:lang w:eastAsia="pt-BR"/>
        </w:rPr>
        <w:t xml:space="preserve"> </w:t>
      </w:r>
      <w:r w:rsidR="00474B44" w:rsidRPr="005120D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42960" w:rsidRPr="00546F39">
        <w:rPr>
          <w:sz w:val="20"/>
          <w:szCs w:val="19"/>
          <w:lang w:eastAsia="pt-BR"/>
        </w:rPr>
        <w:t>evita que a célula infectada produza moléculas de DNA viral.</w:t>
      </w:r>
      <w:r w:rsidR="00546F39" w:rsidRPr="00546F39">
        <w:rPr>
          <w:sz w:val="20"/>
          <w:szCs w:val="20"/>
          <w:lang w:eastAsia="pt-BR"/>
        </w:rPr>
        <w:t xml:space="preserve"> </w:t>
      </w:r>
      <w:r w:rsidR="00474B44" w:rsidRPr="00546F3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75E64" w:rsidRPr="00366F93">
        <w:rPr>
          <w:sz w:val="20"/>
          <w:szCs w:val="19"/>
          <w:lang w:eastAsia="pt-BR"/>
        </w:rPr>
        <w:t>dispensa o uso de métodos contraceptivos de barreira.</w:t>
      </w:r>
      <w:r w:rsidR="00366F93" w:rsidRPr="00366F93">
        <w:rPr>
          <w:sz w:val="20"/>
          <w:szCs w:val="20"/>
          <w:lang w:eastAsia="pt-BR"/>
        </w:rPr>
        <w:t xml:space="preserve"> </w:t>
      </w:r>
      <w:r w:rsidR="00474B44" w:rsidRPr="00366F9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863AD" w:rsidRPr="00D863E2">
        <w:rPr>
          <w:sz w:val="20"/>
          <w:szCs w:val="19"/>
          <w:lang w:eastAsia="pt-BR"/>
        </w:rPr>
        <w:t>impede a entrada do vírus em células humanas de defesa.</w:t>
      </w:r>
      <w:r w:rsidR="00D863E2" w:rsidRPr="00D863E2">
        <w:rPr>
          <w:sz w:val="20"/>
          <w:szCs w:val="20"/>
          <w:lang w:eastAsia="pt-BR"/>
        </w:rPr>
        <w:t xml:space="preserve"> </w:t>
      </w:r>
      <w:r w:rsidR="00474B44" w:rsidRPr="00D863E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52CFB" w:rsidRPr="00D31D07">
        <w:rPr>
          <w:sz w:val="20"/>
          <w:szCs w:val="19"/>
          <w:lang w:eastAsia="pt-BR"/>
        </w:rPr>
        <w:t>pode ser eficaz contra outros vírus constituídos por DNA.</w:t>
      </w:r>
      <w:r w:rsidR="00D31D07" w:rsidRPr="00D31D07">
        <w:rPr>
          <w:sz w:val="20"/>
          <w:szCs w:val="20"/>
          <w:lang w:eastAsia="pt-BR"/>
        </w:rPr>
        <w:t xml:space="preserve"> </w:t>
      </w:r>
      <w:r w:rsidR="00474B44" w:rsidRPr="00D31D07">
        <w:rPr>
          <w:sz w:val="20"/>
          <w:szCs w:val="20"/>
          <w:lang w:eastAsia="pt-BR"/>
        </w:rPr>
        <w:t xml:space="preserve"> </w:t>
      </w:r>
      <w:r w:rsidRPr="006F1737">
        <w:rPr>
          <w:sz w:val="20"/>
          <w:szCs w:val="20"/>
          <w:lang w:eastAsia="zh-CN"/>
        </w:rPr>
        <w:t xml:space="preserve">  </w:t>
      </w: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697A5C" w:rsidP="00335AEC">
      <w:pPr>
        <w:spacing w:after="0" w:line="240" w:lineRule="auto"/>
        <w:ind w:left="227" w:hanging="227"/>
        <w:rPr>
          <w:b/>
          <w:sz w:val="24"/>
          <w:szCs w:val="24"/>
          <w:lang w:val="en-US" w:eastAsia="zh-CN"/>
        </w:rPr>
      </w:pPr>
    </w:p>
    <w:p w:rsidR="00474B44" w:rsidRPr="002557D6" w:rsidRDefault="00322361">
      <w:pPr>
        <w:widowControl w:val="0"/>
        <w:autoSpaceDE w:val="0"/>
        <w:autoSpaceDN w:val="0"/>
        <w:adjustRightInd w:val="0"/>
        <w:spacing w:after="0" w:line="240" w:lineRule="auto"/>
        <w:rPr>
          <w:sz w:val="20"/>
          <w:szCs w:val="20"/>
          <w:lang w:eastAsia="pt-BR"/>
        </w:rPr>
      </w:pPr>
      <w:r w:rsidRPr="002557D6">
        <w:rPr>
          <w:sz w:val="20"/>
          <w:szCs w:val="20"/>
          <w:lang w:eastAsia="pt-BR"/>
        </w:rPr>
        <w:t>[B]</w:t>
      </w:r>
    </w:p>
    <w:p w:rsidR="000A3A7D" w:rsidRPr="002557D6" w:rsidRDefault="000A3A7D">
      <w:pPr>
        <w:widowControl w:val="0"/>
        <w:autoSpaceDE w:val="0"/>
        <w:autoSpaceDN w:val="0"/>
        <w:adjustRightInd w:val="0"/>
        <w:spacing w:after="0" w:line="240" w:lineRule="auto"/>
        <w:rPr>
          <w:sz w:val="20"/>
          <w:szCs w:val="20"/>
          <w:lang w:eastAsia="pt-BR"/>
        </w:rPr>
      </w:pPr>
    </w:p>
    <w:p w:rsidR="00000000" w:rsidRDefault="000A3A7D">
      <w:pPr>
        <w:widowControl w:val="0"/>
        <w:autoSpaceDE w:val="0"/>
        <w:autoSpaceDN w:val="0"/>
        <w:adjustRightInd w:val="0"/>
        <w:spacing w:after="0" w:line="240" w:lineRule="auto"/>
        <w:rPr>
          <w:rFonts w:cs="Times New Roman"/>
          <w:lang w:eastAsia="pt-BR"/>
        </w:rPr>
      </w:pPr>
      <w:r w:rsidRPr="002557D6">
        <w:rPr>
          <w:sz w:val="20"/>
          <w:szCs w:val="20"/>
          <w:lang w:eastAsia="pt-BR"/>
        </w:rPr>
        <w:t xml:space="preserve">O tratamento com Truvada® evita que as células infectadas pelo HIV realizem a transcrição reversa, isto é, a síntese do DNA viral a partir de um molde de RNA. </w:t>
      </w:r>
    </w:p>
    <w:p w:rsidR="00000000" w:rsidRDefault="00697A5C">
      <w:pPr>
        <w:widowControl w:val="0"/>
        <w:autoSpaceDE w:val="0"/>
        <w:autoSpaceDN w:val="0"/>
        <w:adjustRightInd w:val="0"/>
        <w:spacing w:after="0" w:line="240" w:lineRule="auto"/>
        <w:rPr>
          <w:rFonts w:cs="Times New Roman"/>
          <w:lang w:eastAsia="pt-BR"/>
        </w:rPr>
      </w:pPr>
    </w:p>
    <w:p w:rsidR="00000000" w:rsidRDefault="00697A5C">
      <w:pPr>
        <w:widowControl w:val="0"/>
        <w:autoSpaceDE w:val="0"/>
        <w:autoSpaceDN w:val="0"/>
        <w:adjustRightInd w:val="0"/>
        <w:spacing w:after="0" w:line="240" w:lineRule="auto"/>
        <w:rPr>
          <w:rFonts w:cs="Times New Roman"/>
          <w:lang w:eastAsia="pt-BR"/>
        </w:rPr>
      </w:pPr>
    </w:p>
    <w:p w:rsidR="00000000" w:rsidRDefault="00697A5C">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AB780C" w:rsidRPr="00267428" w:rsidRDefault="000D1869" w:rsidP="00AB780C">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(Ufsc 2019)  </w:t>
      </w:r>
      <w:r w:rsidR="00AB780C" w:rsidRPr="00267428">
        <w:rPr>
          <w:sz w:val="20"/>
          <w:szCs w:val="20"/>
          <w:lang w:eastAsia="pt-BR"/>
        </w:rPr>
        <w:t>Em um programa de auditório, especialistas discutem questões sobre sexo. A plateia interage com os especialistas fazendo afirmações relacionadas ao tema e ao corpo humano, das quais algumas são mitos e outras são verdades.</w:t>
      </w:r>
    </w:p>
    <w:p w:rsidR="00AB780C" w:rsidRPr="00267428" w:rsidRDefault="00AB780C" w:rsidP="00AB780C">
      <w:pPr>
        <w:widowControl w:val="0"/>
        <w:autoSpaceDE w:val="0"/>
        <w:autoSpaceDN w:val="0"/>
        <w:adjustRightInd w:val="0"/>
        <w:spacing w:after="0" w:line="240" w:lineRule="auto"/>
        <w:rPr>
          <w:sz w:val="20"/>
          <w:szCs w:val="20"/>
          <w:lang w:eastAsia="pt-BR"/>
        </w:rPr>
      </w:pPr>
    </w:p>
    <w:p w:rsidR="00AB780C" w:rsidRPr="00267428" w:rsidRDefault="00AB780C" w:rsidP="00AB780C">
      <w:pPr>
        <w:widowControl w:val="0"/>
        <w:autoSpaceDE w:val="0"/>
        <w:autoSpaceDN w:val="0"/>
        <w:adjustRightInd w:val="0"/>
        <w:spacing w:after="0" w:line="240" w:lineRule="auto"/>
        <w:rPr>
          <w:sz w:val="20"/>
          <w:szCs w:val="20"/>
          <w:lang w:eastAsia="pt-BR"/>
        </w:rPr>
      </w:pPr>
      <w:r w:rsidRPr="00267428">
        <w:rPr>
          <w:sz w:val="20"/>
          <w:szCs w:val="20"/>
          <w:lang w:eastAsia="pt-BR"/>
        </w:rPr>
        <w:t>Dessa interação, foram selecionadas as seguintes afirmativas:</w:t>
      </w:r>
    </w:p>
    <w:p w:rsidR="00AB780C" w:rsidRPr="00267428" w:rsidRDefault="00AB780C" w:rsidP="00AB780C">
      <w:pPr>
        <w:widowControl w:val="0"/>
        <w:autoSpaceDE w:val="0"/>
        <w:autoSpaceDN w:val="0"/>
        <w:adjustRightInd w:val="0"/>
        <w:spacing w:after="0" w:line="240" w:lineRule="auto"/>
        <w:rPr>
          <w:sz w:val="20"/>
          <w:szCs w:val="20"/>
          <w:lang w:eastAsia="pt-BR"/>
        </w:rPr>
      </w:pPr>
    </w:p>
    <w:p w:rsidR="00AB780C" w:rsidRPr="00267428" w:rsidRDefault="00AB780C" w:rsidP="00AB780C">
      <w:pPr>
        <w:widowControl w:val="0"/>
        <w:autoSpaceDE w:val="0"/>
        <w:autoSpaceDN w:val="0"/>
        <w:adjustRightInd w:val="0"/>
        <w:spacing w:after="0" w:line="240" w:lineRule="auto"/>
        <w:ind w:left="170" w:hanging="170"/>
        <w:rPr>
          <w:sz w:val="20"/>
          <w:szCs w:val="20"/>
          <w:lang w:eastAsia="pt-BR"/>
        </w:rPr>
      </w:pPr>
      <w:r w:rsidRPr="00267428">
        <w:rPr>
          <w:sz w:val="20"/>
          <w:szCs w:val="20"/>
          <w:lang w:eastAsia="pt-BR"/>
        </w:rPr>
        <w:t>I. As mulheres em geral são mais suscetíveis às inflamações na bexiga (cistite).</w:t>
      </w:r>
    </w:p>
    <w:p w:rsidR="00AB780C" w:rsidRPr="00267428" w:rsidRDefault="00AB780C" w:rsidP="00AB780C">
      <w:pPr>
        <w:widowControl w:val="0"/>
        <w:autoSpaceDE w:val="0"/>
        <w:autoSpaceDN w:val="0"/>
        <w:adjustRightInd w:val="0"/>
        <w:spacing w:after="0" w:line="240" w:lineRule="auto"/>
        <w:ind w:left="227" w:hanging="227"/>
        <w:rPr>
          <w:sz w:val="20"/>
          <w:szCs w:val="20"/>
          <w:lang w:eastAsia="pt-BR"/>
        </w:rPr>
      </w:pPr>
      <w:r w:rsidRPr="00267428">
        <w:rPr>
          <w:sz w:val="20"/>
          <w:szCs w:val="20"/>
          <w:lang w:eastAsia="pt-BR"/>
        </w:rPr>
        <w:t xml:space="preserve">II. Cerca de </w:t>
      </w:r>
      <w:r w:rsidR="00FF416A" w:rsidRPr="00267428">
        <w:rPr>
          <w:position w:val="-6"/>
          <w:sz w:val="20"/>
          <w:lang w:eastAsia="pt-BR"/>
        </w:rPr>
        <w:object w:dxaOrig="4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2.75pt" o:ole="">
            <v:imagedata r:id="rId6" o:title=""/>
          </v:shape>
          <o:OLEObject Type="Embed" ProgID="Equation.DSMT4" ShapeID="_x0000_i1025" DrawAspect="Content" ObjectID="_1616045125" r:id="rId7"/>
        </w:object>
      </w:r>
      <w:r w:rsidRPr="00267428">
        <w:rPr>
          <w:sz w:val="20"/>
          <w:szCs w:val="20"/>
          <w:lang w:eastAsia="pt-BR"/>
        </w:rPr>
        <w:t xml:space="preserve"> do volume do sêmen de homens saudáveis é constituído de espermatozoides.</w:t>
      </w:r>
    </w:p>
    <w:p w:rsidR="00AB780C" w:rsidRPr="00267428" w:rsidRDefault="00AB780C" w:rsidP="00AB780C">
      <w:pPr>
        <w:widowControl w:val="0"/>
        <w:autoSpaceDE w:val="0"/>
        <w:autoSpaceDN w:val="0"/>
        <w:adjustRightInd w:val="0"/>
        <w:spacing w:after="0" w:line="240" w:lineRule="auto"/>
        <w:ind w:left="284" w:hanging="284"/>
        <w:rPr>
          <w:sz w:val="20"/>
          <w:szCs w:val="20"/>
          <w:lang w:eastAsia="pt-BR"/>
        </w:rPr>
      </w:pPr>
      <w:r w:rsidRPr="00267428">
        <w:rPr>
          <w:sz w:val="20"/>
          <w:szCs w:val="20"/>
          <w:lang w:eastAsia="pt-BR"/>
        </w:rPr>
        <w:t>III. A ereção de partes da genitália é uma característica exclusiva dos homens.</w:t>
      </w:r>
    </w:p>
    <w:p w:rsidR="00AB780C" w:rsidRPr="00267428" w:rsidRDefault="00AB780C" w:rsidP="00AB780C">
      <w:pPr>
        <w:widowControl w:val="0"/>
        <w:autoSpaceDE w:val="0"/>
        <w:autoSpaceDN w:val="0"/>
        <w:adjustRightInd w:val="0"/>
        <w:spacing w:after="0" w:line="240" w:lineRule="auto"/>
        <w:ind w:left="284" w:hanging="284"/>
        <w:rPr>
          <w:sz w:val="20"/>
          <w:szCs w:val="20"/>
          <w:lang w:eastAsia="pt-BR"/>
        </w:rPr>
      </w:pPr>
      <w:r w:rsidRPr="00267428">
        <w:rPr>
          <w:sz w:val="20"/>
          <w:szCs w:val="20"/>
          <w:lang w:eastAsia="pt-BR"/>
        </w:rPr>
        <w:t>IV. A próstata é responsável pela lubrificação tanto da mucosa vaginal quanto da uretra masculina ou feminina.</w:t>
      </w:r>
    </w:p>
    <w:p w:rsidR="00AB780C" w:rsidRPr="00267428" w:rsidRDefault="00AB780C" w:rsidP="00AB780C">
      <w:pPr>
        <w:widowControl w:val="0"/>
        <w:autoSpaceDE w:val="0"/>
        <w:autoSpaceDN w:val="0"/>
        <w:adjustRightInd w:val="0"/>
        <w:spacing w:after="0" w:line="240" w:lineRule="auto"/>
        <w:ind w:left="227" w:hanging="227"/>
        <w:rPr>
          <w:sz w:val="20"/>
          <w:szCs w:val="20"/>
          <w:lang w:eastAsia="pt-BR"/>
        </w:rPr>
      </w:pPr>
      <w:r w:rsidRPr="00267428">
        <w:rPr>
          <w:sz w:val="20"/>
          <w:szCs w:val="20"/>
          <w:lang w:eastAsia="pt-BR"/>
        </w:rPr>
        <w:t>V. O Papiloma Vírus Humano (HPV) é encontrado somente no colo do útero.</w:t>
      </w:r>
    </w:p>
    <w:p w:rsidR="00AB780C" w:rsidRPr="00267428" w:rsidRDefault="00AB780C" w:rsidP="00AB780C">
      <w:pPr>
        <w:widowControl w:val="0"/>
        <w:autoSpaceDE w:val="0"/>
        <w:autoSpaceDN w:val="0"/>
        <w:adjustRightInd w:val="0"/>
        <w:spacing w:after="0" w:line="240" w:lineRule="auto"/>
        <w:rPr>
          <w:sz w:val="20"/>
          <w:szCs w:val="20"/>
          <w:lang w:eastAsia="pt-BR"/>
        </w:rPr>
      </w:pPr>
    </w:p>
    <w:p w:rsidR="00AB780C" w:rsidRPr="00267428" w:rsidRDefault="00AB780C" w:rsidP="00AB780C">
      <w:pPr>
        <w:widowControl w:val="0"/>
        <w:autoSpaceDE w:val="0"/>
        <w:autoSpaceDN w:val="0"/>
        <w:adjustRightInd w:val="0"/>
        <w:spacing w:after="0" w:line="240" w:lineRule="auto"/>
        <w:ind w:left="227" w:hanging="227"/>
        <w:rPr>
          <w:sz w:val="20"/>
          <w:szCs w:val="20"/>
          <w:lang w:eastAsia="pt-BR"/>
        </w:rPr>
      </w:pPr>
      <w:r w:rsidRPr="00267428">
        <w:rPr>
          <w:sz w:val="20"/>
          <w:szCs w:val="20"/>
          <w:lang w:eastAsia="pt-BR"/>
        </w:rPr>
        <w:t>a) Em relação às afirmativas acima, indique uma que seja correta.</w:t>
      </w:r>
    </w:p>
    <w:p w:rsidR="00AB780C" w:rsidRPr="00267428" w:rsidRDefault="00AB780C" w:rsidP="00AB780C">
      <w:pPr>
        <w:widowControl w:val="0"/>
        <w:autoSpaceDE w:val="0"/>
        <w:autoSpaceDN w:val="0"/>
        <w:adjustRightInd w:val="0"/>
        <w:spacing w:after="0" w:line="240" w:lineRule="auto"/>
        <w:ind w:left="227" w:hanging="227"/>
        <w:rPr>
          <w:sz w:val="20"/>
          <w:szCs w:val="20"/>
          <w:lang w:eastAsia="pt-BR"/>
        </w:rPr>
      </w:pPr>
      <w:r w:rsidRPr="00267428">
        <w:rPr>
          <w:sz w:val="20"/>
          <w:szCs w:val="20"/>
          <w:lang w:eastAsia="pt-BR"/>
        </w:rPr>
        <w:t>b) Em relação à afirmativa indicada no item “a”, apresente um argumento com base na anatomia ou na fisiologia que justifique sua indicação.</w:t>
      </w:r>
    </w:p>
    <w:p w:rsidR="00000000" w:rsidRDefault="00AB780C" w:rsidP="00AB780C">
      <w:pPr>
        <w:widowControl w:val="0"/>
        <w:autoSpaceDE w:val="0"/>
        <w:autoSpaceDN w:val="0"/>
        <w:adjustRightInd w:val="0"/>
        <w:spacing w:after="0" w:line="240" w:lineRule="auto"/>
        <w:ind w:left="227" w:hanging="227"/>
        <w:rPr>
          <w:lang w:eastAsia="pt-BR"/>
        </w:rPr>
      </w:pPr>
      <w:r w:rsidRPr="00267428">
        <w:rPr>
          <w:sz w:val="20"/>
          <w:szCs w:val="20"/>
          <w:lang w:eastAsia="pt-BR"/>
        </w:rPr>
        <w:t>c) Cite três medidas de prevenção ao câncer de colo do útero originado pelo HPV.</w:t>
      </w:r>
      <w:r w:rsidR="00474B44" w:rsidRPr="00267428">
        <w:rPr>
          <w:sz w:val="20"/>
          <w:szCs w:val="20"/>
          <w:lang w:eastAsia="pt-BR"/>
        </w:rPr>
        <w:t xml:space="preserve"> </w:t>
      </w:r>
    </w:p>
    <w:p w:rsidR="00000000" w:rsidRDefault="00697A5C" w:rsidP="00AB780C">
      <w:pPr>
        <w:widowControl w:val="0"/>
        <w:autoSpaceDE w:val="0"/>
        <w:autoSpaceDN w:val="0"/>
        <w:adjustRightInd w:val="0"/>
        <w:spacing w:after="0" w:line="240" w:lineRule="auto"/>
        <w:ind w:left="227" w:hanging="227"/>
        <w:rPr>
          <w:lang w:eastAsia="pt-BR"/>
        </w:rPr>
      </w:pPr>
    </w:p>
    <w:p w:rsidR="00000000" w:rsidRDefault="00697A5C" w:rsidP="00AB780C">
      <w:pPr>
        <w:widowControl w:val="0"/>
        <w:autoSpaceDE w:val="0"/>
        <w:autoSpaceDN w:val="0"/>
        <w:adjustRightInd w:val="0"/>
        <w:spacing w:after="0" w:line="240" w:lineRule="auto"/>
        <w:ind w:left="227" w:hanging="227"/>
        <w:rPr>
          <w:lang w:eastAsia="pt-BR"/>
        </w:rPr>
      </w:pPr>
    </w:p>
    <w:p w:rsidR="00000000" w:rsidRDefault="00697A5C" w:rsidP="00AB780C">
      <w:pPr>
        <w:widowControl w:val="0"/>
        <w:autoSpaceDE w:val="0"/>
        <w:autoSpaceDN w:val="0"/>
        <w:adjustRightInd w:val="0"/>
        <w:spacing w:after="0" w:line="240" w:lineRule="auto"/>
        <w:ind w:left="227" w:hanging="227"/>
        <w:rPr>
          <w:b/>
          <w:lang w:eastAsia="pt-BR"/>
        </w:rPr>
      </w:pPr>
      <w:r>
        <w:rPr>
          <w:b/>
          <w:lang w:eastAsia="pt-BR"/>
        </w:rPr>
        <w:t>Resposta:</w:t>
      </w:r>
    </w:p>
    <w:p w:rsidR="00000000" w:rsidRDefault="00697A5C" w:rsidP="00AB780C">
      <w:pPr>
        <w:widowControl w:val="0"/>
        <w:autoSpaceDE w:val="0"/>
        <w:autoSpaceDN w:val="0"/>
        <w:adjustRightInd w:val="0"/>
        <w:spacing w:after="0" w:line="240" w:lineRule="auto"/>
        <w:ind w:left="227" w:hanging="227"/>
        <w:rPr>
          <w:b/>
          <w:lang w:eastAsia="pt-BR"/>
        </w:rPr>
      </w:pPr>
    </w:p>
    <w:p w:rsidR="00523FFA" w:rsidRPr="008E7FA3" w:rsidRDefault="00523FFA" w:rsidP="00523FFA">
      <w:pPr>
        <w:spacing w:after="0" w:line="240" w:lineRule="auto"/>
        <w:ind w:left="227" w:hanging="227"/>
        <w:rPr>
          <w:sz w:val="20"/>
          <w:szCs w:val="18"/>
          <w:lang w:eastAsia="pt-BR"/>
        </w:rPr>
      </w:pPr>
      <w:r w:rsidRPr="008E7FA3">
        <w:rPr>
          <w:sz w:val="20"/>
          <w:szCs w:val="18"/>
          <w:lang w:eastAsia="pt-BR"/>
        </w:rPr>
        <w:t>a) A afirmativa [I] está correta, pois a cistite, infecção urinária (inflamatória ou infecciosa da bexiga), causada, principalmente, por bactéria, pode afetar mais mulheres do que homens.</w:t>
      </w:r>
    </w:p>
    <w:p w:rsidR="00860A3C" w:rsidRPr="008E7FA3" w:rsidRDefault="00860A3C" w:rsidP="00523FFA">
      <w:pPr>
        <w:spacing w:after="0" w:line="240" w:lineRule="auto"/>
        <w:ind w:left="227" w:hanging="227"/>
        <w:rPr>
          <w:sz w:val="20"/>
          <w:szCs w:val="18"/>
          <w:lang w:eastAsia="pt-BR"/>
        </w:rPr>
      </w:pPr>
    </w:p>
    <w:p w:rsidR="00523FFA" w:rsidRPr="008E7FA3" w:rsidRDefault="00523FFA" w:rsidP="00523FFA">
      <w:pPr>
        <w:spacing w:after="0" w:line="240" w:lineRule="auto"/>
        <w:ind w:left="227" w:hanging="227"/>
        <w:rPr>
          <w:sz w:val="20"/>
          <w:szCs w:val="18"/>
          <w:lang w:eastAsia="pt-BR"/>
        </w:rPr>
      </w:pPr>
      <w:r w:rsidRPr="008E7FA3">
        <w:rPr>
          <w:sz w:val="20"/>
          <w:szCs w:val="18"/>
          <w:lang w:eastAsia="pt-BR"/>
        </w:rPr>
        <w:t>b) O maior índice de cistite em mulheres ocorre devido à uretra (canal urinário) ser mais curta e mais próxima do ânus, ou por fatores genéticos ou mesmo pelo próprio ato sexual, que favorece a entrada de bactérias pela uretra.</w:t>
      </w:r>
    </w:p>
    <w:p w:rsidR="00860A3C" w:rsidRPr="008E7FA3" w:rsidRDefault="00860A3C" w:rsidP="00523FFA">
      <w:pPr>
        <w:autoSpaceDE w:val="0"/>
        <w:autoSpaceDN w:val="0"/>
        <w:adjustRightInd w:val="0"/>
        <w:spacing w:after="0" w:line="240" w:lineRule="auto"/>
        <w:ind w:left="227" w:hanging="227"/>
        <w:rPr>
          <w:sz w:val="20"/>
          <w:szCs w:val="18"/>
          <w:lang w:eastAsia="pt-BR"/>
        </w:rPr>
      </w:pPr>
    </w:p>
    <w:p w:rsidR="00000000" w:rsidRDefault="00523FFA" w:rsidP="00523FFA">
      <w:pPr>
        <w:autoSpaceDE w:val="0"/>
        <w:autoSpaceDN w:val="0"/>
        <w:adjustRightInd w:val="0"/>
        <w:spacing w:after="0" w:line="240" w:lineRule="auto"/>
        <w:ind w:left="227" w:hanging="227"/>
        <w:rPr>
          <w:rFonts w:cs="Times New Roman"/>
          <w:lang w:eastAsia="pt-BR"/>
        </w:rPr>
      </w:pPr>
      <w:r w:rsidRPr="008E7FA3">
        <w:rPr>
          <w:sz w:val="20"/>
          <w:szCs w:val="18"/>
          <w:lang w:eastAsia="pt-BR"/>
        </w:rPr>
        <w:t xml:space="preserve">c) As medidas de prevenção são: uso de camisinha durante relações sexuais, que protege contra o contato da pele dos genitais com abrasões microscópicas, porém, o contato com a </w:t>
      </w:r>
      <w:r w:rsidRPr="008E7FA3">
        <w:rPr>
          <w:sz w:val="20"/>
          <w:szCs w:val="18"/>
          <w:lang w:eastAsia="pt-BR"/>
        </w:rPr>
        <w:lastRenderedPageBreak/>
        <w:t>vulva, períneo e testículos também pode causar contágio; tomar a vacina contra HPV; e a realização de exame preventivo, o Papanicolau, para análise citopatológica das células do colo do útero.</w:t>
      </w:r>
      <w:r w:rsidR="00592A75" w:rsidRPr="008E7FA3">
        <w:rPr>
          <w:sz w:val="20"/>
          <w:szCs w:val="20"/>
          <w:lang w:eastAsia="pt-BR"/>
        </w:rPr>
        <w:t xml:space="preserve"> </w:t>
      </w:r>
    </w:p>
    <w:p w:rsidR="00000000" w:rsidRDefault="00697A5C" w:rsidP="00523FFA">
      <w:pPr>
        <w:autoSpaceDE w:val="0"/>
        <w:autoSpaceDN w:val="0"/>
        <w:adjustRightInd w:val="0"/>
        <w:spacing w:after="0" w:line="240" w:lineRule="auto"/>
        <w:ind w:left="227" w:hanging="227"/>
        <w:rPr>
          <w:rFonts w:cs="Times New Roman"/>
          <w:lang w:eastAsia="pt-BR"/>
        </w:rPr>
      </w:pPr>
    </w:p>
    <w:p w:rsidR="00000000" w:rsidRDefault="00697A5C" w:rsidP="00523FFA">
      <w:pPr>
        <w:autoSpaceDE w:val="0"/>
        <w:autoSpaceDN w:val="0"/>
        <w:adjustRightInd w:val="0"/>
        <w:spacing w:after="0" w:line="240" w:lineRule="auto"/>
        <w:ind w:left="227" w:hanging="227"/>
        <w:rPr>
          <w:rFonts w:cs="Times New Roman"/>
          <w:lang w:eastAsia="pt-BR"/>
        </w:rPr>
      </w:pPr>
    </w:p>
    <w:p w:rsidR="00000000" w:rsidRDefault="00697A5C" w:rsidP="00523FFA">
      <w:pPr>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CA63A0" w:rsidRPr="00642104" w:rsidRDefault="000D1869" w:rsidP="00CA63A0">
      <w:pPr>
        <w:autoSpaceDE w:val="0"/>
        <w:autoSpaceDN w:val="0"/>
        <w:adjustRightInd w:val="0"/>
        <w:spacing w:after="0" w:line="240" w:lineRule="auto"/>
        <w:rPr>
          <w:sz w:val="20"/>
          <w:szCs w:val="18"/>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(Uece 2018)  </w:t>
      </w:r>
      <w:r w:rsidR="00CA63A0" w:rsidRPr="00642104">
        <w:rPr>
          <w:sz w:val="20"/>
          <w:szCs w:val="18"/>
          <w:lang w:eastAsia="pt-BR"/>
        </w:rPr>
        <w:t>Atente ao que se diz a respeito de vírus, e assinale com V o que for verdadeiro e com F o que for falso.</w:t>
      </w:r>
    </w:p>
    <w:p w:rsidR="00CA63A0" w:rsidRPr="00642104" w:rsidRDefault="00CA63A0" w:rsidP="00CA63A0">
      <w:pPr>
        <w:autoSpaceDE w:val="0"/>
        <w:autoSpaceDN w:val="0"/>
        <w:adjustRightInd w:val="0"/>
        <w:spacing w:after="0" w:line="240" w:lineRule="auto"/>
        <w:rPr>
          <w:sz w:val="20"/>
          <w:szCs w:val="18"/>
          <w:lang w:eastAsia="pt-BR"/>
        </w:rPr>
      </w:pPr>
    </w:p>
    <w:p w:rsidR="00CA63A0" w:rsidRPr="00642104" w:rsidRDefault="00CA63A0" w:rsidP="00CA63A0">
      <w:pPr>
        <w:autoSpaceDE w:val="0"/>
        <w:autoSpaceDN w:val="0"/>
        <w:adjustRightInd w:val="0"/>
        <w:spacing w:after="0" w:line="240" w:lineRule="auto"/>
        <w:ind w:left="510" w:hanging="510"/>
        <w:rPr>
          <w:sz w:val="20"/>
          <w:szCs w:val="18"/>
          <w:lang w:eastAsia="pt-BR"/>
        </w:rPr>
      </w:pPr>
      <w:r w:rsidRPr="00642104">
        <w:rPr>
          <w:sz w:val="20"/>
          <w:szCs w:val="18"/>
          <w:lang w:eastAsia="pt-BR"/>
        </w:rPr>
        <w:t>(     ) Um vírus que se aproxima da célula hospedeira injeta seu material genético e multiplica-se com a ajuda das organelas da célula infectada tem ciclo lisogênico.</w:t>
      </w:r>
    </w:p>
    <w:p w:rsidR="00CA63A0" w:rsidRPr="00642104" w:rsidRDefault="00CA63A0" w:rsidP="00CA63A0">
      <w:pPr>
        <w:autoSpaceDE w:val="0"/>
        <w:autoSpaceDN w:val="0"/>
        <w:adjustRightInd w:val="0"/>
        <w:spacing w:after="0" w:line="240" w:lineRule="auto"/>
        <w:ind w:left="510" w:hanging="510"/>
        <w:rPr>
          <w:sz w:val="20"/>
          <w:szCs w:val="18"/>
          <w:lang w:eastAsia="pt-BR"/>
        </w:rPr>
      </w:pPr>
      <w:r w:rsidRPr="00642104">
        <w:rPr>
          <w:sz w:val="20"/>
          <w:szCs w:val="18"/>
          <w:lang w:eastAsia="pt-BR"/>
        </w:rPr>
        <w:t>(     ) Todo vírus possui uma cápsula proteica protetora denominada capsídeo que encerra um genoma de DNA ou RNA.</w:t>
      </w:r>
    </w:p>
    <w:p w:rsidR="00CA63A0" w:rsidRPr="00642104" w:rsidRDefault="00CA63A0" w:rsidP="00CA63A0">
      <w:pPr>
        <w:autoSpaceDE w:val="0"/>
        <w:autoSpaceDN w:val="0"/>
        <w:adjustRightInd w:val="0"/>
        <w:spacing w:after="0" w:line="240" w:lineRule="auto"/>
        <w:ind w:left="510" w:hanging="510"/>
        <w:rPr>
          <w:sz w:val="20"/>
          <w:szCs w:val="18"/>
          <w:lang w:eastAsia="pt-BR"/>
        </w:rPr>
      </w:pPr>
      <w:r w:rsidRPr="00642104">
        <w:rPr>
          <w:sz w:val="20"/>
          <w:szCs w:val="18"/>
          <w:lang w:eastAsia="pt-BR"/>
        </w:rPr>
        <w:t>(     ) No ciclo lítico, o vírus invade a célula hospedeira e agrega seu material genético ao genoma da mesma.</w:t>
      </w:r>
    </w:p>
    <w:p w:rsidR="00CA63A0" w:rsidRPr="00642104" w:rsidRDefault="00CA63A0" w:rsidP="00CA63A0">
      <w:pPr>
        <w:autoSpaceDE w:val="0"/>
        <w:autoSpaceDN w:val="0"/>
        <w:adjustRightInd w:val="0"/>
        <w:spacing w:after="0" w:line="240" w:lineRule="auto"/>
        <w:ind w:left="510" w:hanging="510"/>
        <w:rPr>
          <w:sz w:val="20"/>
          <w:szCs w:val="18"/>
          <w:lang w:eastAsia="pt-BR"/>
        </w:rPr>
      </w:pPr>
      <w:r w:rsidRPr="00642104">
        <w:rPr>
          <w:sz w:val="20"/>
          <w:szCs w:val="18"/>
          <w:lang w:eastAsia="pt-BR"/>
        </w:rPr>
        <w:t>(     ) Apesar de poder ser causada por fungos e bactérias, a pneumonia também pode ter origem viral.</w:t>
      </w:r>
    </w:p>
    <w:p w:rsidR="00CA63A0" w:rsidRPr="00642104" w:rsidRDefault="00CA63A0" w:rsidP="00CA63A0">
      <w:pPr>
        <w:autoSpaceDE w:val="0"/>
        <w:autoSpaceDN w:val="0"/>
        <w:adjustRightInd w:val="0"/>
        <w:spacing w:after="0" w:line="240" w:lineRule="auto"/>
        <w:rPr>
          <w:sz w:val="20"/>
          <w:szCs w:val="18"/>
          <w:lang w:eastAsia="pt-BR"/>
        </w:rPr>
      </w:pPr>
    </w:p>
    <w:p w:rsidR="00000000" w:rsidRDefault="00CA63A0" w:rsidP="00CA63A0">
      <w:pPr>
        <w:autoSpaceDE w:val="0"/>
        <w:autoSpaceDN w:val="0"/>
        <w:adjustRightInd w:val="0"/>
        <w:spacing w:after="0" w:line="240" w:lineRule="auto"/>
        <w:rPr>
          <w:lang w:eastAsia="pt-BR"/>
        </w:rPr>
      </w:pPr>
      <w:r w:rsidRPr="00642104">
        <w:rPr>
          <w:sz w:val="20"/>
          <w:szCs w:val="18"/>
          <w:lang w:eastAsia="pt-BR"/>
        </w:rPr>
        <w:t xml:space="preserve">A sequência correta, de cima para baixo, é: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104BF" w:rsidRPr="00D10276">
        <w:rPr>
          <w:sz w:val="20"/>
          <w:szCs w:val="18"/>
          <w:lang w:val="en-US" w:eastAsia="pt-BR"/>
        </w:rPr>
        <w:t>V, V, F, F.</w:t>
      </w:r>
      <w:r w:rsidR="009104BF" w:rsidRPr="00D10276">
        <w:rPr>
          <w:sz w:val="20"/>
          <w:lang w:eastAsia="pt-BR"/>
        </w:rPr>
        <w:t xml:space="preserve"> </w:t>
      </w:r>
      <w:r w:rsidR="00474B44" w:rsidRPr="00D10276">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8649B" w:rsidRPr="00E5616C">
        <w:rPr>
          <w:sz w:val="20"/>
          <w:szCs w:val="18"/>
          <w:lang w:val="en-US" w:eastAsia="pt-BR"/>
        </w:rPr>
        <w:t>F, V, F, V.</w:t>
      </w:r>
      <w:r w:rsidR="00D8649B" w:rsidRPr="00E5616C">
        <w:rPr>
          <w:sz w:val="20"/>
          <w:lang w:eastAsia="pt-BR"/>
        </w:rPr>
        <w:t xml:space="preserve"> </w:t>
      </w:r>
      <w:r w:rsidR="00474B44" w:rsidRPr="00E5616C">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73387" w:rsidRPr="007B27C4">
        <w:rPr>
          <w:sz w:val="20"/>
          <w:szCs w:val="18"/>
          <w:lang w:val="en-US" w:eastAsia="pt-BR"/>
        </w:rPr>
        <w:t>F, F, V, V.</w:t>
      </w:r>
      <w:r w:rsidR="00573387" w:rsidRPr="007B27C4">
        <w:rPr>
          <w:sz w:val="20"/>
          <w:lang w:eastAsia="pt-BR"/>
        </w:rPr>
        <w:t xml:space="preserve"> </w:t>
      </w:r>
      <w:r w:rsidR="00474B44" w:rsidRPr="007B27C4">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E0D51" w:rsidRPr="00EC3AC7">
        <w:rPr>
          <w:sz w:val="20"/>
          <w:szCs w:val="18"/>
          <w:lang w:val="en-US" w:eastAsia="pt-BR"/>
        </w:rPr>
        <w:t>V, F, V, F.</w:t>
      </w:r>
      <w:r w:rsidR="007E0D51" w:rsidRPr="00EC3AC7">
        <w:rPr>
          <w:sz w:val="20"/>
          <w:lang w:eastAsia="pt-BR"/>
        </w:rPr>
        <w:t xml:space="preserve"> </w:t>
      </w:r>
      <w:r w:rsidR="00474B44" w:rsidRPr="00EC3AC7">
        <w:rPr>
          <w:sz w:val="20"/>
          <w:lang w:eastAsia="pt-BR"/>
        </w:rPr>
        <w:t xml:space="preserve"> </w:t>
      </w:r>
      <w:r w:rsidRPr="006F1737">
        <w:rPr>
          <w:sz w:val="20"/>
          <w:szCs w:val="20"/>
          <w:lang w:eastAsia="zh-CN"/>
        </w:rPr>
        <w:t xml:space="preserve">  </w:t>
      </w: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697A5C" w:rsidP="00335AEC">
      <w:pPr>
        <w:spacing w:after="0" w:line="240" w:lineRule="auto"/>
        <w:ind w:left="227" w:hanging="227"/>
        <w:rPr>
          <w:b/>
          <w:sz w:val="24"/>
          <w:szCs w:val="24"/>
          <w:lang w:val="en-US" w:eastAsia="zh-CN"/>
        </w:rPr>
      </w:pPr>
    </w:p>
    <w:p w:rsidR="00474B44" w:rsidRPr="005F131C" w:rsidRDefault="00F62A18" w:rsidP="00F62A18">
      <w:pPr>
        <w:widowControl w:val="0"/>
        <w:autoSpaceDE w:val="0"/>
        <w:autoSpaceDN w:val="0"/>
        <w:adjustRightInd w:val="0"/>
        <w:spacing w:after="0" w:line="240" w:lineRule="auto"/>
        <w:rPr>
          <w:sz w:val="20"/>
          <w:szCs w:val="20"/>
          <w:lang w:eastAsia="pt-BR"/>
        </w:rPr>
      </w:pPr>
      <w:r w:rsidRPr="005F131C">
        <w:rPr>
          <w:sz w:val="20"/>
          <w:szCs w:val="20"/>
          <w:lang w:eastAsia="pt-BR"/>
        </w:rPr>
        <w:t>[B]</w:t>
      </w:r>
    </w:p>
    <w:p w:rsidR="00AB5BE7" w:rsidRPr="005F131C" w:rsidRDefault="00AB5BE7" w:rsidP="00F62A18">
      <w:pPr>
        <w:widowControl w:val="0"/>
        <w:autoSpaceDE w:val="0"/>
        <w:autoSpaceDN w:val="0"/>
        <w:adjustRightInd w:val="0"/>
        <w:spacing w:after="0" w:line="240" w:lineRule="auto"/>
        <w:rPr>
          <w:sz w:val="20"/>
          <w:szCs w:val="20"/>
          <w:lang w:eastAsia="pt-BR"/>
        </w:rPr>
      </w:pPr>
    </w:p>
    <w:p w:rsidR="00000000" w:rsidRDefault="00AB5BE7" w:rsidP="00F62A18">
      <w:pPr>
        <w:widowControl w:val="0"/>
        <w:autoSpaceDE w:val="0"/>
        <w:autoSpaceDN w:val="0"/>
        <w:adjustRightInd w:val="0"/>
        <w:spacing w:after="0" w:line="240" w:lineRule="auto"/>
        <w:rPr>
          <w:rFonts w:cs="Times New Roman"/>
          <w:lang w:eastAsia="pt-BR"/>
        </w:rPr>
      </w:pPr>
      <w:r w:rsidRPr="005F131C">
        <w:rPr>
          <w:sz w:val="20"/>
          <w:szCs w:val="20"/>
          <w:lang w:eastAsia="pt-BR"/>
        </w:rPr>
        <w:t xml:space="preserve">O vírus que se multiplica em uma célula hospedeira tem ciclo lítico. No ciclo lisogênico o vírus invade uma célula e insere o seu material genético ao genoma da mesma. </w:t>
      </w:r>
    </w:p>
    <w:p w:rsidR="00000000" w:rsidRDefault="00697A5C" w:rsidP="00F62A18">
      <w:pPr>
        <w:widowControl w:val="0"/>
        <w:autoSpaceDE w:val="0"/>
        <w:autoSpaceDN w:val="0"/>
        <w:adjustRightInd w:val="0"/>
        <w:spacing w:after="0" w:line="240" w:lineRule="auto"/>
        <w:rPr>
          <w:rFonts w:cs="Times New Roman"/>
          <w:lang w:eastAsia="pt-BR"/>
        </w:rPr>
      </w:pPr>
    </w:p>
    <w:p w:rsidR="00000000" w:rsidRDefault="00697A5C" w:rsidP="00F62A18">
      <w:pPr>
        <w:widowControl w:val="0"/>
        <w:autoSpaceDE w:val="0"/>
        <w:autoSpaceDN w:val="0"/>
        <w:adjustRightInd w:val="0"/>
        <w:spacing w:after="0" w:line="240" w:lineRule="auto"/>
        <w:rPr>
          <w:rFonts w:cs="Times New Roman"/>
          <w:lang w:eastAsia="pt-BR"/>
        </w:rPr>
      </w:pPr>
    </w:p>
    <w:p w:rsidR="00000000" w:rsidRDefault="00697A5C" w:rsidP="00F62A18">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C063A4" w:rsidRPr="00416A6E" w:rsidRDefault="000D1869" w:rsidP="00C063A4">
      <w:pPr>
        <w:pStyle w:val="Cabealho"/>
        <w:tabs>
          <w:tab w:val="clear" w:pos="4252"/>
          <w:tab w:val="clear" w:pos="8504"/>
        </w:tabs>
        <w:autoSpaceDE w:val="0"/>
        <w:autoSpaceDN w:val="0"/>
        <w:adjustRightInd w:val="0"/>
        <w:rPr>
          <w:color w:val="000000"/>
          <w:sz w:val="20"/>
          <w:szCs w:val="18"/>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(Ufpr 2018)  </w:t>
      </w:r>
      <w:r w:rsidR="00C063A4" w:rsidRPr="00416A6E">
        <w:rPr>
          <w:b/>
          <w:bCs/>
          <w:color w:val="000000"/>
          <w:sz w:val="20"/>
          <w:szCs w:val="18"/>
          <w:lang w:eastAsia="pt-BR"/>
        </w:rPr>
        <w:t>Texto 1:</w:t>
      </w:r>
      <w:r w:rsidR="00C063A4" w:rsidRPr="00416A6E">
        <w:rPr>
          <w:bCs/>
          <w:color w:val="000000"/>
          <w:sz w:val="20"/>
          <w:szCs w:val="18"/>
          <w:lang w:eastAsia="pt-BR"/>
        </w:rPr>
        <w:t xml:space="preserve"> A dengue é considerada a mais importante arbovirose que afeta o ser humano. Ocorre e dissemina-se especialmente nos países tropicais e subtropicais, onde as condições do meio ambiente favorecem o desenvolvimento e a proliferação do mosquito. No Brasil, a transmissão vem ocorrendo de forma continuada desde 1986. </w:t>
      </w:r>
    </w:p>
    <w:p w:rsidR="00C063A4" w:rsidRPr="00416A6E" w:rsidRDefault="00C063A4" w:rsidP="00C063A4">
      <w:pPr>
        <w:pStyle w:val="Cabealho"/>
        <w:tabs>
          <w:tab w:val="clear" w:pos="4252"/>
          <w:tab w:val="clear" w:pos="8504"/>
        </w:tabs>
        <w:autoSpaceDE w:val="0"/>
        <w:autoSpaceDN w:val="0"/>
        <w:adjustRightInd w:val="0"/>
        <w:jc w:val="right"/>
        <w:rPr>
          <w:color w:val="000000"/>
          <w:sz w:val="20"/>
          <w:szCs w:val="16"/>
          <w:lang w:eastAsia="pt-BR"/>
        </w:rPr>
      </w:pPr>
      <w:r w:rsidRPr="00416A6E">
        <w:rPr>
          <w:color w:val="000000"/>
          <w:sz w:val="20"/>
          <w:szCs w:val="16"/>
          <w:lang w:eastAsia="pt-BR"/>
        </w:rPr>
        <w:t xml:space="preserve">(Fonte: Rev. bras. epidemiol. 2008; 11 (4): 696-708. José Raimundo de Araújo, Efigênia Ferreira e Ferreira e Mauro Henrique Nogueira Guimarães de Abreu.) </w:t>
      </w:r>
    </w:p>
    <w:p w:rsidR="00C063A4" w:rsidRPr="00416A6E" w:rsidRDefault="00C063A4" w:rsidP="00C063A4">
      <w:pPr>
        <w:pStyle w:val="Cabealho"/>
        <w:tabs>
          <w:tab w:val="clear" w:pos="4252"/>
          <w:tab w:val="clear" w:pos="8504"/>
        </w:tabs>
        <w:autoSpaceDE w:val="0"/>
        <w:autoSpaceDN w:val="0"/>
        <w:adjustRightInd w:val="0"/>
        <w:rPr>
          <w:b/>
          <w:bCs/>
          <w:color w:val="000000"/>
          <w:sz w:val="20"/>
          <w:szCs w:val="18"/>
          <w:lang w:eastAsia="pt-BR"/>
        </w:rPr>
      </w:pPr>
    </w:p>
    <w:p w:rsidR="00C063A4" w:rsidRPr="00416A6E" w:rsidRDefault="00C063A4" w:rsidP="00C063A4">
      <w:pPr>
        <w:pStyle w:val="Cabealho"/>
        <w:tabs>
          <w:tab w:val="clear" w:pos="4252"/>
          <w:tab w:val="clear" w:pos="8504"/>
        </w:tabs>
        <w:autoSpaceDE w:val="0"/>
        <w:autoSpaceDN w:val="0"/>
        <w:adjustRightInd w:val="0"/>
        <w:rPr>
          <w:b/>
          <w:bCs/>
          <w:color w:val="000000"/>
          <w:sz w:val="20"/>
          <w:szCs w:val="18"/>
          <w:lang w:eastAsia="pt-BR"/>
        </w:rPr>
      </w:pPr>
    </w:p>
    <w:p w:rsidR="00C063A4" w:rsidRPr="00416A6E" w:rsidRDefault="00C063A4" w:rsidP="00C063A4">
      <w:pPr>
        <w:pStyle w:val="Cabealho"/>
        <w:tabs>
          <w:tab w:val="clear" w:pos="4252"/>
          <w:tab w:val="clear" w:pos="8504"/>
        </w:tabs>
        <w:autoSpaceDE w:val="0"/>
        <w:autoSpaceDN w:val="0"/>
        <w:adjustRightInd w:val="0"/>
        <w:rPr>
          <w:color w:val="000000"/>
          <w:sz w:val="20"/>
          <w:szCs w:val="18"/>
          <w:lang w:eastAsia="pt-BR"/>
        </w:rPr>
      </w:pPr>
      <w:r w:rsidRPr="00416A6E">
        <w:rPr>
          <w:b/>
          <w:bCs/>
          <w:color w:val="000000"/>
          <w:sz w:val="20"/>
          <w:szCs w:val="18"/>
          <w:lang w:eastAsia="pt-BR"/>
        </w:rPr>
        <w:t>Texto 2:</w:t>
      </w:r>
      <w:r w:rsidRPr="00416A6E">
        <w:rPr>
          <w:bCs/>
          <w:color w:val="000000"/>
          <w:sz w:val="20"/>
          <w:szCs w:val="18"/>
          <w:lang w:eastAsia="pt-BR"/>
        </w:rPr>
        <w:t xml:space="preserve"> Os primeiros casos da síndrome de imunodeficiência adquirida (AIDS) ocorreram no Zaire, no Haiti e nos Estados Unidos no final da década de setenta. Em 1992, havia mais de 400.000 casos de AIDS oficialmente notificados à Organização Mundial de Saúde (OMS) de 190 diferentes países. </w:t>
      </w:r>
    </w:p>
    <w:p w:rsidR="00C063A4" w:rsidRPr="00416A6E" w:rsidRDefault="00C063A4" w:rsidP="00C063A4">
      <w:pPr>
        <w:pStyle w:val="Cabealho"/>
        <w:tabs>
          <w:tab w:val="clear" w:pos="4252"/>
          <w:tab w:val="clear" w:pos="8504"/>
        </w:tabs>
        <w:autoSpaceDE w:val="0"/>
        <w:autoSpaceDN w:val="0"/>
        <w:adjustRightInd w:val="0"/>
        <w:jc w:val="right"/>
        <w:rPr>
          <w:color w:val="000000"/>
          <w:sz w:val="20"/>
          <w:szCs w:val="16"/>
          <w:lang w:eastAsia="pt-BR"/>
        </w:rPr>
      </w:pPr>
      <w:r w:rsidRPr="00416A6E">
        <w:rPr>
          <w:color w:val="000000"/>
          <w:sz w:val="20"/>
          <w:szCs w:val="16"/>
          <w:lang w:eastAsia="pt-BR"/>
        </w:rPr>
        <w:t xml:space="preserve">(Fonte: Rev. Soc. Bras. Med. Trop. vol.26 n.2 Uberaba Apr./June 1993. Mark Drew Crosland Guimarães e Euclides Ayres de Castilho. Disponível: &lt;http://dx.doi.org/10.1590/S0037-86821993000200006&gt;.) </w:t>
      </w:r>
    </w:p>
    <w:p w:rsidR="00C063A4" w:rsidRPr="00416A6E" w:rsidRDefault="00C063A4" w:rsidP="00C063A4">
      <w:pPr>
        <w:pStyle w:val="Cabealho"/>
        <w:tabs>
          <w:tab w:val="clear" w:pos="4252"/>
          <w:tab w:val="clear" w:pos="8504"/>
        </w:tabs>
        <w:autoSpaceDE w:val="0"/>
        <w:autoSpaceDN w:val="0"/>
        <w:adjustRightInd w:val="0"/>
        <w:rPr>
          <w:bCs/>
          <w:color w:val="000000"/>
          <w:sz w:val="20"/>
          <w:szCs w:val="18"/>
          <w:lang w:eastAsia="pt-BR"/>
        </w:rPr>
      </w:pPr>
    </w:p>
    <w:p w:rsidR="00C063A4" w:rsidRPr="00416A6E" w:rsidRDefault="00C063A4" w:rsidP="00C063A4">
      <w:pPr>
        <w:pStyle w:val="Cabealho"/>
        <w:tabs>
          <w:tab w:val="clear" w:pos="4252"/>
          <w:tab w:val="clear" w:pos="8504"/>
        </w:tabs>
        <w:autoSpaceDE w:val="0"/>
        <w:autoSpaceDN w:val="0"/>
        <w:adjustRightInd w:val="0"/>
        <w:rPr>
          <w:bCs/>
          <w:color w:val="000000"/>
          <w:sz w:val="20"/>
          <w:szCs w:val="18"/>
          <w:lang w:eastAsia="pt-BR"/>
        </w:rPr>
      </w:pPr>
    </w:p>
    <w:p w:rsidR="00C063A4" w:rsidRPr="00416A6E" w:rsidRDefault="00C063A4" w:rsidP="00C063A4">
      <w:pPr>
        <w:pStyle w:val="Cabealho"/>
        <w:tabs>
          <w:tab w:val="clear" w:pos="4252"/>
          <w:tab w:val="clear" w:pos="8504"/>
        </w:tabs>
        <w:autoSpaceDE w:val="0"/>
        <w:autoSpaceDN w:val="0"/>
        <w:adjustRightInd w:val="0"/>
        <w:rPr>
          <w:color w:val="000000"/>
          <w:sz w:val="20"/>
          <w:szCs w:val="18"/>
          <w:lang w:eastAsia="pt-BR"/>
        </w:rPr>
      </w:pPr>
      <w:r w:rsidRPr="00416A6E">
        <w:rPr>
          <w:b/>
          <w:bCs/>
          <w:color w:val="000000"/>
          <w:sz w:val="20"/>
          <w:szCs w:val="18"/>
          <w:lang w:eastAsia="pt-BR"/>
        </w:rPr>
        <w:t>Texto 3:</w:t>
      </w:r>
      <w:r w:rsidRPr="00416A6E">
        <w:rPr>
          <w:bCs/>
          <w:color w:val="000000"/>
          <w:sz w:val="20"/>
          <w:szCs w:val="18"/>
          <w:lang w:eastAsia="pt-BR"/>
        </w:rPr>
        <w:t xml:space="preserve"> A cólera é uma doença infecciosa aguda caracterizada por uma infecção intestinal grave, podendo levar à morte em decorrência da desidratação. Em março de 1999, ocorreram muitos casos de cólera na cidade portuária de Paranaguá, com dezenas de novos diagnósticos sendo realizados diariamente no início de abril. No total, foram registrados 466 ocorrências e três óbitos. </w:t>
      </w:r>
    </w:p>
    <w:p w:rsidR="00C063A4" w:rsidRPr="00416A6E" w:rsidRDefault="00C063A4" w:rsidP="00C063A4">
      <w:pPr>
        <w:pStyle w:val="Cabealho"/>
        <w:tabs>
          <w:tab w:val="clear" w:pos="4252"/>
          <w:tab w:val="clear" w:pos="8504"/>
        </w:tabs>
        <w:autoSpaceDE w:val="0"/>
        <w:autoSpaceDN w:val="0"/>
        <w:adjustRightInd w:val="0"/>
        <w:jc w:val="right"/>
        <w:rPr>
          <w:color w:val="000000"/>
          <w:sz w:val="20"/>
          <w:szCs w:val="16"/>
          <w:lang w:eastAsia="pt-BR"/>
        </w:rPr>
      </w:pPr>
      <w:r w:rsidRPr="00416A6E">
        <w:rPr>
          <w:color w:val="000000"/>
          <w:sz w:val="20"/>
          <w:szCs w:val="16"/>
          <w:lang w:eastAsia="pt-BR"/>
        </w:rPr>
        <w:lastRenderedPageBreak/>
        <w:t xml:space="preserve">(Fonte: Cad. Saúde Pública, vol. 15, n. 2. Rio de Janeiro Apr./June 1999. Afonso Dinis Costa Passos. &lt;http://dx.doi.org/10.1590/S0102- 311X1999000200030&gt;.) </w:t>
      </w:r>
    </w:p>
    <w:p w:rsidR="00C063A4" w:rsidRPr="00416A6E" w:rsidRDefault="00C063A4" w:rsidP="00C063A4">
      <w:pPr>
        <w:autoSpaceDE w:val="0"/>
        <w:autoSpaceDN w:val="0"/>
        <w:adjustRightInd w:val="0"/>
        <w:spacing w:after="0" w:line="240" w:lineRule="auto"/>
        <w:rPr>
          <w:sz w:val="20"/>
          <w:szCs w:val="18"/>
          <w:lang w:eastAsia="pt-BR"/>
        </w:rPr>
      </w:pPr>
    </w:p>
    <w:p w:rsidR="00C063A4" w:rsidRPr="00416A6E" w:rsidRDefault="00C063A4" w:rsidP="00C063A4">
      <w:pPr>
        <w:autoSpaceDE w:val="0"/>
        <w:autoSpaceDN w:val="0"/>
        <w:adjustRightInd w:val="0"/>
        <w:spacing w:after="0" w:line="240" w:lineRule="auto"/>
        <w:rPr>
          <w:sz w:val="20"/>
          <w:szCs w:val="18"/>
          <w:lang w:eastAsia="pt-BR"/>
        </w:rPr>
      </w:pPr>
    </w:p>
    <w:p w:rsidR="00592A75" w:rsidRPr="00416A6E" w:rsidRDefault="00C063A4" w:rsidP="00C063A4">
      <w:pPr>
        <w:autoSpaceDE w:val="0"/>
        <w:autoSpaceDN w:val="0"/>
        <w:adjustRightInd w:val="0"/>
        <w:spacing w:after="0" w:line="240" w:lineRule="auto"/>
        <w:ind w:left="227" w:hanging="227"/>
        <w:rPr>
          <w:sz w:val="20"/>
          <w:szCs w:val="18"/>
          <w:lang w:eastAsia="pt-BR"/>
        </w:rPr>
      </w:pPr>
      <w:r w:rsidRPr="00416A6E">
        <w:rPr>
          <w:sz w:val="20"/>
          <w:szCs w:val="18"/>
          <w:lang w:eastAsia="pt-BR"/>
        </w:rPr>
        <w:t>a) Para as doenças apresentadas nos textos 1, 2 e 3, indique o agente etiológico e a forma de transmissão.</w:t>
      </w:r>
    </w:p>
    <w:p w:rsidR="00000000" w:rsidRDefault="00C063A4" w:rsidP="00C063A4">
      <w:pPr>
        <w:autoSpaceDE w:val="0"/>
        <w:autoSpaceDN w:val="0"/>
        <w:adjustRightInd w:val="0"/>
        <w:spacing w:after="0" w:line="240" w:lineRule="auto"/>
        <w:ind w:left="227" w:hanging="227"/>
        <w:rPr>
          <w:lang w:eastAsia="pt-BR"/>
        </w:rPr>
      </w:pPr>
      <w:r w:rsidRPr="00416A6E">
        <w:rPr>
          <w:sz w:val="20"/>
          <w:szCs w:val="18"/>
          <w:lang w:eastAsia="pt-BR"/>
        </w:rPr>
        <w:t xml:space="preserve">b) Considerando as doenças apresentadas nos textos 1, 2 e 3, qual caracteriza pandemia, qual caracteriza epidemia e qual caracteriza endemia? Justifique sua resposta. </w:t>
      </w:r>
      <w:r w:rsidRPr="00416A6E">
        <w:rPr>
          <w:b/>
          <w:bCs/>
          <w:sz w:val="20"/>
          <w:szCs w:val="18"/>
          <w:lang w:eastAsia="pt-BR"/>
        </w:rPr>
        <w:t>Atenção</w:t>
      </w:r>
      <w:r w:rsidRPr="00416A6E">
        <w:rPr>
          <w:sz w:val="20"/>
          <w:szCs w:val="18"/>
          <w:lang w:eastAsia="pt-BR"/>
        </w:rPr>
        <w:t>: cada doença deve ser utilizada como exemplo para apenas uma caracterização.</w:t>
      </w:r>
      <w:r w:rsidR="00474B44" w:rsidRPr="00416A6E">
        <w:rPr>
          <w:sz w:val="20"/>
          <w:szCs w:val="20"/>
          <w:lang w:eastAsia="pt-BR"/>
        </w:rPr>
        <w:t xml:space="preserve"> </w:t>
      </w:r>
    </w:p>
    <w:p w:rsidR="00000000" w:rsidRDefault="00697A5C" w:rsidP="00C063A4">
      <w:pPr>
        <w:autoSpaceDE w:val="0"/>
        <w:autoSpaceDN w:val="0"/>
        <w:adjustRightInd w:val="0"/>
        <w:spacing w:after="0" w:line="240" w:lineRule="auto"/>
        <w:ind w:left="227" w:hanging="227"/>
        <w:rPr>
          <w:lang w:eastAsia="pt-BR"/>
        </w:rPr>
      </w:pPr>
    </w:p>
    <w:p w:rsidR="00000000" w:rsidRDefault="00697A5C" w:rsidP="00C063A4">
      <w:pPr>
        <w:autoSpaceDE w:val="0"/>
        <w:autoSpaceDN w:val="0"/>
        <w:adjustRightInd w:val="0"/>
        <w:spacing w:after="0" w:line="240" w:lineRule="auto"/>
        <w:ind w:left="227" w:hanging="227"/>
        <w:rPr>
          <w:lang w:eastAsia="pt-BR"/>
        </w:rPr>
      </w:pPr>
    </w:p>
    <w:p w:rsidR="00000000" w:rsidRDefault="00697A5C" w:rsidP="00C063A4">
      <w:pPr>
        <w:autoSpaceDE w:val="0"/>
        <w:autoSpaceDN w:val="0"/>
        <w:adjustRightInd w:val="0"/>
        <w:spacing w:after="0" w:line="240" w:lineRule="auto"/>
        <w:ind w:left="227" w:hanging="227"/>
        <w:rPr>
          <w:b/>
          <w:lang w:eastAsia="pt-BR"/>
        </w:rPr>
      </w:pPr>
      <w:r>
        <w:rPr>
          <w:b/>
          <w:lang w:eastAsia="pt-BR"/>
        </w:rPr>
        <w:t>Resposta:</w:t>
      </w:r>
    </w:p>
    <w:p w:rsidR="00000000" w:rsidRDefault="00697A5C" w:rsidP="00C063A4">
      <w:pPr>
        <w:autoSpaceDE w:val="0"/>
        <w:autoSpaceDN w:val="0"/>
        <w:adjustRightInd w:val="0"/>
        <w:spacing w:after="0" w:line="240" w:lineRule="auto"/>
        <w:ind w:left="227" w:hanging="227"/>
        <w:rPr>
          <w:b/>
          <w:lang w:eastAsia="pt-BR"/>
        </w:rPr>
      </w:pPr>
    </w:p>
    <w:p w:rsidR="00592A75" w:rsidRPr="00372388" w:rsidRDefault="006427EC" w:rsidP="006427EC">
      <w:pPr>
        <w:widowControl w:val="0"/>
        <w:autoSpaceDE w:val="0"/>
        <w:autoSpaceDN w:val="0"/>
        <w:adjustRightInd w:val="0"/>
        <w:spacing w:after="0" w:line="240" w:lineRule="auto"/>
        <w:ind w:left="227" w:hanging="227"/>
        <w:rPr>
          <w:sz w:val="20"/>
          <w:szCs w:val="20"/>
          <w:lang w:eastAsia="pt-BR"/>
        </w:rPr>
      </w:pPr>
      <w:r w:rsidRPr="00372388">
        <w:rPr>
          <w:sz w:val="20"/>
          <w:szCs w:val="20"/>
          <w:lang w:eastAsia="pt-BR"/>
        </w:rPr>
        <w:t xml:space="preserve">a) A dengue é causada por vírus e transmitida pela picada de fêmeas dos mosquitos da espécie </w:t>
      </w:r>
      <w:r w:rsidRPr="00372388">
        <w:rPr>
          <w:i/>
          <w:sz w:val="20"/>
          <w:szCs w:val="20"/>
          <w:lang w:eastAsia="pt-BR"/>
        </w:rPr>
        <w:t>Aedes aegypti.</w:t>
      </w:r>
      <w:r w:rsidRPr="00372388">
        <w:rPr>
          <w:sz w:val="20"/>
          <w:szCs w:val="20"/>
          <w:lang w:eastAsia="pt-BR"/>
        </w:rPr>
        <w:t xml:space="preserve"> A AIDS é causada pelo vírus HIV e transmitida pelo ato sexual, transfusões sanguíneas, via placenta e amamentação, da mãe infectada para o filho. A cólera é uma infecção bacteriana causada pelo </w:t>
      </w:r>
      <w:r w:rsidRPr="00372388">
        <w:rPr>
          <w:i/>
          <w:sz w:val="20"/>
          <w:szCs w:val="20"/>
          <w:lang w:eastAsia="pt-BR"/>
        </w:rPr>
        <w:t xml:space="preserve">Vibriocholerae </w:t>
      </w:r>
      <w:r w:rsidRPr="00372388">
        <w:rPr>
          <w:sz w:val="20"/>
          <w:szCs w:val="20"/>
          <w:lang w:eastAsia="pt-BR"/>
        </w:rPr>
        <w:t>e transmitida pela ingestão de água poluída com esgoto.</w:t>
      </w:r>
    </w:p>
    <w:p w:rsidR="006427EC" w:rsidRPr="00372388" w:rsidRDefault="006427EC" w:rsidP="006427EC">
      <w:pPr>
        <w:widowControl w:val="0"/>
        <w:autoSpaceDE w:val="0"/>
        <w:autoSpaceDN w:val="0"/>
        <w:adjustRightInd w:val="0"/>
        <w:spacing w:after="0" w:line="240" w:lineRule="auto"/>
        <w:ind w:left="227" w:hanging="227"/>
        <w:rPr>
          <w:sz w:val="20"/>
          <w:szCs w:val="20"/>
          <w:lang w:eastAsia="pt-BR"/>
        </w:rPr>
      </w:pPr>
    </w:p>
    <w:p w:rsidR="00000000" w:rsidRDefault="006427EC" w:rsidP="006427EC">
      <w:pPr>
        <w:widowControl w:val="0"/>
        <w:autoSpaceDE w:val="0"/>
        <w:autoSpaceDN w:val="0"/>
        <w:adjustRightInd w:val="0"/>
        <w:spacing w:after="0" w:line="240" w:lineRule="auto"/>
        <w:ind w:left="227" w:hanging="227"/>
        <w:rPr>
          <w:lang w:eastAsia="pt-BR"/>
        </w:rPr>
      </w:pPr>
      <w:r w:rsidRPr="00372388">
        <w:rPr>
          <w:sz w:val="20"/>
          <w:szCs w:val="20"/>
          <w:lang w:eastAsia="pt-BR"/>
        </w:rPr>
        <w:t xml:space="preserve">b) A AIDS é uma pandemia, porque o vírus HIV se espalhou pelo mundo todo. É uma epidemia em escala mundial. A dengue é uma epidemia, pois vem aumentando no território nacional. A cólera é uma endemia, porque o número de casos permanece estável no Brasil. </w:t>
      </w:r>
    </w:p>
    <w:p w:rsidR="00000000" w:rsidRDefault="00697A5C" w:rsidP="006427EC">
      <w:pPr>
        <w:widowControl w:val="0"/>
        <w:autoSpaceDE w:val="0"/>
        <w:autoSpaceDN w:val="0"/>
        <w:adjustRightInd w:val="0"/>
        <w:spacing w:after="0" w:line="240" w:lineRule="auto"/>
        <w:ind w:left="227" w:hanging="227"/>
        <w:rPr>
          <w:lang w:eastAsia="pt-BR"/>
        </w:rPr>
      </w:pPr>
    </w:p>
    <w:p w:rsidR="00000000" w:rsidRDefault="00697A5C" w:rsidP="006427EC">
      <w:pPr>
        <w:widowControl w:val="0"/>
        <w:autoSpaceDE w:val="0"/>
        <w:autoSpaceDN w:val="0"/>
        <w:adjustRightInd w:val="0"/>
        <w:spacing w:after="0" w:line="240" w:lineRule="auto"/>
        <w:ind w:left="227" w:hanging="227"/>
        <w:rPr>
          <w:lang w:eastAsia="pt-BR"/>
        </w:rPr>
      </w:pPr>
    </w:p>
    <w:p w:rsidR="00000000" w:rsidRDefault="00697A5C" w:rsidP="006427EC">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D82BD2" w:rsidRPr="00CC7B5E" w:rsidRDefault="000D1869" w:rsidP="00D82BD2">
      <w:pPr>
        <w:autoSpaceDE w:val="0"/>
        <w:autoSpaceDN w:val="0"/>
        <w:adjustRightInd w:val="0"/>
        <w:spacing w:after="0" w:line="240" w:lineRule="auto"/>
        <w:rPr>
          <w:sz w:val="20"/>
          <w:szCs w:val="18"/>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(Uece 2018)  </w:t>
      </w:r>
      <w:r w:rsidR="00D82BD2" w:rsidRPr="00CC7B5E">
        <w:rPr>
          <w:sz w:val="20"/>
          <w:szCs w:val="18"/>
          <w:lang w:eastAsia="pt-BR"/>
        </w:rPr>
        <w:t>Atente para a seguinte notícia “A Secretaria da Saúde do Ceará (Sesa) confirmou três mortes e sete casos de gripe H1N1 no Ceará. A doença pode causar febres de até 40°.” (16/04/2018)</w:t>
      </w:r>
    </w:p>
    <w:p w:rsidR="00D82BD2" w:rsidRPr="00CC7B5E" w:rsidRDefault="00D82BD2" w:rsidP="00D82BD2">
      <w:pPr>
        <w:autoSpaceDE w:val="0"/>
        <w:autoSpaceDN w:val="0"/>
        <w:adjustRightInd w:val="0"/>
        <w:spacing w:after="0" w:line="240" w:lineRule="auto"/>
        <w:jc w:val="right"/>
        <w:rPr>
          <w:sz w:val="20"/>
          <w:szCs w:val="16"/>
          <w:lang w:eastAsia="pt-BR"/>
        </w:rPr>
      </w:pPr>
      <w:r w:rsidRPr="00CC7B5E">
        <w:rPr>
          <w:sz w:val="20"/>
          <w:szCs w:val="16"/>
          <w:lang w:eastAsia="pt-BR"/>
        </w:rPr>
        <w:t>Fonte: https://www.opovo.com.br/noticias/saude/2018/04/confirma-dos-30-casos-de-h1n1-em-fortaleza.html</w:t>
      </w:r>
    </w:p>
    <w:p w:rsidR="00D82BD2" w:rsidRPr="00CC7B5E" w:rsidRDefault="00D82BD2" w:rsidP="00D82BD2">
      <w:pPr>
        <w:autoSpaceDE w:val="0"/>
        <w:autoSpaceDN w:val="0"/>
        <w:adjustRightInd w:val="0"/>
        <w:spacing w:after="0" w:line="240" w:lineRule="auto"/>
        <w:rPr>
          <w:sz w:val="20"/>
          <w:szCs w:val="18"/>
          <w:lang w:eastAsia="pt-BR"/>
        </w:rPr>
      </w:pPr>
    </w:p>
    <w:p w:rsidR="00D82BD2" w:rsidRPr="00CC7B5E" w:rsidRDefault="00D82BD2" w:rsidP="00D82BD2">
      <w:pPr>
        <w:autoSpaceDE w:val="0"/>
        <w:autoSpaceDN w:val="0"/>
        <w:adjustRightInd w:val="0"/>
        <w:spacing w:after="0" w:line="240" w:lineRule="auto"/>
        <w:rPr>
          <w:sz w:val="20"/>
          <w:szCs w:val="18"/>
          <w:lang w:eastAsia="pt-BR"/>
        </w:rPr>
      </w:pPr>
    </w:p>
    <w:p w:rsidR="00000000" w:rsidRDefault="00D82BD2" w:rsidP="00D82BD2">
      <w:pPr>
        <w:autoSpaceDE w:val="0"/>
        <w:autoSpaceDN w:val="0"/>
        <w:adjustRightInd w:val="0"/>
        <w:spacing w:after="0" w:line="240" w:lineRule="auto"/>
        <w:rPr>
          <w:lang w:eastAsia="pt-BR"/>
        </w:rPr>
      </w:pPr>
      <w:r w:rsidRPr="00CC7B5E">
        <w:rPr>
          <w:sz w:val="20"/>
          <w:szCs w:val="18"/>
          <w:lang w:eastAsia="pt-BR"/>
        </w:rPr>
        <w:t xml:space="preserve">No que diz respeito à gripe H1N1, é correto afirmar que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0649F" w:rsidRPr="001D5C75">
        <w:rPr>
          <w:sz w:val="20"/>
          <w:szCs w:val="18"/>
          <w:lang w:eastAsia="pt-BR"/>
        </w:rPr>
        <w:t xml:space="preserve">para imunizar-se contra a bactéria causadora dessa infecção, a população deve tomar antibióticos e informar-se por meio de fontes seguras.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33870" w:rsidRPr="00D62DFD">
        <w:rPr>
          <w:sz w:val="20"/>
          <w:szCs w:val="18"/>
          <w:lang w:eastAsia="pt-BR"/>
        </w:rPr>
        <w:t>a infecção bacteriana H1N1 é a mesma da epidemia conhecida como "gripe Espanhola” e</w:t>
      </w:r>
      <w:r w:rsidR="003A487B" w:rsidRPr="00D62DFD">
        <w:rPr>
          <w:sz w:val="20"/>
          <w:szCs w:val="18"/>
          <w:lang w:eastAsia="pt-BR"/>
        </w:rPr>
        <w:t xml:space="preserve"> </w:t>
      </w:r>
      <w:r w:rsidR="00733870" w:rsidRPr="00D62DFD">
        <w:rPr>
          <w:sz w:val="20"/>
          <w:szCs w:val="18"/>
          <w:lang w:eastAsia="pt-BR"/>
        </w:rPr>
        <w:t xml:space="preserve">também “gripe suína”.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45C64" w:rsidRPr="001934B7">
        <w:rPr>
          <w:sz w:val="20"/>
          <w:szCs w:val="18"/>
          <w:lang w:eastAsia="pt-BR"/>
        </w:rPr>
        <w:t xml:space="preserve">diante de uma infecção respiratória de causa viral, como é o caso da H1N1, o antibiótico e a vacina têm o mesmo efeito.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D380D" w:rsidRPr="00096DD1">
        <w:rPr>
          <w:sz w:val="20"/>
          <w:szCs w:val="18"/>
          <w:lang w:eastAsia="pt-BR"/>
        </w:rPr>
        <w:t xml:space="preserve">a imunização da H1N1, causada por vírus, deve ser feita por meio de vacinação, além disso, lavar as mãos constantemente pode diminuir a transmissão do vírus. </w:t>
      </w:r>
      <w:r w:rsidRPr="006F1737">
        <w:rPr>
          <w:sz w:val="20"/>
          <w:szCs w:val="20"/>
          <w:lang w:eastAsia="zh-CN"/>
        </w:rPr>
        <w:t xml:space="preserve">  </w:t>
      </w: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697A5C" w:rsidP="00335AEC">
      <w:pPr>
        <w:spacing w:after="0" w:line="240" w:lineRule="auto"/>
        <w:ind w:left="227" w:hanging="227"/>
        <w:rPr>
          <w:b/>
          <w:sz w:val="24"/>
          <w:szCs w:val="24"/>
          <w:lang w:val="en-US" w:eastAsia="zh-CN"/>
        </w:rPr>
      </w:pPr>
    </w:p>
    <w:p w:rsidR="0093283D" w:rsidRPr="00461145" w:rsidRDefault="0093283D" w:rsidP="0093283D">
      <w:pPr>
        <w:autoSpaceDE w:val="0"/>
        <w:autoSpaceDN w:val="0"/>
        <w:adjustRightInd w:val="0"/>
        <w:spacing w:after="0" w:line="240" w:lineRule="auto"/>
        <w:rPr>
          <w:sz w:val="20"/>
          <w:szCs w:val="20"/>
          <w:lang w:eastAsia="pt-BR"/>
        </w:rPr>
      </w:pPr>
      <w:r w:rsidRPr="00461145">
        <w:rPr>
          <w:sz w:val="20"/>
          <w:szCs w:val="20"/>
          <w:lang w:eastAsia="pt-BR"/>
        </w:rPr>
        <w:t>[D]</w:t>
      </w:r>
    </w:p>
    <w:p w:rsidR="00592A75" w:rsidRPr="00461145" w:rsidRDefault="00592A75">
      <w:pPr>
        <w:widowControl w:val="0"/>
        <w:autoSpaceDE w:val="0"/>
        <w:autoSpaceDN w:val="0"/>
        <w:adjustRightInd w:val="0"/>
        <w:spacing w:after="0" w:line="240" w:lineRule="auto"/>
        <w:rPr>
          <w:sz w:val="20"/>
          <w:szCs w:val="20"/>
          <w:lang w:eastAsia="pt-BR"/>
        </w:rPr>
      </w:pPr>
    </w:p>
    <w:p w:rsidR="00000000" w:rsidRDefault="00423639">
      <w:pPr>
        <w:widowControl w:val="0"/>
        <w:autoSpaceDE w:val="0"/>
        <w:autoSpaceDN w:val="0"/>
        <w:adjustRightInd w:val="0"/>
        <w:spacing w:after="0" w:line="240" w:lineRule="auto"/>
        <w:rPr>
          <w:rFonts w:cs="Times New Roman"/>
          <w:lang w:eastAsia="pt-BR"/>
        </w:rPr>
      </w:pPr>
      <w:r w:rsidRPr="00461145">
        <w:rPr>
          <w:sz w:val="20"/>
          <w:szCs w:val="20"/>
          <w:lang w:eastAsia="pt-BR"/>
        </w:rPr>
        <w:t>A imunização da gripe causada pelo vírus H1N1 (influenza A) é feita por meio de vacinação. Os cuidados com a higiene pessoal, tal como lavar bem as mãos, além da utilização de lenços e copos descartáveis, pode reduzir a transmissão do vírus.</w:t>
      </w:r>
      <w:r w:rsidR="00474B44" w:rsidRPr="00461145">
        <w:rPr>
          <w:sz w:val="20"/>
          <w:szCs w:val="20"/>
          <w:lang w:eastAsia="pt-BR"/>
        </w:rPr>
        <w:t xml:space="preserve"> </w:t>
      </w:r>
    </w:p>
    <w:p w:rsidR="00000000" w:rsidRDefault="00697A5C">
      <w:pPr>
        <w:widowControl w:val="0"/>
        <w:autoSpaceDE w:val="0"/>
        <w:autoSpaceDN w:val="0"/>
        <w:adjustRightInd w:val="0"/>
        <w:spacing w:after="0" w:line="240" w:lineRule="auto"/>
        <w:rPr>
          <w:rFonts w:cs="Times New Roman"/>
          <w:lang w:eastAsia="pt-BR"/>
        </w:rPr>
      </w:pPr>
    </w:p>
    <w:p w:rsidR="00000000" w:rsidRDefault="00697A5C">
      <w:pPr>
        <w:widowControl w:val="0"/>
        <w:autoSpaceDE w:val="0"/>
        <w:autoSpaceDN w:val="0"/>
        <w:adjustRightInd w:val="0"/>
        <w:spacing w:after="0" w:line="240" w:lineRule="auto"/>
        <w:rPr>
          <w:rFonts w:cs="Times New Roman"/>
          <w:lang w:eastAsia="pt-BR"/>
        </w:rPr>
      </w:pPr>
    </w:p>
    <w:p w:rsidR="00000000" w:rsidRDefault="00697A5C">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E95703" w:rsidRPr="003C457D" w:rsidRDefault="000D1869" w:rsidP="00E95703">
      <w:pPr>
        <w:pStyle w:val="Cabealho"/>
        <w:tabs>
          <w:tab w:val="clear" w:pos="4252"/>
          <w:tab w:val="clear" w:pos="8504"/>
        </w:tabs>
        <w:autoSpaceDE w:val="0"/>
        <w:autoSpaceDN w:val="0"/>
        <w:adjustRightInd w:val="0"/>
        <w:rPr>
          <w:color w:val="000000"/>
          <w:sz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(Udesc 2018)  </w:t>
      </w:r>
      <w:r w:rsidR="00E95703" w:rsidRPr="003C457D">
        <w:rPr>
          <w:color w:val="000000"/>
          <w:sz w:val="20"/>
          <w:lang w:eastAsia="pt-BR"/>
        </w:rPr>
        <w:t xml:space="preserve">Resultados recentes de trabalhos de pesquisadores da Fiocruz, de Pernambuco, mostraram que além do mosquito </w:t>
      </w:r>
      <w:r w:rsidR="00E95703" w:rsidRPr="003C457D">
        <w:rPr>
          <w:i/>
          <w:iCs/>
          <w:color w:val="000000"/>
          <w:sz w:val="20"/>
          <w:lang w:eastAsia="pt-BR"/>
        </w:rPr>
        <w:t xml:space="preserve">Aedes aegypti, </w:t>
      </w:r>
      <w:r w:rsidR="00E95703" w:rsidRPr="003C457D">
        <w:rPr>
          <w:color w:val="000000"/>
          <w:sz w:val="20"/>
          <w:lang w:eastAsia="pt-BR"/>
        </w:rPr>
        <w:t xml:space="preserve">o mosquito </w:t>
      </w:r>
      <w:r w:rsidR="00E95703" w:rsidRPr="003C457D">
        <w:rPr>
          <w:i/>
          <w:iCs/>
          <w:color w:val="000000"/>
          <w:sz w:val="20"/>
          <w:lang w:eastAsia="pt-BR"/>
        </w:rPr>
        <w:t>Culex quinquefasciatus</w:t>
      </w:r>
      <w:r w:rsidR="00E95703" w:rsidRPr="003C457D">
        <w:rPr>
          <w:color w:val="000000"/>
          <w:sz w:val="20"/>
          <w:lang w:eastAsia="pt-BR"/>
        </w:rPr>
        <w:t xml:space="preserve">, conhecido como pernilongo ou muriçoca, também é capaz de transmitir o zika vírus. </w:t>
      </w:r>
    </w:p>
    <w:p w:rsidR="00E95703" w:rsidRPr="003C457D" w:rsidRDefault="00E95703" w:rsidP="00E95703">
      <w:pPr>
        <w:widowControl w:val="0"/>
        <w:autoSpaceDE w:val="0"/>
        <w:autoSpaceDN w:val="0"/>
        <w:adjustRightInd w:val="0"/>
        <w:spacing w:after="0" w:line="240" w:lineRule="auto"/>
        <w:rPr>
          <w:sz w:val="20"/>
          <w:lang w:eastAsia="pt-BR"/>
        </w:rPr>
      </w:pPr>
    </w:p>
    <w:p w:rsidR="00592A75" w:rsidRPr="003C457D" w:rsidRDefault="00E95703" w:rsidP="00E95703">
      <w:pPr>
        <w:widowControl w:val="0"/>
        <w:autoSpaceDE w:val="0"/>
        <w:autoSpaceDN w:val="0"/>
        <w:adjustRightInd w:val="0"/>
        <w:spacing w:after="0" w:line="240" w:lineRule="auto"/>
        <w:rPr>
          <w:sz w:val="20"/>
          <w:szCs w:val="20"/>
          <w:lang w:eastAsia="pt-BR"/>
        </w:rPr>
      </w:pPr>
      <w:r w:rsidRPr="003C457D">
        <w:rPr>
          <w:sz w:val="20"/>
          <w:lang w:eastAsia="pt-BR"/>
        </w:rPr>
        <w:t>Analise as proposições em relação à informação, e assinale (V) para verdadeira e (F) para falsa.</w:t>
      </w:r>
    </w:p>
    <w:p w:rsidR="00474B44" w:rsidRPr="003C457D" w:rsidRDefault="00474B44" w:rsidP="00E95703">
      <w:pPr>
        <w:widowControl w:val="0"/>
        <w:autoSpaceDE w:val="0"/>
        <w:autoSpaceDN w:val="0"/>
        <w:adjustRightInd w:val="0"/>
        <w:spacing w:after="0" w:line="240" w:lineRule="auto"/>
        <w:rPr>
          <w:sz w:val="20"/>
          <w:szCs w:val="20"/>
          <w:lang w:eastAsia="pt-BR"/>
        </w:rPr>
      </w:pPr>
    </w:p>
    <w:p w:rsidR="00E95703" w:rsidRPr="003C457D" w:rsidRDefault="00E95703" w:rsidP="00E95703">
      <w:pPr>
        <w:widowControl w:val="0"/>
        <w:autoSpaceDE w:val="0"/>
        <w:autoSpaceDN w:val="0"/>
        <w:adjustRightInd w:val="0"/>
        <w:spacing w:after="0" w:line="240" w:lineRule="auto"/>
        <w:ind w:left="510" w:hanging="510"/>
        <w:rPr>
          <w:sz w:val="20"/>
          <w:szCs w:val="20"/>
          <w:lang w:eastAsia="pt-BR"/>
        </w:rPr>
      </w:pPr>
      <w:r w:rsidRPr="003C457D">
        <w:rPr>
          <w:sz w:val="20"/>
          <w:szCs w:val="20"/>
          <w:lang w:eastAsia="pt-BR"/>
        </w:rPr>
        <w:t>(     )</w:t>
      </w:r>
      <w:r w:rsidR="00186F7E" w:rsidRPr="003C457D">
        <w:rPr>
          <w:sz w:val="20"/>
          <w:szCs w:val="20"/>
          <w:lang w:eastAsia="pt-BR"/>
        </w:rPr>
        <w:t xml:space="preserve"> </w:t>
      </w:r>
      <w:r w:rsidRPr="003C457D">
        <w:rPr>
          <w:sz w:val="20"/>
          <w:szCs w:val="20"/>
          <w:lang w:eastAsia="pt-BR"/>
        </w:rPr>
        <w:t xml:space="preserve">Novas medidas de controle populacional dos mosquitos serão necessárias, já que os pernilongos </w:t>
      </w:r>
      <w:r w:rsidRPr="003C457D">
        <w:rPr>
          <w:i/>
          <w:sz w:val="20"/>
          <w:szCs w:val="20"/>
          <w:lang w:eastAsia="pt-BR"/>
        </w:rPr>
        <w:t>Aedes</w:t>
      </w:r>
      <w:r w:rsidRPr="003C457D">
        <w:rPr>
          <w:sz w:val="20"/>
          <w:szCs w:val="20"/>
          <w:lang w:eastAsia="pt-BR"/>
        </w:rPr>
        <w:t xml:space="preserve"> e </w:t>
      </w:r>
      <w:r w:rsidRPr="003C457D">
        <w:rPr>
          <w:i/>
          <w:sz w:val="20"/>
          <w:szCs w:val="20"/>
          <w:lang w:eastAsia="pt-BR"/>
        </w:rPr>
        <w:t>Culex</w:t>
      </w:r>
      <w:r w:rsidRPr="003C457D">
        <w:rPr>
          <w:sz w:val="20"/>
          <w:szCs w:val="20"/>
          <w:lang w:eastAsia="pt-BR"/>
        </w:rPr>
        <w:t xml:space="preserve"> possuem características genéticas diferentes.</w:t>
      </w:r>
    </w:p>
    <w:p w:rsidR="00E95703" w:rsidRPr="003C457D" w:rsidRDefault="00E95703" w:rsidP="00E95703">
      <w:pPr>
        <w:widowControl w:val="0"/>
        <w:autoSpaceDE w:val="0"/>
        <w:autoSpaceDN w:val="0"/>
        <w:adjustRightInd w:val="0"/>
        <w:spacing w:after="0" w:line="240" w:lineRule="auto"/>
        <w:ind w:left="510" w:hanging="510"/>
        <w:rPr>
          <w:sz w:val="20"/>
          <w:szCs w:val="20"/>
          <w:lang w:eastAsia="pt-BR"/>
        </w:rPr>
      </w:pPr>
      <w:r w:rsidRPr="003C457D">
        <w:rPr>
          <w:sz w:val="20"/>
          <w:szCs w:val="20"/>
          <w:lang w:eastAsia="pt-BR"/>
        </w:rPr>
        <w:t>(     ) Esses resultados não trazem informações relevantes uma vez que todos os mecanismos de transmissão do zika vírus já são conhecidos, assim como o tratamento para a doença.</w:t>
      </w:r>
    </w:p>
    <w:p w:rsidR="00E95703" w:rsidRPr="003C457D" w:rsidRDefault="00E95703" w:rsidP="00E95703">
      <w:pPr>
        <w:widowControl w:val="0"/>
        <w:autoSpaceDE w:val="0"/>
        <w:autoSpaceDN w:val="0"/>
        <w:adjustRightInd w:val="0"/>
        <w:spacing w:after="0" w:line="240" w:lineRule="auto"/>
        <w:ind w:left="510" w:hanging="510"/>
        <w:rPr>
          <w:sz w:val="20"/>
          <w:szCs w:val="20"/>
          <w:lang w:eastAsia="pt-BR"/>
        </w:rPr>
      </w:pPr>
      <w:r w:rsidRPr="003C457D">
        <w:rPr>
          <w:sz w:val="20"/>
          <w:szCs w:val="20"/>
          <w:lang w:eastAsia="pt-BR"/>
        </w:rPr>
        <w:t>(     ) Os vírus são seres vivos e agentes infecciosos diminutos, e como possuem metabolismo próprio podem se replicar rapidamente no am</w:t>
      </w:r>
      <w:r w:rsidR="00AA2F24" w:rsidRPr="003C457D">
        <w:rPr>
          <w:sz w:val="20"/>
          <w:szCs w:val="20"/>
          <w:lang w:eastAsia="pt-BR"/>
        </w:rPr>
        <w:t>biente, por isso não é aconselhá</w:t>
      </w:r>
      <w:r w:rsidRPr="003C457D">
        <w:rPr>
          <w:sz w:val="20"/>
          <w:szCs w:val="20"/>
          <w:lang w:eastAsia="pt-BR"/>
        </w:rPr>
        <w:t>vel deixar água parada em recipientes ao ar livre.</w:t>
      </w:r>
    </w:p>
    <w:p w:rsidR="00E95703" w:rsidRPr="003C457D" w:rsidRDefault="00E95703" w:rsidP="00E95703">
      <w:pPr>
        <w:widowControl w:val="0"/>
        <w:autoSpaceDE w:val="0"/>
        <w:autoSpaceDN w:val="0"/>
        <w:adjustRightInd w:val="0"/>
        <w:spacing w:after="0" w:line="240" w:lineRule="auto"/>
        <w:ind w:left="510" w:hanging="510"/>
        <w:rPr>
          <w:sz w:val="20"/>
          <w:szCs w:val="20"/>
          <w:lang w:eastAsia="pt-BR"/>
        </w:rPr>
      </w:pPr>
      <w:r w:rsidRPr="003C457D">
        <w:rPr>
          <w:sz w:val="20"/>
          <w:szCs w:val="20"/>
          <w:lang w:eastAsia="pt-BR"/>
        </w:rPr>
        <w:t xml:space="preserve">(     ) O zika é um vírus transmitido pelo </w:t>
      </w:r>
      <w:r w:rsidRPr="003C457D">
        <w:rPr>
          <w:i/>
          <w:sz w:val="20"/>
          <w:szCs w:val="20"/>
          <w:lang w:eastAsia="pt-BR"/>
        </w:rPr>
        <w:t>Aedes aegypti</w:t>
      </w:r>
      <w:r w:rsidRPr="003C457D">
        <w:rPr>
          <w:sz w:val="20"/>
          <w:szCs w:val="20"/>
          <w:lang w:eastAsia="pt-BR"/>
        </w:rPr>
        <w:t xml:space="preserve"> e pode-se dizer que é o mesmo vírus da dengue, transmitida pelo mesmo mosquito, apenas mudando o nome da doença.</w:t>
      </w:r>
    </w:p>
    <w:p w:rsidR="00E95703" w:rsidRPr="003C457D" w:rsidRDefault="00E95703" w:rsidP="00E95703">
      <w:pPr>
        <w:widowControl w:val="0"/>
        <w:autoSpaceDE w:val="0"/>
        <w:autoSpaceDN w:val="0"/>
        <w:adjustRightInd w:val="0"/>
        <w:spacing w:after="0" w:line="240" w:lineRule="auto"/>
        <w:ind w:left="510" w:hanging="510"/>
        <w:rPr>
          <w:sz w:val="20"/>
          <w:szCs w:val="20"/>
          <w:lang w:eastAsia="pt-BR"/>
        </w:rPr>
      </w:pPr>
      <w:r w:rsidRPr="003C457D">
        <w:rPr>
          <w:sz w:val="20"/>
          <w:szCs w:val="20"/>
          <w:lang w:eastAsia="pt-BR"/>
        </w:rPr>
        <w:t>(     ) Devido ao fato de ser uma doença causada por vírus, a confirmação da doença zika vírus ocorre apenas por sintomas, não tendo outra forma de confirmação, a exemplo, pelo exame de sangue.</w:t>
      </w:r>
    </w:p>
    <w:p w:rsidR="00E95703" w:rsidRPr="003C457D" w:rsidRDefault="00E95703" w:rsidP="00E95703">
      <w:pPr>
        <w:widowControl w:val="0"/>
        <w:autoSpaceDE w:val="0"/>
        <w:autoSpaceDN w:val="0"/>
        <w:adjustRightInd w:val="0"/>
        <w:spacing w:after="0" w:line="240" w:lineRule="auto"/>
        <w:rPr>
          <w:sz w:val="20"/>
          <w:szCs w:val="20"/>
          <w:lang w:eastAsia="pt-BR"/>
        </w:rPr>
      </w:pPr>
    </w:p>
    <w:p w:rsidR="00000000" w:rsidRDefault="00E95703" w:rsidP="00E95703">
      <w:pPr>
        <w:pStyle w:val="Cabealho"/>
        <w:tabs>
          <w:tab w:val="clear" w:pos="4252"/>
          <w:tab w:val="clear" w:pos="8504"/>
        </w:tabs>
        <w:autoSpaceDE w:val="0"/>
        <w:autoSpaceDN w:val="0"/>
        <w:adjustRightInd w:val="0"/>
        <w:rPr>
          <w:color w:val="000000"/>
          <w:sz w:val="24"/>
          <w:szCs w:val="24"/>
          <w:lang w:eastAsia="pt-BR"/>
        </w:rPr>
      </w:pPr>
      <w:r w:rsidRPr="003C457D">
        <w:rPr>
          <w:color w:val="000000"/>
          <w:sz w:val="20"/>
          <w:lang w:eastAsia="pt-BR"/>
        </w:rPr>
        <w:t xml:space="preserve">Assinale a alternativa </w:t>
      </w:r>
      <w:r w:rsidRPr="003C457D">
        <w:rPr>
          <w:b/>
          <w:bCs/>
          <w:color w:val="000000"/>
          <w:sz w:val="20"/>
          <w:lang w:eastAsia="pt-BR"/>
        </w:rPr>
        <w:t>correta</w:t>
      </w:r>
      <w:r w:rsidRPr="003C457D">
        <w:rPr>
          <w:color w:val="000000"/>
          <w:sz w:val="20"/>
          <w:lang w:eastAsia="pt-BR"/>
        </w:rPr>
        <w:t>,</w:t>
      </w:r>
      <w:r w:rsidR="00AA2F24" w:rsidRPr="003C457D">
        <w:rPr>
          <w:color w:val="000000"/>
          <w:sz w:val="20"/>
          <w:lang w:eastAsia="pt-BR"/>
        </w:rPr>
        <w:t xml:space="preserve"> </w:t>
      </w:r>
      <w:r w:rsidRPr="003C457D">
        <w:rPr>
          <w:color w:val="000000"/>
          <w:sz w:val="20"/>
          <w:lang w:eastAsia="pt-BR"/>
        </w:rPr>
        <w:t xml:space="preserve">de cima para baixo.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94B4F" w:rsidRPr="00F75DB3">
        <w:rPr>
          <w:color w:val="000000"/>
          <w:sz w:val="20"/>
          <w:lang w:val="en-US" w:eastAsia="pt-BR"/>
        </w:rPr>
        <w:t xml:space="preserve">V – F – F – F – F </w:t>
      </w:r>
      <w:r w:rsidR="00474B44" w:rsidRPr="00F75DB3">
        <w:rPr>
          <w:color w:val="000000"/>
          <w:sz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3508D" w:rsidRPr="00BE630E">
        <w:rPr>
          <w:color w:val="000000"/>
          <w:sz w:val="20"/>
          <w:lang w:val="en-US" w:eastAsia="pt-BR"/>
        </w:rPr>
        <w:t xml:space="preserve">V – F – V – V – F </w:t>
      </w:r>
      <w:r w:rsidR="00474B44" w:rsidRPr="00BE630E">
        <w:rPr>
          <w:color w:val="000000"/>
          <w:sz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A3389" w:rsidRPr="00F61931">
        <w:rPr>
          <w:color w:val="000000"/>
          <w:sz w:val="20"/>
          <w:lang w:val="en-US" w:eastAsia="pt-BR"/>
        </w:rPr>
        <w:t xml:space="preserve">V – F – F – F – V </w:t>
      </w:r>
      <w:r w:rsidR="00474B44" w:rsidRPr="00F61931">
        <w:rPr>
          <w:color w:val="000000"/>
          <w:sz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2358A" w:rsidRPr="00177905">
        <w:rPr>
          <w:color w:val="000000"/>
          <w:sz w:val="20"/>
          <w:lang w:val="en-US" w:eastAsia="pt-BR"/>
        </w:rPr>
        <w:t xml:space="preserve">F – F – V – V – F </w:t>
      </w:r>
      <w:r w:rsidR="00474B44" w:rsidRPr="00177905">
        <w:rPr>
          <w:color w:val="000000"/>
          <w:sz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32D05" w:rsidRPr="00163AE3">
        <w:rPr>
          <w:color w:val="000000"/>
          <w:sz w:val="20"/>
          <w:lang w:val="en-US" w:eastAsia="pt-BR"/>
        </w:rPr>
        <w:t xml:space="preserve">F – V – V – V – F </w:t>
      </w:r>
      <w:r w:rsidR="00474B44" w:rsidRPr="00163AE3">
        <w:rPr>
          <w:color w:val="000000"/>
          <w:sz w:val="20"/>
          <w:lang w:val="en-US" w:eastAsia="pt-BR"/>
        </w:rPr>
        <w:t xml:space="preserve"> </w:t>
      </w:r>
      <w:r w:rsidRPr="006F1737">
        <w:rPr>
          <w:sz w:val="20"/>
          <w:szCs w:val="20"/>
          <w:lang w:eastAsia="zh-CN"/>
        </w:rPr>
        <w:t xml:space="preserve">  </w:t>
      </w: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697A5C" w:rsidP="00335AEC">
      <w:pPr>
        <w:spacing w:after="0" w:line="240" w:lineRule="auto"/>
        <w:ind w:left="227" w:hanging="227"/>
        <w:rPr>
          <w:b/>
          <w:sz w:val="24"/>
          <w:szCs w:val="24"/>
          <w:lang w:val="en-US" w:eastAsia="zh-CN"/>
        </w:rPr>
      </w:pPr>
    </w:p>
    <w:p w:rsidR="00474B44" w:rsidRPr="00961372" w:rsidRDefault="00F2443E" w:rsidP="00F2443E">
      <w:pPr>
        <w:widowControl w:val="0"/>
        <w:autoSpaceDE w:val="0"/>
        <w:autoSpaceDN w:val="0"/>
        <w:adjustRightInd w:val="0"/>
        <w:spacing w:after="0" w:line="240" w:lineRule="auto"/>
        <w:rPr>
          <w:sz w:val="20"/>
          <w:szCs w:val="20"/>
          <w:lang w:eastAsia="pt-BR"/>
        </w:rPr>
      </w:pPr>
      <w:r w:rsidRPr="00961372">
        <w:rPr>
          <w:sz w:val="20"/>
          <w:szCs w:val="20"/>
          <w:lang w:eastAsia="pt-BR"/>
        </w:rPr>
        <w:t>[A]</w:t>
      </w:r>
    </w:p>
    <w:p w:rsidR="008C2CE6" w:rsidRPr="00961372" w:rsidRDefault="008C2CE6" w:rsidP="00F2443E">
      <w:pPr>
        <w:widowControl w:val="0"/>
        <w:autoSpaceDE w:val="0"/>
        <w:autoSpaceDN w:val="0"/>
        <w:adjustRightInd w:val="0"/>
        <w:spacing w:after="0" w:line="240" w:lineRule="auto"/>
        <w:rPr>
          <w:sz w:val="20"/>
          <w:szCs w:val="20"/>
          <w:lang w:eastAsia="pt-BR"/>
        </w:rPr>
      </w:pPr>
    </w:p>
    <w:p w:rsidR="008C2CE6" w:rsidRPr="00961372" w:rsidRDefault="008C2CE6" w:rsidP="008C2CE6">
      <w:pPr>
        <w:widowControl w:val="0"/>
        <w:autoSpaceDE w:val="0"/>
        <w:autoSpaceDN w:val="0"/>
        <w:adjustRightInd w:val="0"/>
        <w:spacing w:after="0" w:line="240" w:lineRule="auto"/>
        <w:ind w:left="284" w:hanging="284"/>
        <w:rPr>
          <w:sz w:val="20"/>
          <w:szCs w:val="20"/>
          <w:lang w:eastAsia="pt-BR"/>
        </w:rPr>
      </w:pPr>
      <w:r w:rsidRPr="00961372">
        <w:rPr>
          <w:sz w:val="20"/>
          <w:szCs w:val="20"/>
          <w:lang w:eastAsia="pt-BR"/>
        </w:rPr>
        <w:t>[V] Os mosquitos pertencem a espécies diferentes, com características genéticas diferenciadas, portanto, são necessárias novas medidas de controle populacional.</w:t>
      </w:r>
    </w:p>
    <w:p w:rsidR="008C2CE6" w:rsidRPr="00961372" w:rsidRDefault="008C2CE6" w:rsidP="008C2CE6">
      <w:pPr>
        <w:widowControl w:val="0"/>
        <w:autoSpaceDE w:val="0"/>
        <w:autoSpaceDN w:val="0"/>
        <w:adjustRightInd w:val="0"/>
        <w:spacing w:after="0" w:line="240" w:lineRule="auto"/>
        <w:ind w:left="284" w:hanging="284"/>
        <w:rPr>
          <w:sz w:val="20"/>
          <w:szCs w:val="20"/>
          <w:lang w:eastAsia="pt-BR"/>
        </w:rPr>
      </w:pPr>
      <w:r w:rsidRPr="00961372">
        <w:rPr>
          <w:sz w:val="20"/>
          <w:szCs w:val="20"/>
          <w:lang w:eastAsia="pt-BR"/>
        </w:rPr>
        <w:t>[F] Os resultados são importantes, pois há muito que se descobrir sobre o vírus da zika e as pesquisas são constantes.</w:t>
      </w:r>
    </w:p>
    <w:p w:rsidR="008C2CE6" w:rsidRPr="00961372" w:rsidRDefault="008C2CE6" w:rsidP="008C2CE6">
      <w:pPr>
        <w:widowControl w:val="0"/>
        <w:autoSpaceDE w:val="0"/>
        <w:autoSpaceDN w:val="0"/>
        <w:adjustRightInd w:val="0"/>
        <w:spacing w:after="0" w:line="240" w:lineRule="auto"/>
        <w:ind w:left="284" w:hanging="284"/>
        <w:rPr>
          <w:sz w:val="20"/>
          <w:szCs w:val="20"/>
          <w:lang w:eastAsia="pt-BR"/>
        </w:rPr>
      </w:pPr>
      <w:r w:rsidRPr="00961372">
        <w:rPr>
          <w:sz w:val="20"/>
          <w:szCs w:val="20"/>
          <w:lang w:eastAsia="pt-BR"/>
        </w:rPr>
        <w:t>[F] Os vírus ainda não são classificados como seres vivos, pois são parasitas obrigatórios, não possuindo metabolismo próprio, dependentes celulares para a reprodução; a água parada é um local propício para a reprodução dos mosquitos, agentes de transmissão do vírus.</w:t>
      </w:r>
    </w:p>
    <w:p w:rsidR="008C2CE6" w:rsidRPr="00961372" w:rsidRDefault="008C2CE6" w:rsidP="008C2CE6">
      <w:pPr>
        <w:widowControl w:val="0"/>
        <w:autoSpaceDE w:val="0"/>
        <w:autoSpaceDN w:val="0"/>
        <w:adjustRightInd w:val="0"/>
        <w:spacing w:after="0" w:line="240" w:lineRule="auto"/>
        <w:ind w:left="284" w:hanging="284"/>
        <w:rPr>
          <w:sz w:val="20"/>
          <w:szCs w:val="20"/>
          <w:vertAlign w:val="subscript"/>
          <w:lang w:eastAsia="pt-BR"/>
        </w:rPr>
      </w:pPr>
      <w:r w:rsidRPr="00961372">
        <w:rPr>
          <w:sz w:val="20"/>
          <w:szCs w:val="20"/>
          <w:lang w:eastAsia="pt-BR"/>
        </w:rPr>
        <w:t xml:space="preserve">[F] A zika é uma doença causada por um vírus, transmitida pelo mosquito </w:t>
      </w:r>
      <w:r w:rsidRPr="00961372">
        <w:rPr>
          <w:i/>
          <w:sz w:val="20"/>
          <w:szCs w:val="20"/>
          <w:lang w:eastAsia="pt-BR"/>
        </w:rPr>
        <w:t>Aedes aegypti</w:t>
      </w:r>
      <w:r w:rsidRPr="00961372">
        <w:rPr>
          <w:sz w:val="20"/>
          <w:szCs w:val="20"/>
          <w:lang w:eastAsia="pt-BR"/>
        </w:rPr>
        <w:t>, já o vírus que causa a dengue é outro, mas transmitido pelo mesmo mosquito.</w:t>
      </w:r>
    </w:p>
    <w:p w:rsidR="00000000" w:rsidRDefault="008C2CE6" w:rsidP="008C2CE6">
      <w:pPr>
        <w:widowControl w:val="0"/>
        <w:autoSpaceDE w:val="0"/>
        <w:autoSpaceDN w:val="0"/>
        <w:adjustRightInd w:val="0"/>
        <w:spacing w:after="0" w:line="240" w:lineRule="auto"/>
        <w:ind w:left="284" w:hanging="284"/>
        <w:rPr>
          <w:rFonts w:cs="Times New Roman"/>
          <w:lang w:eastAsia="pt-BR"/>
        </w:rPr>
      </w:pPr>
      <w:r w:rsidRPr="00961372">
        <w:rPr>
          <w:sz w:val="20"/>
          <w:szCs w:val="20"/>
          <w:lang w:eastAsia="pt-BR"/>
        </w:rPr>
        <w:t xml:space="preserve">[F] O diagnóstico da doença zika é feito pelos sintomas e exames, como sorologia, para detecção dos anticorpos, testes moleculares, para a detecção do vírus no sangue, detectável nos primeiros dias da infecção ou exames que detectam o contato com o vírus. </w:t>
      </w:r>
    </w:p>
    <w:p w:rsidR="00000000" w:rsidRDefault="00697A5C" w:rsidP="008C2CE6">
      <w:pPr>
        <w:widowControl w:val="0"/>
        <w:autoSpaceDE w:val="0"/>
        <w:autoSpaceDN w:val="0"/>
        <w:adjustRightInd w:val="0"/>
        <w:spacing w:after="0" w:line="240" w:lineRule="auto"/>
        <w:ind w:left="284" w:hanging="284"/>
        <w:rPr>
          <w:rFonts w:cs="Times New Roman"/>
          <w:lang w:eastAsia="pt-BR"/>
        </w:rPr>
      </w:pPr>
    </w:p>
    <w:p w:rsidR="00000000" w:rsidRDefault="00697A5C" w:rsidP="008C2CE6">
      <w:pPr>
        <w:widowControl w:val="0"/>
        <w:autoSpaceDE w:val="0"/>
        <w:autoSpaceDN w:val="0"/>
        <w:adjustRightInd w:val="0"/>
        <w:spacing w:after="0" w:line="240" w:lineRule="auto"/>
        <w:ind w:left="284" w:hanging="284"/>
        <w:rPr>
          <w:rFonts w:cs="Times New Roman"/>
          <w:lang w:eastAsia="pt-BR"/>
        </w:rPr>
      </w:pPr>
    </w:p>
    <w:p w:rsidR="00000000" w:rsidRDefault="00697A5C" w:rsidP="008C2CE6">
      <w:pPr>
        <w:widowControl w:val="0"/>
        <w:autoSpaceDE w:val="0"/>
        <w:autoSpaceDN w:val="0"/>
        <w:adjustRightInd w:val="0"/>
        <w:spacing w:after="0" w:line="240" w:lineRule="auto"/>
        <w:ind w:left="284" w:hanging="284"/>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275FCD" w:rsidRPr="001E195E" w:rsidRDefault="000D1869" w:rsidP="009D69C7">
      <w:pPr>
        <w:pStyle w:val="Cabealho"/>
        <w:tabs>
          <w:tab w:val="clear" w:pos="4252"/>
          <w:tab w:val="clear" w:pos="8504"/>
        </w:tabs>
        <w:autoSpaceDE w:val="0"/>
        <w:autoSpaceDN w:val="0"/>
        <w:adjustRightInd w:val="0"/>
        <w:rPr>
          <w:color w:val="000000"/>
          <w:sz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(Upe-ssa 2 2018)  </w:t>
      </w:r>
      <w:r w:rsidR="00275FCD" w:rsidRPr="001E195E">
        <w:rPr>
          <w:color w:val="000000"/>
          <w:sz w:val="20"/>
          <w:lang w:eastAsia="pt-BR"/>
        </w:rPr>
        <w:t xml:space="preserve">Leia o texto a seguir: </w:t>
      </w:r>
    </w:p>
    <w:p w:rsidR="00275FCD" w:rsidRPr="001E195E" w:rsidRDefault="00275FCD" w:rsidP="009D69C7">
      <w:pPr>
        <w:pStyle w:val="Cabealho"/>
        <w:tabs>
          <w:tab w:val="clear" w:pos="4252"/>
          <w:tab w:val="clear" w:pos="8504"/>
        </w:tabs>
        <w:autoSpaceDE w:val="0"/>
        <w:autoSpaceDN w:val="0"/>
        <w:adjustRightInd w:val="0"/>
        <w:rPr>
          <w:b/>
          <w:bCs/>
          <w:color w:val="000000"/>
          <w:sz w:val="20"/>
          <w:szCs w:val="32"/>
          <w:lang w:eastAsia="pt-BR"/>
        </w:rPr>
      </w:pPr>
    </w:p>
    <w:p w:rsidR="00275FCD" w:rsidRPr="001E195E" w:rsidRDefault="00275FCD" w:rsidP="009D69C7">
      <w:pPr>
        <w:pStyle w:val="Cabealho"/>
        <w:tabs>
          <w:tab w:val="clear" w:pos="4252"/>
          <w:tab w:val="clear" w:pos="8504"/>
        </w:tabs>
        <w:autoSpaceDE w:val="0"/>
        <w:autoSpaceDN w:val="0"/>
        <w:adjustRightInd w:val="0"/>
        <w:jc w:val="center"/>
        <w:rPr>
          <w:color w:val="000000"/>
          <w:sz w:val="20"/>
          <w:szCs w:val="32"/>
          <w:lang w:eastAsia="pt-BR"/>
        </w:rPr>
      </w:pPr>
      <w:r w:rsidRPr="001E195E">
        <w:rPr>
          <w:b/>
          <w:bCs/>
          <w:color w:val="000000"/>
          <w:sz w:val="20"/>
          <w:szCs w:val="32"/>
          <w:lang w:eastAsia="pt-BR"/>
        </w:rPr>
        <w:t>Fiocruz descobre que muriçoca pode transmitir Zika</w:t>
      </w:r>
    </w:p>
    <w:p w:rsidR="00275FCD" w:rsidRPr="001E195E" w:rsidRDefault="00275FCD" w:rsidP="009D69C7">
      <w:pPr>
        <w:pStyle w:val="Cabealho"/>
        <w:tabs>
          <w:tab w:val="clear" w:pos="4252"/>
          <w:tab w:val="clear" w:pos="8504"/>
        </w:tabs>
        <w:autoSpaceDE w:val="0"/>
        <w:autoSpaceDN w:val="0"/>
        <w:adjustRightInd w:val="0"/>
        <w:rPr>
          <w:color w:val="000000"/>
          <w:sz w:val="20"/>
          <w:shd w:val="clear" w:color="auto" w:fill="FFFFFF"/>
          <w:lang w:eastAsia="pt-BR"/>
        </w:rPr>
      </w:pPr>
    </w:p>
    <w:p w:rsidR="00EF181D" w:rsidRPr="001E195E" w:rsidRDefault="00697A5C" w:rsidP="009D69C7">
      <w:pPr>
        <w:pStyle w:val="Cabealho"/>
        <w:tabs>
          <w:tab w:val="clear" w:pos="4252"/>
          <w:tab w:val="clear" w:pos="8504"/>
        </w:tabs>
        <w:autoSpaceDE w:val="0"/>
        <w:autoSpaceDN w:val="0"/>
        <w:adjustRightInd w:val="0"/>
        <w:rPr>
          <w:color w:val="000000"/>
          <w:sz w:val="20"/>
          <w:shd w:val="clear" w:color="auto" w:fill="FFFFFF"/>
          <w:lang w:eastAsia="pt-BR"/>
        </w:rPr>
      </w:pPr>
      <w:r>
        <w:rPr>
          <w:noProof/>
          <w:color w:val="000000"/>
          <w:sz w:val="20"/>
          <w:shd w:val="clear" w:color="auto" w:fill="FFFFFF"/>
          <w:lang w:val="en-US"/>
        </w:rPr>
        <w:drawing>
          <wp:inline distT="0" distB="0" distL="0" distR="0">
            <wp:extent cx="2476500" cy="1581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581150"/>
                    </a:xfrm>
                    <a:prstGeom prst="rect">
                      <a:avLst/>
                    </a:prstGeom>
                    <a:noFill/>
                    <a:ln>
                      <a:noFill/>
                    </a:ln>
                  </pic:spPr>
                </pic:pic>
              </a:graphicData>
            </a:graphic>
          </wp:inline>
        </w:drawing>
      </w:r>
    </w:p>
    <w:p w:rsidR="00EF181D" w:rsidRPr="001E195E" w:rsidRDefault="00EF181D" w:rsidP="009D69C7">
      <w:pPr>
        <w:pStyle w:val="Cabealho"/>
        <w:tabs>
          <w:tab w:val="clear" w:pos="4252"/>
          <w:tab w:val="clear" w:pos="8504"/>
        </w:tabs>
        <w:autoSpaceDE w:val="0"/>
        <w:autoSpaceDN w:val="0"/>
        <w:adjustRightInd w:val="0"/>
        <w:rPr>
          <w:color w:val="000000"/>
          <w:sz w:val="20"/>
          <w:lang w:eastAsia="pt-BR"/>
        </w:rPr>
      </w:pPr>
    </w:p>
    <w:p w:rsidR="00275FCD" w:rsidRPr="001E195E" w:rsidRDefault="00275FCD" w:rsidP="009D69C7">
      <w:pPr>
        <w:pStyle w:val="Cabealho"/>
        <w:tabs>
          <w:tab w:val="clear" w:pos="4252"/>
          <w:tab w:val="clear" w:pos="8504"/>
        </w:tabs>
        <w:autoSpaceDE w:val="0"/>
        <w:autoSpaceDN w:val="0"/>
        <w:adjustRightInd w:val="0"/>
        <w:rPr>
          <w:color w:val="000000"/>
          <w:sz w:val="20"/>
          <w:lang w:eastAsia="pt-BR"/>
        </w:rPr>
      </w:pPr>
      <w:r w:rsidRPr="001E195E">
        <w:rPr>
          <w:color w:val="000000"/>
          <w:sz w:val="20"/>
          <w:lang w:eastAsia="pt-BR"/>
        </w:rPr>
        <w:t xml:space="preserve">O genoma do vírus </w:t>
      </w:r>
      <w:r w:rsidR="00B750AD" w:rsidRPr="001E195E">
        <w:rPr>
          <w:color w:val="000000"/>
          <w:sz w:val="20"/>
          <w:lang w:eastAsia="pt-BR"/>
        </w:rPr>
        <w:t>da z</w:t>
      </w:r>
      <w:r w:rsidRPr="001E195E">
        <w:rPr>
          <w:color w:val="000000"/>
          <w:sz w:val="20"/>
          <w:lang w:eastAsia="pt-BR"/>
        </w:rPr>
        <w:t xml:space="preserve">ika, coletado no organismo de mosquitos do gênero </w:t>
      </w:r>
      <w:r w:rsidRPr="001E195E">
        <w:rPr>
          <w:i/>
          <w:iCs/>
          <w:color w:val="000000"/>
          <w:sz w:val="20"/>
          <w:lang w:eastAsia="pt-BR"/>
        </w:rPr>
        <w:t>Culex</w:t>
      </w:r>
      <w:r w:rsidRPr="001E195E">
        <w:rPr>
          <w:color w:val="000000"/>
          <w:sz w:val="20"/>
          <w:lang w:eastAsia="pt-BR"/>
        </w:rPr>
        <w:t>, foi sequenciado por cientistas da Fundação Oswaldo Cruz (Fiocruz) em Pernambuco. Descobriu-se que o vírus consegue alcançar a glândula salivar do animal e se replicar, o que indicaria, segundo a instituição, que o pernilongo pode ser um dos transmissores do vírus</w:t>
      </w:r>
      <w:r w:rsidR="00B750AD" w:rsidRPr="001E195E">
        <w:rPr>
          <w:color w:val="000000"/>
          <w:sz w:val="20"/>
          <w:lang w:eastAsia="pt-BR"/>
        </w:rPr>
        <w:t xml:space="preserve"> da</w:t>
      </w:r>
      <w:r w:rsidRPr="001E195E">
        <w:rPr>
          <w:color w:val="000000"/>
          <w:sz w:val="20"/>
          <w:lang w:eastAsia="pt-BR"/>
        </w:rPr>
        <w:t xml:space="preserve"> </w:t>
      </w:r>
      <w:r w:rsidR="00B750AD" w:rsidRPr="001E195E">
        <w:rPr>
          <w:color w:val="000000"/>
          <w:sz w:val="20"/>
          <w:lang w:eastAsia="pt-BR"/>
        </w:rPr>
        <w:t>z</w:t>
      </w:r>
      <w:r w:rsidRPr="001E195E">
        <w:rPr>
          <w:color w:val="000000"/>
          <w:sz w:val="20"/>
          <w:lang w:eastAsia="pt-BR"/>
        </w:rPr>
        <w:t xml:space="preserve">ika. Os resultados foram publicados recentemente, na revista </w:t>
      </w:r>
      <w:r w:rsidRPr="001E195E">
        <w:rPr>
          <w:i/>
          <w:iCs/>
          <w:color w:val="000000"/>
          <w:sz w:val="20"/>
          <w:lang w:eastAsia="pt-BR"/>
        </w:rPr>
        <w:t xml:space="preserve">Emerging microbes &amp; infections, </w:t>
      </w:r>
      <w:r w:rsidRPr="001E195E">
        <w:rPr>
          <w:color w:val="000000"/>
          <w:sz w:val="20"/>
          <w:lang w:eastAsia="pt-BR"/>
        </w:rPr>
        <w:t xml:space="preserve">do grupo </w:t>
      </w:r>
      <w:r w:rsidRPr="001E195E">
        <w:rPr>
          <w:i/>
          <w:iCs/>
          <w:color w:val="000000"/>
          <w:sz w:val="20"/>
          <w:lang w:eastAsia="pt-BR"/>
        </w:rPr>
        <w:t>Nature</w:t>
      </w:r>
      <w:r w:rsidRPr="001E195E">
        <w:rPr>
          <w:color w:val="000000"/>
          <w:sz w:val="20"/>
          <w:lang w:eastAsia="pt-BR"/>
        </w:rPr>
        <w:t xml:space="preserve">. O artigo é intitulado “Zika virus replication in the mosquito </w:t>
      </w:r>
      <w:r w:rsidRPr="001E195E">
        <w:rPr>
          <w:i/>
          <w:iCs/>
          <w:color w:val="000000"/>
          <w:sz w:val="20"/>
          <w:lang w:eastAsia="pt-BR"/>
        </w:rPr>
        <w:t xml:space="preserve">Culex quinquefasciatus </w:t>
      </w:r>
      <w:r w:rsidRPr="001E195E">
        <w:rPr>
          <w:color w:val="000000"/>
          <w:sz w:val="20"/>
          <w:lang w:eastAsia="pt-BR"/>
        </w:rPr>
        <w:t>in Brazil”. Nesse estudo, foi fotografada pela primeira vez, por microscopia eletrônica, a formação de partículas virais d</w:t>
      </w:r>
      <w:r w:rsidR="00B750AD" w:rsidRPr="001E195E">
        <w:rPr>
          <w:color w:val="000000"/>
          <w:sz w:val="20"/>
          <w:lang w:eastAsia="pt-BR"/>
        </w:rPr>
        <w:t>a</w:t>
      </w:r>
      <w:r w:rsidRPr="001E195E">
        <w:rPr>
          <w:color w:val="000000"/>
          <w:sz w:val="20"/>
          <w:lang w:eastAsia="pt-BR"/>
        </w:rPr>
        <w:t xml:space="preserve"> </w:t>
      </w:r>
      <w:r w:rsidR="00B750AD" w:rsidRPr="001E195E">
        <w:rPr>
          <w:color w:val="000000"/>
          <w:sz w:val="20"/>
          <w:lang w:eastAsia="pt-BR"/>
        </w:rPr>
        <w:t>z</w:t>
      </w:r>
      <w:r w:rsidRPr="001E195E">
        <w:rPr>
          <w:color w:val="000000"/>
          <w:sz w:val="20"/>
          <w:lang w:eastAsia="pt-BR"/>
        </w:rPr>
        <w:t xml:space="preserve">ika na glândula do inseto e a sua presença na saliva expelida. “Será analisado o conjunto de suas características fisiológicas e comportamentais no ambiente natural, para entender o papel e a importância dessa espécie na transmissão do vírus </w:t>
      </w:r>
      <w:r w:rsidR="00B750AD" w:rsidRPr="001E195E">
        <w:rPr>
          <w:color w:val="000000"/>
          <w:sz w:val="20"/>
          <w:lang w:eastAsia="pt-BR"/>
        </w:rPr>
        <w:t>da z</w:t>
      </w:r>
      <w:r w:rsidRPr="001E195E">
        <w:rPr>
          <w:color w:val="000000"/>
          <w:sz w:val="20"/>
          <w:lang w:eastAsia="pt-BR"/>
        </w:rPr>
        <w:t xml:space="preserve">ika”, conforme informado pela Fiocruz. </w:t>
      </w:r>
    </w:p>
    <w:p w:rsidR="00275FCD" w:rsidRPr="001E195E" w:rsidRDefault="00275FCD" w:rsidP="009D69C7">
      <w:pPr>
        <w:pStyle w:val="Cabealho"/>
        <w:tabs>
          <w:tab w:val="clear" w:pos="4252"/>
          <w:tab w:val="clear" w:pos="8504"/>
        </w:tabs>
        <w:autoSpaceDE w:val="0"/>
        <w:autoSpaceDN w:val="0"/>
        <w:adjustRightInd w:val="0"/>
        <w:rPr>
          <w:color w:val="000000"/>
          <w:sz w:val="20"/>
          <w:szCs w:val="16"/>
          <w:lang w:eastAsia="pt-BR"/>
        </w:rPr>
      </w:pPr>
      <w:r w:rsidRPr="001E195E">
        <w:rPr>
          <w:color w:val="000000"/>
          <w:sz w:val="20"/>
          <w:szCs w:val="16"/>
          <w:lang w:eastAsia="pt-BR"/>
        </w:rPr>
        <w:t xml:space="preserve">Fiocruz descobre que muriçoca pode transmitir zika. Foto: Heitor Cunha / DP. </w:t>
      </w:r>
    </w:p>
    <w:p w:rsidR="009D69C7" w:rsidRPr="001E195E" w:rsidRDefault="009D69C7" w:rsidP="009D69C7">
      <w:pPr>
        <w:autoSpaceDE w:val="0"/>
        <w:autoSpaceDN w:val="0"/>
        <w:adjustRightInd w:val="0"/>
        <w:spacing w:after="0" w:line="240" w:lineRule="auto"/>
        <w:rPr>
          <w:sz w:val="20"/>
          <w:szCs w:val="16"/>
          <w:lang w:eastAsia="pt-BR"/>
        </w:rPr>
      </w:pPr>
    </w:p>
    <w:p w:rsidR="00592A75" w:rsidRPr="001E195E" w:rsidRDefault="00275FCD" w:rsidP="009D69C7">
      <w:pPr>
        <w:autoSpaceDE w:val="0"/>
        <w:autoSpaceDN w:val="0"/>
        <w:adjustRightInd w:val="0"/>
        <w:spacing w:after="0" w:line="240" w:lineRule="auto"/>
        <w:jc w:val="right"/>
        <w:rPr>
          <w:sz w:val="20"/>
          <w:szCs w:val="20"/>
          <w:lang w:eastAsia="pt-BR"/>
        </w:rPr>
      </w:pPr>
      <w:r w:rsidRPr="001E195E">
        <w:rPr>
          <w:sz w:val="20"/>
          <w:szCs w:val="16"/>
          <w:lang w:eastAsia="pt-BR"/>
        </w:rPr>
        <w:t>Fonte: www.diariodepernambuco.com.br/app/noticia/vida-urbana/2017/08/09/interna_vidaurbana,716924/fiocruz-descobre-que-pernilongo-pode-transmitir-zika.shtml (Adaptado)</w:t>
      </w:r>
    </w:p>
    <w:p w:rsidR="00474B44" w:rsidRPr="001E195E" w:rsidRDefault="00474B44" w:rsidP="009D69C7">
      <w:pPr>
        <w:autoSpaceDE w:val="0"/>
        <w:autoSpaceDN w:val="0"/>
        <w:adjustRightInd w:val="0"/>
        <w:spacing w:after="0" w:line="240" w:lineRule="auto"/>
        <w:rPr>
          <w:sz w:val="20"/>
          <w:szCs w:val="20"/>
          <w:lang w:eastAsia="pt-BR"/>
        </w:rPr>
      </w:pPr>
    </w:p>
    <w:p w:rsidR="009D69C7" w:rsidRPr="001E195E" w:rsidRDefault="009D69C7" w:rsidP="009D69C7">
      <w:pPr>
        <w:autoSpaceDE w:val="0"/>
        <w:autoSpaceDN w:val="0"/>
        <w:adjustRightInd w:val="0"/>
        <w:spacing w:after="0" w:line="240" w:lineRule="auto"/>
        <w:rPr>
          <w:sz w:val="20"/>
          <w:szCs w:val="20"/>
          <w:lang w:eastAsia="pt-BR"/>
        </w:rPr>
      </w:pPr>
    </w:p>
    <w:p w:rsidR="009D69C7" w:rsidRPr="001E195E" w:rsidRDefault="009D69C7" w:rsidP="009D69C7">
      <w:pPr>
        <w:autoSpaceDE w:val="0"/>
        <w:autoSpaceDN w:val="0"/>
        <w:adjustRightInd w:val="0"/>
        <w:spacing w:after="0" w:line="240" w:lineRule="auto"/>
        <w:rPr>
          <w:color w:val="000000"/>
          <w:sz w:val="20"/>
          <w:lang w:eastAsia="pt-BR"/>
        </w:rPr>
      </w:pPr>
      <w:r w:rsidRPr="001E195E">
        <w:rPr>
          <w:color w:val="000000"/>
          <w:sz w:val="20"/>
          <w:lang w:eastAsia="pt-BR"/>
        </w:rPr>
        <w:t xml:space="preserve">Sobre o tema relacionado ao vírus </w:t>
      </w:r>
      <w:r w:rsidR="00B750AD" w:rsidRPr="001E195E">
        <w:rPr>
          <w:color w:val="000000"/>
          <w:sz w:val="20"/>
          <w:lang w:eastAsia="pt-BR"/>
        </w:rPr>
        <w:t>da z</w:t>
      </w:r>
      <w:r w:rsidRPr="001E195E">
        <w:rPr>
          <w:color w:val="000000"/>
          <w:sz w:val="20"/>
          <w:lang w:eastAsia="pt-BR"/>
        </w:rPr>
        <w:t xml:space="preserve">ika, considere as seguintes afirmativas: </w:t>
      </w:r>
    </w:p>
    <w:p w:rsidR="009D69C7" w:rsidRPr="001E195E" w:rsidRDefault="009D69C7" w:rsidP="009D69C7">
      <w:pPr>
        <w:autoSpaceDE w:val="0"/>
        <w:autoSpaceDN w:val="0"/>
        <w:adjustRightInd w:val="0"/>
        <w:spacing w:after="0" w:line="240" w:lineRule="auto"/>
        <w:rPr>
          <w:color w:val="000000"/>
          <w:sz w:val="20"/>
          <w:lang w:eastAsia="pt-BR"/>
        </w:rPr>
      </w:pPr>
    </w:p>
    <w:p w:rsidR="009D69C7" w:rsidRPr="001E195E" w:rsidRDefault="009D69C7" w:rsidP="009D69C7">
      <w:pPr>
        <w:autoSpaceDE w:val="0"/>
        <w:autoSpaceDN w:val="0"/>
        <w:adjustRightInd w:val="0"/>
        <w:spacing w:after="0" w:line="240" w:lineRule="auto"/>
        <w:ind w:left="170" w:hanging="170"/>
        <w:rPr>
          <w:color w:val="000000"/>
          <w:sz w:val="20"/>
          <w:lang w:eastAsia="pt-BR"/>
        </w:rPr>
      </w:pPr>
      <w:r w:rsidRPr="001E195E">
        <w:rPr>
          <w:color w:val="000000"/>
          <w:sz w:val="20"/>
          <w:lang w:eastAsia="pt-BR"/>
        </w:rPr>
        <w:t xml:space="preserve">I. O aparelho bucal do inseto é do tipo picador ou sugador labial, cujas peças bucais apresentam estruturas modificadas em estiletes. A glândula salivar do inseto apresenta um canal para liberação da saliva durante a alimentação. </w:t>
      </w:r>
    </w:p>
    <w:p w:rsidR="009D69C7" w:rsidRPr="001E195E" w:rsidRDefault="009D69C7" w:rsidP="009D69C7">
      <w:pPr>
        <w:autoSpaceDE w:val="0"/>
        <w:autoSpaceDN w:val="0"/>
        <w:adjustRightInd w:val="0"/>
        <w:spacing w:after="0" w:line="240" w:lineRule="auto"/>
        <w:ind w:left="227" w:hanging="227"/>
        <w:rPr>
          <w:color w:val="000000"/>
          <w:sz w:val="20"/>
          <w:lang w:eastAsia="pt-BR"/>
        </w:rPr>
      </w:pPr>
      <w:r w:rsidRPr="001E195E">
        <w:rPr>
          <w:color w:val="000000"/>
          <w:sz w:val="20"/>
          <w:lang w:eastAsia="pt-BR"/>
        </w:rPr>
        <w:t xml:space="preserve">II. A secreção da glândula salivar se mistura ao sangue do hospedeiro durante a picada do inseto, quando este lambe o ferimento, o que pode levar partículas virais ao corpo do indivíduo parasitado. </w:t>
      </w:r>
    </w:p>
    <w:p w:rsidR="009D69C7" w:rsidRPr="001E195E" w:rsidRDefault="009D69C7" w:rsidP="009D69C7">
      <w:pPr>
        <w:autoSpaceDE w:val="0"/>
        <w:autoSpaceDN w:val="0"/>
        <w:adjustRightInd w:val="0"/>
        <w:spacing w:after="0" w:line="240" w:lineRule="auto"/>
        <w:ind w:left="284" w:hanging="284"/>
        <w:rPr>
          <w:color w:val="000000"/>
          <w:sz w:val="20"/>
          <w:lang w:eastAsia="pt-BR"/>
        </w:rPr>
      </w:pPr>
      <w:r w:rsidRPr="001E195E">
        <w:rPr>
          <w:color w:val="000000"/>
          <w:sz w:val="20"/>
          <w:lang w:eastAsia="pt-BR"/>
        </w:rPr>
        <w:t xml:space="preserve">III. Em regiões tropicais, o </w:t>
      </w:r>
      <w:r w:rsidRPr="001E195E">
        <w:rPr>
          <w:i/>
          <w:iCs/>
          <w:color w:val="000000"/>
          <w:sz w:val="20"/>
          <w:lang w:eastAsia="pt-BR"/>
        </w:rPr>
        <w:t xml:space="preserve">Culex quinquefasciatus </w:t>
      </w:r>
      <w:r w:rsidRPr="001E195E">
        <w:rPr>
          <w:color w:val="000000"/>
          <w:sz w:val="20"/>
          <w:lang w:eastAsia="pt-BR"/>
        </w:rPr>
        <w:t xml:space="preserve">se alimenta à noite e se reproduz em água parada e limpa, diferentemente do </w:t>
      </w:r>
      <w:r w:rsidRPr="001E195E">
        <w:rPr>
          <w:i/>
          <w:iCs/>
          <w:color w:val="000000"/>
          <w:sz w:val="20"/>
          <w:lang w:eastAsia="pt-BR"/>
        </w:rPr>
        <w:t xml:space="preserve">Aedes aegypti. </w:t>
      </w:r>
      <w:r w:rsidRPr="001E195E">
        <w:rPr>
          <w:color w:val="000000"/>
          <w:sz w:val="20"/>
          <w:lang w:eastAsia="pt-BR"/>
        </w:rPr>
        <w:t xml:space="preserve">Esses dados são importantes para se adotarem medidas de controle da população dos mosquitos na região metropolitana. </w:t>
      </w:r>
    </w:p>
    <w:p w:rsidR="009D69C7" w:rsidRPr="001E195E" w:rsidRDefault="009D69C7" w:rsidP="009D69C7">
      <w:pPr>
        <w:autoSpaceDE w:val="0"/>
        <w:autoSpaceDN w:val="0"/>
        <w:adjustRightInd w:val="0"/>
        <w:spacing w:after="0" w:line="240" w:lineRule="auto"/>
        <w:ind w:left="284" w:hanging="284"/>
        <w:rPr>
          <w:color w:val="000000"/>
          <w:sz w:val="20"/>
          <w:lang w:eastAsia="pt-BR"/>
        </w:rPr>
      </w:pPr>
      <w:r w:rsidRPr="001E195E">
        <w:rPr>
          <w:color w:val="000000"/>
          <w:sz w:val="20"/>
          <w:lang w:eastAsia="pt-BR"/>
        </w:rPr>
        <w:t xml:space="preserve">IV. Comparando-se com os sintomas da dengue e da chicungunha, os sintomas da zika costumam ser mais brandos e duram, no máximo, sete dias, podendo ocorrer conjuntivite e manchas vermelhas na pele. Na maioria dos casos, as pessoas nem percebem que foram infectadas pelo vírus. </w:t>
      </w:r>
    </w:p>
    <w:p w:rsidR="009D69C7" w:rsidRPr="001E195E" w:rsidRDefault="009D69C7" w:rsidP="009D69C7">
      <w:pPr>
        <w:autoSpaceDE w:val="0"/>
        <w:autoSpaceDN w:val="0"/>
        <w:adjustRightInd w:val="0"/>
        <w:spacing w:after="0" w:line="240" w:lineRule="auto"/>
        <w:ind w:left="227" w:hanging="227"/>
        <w:rPr>
          <w:color w:val="000000"/>
          <w:sz w:val="20"/>
          <w:lang w:eastAsia="pt-BR"/>
        </w:rPr>
      </w:pPr>
      <w:r w:rsidRPr="001E195E">
        <w:rPr>
          <w:color w:val="000000"/>
          <w:sz w:val="20"/>
          <w:lang w:eastAsia="pt-BR"/>
        </w:rPr>
        <w:t xml:space="preserve">V. As consequências para o feto são graves, quando a infecção pelo vírus da zika ocorre no primeiro trimestre da gravidez. No entanto, não se pode negar o risco para o desenvolvimento do bebê em outras fases da gestação, recomendando-se às gestantes para se protegerem do contato com o vetor da doença durante toda a gestação. </w:t>
      </w:r>
    </w:p>
    <w:p w:rsidR="009D69C7" w:rsidRPr="001E195E" w:rsidRDefault="009D69C7" w:rsidP="009D69C7">
      <w:pPr>
        <w:autoSpaceDE w:val="0"/>
        <w:autoSpaceDN w:val="0"/>
        <w:adjustRightInd w:val="0"/>
        <w:spacing w:after="0" w:line="240" w:lineRule="auto"/>
        <w:rPr>
          <w:color w:val="000000"/>
          <w:sz w:val="20"/>
          <w:lang w:eastAsia="pt-BR"/>
        </w:rPr>
      </w:pPr>
    </w:p>
    <w:p w:rsidR="00000000" w:rsidRDefault="009D69C7" w:rsidP="009D69C7">
      <w:pPr>
        <w:autoSpaceDE w:val="0"/>
        <w:autoSpaceDN w:val="0"/>
        <w:adjustRightInd w:val="0"/>
        <w:spacing w:after="0" w:line="240" w:lineRule="auto"/>
        <w:rPr>
          <w:lang w:eastAsia="pt-BR"/>
        </w:rPr>
      </w:pPr>
      <w:r w:rsidRPr="001E195E">
        <w:rPr>
          <w:color w:val="000000"/>
          <w:sz w:val="20"/>
          <w:lang w:eastAsia="pt-BR"/>
        </w:rPr>
        <w:t xml:space="preserve">Estão </w:t>
      </w:r>
      <w:r w:rsidRPr="001E195E">
        <w:rPr>
          <w:b/>
          <w:bCs/>
          <w:color w:val="000000"/>
          <w:sz w:val="20"/>
          <w:lang w:eastAsia="pt-BR"/>
        </w:rPr>
        <w:t xml:space="preserve">CORRETAS </w:t>
      </w:r>
      <w:r w:rsidRPr="001E195E">
        <w:rPr>
          <w:color w:val="000000"/>
          <w:sz w:val="20"/>
          <w:lang w:eastAsia="pt-BR"/>
        </w:rPr>
        <w:t xml:space="preserve">apenas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03B9F" w:rsidRPr="00E75A1B">
        <w:rPr>
          <w:color w:val="000000"/>
          <w:sz w:val="20"/>
          <w:lang w:eastAsia="pt-BR"/>
        </w:rPr>
        <w:t xml:space="preserve">I e II.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C5F76" w:rsidRPr="004928E6">
        <w:rPr>
          <w:color w:val="000000"/>
          <w:sz w:val="20"/>
          <w:lang w:eastAsia="pt-BR"/>
        </w:rPr>
        <w:t xml:space="preserve">II e IV.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30B56" w:rsidRPr="00692D05">
        <w:rPr>
          <w:color w:val="000000"/>
          <w:sz w:val="20"/>
          <w:lang w:eastAsia="pt-BR"/>
        </w:rPr>
        <w:t xml:space="preserve">III e 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121D4" w:rsidRPr="00DB5D33">
        <w:rPr>
          <w:color w:val="000000"/>
          <w:sz w:val="20"/>
          <w:lang w:eastAsia="pt-BR"/>
        </w:rPr>
        <w:t xml:space="preserve">I, III e IV.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F4006" w:rsidRPr="00061072">
        <w:rPr>
          <w:color w:val="000000"/>
          <w:sz w:val="20"/>
          <w:lang w:eastAsia="pt-BR"/>
        </w:rPr>
        <w:t xml:space="preserve">I, IV e V. </w:t>
      </w:r>
      <w:r w:rsidRPr="006F1737">
        <w:rPr>
          <w:sz w:val="20"/>
          <w:szCs w:val="20"/>
          <w:lang w:eastAsia="zh-CN"/>
        </w:rPr>
        <w:t xml:space="preserve">  </w:t>
      </w: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697A5C" w:rsidP="00335AEC">
      <w:pPr>
        <w:spacing w:after="0" w:line="240" w:lineRule="auto"/>
        <w:ind w:left="227" w:hanging="227"/>
        <w:rPr>
          <w:b/>
          <w:sz w:val="24"/>
          <w:szCs w:val="24"/>
          <w:lang w:val="en-US" w:eastAsia="zh-CN"/>
        </w:rPr>
      </w:pPr>
    </w:p>
    <w:p w:rsidR="002F57DA" w:rsidRPr="0055285A" w:rsidRDefault="002F57DA" w:rsidP="002F57DA">
      <w:pPr>
        <w:autoSpaceDE w:val="0"/>
        <w:autoSpaceDN w:val="0"/>
        <w:adjustRightInd w:val="0"/>
        <w:spacing w:after="0" w:line="240" w:lineRule="auto"/>
        <w:rPr>
          <w:color w:val="000000"/>
          <w:sz w:val="20"/>
          <w:lang w:eastAsia="pt-BR"/>
        </w:rPr>
      </w:pPr>
      <w:r w:rsidRPr="0055285A">
        <w:rPr>
          <w:color w:val="000000"/>
          <w:sz w:val="20"/>
          <w:lang w:eastAsia="pt-BR"/>
        </w:rPr>
        <w:t>[E]</w:t>
      </w:r>
    </w:p>
    <w:p w:rsidR="00592A75" w:rsidRPr="0055285A" w:rsidRDefault="00592A75">
      <w:pPr>
        <w:widowControl w:val="0"/>
        <w:autoSpaceDE w:val="0"/>
        <w:autoSpaceDN w:val="0"/>
        <w:adjustRightInd w:val="0"/>
        <w:spacing w:after="0" w:line="240" w:lineRule="auto"/>
        <w:rPr>
          <w:sz w:val="20"/>
          <w:szCs w:val="20"/>
          <w:lang w:eastAsia="pt-BR"/>
        </w:rPr>
      </w:pPr>
    </w:p>
    <w:p w:rsidR="002B7518" w:rsidRPr="0055285A" w:rsidRDefault="002B7518" w:rsidP="002B7518">
      <w:pPr>
        <w:widowControl w:val="0"/>
        <w:autoSpaceDE w:val="0"/>
        <w:autoSpaceDN w:val="0"/>
        <w:adjustRightInd w:val="0"/>
        <w:spacing w:after="0" w:line="240" w:lineRule="auto"/>
        <w:ind w:left="284" w:hanging="284"/>
        <w:rPr>
          <w:sz w:val="20"/>
          <w:szCs w:val="20"/>
          <w:lang w:eastAsia="pt-BR"/>
        </w:rPr>
      </w:pPr>
      <w:r w:rsidRPr="0055285A">
        <w:rPr>
          <w:sz w:val="20"/>
          <w:szCs w:val="20"/>
          <w:lang w:eastAsia="pt-BR"/>
        </w:rPr>
        <w:t>[II] Incorreta. Depois de picar o hospedeiro, o inseto defeca e, se estiver contaminado, pode contaminar o local da picada e as mucosas, por onde atinge a circulação sanguínea.</w:t>
      </w:r>
    </w:p>
    <w:p w:rsidR="00000000" w:rsidRDefault="002B7518" w:rsidP="002B7518">
      <w:pPr>
        <w:widowControl w:val="0"/>
        <w:autoSpaceDE w:val="0"/>
        <w:autoSpaceDN w:val="0"/>
        <w:adjustRightInd w:val="0"/>
        <w:spacing w:after="0" w:line="240" w:lineRule="auto"/>
        <w:ind w:left="340" w:hanging="340"/>
        <w:rPr>
          <w:rFonts w:cs="Times New Roman"/>
          <w:lang w:eastAsia="pt-BR"/>
        </w:rPr>
      </w:pPr>
      <w:r w:rsidRPr="0055285A">
        <w:rPr>
          <w:sz w:val="20"/>
          <w:szCs w:val="20"/>
          <w:lang w:eastAsia="pt-BR"/>
        </w:rPr>
        <w:t xml:space="preserve">[III] Incorreta. O </w:t>
      </w:r>
      <w:r w:rsidRPr="0055285A">
        <w:rPr>
          <w:i/>
          <w:sz w:val="20"/>
          <w:szCs w:val="20"/>
          <w:lang w:eastAsia="pt-BR"/>
        </w:rPr>
        <w:t>Culex</w:t>
      </w:r>
      <w:r w:rsidRPr="0055285A">
        <w:rPr>
          <w:sz w:val="20"/>
          <w:szCs w:val="20"/>
          <w:lang w:eastAsia="pt-BR"/>
        </w:rPr>
        <w:t xml:space="preserve"> se alimenta à noite e se reproduz em água parada e rica em matéria orgânica, diferentemente do </w:t>
      </w:r>
      <w:r w:rsidRPr="0055285A">
        <w:rPr>
          <w:i/>
          <w:sz w:val="20"/>
          <w:szCs w:val="20"/>
          <w:lang w:eastAsia="pt-BR"/>
        </w:rPr>
        <w:t>Aedes aegypti</w:t>
      </w:r>
      <w:r w:rsidRPr="0055285A">
        <w:rPr>
          <w:sz w:val="20"/>
          <w:szCs w:val="20"/>
          <w:lang w:eastAsia="pt-BR"/>
        </w:rPr>
        <w:t xml:space="preserve">, que se alimenta durante o dia e se reproduz em água parada e limpa. </w:t>
      </w:r>
    </w:p>
    <w:p w:rsidR="00000000" w:rsidRDefault="00697A5C" w:rsidP="002B7518">
      <w:pPr>
        <w:widowControl w:val="0"/>
        <w:autoSpaceDE w:val="0"/>
        <w:autoSpaceDN w:val="0"/>
        <w:adjustRightInd w:val="0"/>
        <w:spacing w:after="0" w:line="240" w:lineRule="auto"/>
        <w:ind w:left="340" w:hanging="340"/>
        <w:rPr>
          <w:rFonts w:cs="Times New Roman"/>
          <w:lang w:eastAsia="pt-BR"/>
        </w:rPr>
      </w:pPr>
    </w:p>
    <w:p w:rsidR="00000000" w:rsidRDefault="00697A5C" w:rsidP="002B7518">
      <w:pPr>
        <w:widowControl w:val="0"/>
        <w:autoSpaceDE w:val="0"/>
        <w:autoSpaceDN w:val="0"/>
        <w:adjustRightInd w:val="0"/>
        <w:spacing w:after="0" w:line="240" w:lineRule="auto"/>
        <w:ind w:left="340" w:hanging="340"/>
        <w:rPr>
          <w:rFonts w:cs="Times New Roman"/>
          <w:lang w:eastAsia="pt-BR"/>
        </w:rPr>
      </w:pPr>
    </w:p>
    <w:p w:rsidR="00000000" w:rsidRDefault="00697A5C" w:rsidP="002B7518">
      <w:pPr>
        <w:widowControl w:val="0"/>
        <w:autoSpaceDE w:val="0"/>
        <w:autoSpaceDN w:val="0"/>
        <w:adjustRightInd w:val="0"/>
        <w:spacing w:after="0" w:line="240" w:lineRule="auto"/>
        <w:ind w:left="340" w:hanging="340"/>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6627D0" w:rsidRPr="009E1C72" w:rsidRDefault="000D1869" w:rsidP="006627D0">
      <w:pPr>
        <w:widowControl w:val="0"/>
        <w:autoSpaceDE w:val="0"/>
        <w:autoSpaceDN w:val="0"/>
        <w:adjustRightInd w:val="0"/>
        <w:spacing w:after="0" w:line="240" w:lineRule="auto"/>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(Upf 2018)  </w:t>
      </w:r>
      <w:r w:rsidR="006627D0" w:rsidRPr="009E1C72">
        <w:rPr>
          <w:sz w:val="20"/>
          <w:szCs w:val="20"/>
          <w:lang w:eastAsia="pt-BR"/>
        </w:rPr>
        <w:t>A hepatite, caracterizada como uma inflamação do fígado, é atualmente um grave problema de saúde pública não só no Brasil, mas no mundo todo. Ela pode ser causada por vírus, doenças autoimunes, metabólicas, genéticas, ou, ainda, pelo uso de alguns medicamentos, álcool e/ou outras drogas.</w:t>
      </w:r>
    </w:p>
    <w:p w:rsidR="006627D0" w:rsidRPr="009E1C72" w:rsidRDefault="006627D0" w:rsidP="006627D0">
      <w:pPr>
        <w:widowControl w:val="0"/>
        <w:autoSpaceDE w:val="0"/>
        <w:autoSpaceDN w:val="0"/>
        <w:adjustRightInd w:val="0"/>
        <w:spacing w:after="0" w:line="240" w:lineRule="auto"/>
        <w:rPr>
          <w:sz w:val="20"/>
          <w:szCs w:val="20"/>
          <w:lang w:eastAsia="pt-BR"/>
        </w:rPr>
      </w:pPr>
    </w:p>
    <w:p w:rsidR="006627D0" w:rsidRPr="009E1C72" w:rsidRDefault="006627D0" w:rsidP="006627D0">
      <w:pPr>
        <w:widowControl w:val="0"/>
        <w:autoSpaceDE w:val="0"/>
        <w:autoSpaceDN w:val="0"/>
        <w:adjustRightInd w:val="0"/>
        <w:spacing w:after="0" w:line="240" w:lineRule="auto"/>
        <w:rPr>
          <w:sz w:val="20"/>
          <w:szCs w:val="20"/>
          <w:lang w:eastAsia="pt-BR"/>
        </w:rPr>
      </w:pPr>
      <w:r w:rsidRPr="009E1C72">
        <w:rPr>
          <w:sz w:val="20"/>
          <w:szCs w:val="20"/>
          <w:lang w:eastAsia="pt-BR"/>
        </w:rPr>
        <w:t>Sobre a hepatite causada por vírus, analise as afirmativas a seguir.</w:t>
      </w:r>
    </w:p>
    <w:p w:rsidR="006627D0" w:rsidRPr="009E1C72" w:rsidRDefault="006627D0" w:rsidP="006627D0">
      <w:pPr>
        <w:widowControl w:val="0"/>
        <w:autoSpaceDE w:val="0"/>
        <w:autoSpaceDN w:val="0"/>
        <w:adjustRightInd w:val="0"/>
        <w:spacing w:after="0" w:line="240" w:lineRule="auto"/>
        <w:rPr>
          <w:sz w:val="20"/>
          <w:szCs w:val="20"/>
          <w:lang w:eastAsia="pt-BR"/>
        </w:rPr>
      </w:pPr>
    </w:p>
    <w:p w:rsidR="006627D0" w:rsidRPr="009E1C72" w:rsidRDefault="006627D0" w:rsidP="006627D0">
      <w:pPr>
        <w:widowControl w:val="0"/>
        <w:autoSpaceDE w:val="0"/>
        <w:autoSpaceDN w:val="0"/>
        <w:adjustRightInd w:val="0"/>
        <w:spacing w:after="0" w:line="240" w:lineRule="auto"/>
        <w:ind w:left="170" w:hanging="170"/>
        <w:rPr>
          <w:sz w:val="20"/>
          <w:szCs w:val="20"/>
          <w:lang w:eastAsia="pt-BR"/>
        </w:rPr>
      </w:pPr>
      <w:r w:rsidRPr="009E1C72">
        <w:rPr>
          <w:sz w:val="20"/>
          <w:szCs w:val="20"/>
          <w:lang w:eastAsia="pt-BR"/>
        </w:rPr>
        <w:t xml:space="preserve">I. As hepatites virais mais comuns no Brasil são as causadas pelos vírus </w:t>
      </w:r>
      <w:r w:rsidR="007258D8" w:rsidRPr="009E1C72">
        <w:rPr>
          <w:position w:val="-10"/>
          <w:sz w:val="20"/>
          <w:szCs w:val="20"/>
          <w:lang w:eastAsia="pt-BR"/>
        </w:rPr>
        <w:object w:dxaOrig="440" w:dyaOrig="300">
          <v:shape id="_x0000_i1027" type="#_x0000_t75" style="width:21.75pt;height:15pt" o:ole="">
            <v:imagedata r:id="rId9" o:title=""/>
          </v:shape>
          <o:OLEObject Type="Embed" ProgID="Equation.DSMT4" ShapeID="_x0000_i1027" DrawAspect="Content" ObjectID="_1616045126" r:id="rId10"/>
        </w:object>
      </w:r>
      <w:r w:rsidRPr="009E1C72">
        <w:rPr>
          <w:b/>
          <w:bCs/>
          <w:sz w:val="20"/>
          <w:szCs w:val="20"/>
          <w:lang w:eastAsia="pt-BR"/>
        </w:rPr>
        <w:t xml:space="preserve"> </w:t>
      </w:r>
      <w:r w:rsidRPr="009E1C72">
        <w:rPr>
          <w:sz w:val="20"/>
          <w:szCs w:val="20"/>
          <w:lang w:eastAsia="pt-BR"/>
        </w:rPr>
        <w:t xml:space="preserve">e </w:t>
      </w:r>
      <w:r w:rsidR="007258D8" w:rsidRPr="009E1C72">
        <w:rPr>
          <w:position w:val="-6"/>
          <w:sz w:val="20"/>
          <w:szCs w:val="20"/>
          <w:lang w:eastAsia="pt-BR"/>
        </w:rPr>
        <w:object w:dxaOrig="240" w:dyaOrig="260">
          <v:shape id="_x0000_i1028" type="#_x0000_t75" style="width:12pt;height:12.75pt" o:ole="">
            <v:imagedata r:id="rId11" o:title=""/>
          </v:shape>
          <o:OLEObject Type="Embed" ProgID="Equation.DSMT4" ShapeID="_x0000_i1028" DrawAspect="Content" ObjectID="_1616045127" r:id="rId12"/>
        </w:object>
      </w:r>
    </w:p>
    <w:p w:rsidR="006627D0" w:rsidRPr="009E1C72" w:rsidRDefault="006627D0" w:rsidP="006627D0">
      <w:pPr>
        <w:widowControl w:val="0"/>
        <w:autoSpaceDE w:val="0"/>
        <w:autoSpaceDN w:val="0"/>
        <w:adjustRightInd w:val="0"/>
        <w:spacing w:after="0" w:line="240" w:lineRule="auto"/>
        <w:ind w:left="227" w:hanging="227"/>
        <w:rPr>
          <w:sz w:val="20"/>
          <w:szCs w:val="20"/>
          <w:lang w:eastAsia="pt-BR"/>
        </w:rPr>
      </w:pPr>
      <w:r w:rsidRPr="009E1C72">
        <w:rPr>
          <w:sz w:val="20"/>
          <w:szCs w:val="20"/>
          <w:lang w:eastAsia="pt-BR"/>
        </w:rPr>
        <w:t xml:space="preserve">II. A hepatite </w:t>
      </w:r>
      <w:r w:rsidR="007258D8" w:rsidRPr="009E1C72">
        <w:rPr>
          <w:position w:val="-4"/>
          <w:sz w:val="20"/>
          <w:szCs w:val="20"/>
          <w:lang w:eastAsia="pt-BR"/>
        </w:rPr>
        <w:object w:dxaOrig="220" w:dyaOrig="240">
          <v:shape id="_x0000_i1029" type="#_x0000_t75" style="width:11.25pt;height:12pt" o:ole="">
            <v:imagedata r:id="rId13" o:title=""/>
          </v:shape>
          <o:OLEObject Type="Embed" ProgID="Equation.DSMT4" ShapeID="_x0000_i1029" DrawAspect="Content" ObjectID="_1616045128" r:id="rId14"/>
        </w:object>
      </w:r>
      <w:r w:rsidRPr="009E1C72">
        <w:rPr>
          <w:b/>
          <w:bCs/>
          <w:sz w:val="20"/>
          <w:szCs w:val="20"/>
          <w:lang w:eastAsia="pt-BR"/>
        </w:rPr>
        <w:t xml:space="preserve"> </w:t>
      </w:r>
      <w:r w:rsidRPr="009E1C72">
        <w:rPr>
          <w:sz w:val="20"/>
          <w:szCs w:val="20"/>
          <w:lang w:eastAsia="pt-BR"/>
        </w:rPr>
        <w:t>pode ser adquirida devido a condições precárias de saneamento básico, de higiene pessoal e dos alimentos.</w:t>
      </w:r>
    </w:p>
    <w:p w:rsidR="006627D0" w:rsidRPr="009E1C72" w:rsidRDefault="006627D0" w:rsidP="006627D0">
      <w:pPr>
        <w:widowControl w:val="0"/>
        <w:autoSpaceDE w:val="0"/>
        <w:autoSpaceDN w:val="0"/>
        <w:adjustRightInd w:val="0"/>
        <w:spacing w:after="0" w:line="240" w:lineRule="auto"/>
        <w:ind w:left="284" w:hanging="284"/>
        <w:rPr>
          <w:sz w:val="20"/>
          <w:szCs w:val="20"/>
          <w:lang w:eastAsia="pt-BR"/>
        </w:rPr>
      </w:pPr>
      <w:r w:rsidRPr="009E1C72">
        <w:rPr>
          <w:sz w:val="20"/>
          <w:szCs w:val="20"/>
          <w:lang w:eastAsia="pt-BR"/>
        </w:rPr>
        <w:t xml:space="preserve">III. A hepatite </w:t>
      </w:r>
      <w:r w:rsidR="007258D8" w:rsidRPr="009E1C72">
        <w:rPr>
          <w:b/>
          <w:bCs/>
          <w:position w:val="-4"/>
          <w:sz w:val="20"/>
          <w:szCs w:val="20"/>
          <w:lang w:eastAsia="pt-BR"/>
        </w:rPr>
        <w:object w:dxaOrig="200" w:dyaOrig="240">
          <v:shape id="_x0000_i1030" type="#_x0000_t75" style="width:9.75pt;height:12pt" o:ole="">
            <v:imagedata r:id="rId15" o:title=""/>
          </v:shape>
          <o:OLEObject Type="Embed" ProgID="Equation.DSMT4" ShapeID="_x0000_i1030" DrawAspect="Content" ObjectID="_1616045129" r:id="rId16"/>
        </w:object>
      </w:r>
      <w:r w:rsidRPr="009E1C72">
        <w:rPr>
          <w:b/>
          <w:bCs/>
          <w:sz w:val="20"/>
          <w:szCs w:val="20"/>
          <w:lang w:eastAsia="pt-BR"/>
        </w:rPr>
        <w:t xml:space="preserve"> </w:t>
      </w:r>
      <w:r w:rsidRPr="009E1C72">
        <w:rPr>
          <w:sz w:val="20"/>
          <w:szCs w:val="20"/>
          <w:lang w:eastAsia="pt-BR"/>
        </w:rPr>
        <w:t>pode ser transmitida pela prática de sexo desprotegido, pelo compartilhamento de agulhas, lâminas de barbear e alicates de unha, por exemplo.</w:t>
      </w:r>
    </w:p>
    <w:p w:rsidR="006627D0" w:rsidRPr="009E1C72" w:rsidRDefault="006627D0" w:rsidP="006627D0">
      <w:pPr>
        <w:widowControl w:val="0"/>
        <w:autoSpaceDE w:val="0"/>
        <w:autoSpaceDN w:val="0"/>
        <w:adjustRightInd w:val="0"/>
        <w:spacing w:after="0" w:line="240" w:lineRule="auto"/>
        <w:ind w:left="284" w:hanging="284"/>
        <w:rPr>
          <w:sz w:val="20"/>
          <w:szCs w:val="20"/>
          <w:lang w:eastAsia="pt-BR"/>
        </w:rPr>
      </w:pPr>
      <w:r w:rsidRPr="009E1C72">
        <w:rPr>
          <w:sz w:val="20"/>
          <w:szCs w:val="20"/>
          <w:lang w:eastAsia="pt-BR"/>
        </w:rPr>
        <w:t xml:space="preserve">IV. Os vírus causadores das </w:t>
      </w:r>
      <w:r w:rsidR="009212F9" w:rsidRPr="009E1C72">
        <w:rPr>
          <w:sz w:val="20"/>
          <w:szCs w:val="20"/>
          <w:lang w:eastAsia="pt-BR"/>
        </w:rPr>
        <w:t>h</w:t>
      </w:r>
      <w:r w:rsidRPr="009E1C72">
        <w:rPr>
          <w:sz w:val="20"/>
          <w:szCs w:val="20"/>
          <w:lang w:eastAsia="pt-BR"/>
        </w:rPr>
        <w:t xml:space="preserve">epatites </w:t>
      </w:r>
      <w:r w:rsidR="007258D8" w:rsidRPr="009E1C72">
        <w:rPr>
          <w:position w:val="-10"/>
          <w:sz w:val="20"/>
          <w:szCs w:val="20"/>
          <w:lang w:eastAsia="pt-BR"/>
        </w:rPr>
        <w:object w:dxaOrig="440" w:dyaOrig="300">
          <v:shape id="_x0000_i1031" type="#_x0000_t75" style="width:21.75pt;height:15pt" o:ole="">
            <v:imagedata r:id="rId17" o:title=""/>
          </v:shape>
          <o:OLEObject Type="Embed" ProgID="Equation.DSMT4" ShapeID="_x0000_i1031" DrawAspect="Content" ObjectID="_1616045130" r:id="rId18"/>
        </w:object>
      </w:r>
      <w:r w:rsidRPr="009E1C72">
        <w:rPr>
          <w:b/>
          <w:bCs/>
          <w:sz w:val="20"/>
          <w:szCs w:val="20"/>
          <w:lang w:eastAsia="pt-BR"/>
        </w:rPr>
        <w:t xml:space="preserve"> </w:t>
      </w:r>
      <w:r w:rsidRPr="009E1C72">
        <w:rPr>
          <w:sz w:val="20"/>
          <w:szCs w:val="20"/>
          <w:lang w:eastAsia="pt-BR"/>
        </w:rPr>
        <w:t xml:space="preserve">e </w:t>
      </w:r>
      <w:r w:rsidR="007258D8" w:rsidRPr="009E1C72">
        <w:rPr>
          <w:b/>
          <w:bCs/>
          <w:position w:val="-6"/>
          <w:sz w:val="20"/>
          <w:szCs w:val="20"/>
          <w:lang w:eastAsia="pt-BR"/>
        </w:rPr>
        <w:object w:dxaOrig="220" w:dyaOrig="260">
          <v:shape id="_x0000_i1032" type="#_x0000_t75" style="width:11.25pt;height:12.75pt" o:ole="">
            <v:imagedata r:id="rId19" o:title=""/>
          </v:shape>
          <o:OLEObject Type="Embed" ProgID="Equation.DSMT4" ShapeID="_x0000_i1032" DrawAspect="Content" ObjectID="_1616045131" r:id="rId20"/>
        </w:object>
      </w:r>
      <w:r w:rsidRPr="009E1C72">
        <w:rPr>
          <w:b/>
          <w:bCs/>
          <w:sz w:val="20"/>
          <w:szCs w:val="20"/>
          <w:lang w:eastAsia="pt-BR"/>
        </w:rPr>
        <w:t xml:space="preserve"> </w:t>
      </w:r>
      <w:r w:rsidRPr="009E1C72">
        <w:rPr>
          <w:sz w:val="20"/>
          <w:szCs w:val="20"/>
          <w:lang w:eastAsia="pt-BR"/>
        </w:rPr>
        <w:t>são retrovírus.</w:t>
      </w:r>
    </w:p>
    <w:p w:rsidR="006627D0" w:rsidRPr="009E1C72" w:rsidRDefault="006627D0" w:rsidP="006627D0">
      <w:pPr>
        <w:widowControl w:val="0"/>
        <w:autoSpaceDE w:val="0"/>
        <w:autoSpaceDN w:val="0"/>
        <w:adjustRightInd w:val="0"/>
        <w:spacing w:after="0" w:line="240" w:lineRule="auto"/>
        <w:rPr>
          <w:sz w:val="20"/>
          <w:szCs w:val="20"/>
          <w:lang w:eastAsia="pt-BR"/>
        </w:rPr>
      </w:pPr>
    </w:p>
    <w:p w:rsidR="00000000" w:rsidRDefault="006627D0" w:rsidP="006627D0">
      <w:pPr>
        <w:widowControl w:val="0"/>
        <w:autoSpaceDE w:val="0"/>
        <w:autoSpaceDN w:val="0"/>
        <w:adjustRightInd w:val="0"/>
        <w:spacing w:after="0" w:line="240" w:lineRule="auto"/>
        <w:rPr>
          <w:lang w:eastAsia="pt-BR"/>
        </w:rPr>
      </w:pPr>
      <w:r w:rsidRPr="009E1C72">
        <w:rPr>
          <w:sz w:val="20"/>
          <w:szCs w:val="20"/>
          <w:lang w:eastAsia="pt-BR"/>
        </w:rPr>
        <w:t xml:space="preserve">Está </w:t>
      </w:r>
      <w:r w:rsidRPr="009E1C72">
        <w:rPr>
          <w:b/>
          <w:bCs/>
          <w:sz w:val="20"/>
          <w:szCs w:val="20"/>
          <w:lang w:eastAsia="pt-BR"/>
        </w:rPr>
        <w:t xml:space="preserve">correto </w:t>
      </w:r>
      <w:r w:rsidRPr="009E1C72">
        <w:rPr>
          <w:sz w:val="20"/>
          <w:szCs w:val="20"/>
          <w:lang w:eastAsia="pt-BR"/>
        </w:rPr>
        <w:t xml:space="preserve">o que se afirma em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03F21" w:rsidRPr="006D4F8A">
        <w:rPr>
          <w:sz w:val="20"/>
          <w:szCs w:val="20"/>
          <w:lang w:eastAsia="pt-BR"/>
        </w:rPr>
        <w:t>II e III, apenas.</w:t>
      </w:r>
      <w:r w:rsidR="006D4F8A" w:rsidRPr="006D4F8A">
        <w:rPr>
          <w:sz w:val="20"/>
          <w:szCs w:val="20"/>
          <w:lang w:eastAsia="pt-BR"/>
        </w:rPr>
        <w:t xml:space="preserve"> </w:t>
      </w:r>
      <w:r w:rsidR="00474B44" w:rsidRPr="006D4F8A">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90896" w:rsidRPr="00441C27">
        <w:rPr>
          <w:sz w:val="20"/>
          <w:szCs w:val="20"/>
          <w:lang w:eastAsia="pt-BR"/>
        </w:rPr>
        <w:t>I, II e III, apenas.</w:t>
      </w:r>
      <w:r w:rsidR="00474B44" w:rsidRPr="00441C2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B453E" w:rsidRPr="00D76108">
        <w:rPr>
          <w:sz w:val="20"/>
          <w:szCs w:val="20"/>
          <w:lang w:eastAsia="pt-BR"/>
        </w:rPr>
        <w:t>I, II e IV, apenas.</w:t>
      </w:r>
      <w:r w:rsidR="00474B44" w:rsidRPr="00D7610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06034" w:rsidRPr="0004276E">
        <w:rPr>
          <w:sz w:val="20"/>
          <w:szCs w:val="20"/>
          <w:lang w:eastAsia="pt-BR"/>
        </w:rPr>
        <w:t>II, III e IV, apenas.</w:t>
      </w:r>
      <w:r w:rsidR="00474B44" w:rsidRPr="0004276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67253" w:rsidRPr="00503C84">
        <w:rPr>
          <w:color w:val="000000"/>
          <w:sz w:val="20"/>
          <w:szCs w:val="17"/>
          <w:lang w:eastAsia="pt-BR"/>
        </w:rPr>
        <w:t xml:space="preserve">I, II, III e IV. </w:t>
      </w:r>
      <w:r w:rsidRPr="006F1737">
        <w:rPr>
          <w:sz w:val="20"/>
          <w:szCs w:val="20"/>
          <w:lang w:eastAsia="zh-CN"/>
        </w:rPr>
        <w:t xml:space="preserve">  </w:t>
      </w: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697A5C" w:rsidP="00335AEC">
      <w:pPr>
        <w:spacing w:after="0" w:line="240" w:lineRule="auto"/>
        <w:ind w:left="227" w:hanging="227"/>
        <w:rPr>
          <w:b/>
          <w:sz w:val="24"/>
          <w:szCs w:val="24"/>
          <w:lang w:val="en-US" w:eastAsia="zh-CN"/>
        </w:rPr>
      </w:pPr>
    </w:p>
    <w:p w:rsidR="00474B44" w:rsidRPr="004E48BF" w:rsidRDefault="00F2798C" w:rsidP="003A49F7">
      <w:pPr>
        <w:autoSpaceDE w:val="0"/>
        <w:autoSpaceDN w:val="0"/>
        <w:adjustRightInd w:val="0"/>
        <w:spacing w:after="0" w:line="240" w:lineRule="auto"/>
        <w:rPr>
          <w:sz w:val="20"/>
          <w:szCs w:val="20"/>
          <w:lang w:eastAsia="pt-BR"/>
        </w:rPr>
      </w:pPr>
      <w:r w:rsidRPr="004E48BF">
        <w:rPr>
          <w:sz w:val="20"/>
          <w:szCs w:val="20"/>
          <w:lang w:eastAsia="pt-BR"/>
        </w:rPr>
        <w:t>[B]</w:t>
      </w:r>
    </w:p>
    <w:p w:rsidR="003A49F7" w:rsidRPr="004E48BF" w:rsidRDefault="003A49F7" w:rsidP="003A49F7">
      <w:pPr>
        <w:autoSpaceDE w:val="0"/>
        <w:autoSpaceDN w:val="0"/>
        <w:adjustRightInd w:val="0"/>
        <w:spacing w:after="0" w:line="240" w:lineRule="auto"/>
        <w:rPr>
          <w:sz w:val="20"/>
          <w:szCs w:val="20"/>
          <w:lang w:eastAsia="pt-BR"/>
        </w:rPr>
      </w:pPr>
    </w:p>
    <w:p w:rsidR="00000000" w:rsidRDefault="003A49F7" w:rsidP="003A49F7">
      <w:pPr>
        <w:autoSpaceDE w:val="0"/>
        <w:autoSpaceDN w:val="0"/>
        <w:adjustRightInd w:val="0"/>
        <w:spacing w:after="0" w:line="240" w:lineRule="auto"/>
        <w:ind w:left="340" w:hanging="340"/>
        <w:rPr>
          <w:rFonts w:cs="Times New Roman"/>
          <w:lang w:eastAsia="pt-BR"/>
        </w:rPr>
      </w:pPr>
      <w:r w:rsidRPr="004E48BF">
        <w:rPr>
          <w:sz w:val="20"/>
          <w:szCs w:val="18"/>
          <w:lang w:eastAsia="pt-BR"/>
        </w:rPr>
        <w:t>[IV] Incorreta. O vírus causador da hepatite A é o HAV, vírus RNA da família Picornaviridae; da hepatite B é o HBV, vírus DNA, da família Hepadnaviridae; e o da hepatite C é o HCV, vírus RNA, da família Flaviviridae.</w:t>
      </w:r>
      <w:r w:rsidRPr="004E48BF">
        <w:rPr>
          <w:sz w:val="20"/>
          <w:szCs w:val="20"/>
          <w:lang w:eastAsia="pt-BR"/>
        </w:rPr>
        <w:t xml:space="preserve"> </w:t>
      </w:r>
    </w:p>
    <w:p w:rsidR="00000000" w:rsidRDefault="00697A5C" w:rsidP="003A49F7">
      <w:pPr>
        <w:autoSpaceDE w:val="0"/>
        <w:autoSpaceDN w:val="0"/>
        <w:adjustRightInd w:val="0"/>
        <w:spacing w:after="0" w:line="240" w:lineRule="auto"/>
        <w:ind w:left="340" w:hanging="340"/>
        <w:rPr>
          <w:rFonts w:cs="Times New Roman"/>
          <w:lang w:eastAsia="pt-BR"/>
        </w:rPr>
      </w:pPr>
    </w:p>
    <w:p w:rsidR="00000000" w:rsidRDefault="00697A5C" w:rsidP="003A49F7">
      <w:pPr>
        <w:autoSpaceDE w:val="0"/>
        <w:autoSpaceDN w:val="0"/>
        <w:adjustRightInd w:val="0"/>
        <w:spacing w:after="0" w:line="240" w:lineRule="auto"/>
        <w:ind w:left="340" w:hanging="340"/>
        <w:rPr>
          <w:rFonts w:cs="Times New Roman"/>
          <w:lang w:eastAsia="pt-BR"/>
        </w:rPr>
      </w:pPr>
    </w:p>
    <w:p w:rsidR="00000000" w:rsidRDefault="00697A5C" w:rsidP="003A49F7">
      <w:pPr>
        <w:autoSpaceDE w:val="0"/>
        <w:autoSpaceDN w:val="0"/>
        <w:adjustRightInd w:val="0"/>
        <w:spacing w:after="0" w:line="240" w:lineRule="auto"/>
        <w:ind w:left="340" w:hanging="340"/>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D40DC4" w:rsidRPr="003621D4" w:rsidRDefault="000D1869" w:rsidP="00D40DC4">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(Ueg 2018)  </w:t>
      </w:r>
      <w:r w:rsidR="00D40DC4" w:rsidRPr="003621D4">
        <w:rPr>
          <w:color w:val="000000"/>
          <w:sz w:val="20"/>
          <w:szCs w:val="20"/>
          <w:lang w:eastAsia="pt-BR"/>
        </w:rPr>
        <w:t xml:space="preserve">A profilaxia pré-exposição é uma avançada terapia de prevenção ao HIV. A ilustração a seguir apresenta a definição e a indicação deste tipo de medida preventiva: </w:t>
      </w:r>
    </w:p>
    <w:p w:rsidR="00D40DC4" w:rsidRPr="003621D4" w:rsidRDefault="00D40DC4" w:rsidP="00D40DC4">
      <w:pPr>
        <w:pStyle w:val="Cabealho"/>
        <w:tabs>
          <w:tab w:val="clear" w:pos="4252"/>
          <w:tab w:val="clear" w:pos="8504"/>
        </w:tabs>
        <w:autoSpaceDE w:val="0"/>
        <w:autoSpaceDN w:val="0"/>
        <w:adjustRightInd w:val="0"/>
        <w:jc w:val="right"/>
        <w:rPr>
          <w:color w:val="000000"/>
          <w:sz w:val="20"/>
          <w:szCs w:val="14"/>
          <w:shd w:val="clear" w:color="auto" w:fill="FFFFFF"/>
          <w:lang w:eastAsia="pt-BR"/>
        </w:rPr>
      </w:pPr>
    </w:p>
    <w:p w:rsidR="00D40DC4" w:rsidRPr="003621D4" w:rsidRDefault="00697A5C" w:rsidP="00824F95">
      <w:pPr>
        <w:pStyle w:val="Cabealho"/>
        <w:tabs>
          <w:tab w:val="clear" w:pos="4252"/>
          <w:tab w:val="clear" w:pos="8504"/>
        </w:tabs>
        <w:autoSpaceDE w:val="0"/>
        <w:autoSpaceDN w:val="0"/>
        <w:adjustRightInd w:val="0"/>
        <w:rPr>
          <w:color w:val="000000"/>
          <w:sz w:val="20"/>
          <w:szCs w:val="14"/>
          <w:shd w:val="clear" w:color="auto" w:fill="FFFFFF"/>
          <w:lang w:eastAsia="pt-BR"/>
        </w:rPr>
      </w:pPr>
      <w:r>
        <w:rPr>
          <w:noProof/>
          <w:color w:val="000000"/>
          <w:sz w:val="20"/>
          <w:szCs w:val="14"/>
          <w:shd w:val="clear" w:color="auto" w:fill="FFFFFF"/>
          <w:lang w:val="en-US"/>
        </w:rPr>
        <w:drawing>
          <wp:inline distT="0" distB="0" distL="0" distR="0">
            <wp:extent cx="3952875" cy="28765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52875" cy="2876550"/>
                    </a:xfrm>
                    <a:prstGeom prst="rect">
                      <a:avLst/>
                    </a:prstGeom>
                    <a:noFill/>
                    <a:ln>
                      <a:noFill/>
                    </a:ln>
                  </pic:spPr>
                </pic:pic>
              </a:graphicData>
            </a:graphic>
          </wp:inline>
        </w:drawing>
      </w:r>
    </w:p>
    <w:p w:rsidR="00D40DC4" w:rsidRPr="003621D4" w:rsidRDefault="00D40DC4" w:rsidP="00824F95">
      <w:pPr>
        <w:pStyle w:val="Cabealho"/>
        <w:tabs>
          <w:tab w:val="clear" w:pos="4252"/>
          <w:tab w:val="clear" w:pos="8504"/>
        </w:tabs>
        <w:autoSpaceDE w:val="0"/>
        <w:autoSpaceDN w:val="0"/>
        <w:adjustRightInd w:val="0"/>
        <w:rPr>
          <w:color w:val="000000"/>
          <w:sz w:val="20"/>
          <w:szCs w:val="14"/>
          <w:shd w:val="clear" w:color="auto" w:fill="FFFFFF"/>
          <w:lang w:eastAsia="pt-BR"/>
        </w:rPr>
      </w:pPr>
    </w:p>
    <w:p w:rsidR="00000000" w:rsidRDefault="00D40DC4" w:rsidP="00D40DC4">
      <w:pPr>
        <w:pStyle w:val="Cabealho"/>
        <w:tabs>
          <w:tab w:val="clear" w:pos="4252"/>
          <w:tab w:val="clear" w:pos="8504"/>
        </w:tabs>
        <w:autoSpaceDE w:val="0"/>
        <w:autoSpaceDN w:val="0"/>
        <w:adjustRightInd w:val="0"/>
        <w:rPr>
          <w:color w:val="000000"/>
          <w:sz w:val="24"/>
          <w:szCs w:val="24"/>
          <w:lang w:eastAsia="pt-BR"/>
        </w:rPr>
      </w:pPr>
      <w:r w:rsidRPr="003621D4">
        <w:rPr>
          <w:color w:val="000000"/>
          <w:sz w:val="20"/>
          <w:szCs w:val="20"/>
          <w:lang w:eastAsia="pt-BR"/>
        </w:rPr>
        <w:t xml:space="preserve">Esse método de prevenção envolve diferentes estratégias e modos de ação, dentre eles: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B1979" w:rsidRPr="00697F39">
        <w:rPr>
          <w:color w:val="000000"/>
          <w:sz w:val="20"/>
          <w:szCs w:val="20"/>
          <w:lang w:eastAsia="pt-BR"/>
        </w:rPr>
        <w:t xml:space="preserve">apenas o preservativo de barreira, como a camisinha, bloqueia a infecção do organismo com o vírus HIV. </w:t>
      </w:r>
      <w:r w:rsidR="00474B44" w:rsidRPr="00697F39">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644C3" w:rsidRPr="00D60CBE">
        <w:rPr>
          <w:color w:val="000000"/>
          <w:sz w:val="20"/>
          <w:szCs w:val="20"/>
          <w:lang w:eastAsia="pt-BR"/>
        </w:rPr>
        <w:t xml:space="preserve">casais sorodiferentes são aqueles infectados com variantes do HIV indetectáveis pelos exames convencionais. </w:t>
      </w:r>
      <w:r w:rsidR="00474B44" w:rsidRPr="00D60CBE">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C2EE7" w:rsidRPr="00291A65">
        <w:rPr>
          <w:color w:val="000000"/>
          <w:sz w:val="20"/>
          <w:szCs w:val="20"/>
          <w:lang w:eastAsia="pt-BR"/>
        </w:rPr>
        <w:t xml:space="preserve">a estratégia de prevenção combinada que inclui o uso de preservativo, testes laboratoriais e tratamento. </w:t>
      </w:r>
      <w:r w:rsidR="00474B44" w:rsidRPr="00291A65">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A178E" w:rsidRPr="00944E44">
        <w:rPr>
          <w:color w:val="000000"/>
          <w:sz w:val="20"/>
          <w:szCs w:val="20"/>
          <w:lang w:eastAsia="pt-BR"/>
        </w:rPr>
        <w:t xml:space="preserve">pessoas soropositivas devem aderir à PrEP para bloquear a proliferação do HIV nas células do sistema imune. </w:t>
      </w:r>
      <w:r w:rsidR="00474B44" w:rsidRPr="00944E44">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A5C33" w:rsidRPr="00FA47D4">
        <w:rPr>
          <w:color w:val="000000"/>
          <w:sz w:val="20"/>
          <w:szCs w:val="20"/>
          <w:lang w:eastAsia="pt-BR"/>
        </w:rPr>
        <w:t>auxilia na prevenção de outras doenças, geralmente, associadas ao HIV, sífilis, gonorreia e clamídia.</w:t>
      </w:r>
      <w:r w:rsidR="00474B44" w:rsidRPr="00FA47D4">
        <w:rPr>
          <w:color w:val="000000"/>
          <w:sz w:val="20"/>
          <w:szCs w:val="20"/>
          <w:lang w:eastAsia="pt-BR"/>
        </w:rPr>
        <w:t xml:space="preserve"> </w:t>
      </w:r>
      <w:r w:rsidRPr="006F1737">
        <w:rPr>
          <w:sz w:val="20"/>
          <w:szCs w:val="20"/>
          <w:lang w:eastAsia="zh-CN"/>
        </w:rPr>
        <w:t xml:space="preserve">  </w:t>
      </w: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697A5C" w:rsidP="00335AEC">
      <w:pPr>
        <w:spacing w:after="0" w:line="240" w:lineRule="auto"/>
        <w:ind w:left="227" w:hanging="227"/>
        <w:rPr>
          <w:b/>
          <w:sz w:val="24"/>
          <w:szCs w:val="24"/>
          <w:lang w:val="en-US" w:eastAsia="zh-CN"/>
        </w:rPr>
      </w:pPr>
    </w:p>
    <w:p w:rsidR="00474B44" w:rsidRPr="007622BC" w:rsidRDefault="00251A8E" w:rsidP="00251A8E">
      <w:pPr>
        <w:pStyle w:val="Cabealho"/>
        <w:tabs>
          <w:tab w:val="clear" w:pos="4252"/>
          <w:tab w:val="clear" w:pos="8504"/>
        </w:tabs>
        <w:autoSpaceDE w:val="0"/>
        <w:autoSpaceDN w:val="0"/>
        <w:adjustRightInd w:val="0"/>
        <w:rPr>
          <w:sz w:val="20"/>
          <w:szCs w:val="20"/>
          <w:lang w:eastAsia="pt-BR"/>
        </w:rPr>
      </w:pPr>
      <w:r w:rsidRPr="007622BC">
        <w:rPr>
          <w:sz w:val="20"/>
          <w:szCs w:val="20"/>
          <w:lang w:eastAsia="pt-BR"/>
        </w:rPr>
        <w:t>[C]</w:t>
      </w:r>
    </w:p>
    <w:p w:rsidR="00610BC3" w:rsidRPr="007622BC" w:rsidRDefault="00610BC3" w:rsidP="00251A8E">
      <w:pPr>
        <w:pStyle w:val="Cabealho"/>
        <w:tabs>
          <w:tab w:val="clear" w:pos="4252"/>
          <w:tab w:val="clear" w:pos="8504"/>
        </w:tabs>
        <w:autoSpaceDE w:val="0"/>
        <w:autoSpaceDN w:val="0"/>
        <w:adjustRightInd w:val="0"/>
        <w:rPr>
          <w:sz w:val="20"/>
          <w:szCs w:val="20"/>
          <w:lang w:eastAsia="pt-BR"/>
        </w:rPr>
      </w:pPr>
    </w:p>
    <w:p w:rsidR="00000000" w:rsidRDefault="00610BC3" w:rsidP="00251A8E">
      <w:pPr>
        <w:pStyle w:val="Cabealho"/>
        <w:tabs>
          <w:tab w:val="clear" w:pos="4252"/>
          <w:tab w:val="clear" w:pos="8504"/>
        </w:tabs>
        <w:autoSpaceDE w:val="0"/>
        <w:autoSpaceDN w:val="0"/>
        <w:adjustRightInd w:val="0"/>
        <w:rPr>
          <w:color w:val="000000"/>
          <w:sz w:val="24"/>
          <w:szCs w:val="24"/>
          <w:lang w:eastAsia="pt-BR"/>
        </w:rPr>
      </w:pPr>
      <w:r w:rsidRPr="007622BC">
        <w:rPr>
          <w:sz w:val="20"/>
          <w:szCs w:val="18"/>
          <w:lang w:eastAsia="pt-BR"/>
        </w:rPr>
        <w:t>A profilaxia pré-exposição (PrEP) é um método de prevenção contra o HIV em pessoas com maior risco de infecção, que utiliza antirretrovirais para reduzir o risco de contaminação (uso diário de um comprimido), combinada com testes laboratoriais, uso de preservativos, tratamento, dentre outros.</w:t>
      </w:r>
      <w:r w:rsidRPr="007622BC">
        <w:rPr>
          <w:sz w:val="20"/>
          <w:szCs w:val="20"/>
          <w:lang w:eastAsia="pt-BR"/>
        </w:rPr>
        <w:t xml:space="preserve"> </w:t>
      </w:r>
    </w:p>
    <w:p w:rsidR="00000000" w:rsidRDefault="00697A5C" w:rsidP="00251A8E">
      <w:pPr>
        <w:pStyle w:val="Cabealho"/>
        <w:tabs>
          <w:tab w:val="clear" w:pos="4252"/>
          <w:tab w:val="clear" w:pos="8504"/>
        </w:tabs>
        <w:autoSpaceDE w:val="0"/>
        <w:autoSpaceDN w:val="0"/>
        <w:adjustRightInd w:val="0"/>
        <w:rPr>
          <w:color w:val="000000"/>
          <w:sz w:val="24"/>
          <w:szCs w:val="24"/>
          <w:lang w:eastAsia="pt-BR"/>
        </w:rPr>
      </w:pPr>
    </w:p>
    <w:p w:rsidR="00000000" w:rsidRDefault="00697A5C" w:rsidP="00251A8E">
      <w:pPr>
        <w:pStyle w:val="Cabealho"/>
        <w:tabs>
          <w:tab w:val="clear" w:pos="4252"/>
          <w:tab w:val="clear" w:pos="8504"/>
        </w:tabs>
        <w:autoSpaceDE w:val="0"/>
        <w:autoSpaceDN w:val="0"/>
        <w:adjustRightInd w:val="0"/>
        <w:rPr>
          <w:color w:val="000000"/>
          <w:sz w:val="24"/>
          <w:szCs w:val="24"/>
          <w:lang w:eastAsia="pt-BR"/>
        </w:rPr>
      </w:pPr>
    </w:p>
    <w:p w:rsidR="00000000" w:rsidRDefault="00697A5C" w:rsidP="00251A8E">
      <w:pPr>
        <w:pStyle w:val="Cabealho"/>
        <w:tabs>
          <w:tab w:val="clear" w:pos="4252"/>
          <w:tab w:val="clear" w:pos="8504"/>
        </w:tabs>
        <w:autoSpaceDE w:val="0"/>
        <w:autoSpaceDN w:val="0"/>
        <w:adjustRightInd w:val="0"/>
        <w:rPr>
          <w:color w:val="000000"/>
          <w:sz w:val="24"/>
          <w:szCs w:val="24"/>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5075DE" w:rsidRPr="00717736" w:rsidRDefault="000D1869" w:rsidP="005075DE">
      <w:pPr>
        <w:widowControl w:val="0"/>
        <w:autoSpaceDE w:val="0"/>
        <w:autoSpaceDN w:val="0"/>
        <w:adjustRightInd w:val="0"/>
        <w:spacing w:after="0" w:line="240" w:lineRule="auto"/>
        <w:rPr>
          <w:b/>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(Acafe 2018)  </w:t>
      </w:r>
      <w:r w:rsidR="005075DE" w:rsidRPr="00717736">
        <w:rPr>
          <w:b/>
          <w:sz w:val="20"/>
          <w:szCs w:val="20"/>
          <w:lang w:eastAsia="pt-BR"/>
        </w:rPr>
        <w:t xml:space="preserve">H1N1 e H3N2: O que é verdade e o que é boato nos alertas sobre epidemia de gripe no Brasil </w:t>
      </w:r>
    </w:p>
    <w:p w:rsidR="005075DE" w:rsidRPr="00717736" w:rsidRDefault="005075DE" w:rsidP="005075DE">
      <w:pPr>
        <w:widowControl w:val="0"/>
        <w:autoSpaceDE w:val="0"/>
        <w:autoSpaceDN w:val="0"/>
        <w:adjustRightInd w:val="0"/>
        <w:spacing w:after="0" w:line="240" w:lineRule="auto"/>
        <w:rPr>
          <w:sz w:val="20"/>
          <w:szCs w:val="20"/>
          <w:lang w:eastAsia="pt-BR"/>
        </w:rPr>
      </w:pPr>
    </w:p>
    <w:p w:rsidR="005075DE" w:rsidRPr="00717736" w:rsidRDefault="005075DE" w:rsidP="005075DE">
      <w:pPr>
        <w:widowControl w:val="0"/>
        <w:autoSpaceDE w:val="0"/>
        <w:autoSpaceDN w:val="0"/>
        <w:adjustRightInd w:val="0"/>
        <w:spacing w:after="0" w:line="240" w:lineRule="auto"/>
        <w:rPr>
          <w:sz w:val="20"/>
          <w:szCs w:val="20"/>
          <w:lang w:eastAsia="pt-BR"/>
        </w:rPr>
      </w:pPr>
      <w:r w:rsidRPr="00717736">
        <w:rPr>
          <w:sz w:val="20"/>
          <w:szCs w:val="20"/>
          <w:lang w:eastAsia="pt-BR"/>
        </w:rPr>
        <w:t>Sinônimo de gripe, a palavra "influenza" tem sido usada de forma geral no Brasil para se referir aos tipos A e B, que estão relacionados a epidemias. O tipo C é aquele mais comum, que causa apenas infecções respiratórias brandas.</w:t>
      </w:r>
    </w:p>
    <w:p w:rsidR="005075DE" w:rsidRPr="00717736" w:rsidRDefault="005075DE" w:rsidP="005075DE">
      <w:pPr>
        <w:widowControl w:val="0"/>
        <w:autoSpaceDE w:val="0"/>
        <w:autoSpaceDN w:val="0"/>
        <w:adjustRightInd w:val="0"/>
        <w:spacing w:after="0" w:line="240" w:lineRule="auto"/>
        <w:rPr>
          <w:sz w:val="20"/>
          <w:szCs w:val="20"/>
          <w:lang w:eastAsia="pt-BR"/>
        </w:rPr>
      </w:pPr>
      <w:r w:rsidRPr="00717736">
        <w:rPr>
          <w:sz w:val="20"/>
          <w:szCs w:val="20"/>
          <w:lang w:eastAsia="pt-BR"/>
        </w:rPr>
        <w:t>"No Brasil, circulam no momento apenas os vírus H1N1 e H3N2", afirma Nancy Bellei, professora afiliada da Universidade Federal de São Paulo (Unifesp) e consultora em influenza para o Ministério da Saúde, referindo-se aos tipos de influenza A. Entre as medidas de prevenção da gripe está a vacina quadrivalente, na qual consta a cepa do vírus H1N1, H3N2, B Yamagata e B Victoria, o que possibilita a imunização contra influenza A e B.</w:t>
      </w:r>
    </w:p>
    <w:p w:rsidR="005075DE" w:rsidRPr="00717736" w:rsidRDefault="005075DE" w:rsidP="005075DE">
      <w:pPr>
        <w:widowControl w:val="0"/>
        <w:autoSpaceDE w:val="0"/>
        <w:autoSpaceDN w:val="0"/>
        <w:adjustRightInd w:val="0"/>
        <w:spacing w:after="0" w:line="240" w:lineRule="auto"/>
        <w:rPr>
          <w:sz w:val="20"/>
          <w:szCs w:val="20"/>
          <w:lang w:eastAsia="pt-BR"/>
        </w:rPr>
      </w:pPr>
    </w:p>
    <w:p w:rsidR="005075DE" w:rsidRPr="00717736" w:rsidRDefault="005075DE" w:rsidP="005075DE">
      <w:pPr>
        <w:widowControl w:val="0"/>
        <w:autoSpaceDE w:val="0"/>
        <w:autoSpaceDN w:val="0"/>
        <w:adjustRightInd w:val="0"/>
        <w:spacing w:after="0" w:line="240" w:lineRule="auto"/>
        <w:jc w:val="right"/>
        <w:rPr>
          <w:sz w:val="20"/>
          <w:szCs w:val="20"/>
          <w:lang w:eastAsia="pt-BR"/>
        </w:rPr>
      </w:pPr>
      <w:r w:rsidRPr="00717736">
        <w:rPr>
          <w:sz w:val="20"/>
          <w:szCs w:val="20"/>
          <w:lang w:eastAsia="pt-BR"/>
        </w:rPr>
        <w:t>Fonte: BBC, 21/04/2018 (Adaptado). Disponível em: http://www.bbc.com</w:t>
      </w:r>
    </w:p>
    <w:p w:rsidR="005075DE" w:rsidRPr="00717736" w:rsidRDefault="005075DE" w:rsidP="005075DE">
      <w:pPr>
        <w:widowControl w:val="0"/>
        <w:autoSpaceDE w:val="0"/>
        <w:autoSpaceDN w:val="0"/>
        <w:adjustRightInd w:val="0"/>
        <w:spacing w:after="0" w:line="240" w:lineRule="auto"/>
        <w:rPr>
          <w:sz w:val="20"/>
          <w:szCs w:val="20"/>
          <w:lang w:eastAsia="pt-BR"/>
        </w:rPr>
      </w:pPr>
    </w:p>
    <w:p w:rsidR="005075DE" w:rsidRPr="00717736" w:rsidRDefault="005075DE" w:rsidP="005075DE">
      <w:pPr>
        <w:widowControl w:val="0"/>
        <w:autoSpaceDE w:val="0"/>
        <w:autoSpaceDN w:val="0"/>
        <w:adjustRightInd w:val="0"/>
        <w:spacing w:after="0" w:line="240" w:lineRule="auto"/>
        <w:rPr>
          <w:sz w:val="20"/>
          <w:szCs w:val="20"/>
          <w:lang w:eastAsia="pt-BR"/>
        </w:rPr>
      </w:pPr>
    </w:p>
    <w:p w:rsidR="005075DE" w:rsidRPr="00717736" w:rsidRDefault="005075DE" w:rsidP="005075DE">
      <w:pPr>
        <w:widowControl w:val="0"/>
        <w:autoSpaceDE w:val="0"/>
        <w:autoSpaceDN w:val="0"/>
        <w:adjustRightInd w:val="0"/>
        <w:spacing w:after="0" w:line="240" w:lineRule="auto"/>
        <w:rPr>
          <w:sz w:val="20"/>
          <w:szCs w:val="20"/>
          <w:lang w:eastAsia="pt-BR"/>
        </w:rPr>
      </w:pPr>
      <w:r w:rsidRPr="00717736">
        <w:rPr>
          <w:sz w:val="20"/>
          <w:szCs w:val="20"/>
          <w:lang w:eastAsia="pt-BR"/>
        </w:rPr>
        <w:t>Acerca das informações acima e dos conhecimentos relacionados ao tema, analise as afirmações a seguir.</w:t>
      </w:r>
    </w:p>
    <w:p w:rsidR="005075DE" w:rsidRPr="00717736" w:rsidRDefault="005075DE" w:rsidP="005075DE">
      <w:pPr>
        <w:widowControl w:val="0"/>
        <w:autoSpaceDE w:val="0"/>
        <w:autoSpaceDN w:val="0"/>
        <w:adjustRightInd w:val="0"/>
        <w:spacing w:after="0" w:line="240" w:lineRule="auto"/>
        <w:rPr>
          <w:sz w:val="20"/>
          <w:szCs w:val="20"/>
          <w:lang w:eastAsia="pt-BR"/>
        </w:rPr>
      </w:pPr>
    </w:p>
    <w:p w:rsidR="005075DE" w:rsidRPr="00717736" w:rsidRDefault="005075DE" w:rsidP="005075DE">
      <w:pPr>
        <w:widowControl w:val="0"/>
        <w:autoSpaceDE w:val="0"/>
        <w:autoSpaceDN w:val="0"/>
        <w:adjustRightInd w:val="0"/>
        <w:spacing w:after="0" w:line="240" w:lineRule="auto"/>
        <w:ind w:left="170" w:hanging="170"/>
        <w:rPr>
          <w:sz w:val="20"/>
          <w:szCs w:val="20"/>
          <w:lang w:eastAsia="pt-BR"/>
        </w:rPr>
      </w:pPr>
      <w:r w:rsidRPr="00717736">
        <w:rPr>
          <w:sz w:val="20"/>
          <w:szCs w:val="20"/>
          <w:lang w:eastAsia="pt-BR"/>
        </w:rPr>
        <w:t>I. A influenza A é uma infecção respiratória aguda, de comportamento sazonal, e tem aumento no número de casos entre as estações climáticas mais frias. Porém, no Brasil, pode haver casos em outras épocas do ano, já que o país apresenta diferenças geográficas e climáticas em suas regiões.</w:t>
      </w:r>
    </w:p>
    <w:p w:rsidR="005075DE" w:rsidRPr="00717736" w:rsidRDefault="005075DE" w:rsidP="005075DE">
      <w:pPr>
        <w:widowControl w:val="0"/>
        <w:autoSpaceDE w:val="0"/>
        <w:autoSpaceDN w:val="0"/>
        <w:adjustRightInd w:val="0"/>
        <w:spacing w:after="0" w:line="240" w:lineRule="auto"/>
        <w:ind w:left="227" w:hanging="227"/>
        <w:rPr>
          <w:sz w:val="20"/>
          <w:szCs w:val="20"/>
          <w:lang w:eastAsia="pt-BR"/>
        </w:rPr>
      </w:pPr>
      <w:r w:rsidRPr="00717736">
        <w:rPr>
          <w:sz w:val="20"/>
          <w:szCs w:val="20"/>
          <w:lang w:eastAsia="pt-BR"/>
        </w:rPr>
        <w:t>II. O H3N2 e o H1N1 são subtipos do vírus da Influenza A, assim classificados em razão de variações nas hemaglutininas (H) e neuraminidases (N) em decorrência da estrutura do DNA do vírus.</w:t>
      </w:r>
    </w:p>
    <w:p w:rsidR="005075DE" w:rsidRPr="00717736" w:rsidRDefault="005075DE" w:rsidP="005075DE">
      <w:pPr>
        <w:widowControl w:val="0"/>
        <w:autoSpaceDE w:val="0"/>
        <w:autoSpaceDN w:val="0"/>
        <w:adjustRightInd w:val="0"/>
        <w:spacing w:after="0" w:line="240" w:lineRule="auto"/>
        <w:ind w:left="284" w:hanging="284"/>
        <w:rPr>
          <w:sz w:val="20"/>
          <w:szCs w:val="20"/>
          <w:lang w:eastAsia="pt-BR"/>
        </w:rPr>
      </w:pPr>
      <w:r w:rsidRPr="00717736">
        <w:rPr>
          <w:sz w:val="20"/>
          <w:szCs w:val="20"/>
          <w:lang w:eastAsia="pt-BR"/>
        </w:rPr>
        <w:t>III. Assim como a influenza, a febre amarela é uma doença viral que pode ser prevenida com a vacinação. No caso da febre amarela, a vacinação é indicada para todas as pessoas que vivem ou irão para áreas de risco da doença e onde há casos da doença em humanos ou circulação do vírus entre animais (macacos).</w:t>
      </w:r>
    </w:p>
    <w:p w:rsidR="005075DE" w:rsidRPr="00717736" w:rsidRDefault="005075DE" w:rsidP="005075DE">
      <w:pPr>
        <w:widowControl w:val="0"/>
        <w:autoSpaceDE w:val="0"/>
        <w:autoSpaceDN w:val="0"/>
        <w:adjustRightInd w:val="0"/>
        <w:spacing w:after="0" w:line="240" w:lineRule="auto"/>
        <w:ind w:left="284" w:hanging="284"/>
        <w:rPr>
          <w:sz w:val="20"/>
          <w:szCs w:val="20"/>
          <w:lang w:eastAsia="pt-BR"/>
        </w:rPr>
      </w:pPr>
      <w:r w:rsidRPr="00717736">
        <w:rPr>
          <w:sz w:val="20"/>
          <w:szCs w:val="20"/>
          <w:lang w:eastAsia="pt-BR"/>
        </w:rPr>
        <w:t>IV. Os vírus multiplicam-se através de dois tipos de ciclos reprodutivos: o ciclo lisogênico e o ciclo lítico. No ciclo lítico, quando a célula hospedeira passa por divisões mitóticas, transmite às células-filhas não só o seu genoma, como também o material genético do vírus que a infectou.</w:t>
      </w:r>
    </w:p>
    <w:p w:rsidR="005075DE" w:rsidRPr="00717736" w:rsidRDefault="005075DE" w:rsidP="005075DE">
      <w:pPr>
        <w:widowControl w:val="0"/>
        <w:autoSpaceDE w:val="0"/>
        <w:autoSpaceDN w:val="0"/>
        <w:adjustRightInd w:val="0"/>
        <w:spacing w:after="0" w:line="240" w:lineRule="auto"/>
        <w:ind w:left="227" w:hanging="227"/>
        <w:rPr>
          <w:sz w:val="20"/>
          <w:szCs w:val="20"/>
          <w:lang w:eastAsia="pt-BR"/>
        </w:rPr>
      </w:pPr>
      <w:r w:rsidRPr="00717736">
        <w:rPr>
          <w:sz w:val="20"/>
          <w:szCs w:val="20"/>
          <w:lang w:eastAsia="pt-BR"/>
        </w:rPr>
        <w:t>V. A febre amarela é uma doença infecciosa transmitida por vetores e causada pelo RNA vírus Arbovírus do grupo dos Flavivirus</w:t>
      </w:r>
    </w:p>
    <w:p w:rsidR="005075DE" w:rsidRPr="00717736" w:rsidRDefault="005075DE" w:rsidP="005075DE">
      <w:pPr>
        <w:widowControl w:val="0"/>
        <w:autoSpaceDE w:val="0"/>
        <w:autoSpaceDN w:val="0"/>
        <w:adjustRightInd w:val="0"/>
        <w:spacing w:after="0" w:line="240" w:lineRule="auto"/>
        <w:rPr>
          <w:sz w:val="20"/>
          <w:szCs w:val="20"/>
          <w:lang w:eastAsia="pt-BR"/>
        </w:rPr>
      </w:pPr>
    </w:p>
    <w:p w:rsidR="00000000" w:rsidRDefault="005075DE" w:rsidP="005075DE">
      <w:pPr>
        <w:widowControl w:val="0"/>
        <w:autoSpaceDE w:val="0"/>
        <w:autoSpaceDN w:val="0"/>
        <w:adjustRightInd w:val="0"/>
        <w:spacing w:after="0" w:line="240" w:lineRule="auto"/>
        <w:rPr>
          <w:lang w:eastAsia="pt-BR"/>
        </w:rPr>
      </w:pPr>
      <w:r w:rsidRPr="00717736">
        <w:rPr>
          <w:sz w:val="20"/>
          <w:szCs w:val="20"/>
          <w:lang w:eastAsia="pt-BR"/>
        </w:rPr>
        <w:t xml:space="preserve">É correto o que se afirma em: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628FD" w:rsidRPr="0008758F">
        <w:rPr>
          <w:sz w:val="20"/>
          <w:szCs w:val="20"/>
          <w:lang w:eastAsia="pt-BR"/>
        </w:rPr>
        <w:t>II – III – IV – V</w:t>
      </w:r>
      <w:r w:rsidR="00474B44" w:rsidRPr="0008758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97AF8" w:rsidRPr="00B661C1">
        <w:rPr>
          <w:sz w:val="20"/>
          <w:szCs w:val="20"/>
          <w:lang w:eastAsia="pt-BR"/>
        </w:rPr>
        <w:t>I – II – IV</w:t>
      </w:r>
      <w:r w:rsidR="00474B44" w:rsidRPr="00B661C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22A8D" w:rsidRPr="002E0177">
        <w:rPr>
          <w:sz w:val="20"/>
          <w:szCs w:val="20"/>
          <w:lang w:eastAsia="pt-BR"/>
        </w:rPr>
        <w:t>I – III – V</w:t>
      </w:r>
      <w:r w:rsidR="00474B44" w:rsidRPr="002E017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96FCB" w:rsidRPr="001D2E6B">
        <w:rPr>
          <w:sz w:val="20"/>
          <w:szCs w:val="20"/>
          <w:lang w:eastAsia="pt-BR"/>
        </w:rPr>
        <w:t>II – IV – V</w:t>
      </w:r>
      <w:r w:rsidR="00474B44" w:rsidRPr="001D2E6B">
        <w:rPr>
          <w:sz w:val="20"/>
          <w:szCs w:val="20"/>
          <w:lang w:eastAsia="pt-BR"/>
        </w:rPr>
        <w:t xml:space="preserve"> </w:t>
      </w:r>
      <w:r w:rsidRPr="006F1737">
        <w:rPr>
          <w:sz w:val="20"/>
          <w:szCs w:val="20"/>
          <w:lang w:eastAsia="zh-CN"/>
        </w:rPr>
        <w:t xml:space="preserve">  </w:t>
      </w: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697A5C" w:rsidP="00335AEC">
      <w:pPr>
        <w:spacing w:after="0" w:line="240" w:lineRule="auto"/>
        <w:ind w:left="227" w:hanging="227"/>
        <w:rPr>
          <w:b/>
          <w:sz w:val="24"/>
          <w:szCs w:val="24"/>
          <w:lang w:val="en-US" w:eastAsia="zh-CN"/>
        </w:rPr>
      </w:pPr>
    </w:p>
    <w:p w:rsidR="00031E4D" w:rsidRPr="009E002D" w:rsidRDefault="009B660D" w:rsidP="00031E4D">
      <w:pPr>
        <w:spacing w:after="0" w:line="240" w:lineRule="auto"/>
        <w:rPr>
          <w:sz w:val="20"/>
          <w:szCs w:val="18"/>
          <w:lang w:eastAsia="pt-BR"/>
        </w:rPr>
      </w:pPr>
      <w:r w:rsidRPr="009E002D">
        <w:rPr>
          <w:sz w:val="20"/>
          <w:szCs w:val="20"/>
          <w:lang w:eastAsia="pt-BR"/>
        </w:rPr>
        <w:t>[C]</w:t>
      </w:r>
    </w:p>
    <w:p w:rsidR="00031E4D" w:rsidRPr="009E002D" w:rsidRDefault="00031E4D" w:rsidP="00031E4D">
      <w:pPr>
        <w:spacing w:after="0" w:line="240" w:lineRule="auto"/>
        <w:rPr>
          <w:sz w:val="20"/>
          <w:szCs w:val="18"/>
          <w:lang w:eastAsia="pt-BR"/>
        </w:rPr>
      </w:pPr>
    </w:p>
    <w:p w:rsidR="00031E4D" w:rsidRPr="009E002D" w:rsidRDefault="00031E4D" w:rsidP="00031E4D">
      <w:pPr>
        <w:spacing w:after="0" w:line="240" w:lineRule="auto"/>
        <w:ind w:left="284" w:hanging="284"/>
        <w:rPr>
          <w:sz w:val="20"/>
          <w:szCs w:val="18"/>
          <w:lang w:eastAsia="pt-BR"/>
        </w:rPr>
      </w:pPr>
      <w:r w:rsidRPr="009E002D">
        <w:rPr>
          <w:sz w:val="20"/>
          <w:szCs w:val="18"/>
          <w:lang w:eastAsia="pt-BR"/>
        </w:rPr>
        <w:t>[II] Incorreta. Os subtipos do vírus da Influenza A são classificados de acordo com variações estruturais do RNA.</w:t>
      </w:r>
    </w:p>
    <w:p w:rsidR="00000000" w:rsidRDefault="00031E4D" w:rsidP="00031E4D">
      <w:pPr>
        <w:spacing w:after="0" w:line="240" w:lineRule="auto"/>
        <w:ind w:left="340" w:hanging="340"/>
        <w:rPr>
          <w:rFonts w:cs="Times New Roman"/>
          <w:lang w:eastAsia="pt-BR"/>
        </w:rPr>
      </w:pPr>
      <w:r w:rsidRPr="009E002D">
        <w:rPr>
          <w:sz w:val="20"/>
          <w:szCs w:val="18"/>
          <w:lang w:eastAsia="pt-BR"/>
        </w:rPr>
        <w:t xml:space="preserve">[IV] Incorreta. No ciclo lítico, o vírus insere seu material genético na célula hospedeira, comandando seu metabolismo e produzindo novos vírus, que rompem a célula hospedeira, liberando novas partículas virais. </w:t>
      </w:r>
    </w:p>
    <w:p w:rsidR="00000000" w:rsidRDefault="00697A5C" w:rsidP="00031E4D">
      <w:pPr>
        <w:spacing w:after="0" w:line="240" w:lineRule="auto"/>
        <w:ind w:left="340" w:hanging="340"/>
        <w:rPr>
          <w:rFonts w:cs="Times New Roman"/>
          <w:lang w:eastAsia="pt-BR"/>
        </w:rPr>
      </w:pPr>
    </w:p>
    <w:p w:rsidR="00000000" w:rsidRDefault="00697A5C" w:rsidP="00031E4D">
      <w:pPr>
        <w:spacing w:after="0" w:line="240" w:lineRule="auto"/>
        <w:ind w:left="340" w:hanging="340"/>
        <w:rPr>
          <w:rFonts w:cs="Times New Roman"/>
          <w:lang w:eastAsia="pt-BR"/>
        </w:rPr>
      </w:pPr>
    </w:p>
    <w:p w:rsidR="00000000" w:rsidRDefault="00697A5C" w:rsidP="00031E4D">
      <w:pPr>
        <w:spacing w:after="0" w:line="240" w:lineRule="auto"/>
        <w:ind w:left="340" w:hanging="340"/>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405B32" w:rsidRDefault="000D1869" w:rsidP="00FF5D91">
      <w:pPr>
        <w:widowControl w:val="0"/>
        <w:autoSpaceDE w:val="0"/>
        <w:autoSpaceDN w:val="0"/>
        <w:adjustRightInd w:val="0"/>
        <w:spacing w:after="0" w:line="240" w:lineRule="auto"/>
        <w:rPr>
          <w:sz w:val="20"/>
          <w:szCs w:val="20"/>
          <w:shd w:val="clear" w:color="auto" w:fill="FFFFFF"/>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(Fac. Albert Einstein - Medicin 2018)  </w:t>
      </w:r>
    </w:p>
    <w:p w:rsidR="00364DA3" w:rsidRPr="00405B32" w:rsidRDefault="00697A5C" w:rsidP="00FF5D91">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3895725" cy="24955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95725" cy="2495550"/>
                    </a:xfrm>
                    <a:prstGeom prst="rect">
                      <a:avLst/>
                    </a:prstGeom>
                    <a:noFill/>
                    <a:ln>
                      <a:noFill/>
                    </a:ln>
                  </pic:spPr>
                </pic:pic>
              </a:graphicData>
            </a:graphic>
          </wp:inline>
        </w:drawing>
      </w:r>
    </w:p>
    <w:p w:rsidR="00364DA3" w:rsidRPr="00405B32" w:rsidRDefault="00364DA3" w:rsidP="00FF5D91">
      <w:pPr>
        <w:widowControl w:val="0"/>
        <w:autoSpaceDE w:val="0"/>
        <w:autoSpaceDN w:val="0"/>
        <w:adjustRightInd w:val="0"/>
        <w:spacing w:after="0" w:line="240" w:lineRule="auto"/>
        <w:rPr>
          <w:sz w:val="20"/>
          <w:szCs w:val="20"/>
          <w:lang w:eastAsia="pt-BR"/>
        </w:rPr>
      </w:pPr>
    </w:p>
    <w:p w:rsidR="00FF5D91" w:rsidRPr="00405B32" w:rsidRDefault="00FF5D91" w:rsidP="00FF5D91">
      <w:pPr>
        <w:widowControl w:val="0"/>
        <w:autoSpaceDE w:val="0"/>
        <w:autoSpaceDN w:val="0"/>
        <w:adjustRightInd w:val="0"/>
        <w:spacing w:after="0" w:line="240" w:lineRule="auto"/>
        <w:rPr>
          <w:sz w:val="20"/>
          <w:szCs w:val="20"/>
          <w:lang w:eastAsia="pt-BR"/>
        </w:rPr>
      </w:pPr>
      <w:r w:rsidRPr="00405B32">
        <w:rPr>
          <w:sz w:val="20"/>
          <w:szCs w:val="20"/>
          <w:lang w:eastAsia="pt-BR"/>
        </w:rPr>
        <w:t xml:space="preserve">A charge faz uma sátira às múltiplas potencialidades vetoriais do mosquito </w:t>
      </w:r>
      <w:r w:rsidRPr="00405B32">
        <w:rPr>
          <w:i/>
          <w:sz w:val="20"/>
          <w:szCs w:val="20"/>
          <w:lang w:eastAsia="pt-BR"/>
        </w:rPr>
        <w:t>Aedes aegypti</w:t>
      </w:r>
      <w:r w:rsidRPr="00405B32">
        <w:rPr>
          <w:sz w:val="20"/>
          <w:szCs w:val="20"/>
          <w:lang w:eastAsia="pt-BR"/>
        </w:rPr>
        <w:t>.</w:t>
      </w:r>
    </w:p>
    <w:p w:rsidR="00FF5D91" w:rsidRPr="00405B32" w:rsidRDefault="00FF5D91" w:rsidP="00FF5D91">
      <w:pPr>
        <w:widowControl w:val="0"/>
        <w:autoSpaceDE w:val="0"/>
        <w:autoSpaceDN w:val="0"/>
        <w:adjustRightInd w:val="0"/>
        <w:spacing w:after="0" w:line="240" w:lineRule="auto"/>
        <w:rPr>
          <w:sz w:val="20"/>
          <w:szCs w:val="20"/>
          <w:lang w:eastAsia="pt-BR"/>
        </w:rPr>
      </w:pPr>
    </w:p>
    <w:p w:rsidR="00000000" w:rsidRDefault="00FF5D91" w:rsidP="00FF5D91">
      <w:pPr>
        <w:widowControl w:val="0"/>
        <w:autoSpaceDE w:val="0"/>
        <w:autoSpaceDN w:val="0"/>
        <w:adjustRightInd w:val="0"/>
        <w:spacing w:after="0" w:line="240" w:lineRule="auto"/>
        <w:rPr>
          <w:lang w:eastAsia="pt-BR"/>
        </w:rPr>
      </w:pPr>
      <w:r w:rsidRPr="00405B32">
        <w:rPr>
          <w:sz w:val="20"/>
          <w:szCs w:val="20"/>
          <w:lang w:eastAsia="pt-BR"/>
        </w:rPr>
        <w:t xml:space="preserve">Para completar a charge, seria necessário incluir mais uma bola com o nome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B1541" w:rsidRPr="001C3E25">
        <w:rPr>
          <w:sz w:val="20"/>
          <w:szCs w:val="20"/>
          <w:lang w:eastAsia="pt-BR"/>
        </w:rPr>
        <w:t xml:space="preserve">malária.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F3B6B" w:rsidRPr="007A495D">
        <w:rPr>
          <w:sz w:val="20"/>
          <w:szCs w:val="20"/>
          <w:lang w:eastAsia="pt-BR"/>
        </w:rPr>
        <w:t xml:space="preserve">febre amarela.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E2C31" w:rsidRPr="009067B0">
        <w:rPr>
          <w:sz w:val="20"/>
          <w:szCs w:val="20"/>
          <w:lang w:eastAsia="pt-BR"/>
        </w:rPr>
        <w:t xml:space="preserve">escarlatina.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62A4E" w:rsidRPr="00433362">
        <w:rPr>
          <w:sz w:val="20"/>
          <w:szCs w:val="20"/>
          <w:lang w:eastAsia="pt-BR"/>
        </w:rPr>
        <w:t xml:space="preserve">tuberculose. </w:t>
      </w:r>
      <w:r w:rsidRPr="006F1737">
        <w:rPr>
          <w:sz w:val="20"/>
          <w:szCs w:val="20"/>
          <w:lang w:eastAsia="zh-CN"/>
        </w:rPr>
        <w:t xml:space="preserve">  </w:t>
      </w: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697A5C" w:rsidP="00335AEC">
      <w:pPr>
        <w:spacing w:after="0" w:line="240" w:lineRule="auto"/>
        <w:ind w:left="227" w:hanging="227"/>
        <w:rPr>
          <w:b/>
          <w:sz w:val="24"/>
          <w:szCs w:val="24"/>
          <w:lang w:val="en-US" w:eastAsia="zh-CN"/>
        </w:rPr>
      </w:pPr>
    </w:p>
    <w:p w:rsidR="005A0BE8" w:rsidRPr="00C841FF" w:rsidRDefault="005A0BE8" w:rsidP="005A0BE8">
      <w:pPr>
        <w:autoSpaceDE w:val="0"/>
        <w:autoSpaceDN w:val="0"/>
        <w:adjustRightInd w:val="0"/>
        <w:spacing w:after="0" w:line="240" w:lineRule="auto"/>
        <w:rPr>
          <w:sz w:val="20"/>
          <w:szCs w:val="20"/>
          <w:lang w:eastAsia="pt-BR"/>
        </w:rPr>
      </w:pPr>
      <w:r w:rsidRPr="00C841FF">
        <w:rPr>
          <w:sz w:val="20"/>
          <w:szCs w:val="20"/>
          <w:lang w:eastAsia="pt-BR"/>
        </w:rPr>
        <w:t>[B]</w:t>
      </w:r>
    </w:p>
    <w:p w:rsidR="00592A75" w:rsidRPr="00C841FF" w:rsidRDefault="00592A75">
      <w:pPr>
        <w:widowControl w:val="0"/>
        <w:autoSpaceDE w:val="0"/>
        <w:autoSpaceDN w:val="0"/>
        <w:adjustRightInd w:val="0"/>
        <w:spacing w:after="0" w:line="240" w:lineRule="auto"/>
        <w:rPr>
          <w:sz w:val="20"/>
          <w:szCs w:val="20"/>
          <w:lang w:eastAsia="pt-BR"/>
        </w:rPr>
      </w:pPr>
    </w:p>
    <w:p w:rsidR="00000000" w:rsidRDefault="00F74136">
      <w:pPr>
        <w:widowControl w:val="0"/>
        <w:autoSpaceDE w:val="0"/>
        <w:autoSpaceDN w:val="0"/>
        <w:adjustRightInd w:val="0"/>
        <w:spacing w:after="0" w:line="240" w:lineRule="auto"/>
        <w:rPr>
          <w:rFonts w:cs="Times New Roman"/>
          <w:lang w:eastAsia="pt-BR"/>
        </w:rPr>
      </w:pPr>
      <w:r w:rsidRPr="00C841FF">
        <w:rPr>
          <w:sz w:val="20"/>
          <w:szCs w:val="18"/>
          <w:lang w:eastAsia="pt-BR"/>
        </w:rPr>
        <w:t xml:space="preserve">O mosquito </w:t>
      </w:r>
      <w:r w:rsidRPr="00C841FF">
        <w:rPr>
          <w:i/>
          <w:sz w:val="20"/>
          <w:szCs w:val="18"/>
          <w:lang w:eastAsia="pt-BR"/>
        </w:rPr>
        <w:t>Aedes aegypti</w:t>
      </w:r>
      <w:r w:rsidRPr="00C841FF">
        <w:rPr>
          <w:sz w:val="20"/>
          <w:szCs w:val="18"/>
          <w:lang w:eastAsia="pt-BR"/>
        </w:rPr>
        <w:t xml:space="preserve"> (fêmea) é o vetor responsável pela transmissão das doenças virais dengue, zica, chicungunha e febre amarela.</w:t>
      </w:r>
      <w:r w:rsidR="00474B44" w:rsidRPr="00C841FF">
        <w:rPr>
          <w:sz w:val="20"/>
          <w:szCs w:val="20"/>
          <w:lang w:eastAsia="pt-BR"/>
        </w:rPr>
        <w:t xml:space="preserve"> </w:t>
      </w:r>
    </w:p>
    <w:p w:rsidR="00000000" w:rsidRDefault="00697A5C">
      <w:pPr>
        <w:widowControl w:val="0"/>
        <w:autoSpaceDE w:val="0"/>
        <w:autoSpaceDN w:val="0"/>
        <w:adjustRightInd w:val="0"/>
        <w:spacing w:after="0" w:line="240" w:lineRule="auto"/>
        <w:rPr>
          <w:rFonts w:cs="Times New Roman"/>
          <w:lang w:eastAsia="pt-BR"/>
        </w:rPr>
      </w:pPr>
    </w:p>
    <w:p w:rsidR="00000000" w:rsidRDefault="00697A5C">
      <w:pPr>
        <w:widowControl w:val="0"/>
        <w:autoSpaceDE w:val="0"/>
        <w:autoSpaceDN w:val="0"/>
        <w:adjustRightInd w:val="0"/>
        <w:spacing w:after="0" w:line="240" w:lineRule="auto"/>
        <w:rPr>
          <w:rFonts w:cs="Times New Roman"/>
          <w:lang w:eastAsia="pt-BR"/>
        </w:rPr>
      </w:pPr>
    </w:p>
    <w:p w:rsidR="00000000" w:rsidRDefault="00697A5C">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F73E1D" w:rsidRDefault="000D1869" w:rsidP="00E448E8">
      <w:pPr>
        <w:pStyle w:val="Cabealho"/>
        <w:tabs>
          <w:tab w:val="clear" w:pos="4252"/>
          <w:tab w:val="clear" w:pos="8504"/>
        </w:tabs>
        <w:autoSpaceDE w:val="0"/>
        <w:autoSpaceDN w:val="0"/>
        <w:adjustRightInd w:val="0"/>
        <w:rPr>
          <w:color w:val="000000"/>
          <w:sz w:val="20"/>
          <w:szCs w:val="17"/>
          <w:shd w:val="clear" w:color="auto" w:fill="FFFFFF"/>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(Upf 2018)  </w:t>
      </w:r>
    </w:p>
    <w:p w:rsidR="00FF5026" w:rsidRPr="00F73E1D" w:rsidRDefault="00697A5C" w:rsidP="00E448E8">
      <w:pPr>
        <w:pStyle w:val="Cabealho"/>
        <w:tabs>
          <w:tab w:val="clear" w:pos="4252"/>
          <w:tab w:val="clear" w:pos="8504"/>
        </w:tabs>
        <w:autoSpaceDE w:val="0"/>
        <w:autoSpaceDN w:val="0"/>
        <w:adjustRightInd w:val="0"/>
        <w:rPr>
          <w:color w:val="000000"/>
          <w:sz w:val="20"/>
          <w:szCs w:val="17"/>
          <w:shd w:val="clear" w:color="auto" w:fill="FFFFFF"/>
          <w:lang w:eastAsia="pt-BR"/>
        </w:rPr>
      </w:pPr>
      <w:r>
        <w:rPr>
          <w:noProof/>
          <w:color w:val="000000"/>
          <w:sz w:val="20"/>
          <w:szCs w:val="17"/>
          <w:shd w:val="clear" w:color="auto" w:fill="FFFFFF"/>
          <w:lang w:val="en-US"/>
        </w:rPr>
        <w:drawing>
          <wp:inline distT="0" distB="0" distL="0" distR="0">
            <wp:extent cx="3286125" cy="19050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86125" cy="1905000"/>
                    </a:xfrm>
                    <a:prstGeom prst="rect">
                      <a:avLst/>
                    </a:prstGeom>
                    <a:noFill/>
                    <a:ln>
                      <a:noFill/>
                    </a:ln>
                  </pic:spPr>
                </pic:pic>
              </a:graphicData>
            </a:graphic>
          </wp:inline>
        </w:drawing>
      </w:r>
    </w:p>
    <w:p w:rsidR="00FF5026" w:rsidRPr="00F73E1D" w:rsidRDefault="00FF5026" w:rsidP="00E448E8">
      <w:pPr>
        <w:pStyle w:val="Cabealho"/>
        <w:tabs>
          <w:tab w:val="clear" w:pos="4252"/>
          <w:tab w:val="clear" w:pos="8504"/>
        </w:tabs>
        <w:autoSpaceDE w:val="0"/>
        <w:autoSpaceDN w:val="0"/>
        <w:adjustRightInd w:val="0"/>
        <w:rPr>
          <w:color w:val="000000"/>
          <w:sz w:val="20"/>
          <w:szCs w:val="17"/>
          <w:lang w:eastAsia="pt-BR"/>
        </w:rPr>
      </w:pPr>
    </w:p>
    <w:p w:rsidR="00BF7103" w:rsidRPr="00F73E1D" w:rsidRDefault="00BF7103" w:rsidP="00E448E8">
      <w:pPr>
        <w:pStyle w:val="Cabealho"/>
        <w:tabs>
          <w:tab w:val="clear" w:pos="4252"/>
          <w:tab w:val="clear" w:pos="8504"/>
        </w:tabs>
        <w:autoSpaceDE w:val="0"/>
        <w:autoSpaceDN w:val="0"/>
        <w:adjustRightInd w:val="0"/>
        <w:rPr>
          <w:color w:val="000000"/>
          <w:sz w:val="20"/>
          <w:szCs w:val="17"/>
          <w:lang w:eastAsia="pt-BR"/>
        </w:rPr>
      </w:pPr>
      <w:r w:rsidRPr="00F73E1D">
        <w:rPr>
          <w:color w:val="000000"/>
          <w:sz w:val="20"/>
          <w:szCs w:val="17"/>
          <w:lang w:eastAsia="pt-BR"/>
        </w:rPr>
        <w:t xml:space="preserve">O aumento dos casos de febre amarela registrados no Brasil tem deixado a população e os profissionais da saúde em alerta. Entre julho de 2017 e março de 2018, o Ministério da Saúde confirmou 1.098 casos. Desses, 340 pacientes foram a óbito. Sobre a febre amarela, analise as afirmativas abaixo. </w:t>
      </w:r>
    </w:p>
    <w:p w:rsidR="00E448E8" w:rsidRPr="00F73E1D" w:rsidRDefault="00E448E8" w:rsidP="00E448E8">
      <w:pPr>
        <w:pStyle w:val="Cabealho"/>
        <w:tabs>
          <w:tab w:val="clear" w:pos="4252"/>
          <w:tab w:val="clear" w:pos="8504"/>
        </w:tabs>
        <w:autoSpaceDE w:val="0"/>
        <w:autoSpaceDN w:val="0"/>
        <w:adjustRightInd w:val="0"/>
        <w:rPr>
          <w:color w:val="000000"/>
          <w:sz w:val="20"/>
          <w:szCs w:val="17"/>
          <w:lang w:eastAsia="pt-BR"/>
        </w:rPr>
      </w:pPr>
    </w:p>
    <w:p w:rsidR="00BF7103" w:rsidRPr="00F73E1D" w:rsidRDefault="00BF7103" w:rsidP="00E448E8">
      <w:pPr>
        <w:pStyle w:val="Cabealho"/>
        <w:tabs>
          <w:tab w:val="clear" w:pos="4252"/>
          <w:tab w:val="clear" w:pos="8504"/>
        </w:tabs>
        <w:autoSpaceDE w:val="0"/>
        <w:autoSpaceDN w:val="0"/>
        <w:adjustRightInd w:val="0"/>
        <w:ind w:left="170" w:hanging="170"/>
        <w:rPr>
          <w:color w:val="000000"/>
          <w:sz w:val="20"/>
          <w:szCs w:val="17"/>
          <w:lang w:eastAsia="pt-BR"/>
        </w:rPr>
      </w:pPr>
      <w:r w:rsidRPr="00F73E1D">
        <w:rPr>
          <w:color w:val="000000"/>
          <w:sz w:val="20"/>
          <w:szCs w:val="17"/>
          <w:lang w:eastAsia="pt-BR"/>
        </w:rPr>
        <w:t xml:space="preserve">I. O macaco não transmite a doença para os humanos, assim como uma pessoa não transmite a doença diretamente para outra. A transmissão se dá somente pelo mosquito. </w:t>
      </w:r>
    </w:p>
    <w:p w:rsidR="00BF7103" w:rsidRPr="00F73E1D" w:rsidRDefault="00BF7103" w:rsidP="00E448E8">
      <w:pPr>
        <w:pStyle w:val="Cabealho"/>
        <w:tabs>
          <w:tab w:val="clear" w:pos="4252"/>
          <w:tab w:val="clear" w:pos="8504"/>
        </w:tabs>
        <w:autoSpaceDE w:val="0"/>
        <w:autoSpaceDN w:val="0"/>
        <w:adjustRightInd w:val="0"/>
        <w:ind w:left="227" w:hanging="227"/>
        <w:rPr>
          <w:color w:val="000000"/>
          <w:sz w:val="20"/>
          <w:szCs w:val="17"/>
          <w:lang w:eastAsia="pt-BR"/>
        </w:rPr>
      </w:pPr>
      <w:r w:rsidRPr="00F73E1D">
        <w:rPr>
          <w:color w:val="000000"/>
          <w:sz w:val="20"/>
          <w:szCs w:val="17"/>
          <w:lang w:eastAsia="pt-BR"/>
        </w:rPr>
        <w:t xml:space="preserve">II. A febre amarela silvestre é causada por um flavivírus e é transmitida por mosquitos dos gêneros </w:t>
      </w:r>
      <w:r w:rsidRPr="00F73E1D">
        <w:rPr>
          <w:i/>
          <w:iCs/>
          <w:color w:val="000000"/>
          <w:sz w:val="20"/>
          <w:szCs w:val="17"/>
          <w:lang w:eastAsia="pt-BR"/>
        </w:rPr>
        <w:t xml:space="preserve">Haemagogus </w:t>
      </w:r>
      <w:r w:rsidRPr="00F73E1D">
        <w:rPr>
          <w:color w:val="000000"/>
          <w:sz w:val="20"/>
          <w:szCs w:val="17"/>
          <w:lang w:eastAsia="pt-BR"/>
        </w:rPr>
        <w:t xml:space="preserve">e </w:t>
      </w:r>
      <w:r w:rsidRPr="00F73E1D">
        <w:rPr>
          <w:i/>
          <w:iCs/>
          <w:color w:val="000000"/>
          <w:sz w:val="20"/>
          <w:szCs w:val="17"/>
          <w:lang w:eastAsia="pt-BR"/>
        </w:rPr>
        <w:t>Sabethes</w:t>
      </w:r>
      <w:r w:rsidRPr="00F73E1D">
        <w:rPr>
          <w:color w:val="000000"/>
          <w:sz w:val="20"/>
          <w:szCs w:val="17"/>
          <w:lang w:eastAsia="pt-BR"/>
        </w:rPr>
        <w:t xml:space="preserve">. </w:t>
      </w:r>
    </w:p>
    <w:p w:rsidR="00BF7103" w:rsidRPr="00F73E1D" w:rsidRDefault="00BF7103" w:rsidP="00E448E8">
      <w:pPr>
        <w:pStyle w:val="Cabealho"/>
        <w:tabs>
          <w:tab w:val="clear" w:pos="4252"/>
          <w:tab w:val="clear" w:pos="8504"/>
        </w:tabs>
        <w:autoSpaceDE w:val="0"/>
        <w:autoSpaceDN w:val="0"/>
        <w:adjustRightInd w:val="0"/>
        <w:ind w:left="284" w:hanging="284"/>
        <w:rPr>
          <w:color w:val="000000"/>
          <w:sz w:val="20"/>
          <w:szCs w:val="17"/>
          <w:lang w:eastAsia="pt-BR"/>
        </w:rPr>
      </w:pPr>
      <w:r w:rsidRPr="00F73E1D">
        <w:rPr>
          <w:color w:val="000000"/>
          <w:sz w:val="20"/>
          <w:szCs w:val="17"/>
          <w:lang w:eastAsia="pt-BR"/>
        </w:rPr>
        <w:t xml:space="preserve">III. A febre amarela urbana é causada por um parvovírus e transmitida pelo mosquito </w:t>
      </w:r>
      <w:r w:rsidRPr="00F73E1D">
        <w:rPr>
          <w:i/>
          <w:iCs/>
          <w:color w:val="000000"/>
          <w:sz w:val="20"/>
          <w:szCs w:val="17"/>
          <w:lang w:eastAsia="pt-BR"/>
        </w:rPr>
        <w:t>Aedes aegypti</w:t>
      </w:r>
      <w:r w:rsidRPr="00F73E1D">
        <w:rPr>
          <w:color w:val="000000"/>
          <w:sz w:val="20"/>
          <w:szCs w:val="17"/>
          <w:lang w:eastAsia="pt-BR"/>
        </w:rPr>
        <w:t xml:space="preserve">. </w:t>
      </w:r>
    </w:p>
    <w:p w:rsidR="00BF7103" w:rsidRPr="00F73E1D" w:rsidRDefault="00BF7103" w:rsidP="00E448E8">
      <w:pPr>
        <w:pStyle w:val="Cabealho"/>
        <w:tabs>
          <w:tab w:val="clear" w:pos="4252"/>
          <w:tab w:val="clear" w:pos="8504"/>
        </w:tabs>
        <w:autoSpaceDE w:val="0"/>
        <w:autoSpaceDN w:val="0"/>
        <w:adjustRightInd w:val="0"/>
        <w:ind w:left="284" w:hanging="284"/>
        <w:rPr>
          <w:color w:val="000000"/>
          <w:sz w:val="20"/>
          <w:szCs w:val="17"/>
          <w:lang w:eastAsia="pt-BR"/>
        </w:rPr>
      </w:pPr>
      <w:r w:rsidRPr="00F73E1D">
        <w:rPr>
          <w:color w:val="000000"/>
          <w:sz w:val="20"/>
          <w:szCs w:val="17"/>
          <w:lang w:eastAsia="pt-BR"/>
        </w:rPr>
        <w:t xml:space="preserve">IV. Os sintomas iniciais da doença são inespecíficos, como febre, cansaço, dor de cabeça e dores musculares, no entanto, podem se agravar, levando os pacientes ao óbito. </w:t>
      </w:r>
    </w:p>
    <w:p w:rsidR="00BF7103" w:rsidRPr="00F73E1D" w:rsidRDefault="00BF7103" w:rsidP="00E448E8">
      <w:pPr>
        <w:pStyle w:val="Cabealho"/>
        <w:tabs>
          <w:tab w:val="clear" w:pos="4252"/>
          <w:tab w:val="clear" w:pos="8504"/>
        </w:tabs>
        <w:autoSpaceDE w:val="0"/>
        <w:autoSpaceDN w:val="0"/>
        <w:adjustRightInd w:val="0"/>
        <w:rPr>
          <w:color w:val="000000"/>
          <w:sz w:val="20"/>
          <w:szCs w:val="17"/>
          <w:lang w:eastAsia="pt-BR"/>
        </w:rPr>
      </w:pPr>
    </w:p>
    <w:p w:rsidR="00000000" w:rsidRDefault="00BF7103" w:rsidP="00E448E8">
      <w:pPr>
        <w:pStyle w:val="Cabealho"/>
        <w:tabs>
          <w:tab w:val="clear" w:pos="4252"/>
          <w:tab w:val="clear" w:pos="8504"/>
        </w:tabs>
        <w:autoSpaceDE w:val="0"/>
        <w:autoSpaceDN w:val="0"/>
        <w:adjustRightInd w:val="0"/>
        <w:rPr>
          <w:color w:val="000000"/>
          <w:sz w:val="24"/>
          <w:szCs w:val="24"/>
          <w:lang w:eastAsia="pt-BR"/>
        </w:rPr>
      </w:pPr>
      <w:r w:rsidRPr="00F73E1D">
        <w:rPr>
          <w:color w:val="000000"/>
          <w:sz w:val="20"/>
          <w:szCs w:val="17"/>
          <w:lang w:eastAsia="pt-BR"/>
        </w:rPr>
        <w:t xml:space="preserve">Está </w:t>
      </w:r>
      <w:r w:rsidRPr="00F73E1D">
        <w:rPr>
          <w:b/>
          <w:bCs/>
          <w:color w:val="000000"/>
          <w:sz w:val="20"/>
          <w:szCs w:val="17"/>
          <w:lang w:eastAsia="pt-BR"/>
        </w:rPr>
        <w:t xml:space="preserve">correto </w:t>
      </w:r>
      <w:r w:rsidRPr="00F73E1D">
        <w:rPr>
          <w:color w:val="000000"/>
          <w:sz w:val="20"/>
          <w:szCs w:val="17"/>
          <w:lang w:eastAsia="pt-BR"/>
        </w:rPr>
        <w:t xml:space="preserve">apenas o que se afirma em: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B01DD" w:rsidRPr="00304DFB">
        <w:rPr>
          <w:color w:val="000000"/>
          <w:sz w:val="20"/>
          <w:szCs w:val="17"/>
          <w:lang w:eastAsia="pt-BR"/>
        </w:rPr>
        <w:t xml:space="preserve">I e IV. </w:t>
      </w:r>
      <w:r w:rsidR="00474B44" w:rsidRPr="00304DFB">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86381" w:rsidRPr="00D10167">
        <w:rPr>
          <w:color w:val="000000"/>
          <w:sz w:val="20"/>
          <w:szCs w:val="17"/>
          <w:lang w:eastAsia="pt-BR"/>
        </w:rPr>
        <w:t xml:space="preserve">I, II e IV. </w:t>
      </w:r>
      <w:r w:rsidR="00474B44" w:rsidRPr="00D10167">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754B7" w:rsidRPr="00013C04">
        <w:rPr>
          <w:color w:val="000000"/>
          <w:sz w:val="20"/>
          <w:szCs w:val="17"/>
          <w:lang w:eastAsia="pt-BR"/>
        </w:rPr>
        <w:t xml:space="preserve">II e III. </w:t>
      </w:r>
      <w:r w:rsidR="00474B44" w:rsidRPr="00013C04">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3105A" w:rsidRPr="00795413">
        <w:rPr>
          <w:color w:val="000000"/>
          <w:sz w:val="20"/>
          <w:szCs w:val="17"/>
          <w:lang w:eastAsia="pt-BR"/>
        </w:rPr>
        <w:t xml:space="preserve">I e III. </w:t>
      </w:r>
      <w:r w:rsidR="00474B44" w:rsidRPr="00795413">
        <w:rPr>
          <w:color w:val="000000"/>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416A8" w:rsidRPr="00FC05C1">
        <w:rPr>
          <w:color w:val="000000"/>
          <w:sz w:val="20"/>
          <w:szCs w:val="17"/>
          <w:lang w:eastAsia="pt-BR"/>
        </w:rPr>
        <w:t xml:space="preserve">I, III e IV. </w:t>
      </w:r>
      <w:r w:rsidR="00474B44" w:rsidRPr="00FC05C1">
        <w:rPr>
          <w:color w:val="000000"/>
          <w:sz w:val="20"/>
          <w:szCs w:val="20"/>
          <w:lang w:eastAsia="pt-BR"/>
        </w:rPr>
        <w:t xml:space="preserve"> </w:t>
      </w:r>
      <w:r w:rsidRPr="006F1737">
        <w:rPr>
          <w:sz w:val="20"/>
          <w:szCs w:val="20"/>
          <w:lang w:eastAsia="zh-CN"/>
        </w:rPr>
        <w:t xml:space="preserve">  </w:t>
      </w: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697A5C" w:rsidP="00335AEC">
      <w:pPr>
        <w:spacing w:after="0" w:line="240" w:lineRule="auto"/>
        <w:ind w:left="227" w:hanging="227"/>
        <w:rPr>
          <w:b/>
          <w:sz w:val="24"/>
          <w:szCs w:val="24"/>
          <w:lang w:val="en-US" w:eastAsia="zh-CN"/>
        </w:rPr>
      </w:pPr>
    </w:p>
    <w:p w:rsidR="00592A75" w:rsidRPr="00052A6E" w:rsidRDefault="00201C77" w:rsidP="002A735F">
      <w:pPr>
        <w:autoSpaceDE w:val="0"/>
        <w:autoSpaceDN w:val="0"/>
        <w:adjustRightInd w:val="0"/>
        <w:spacing w:after="0" w:line="240" w:lineRule="auto"/>
        <w:rPr>
          <w:sz w:val="20"/>
          <w:szCs w:val="20"/>
          <w:lang w:eastAsia="pt-BR"/>
        </w:rPr>
      </w:pPr>
      <w:r w:rsidRPr="00052A6E">
        <w:rPr>
          <w:sz w:val="20"/>
          <w:szCs w:val="20"/>
          <w:lang w:eastAsia="pt-BR"/>
        </w:rPr>
        <w:t>[B]</w:t>
      </w:r>
    </w:p>
    <w:p w:rsidR="00474B44" w:rsidRPr="00052A6E" w:rsidRDefault="00474B44" w:rsidP="002A735F">
      <w:pPr>
        <w:autoSpaceDE w:val="0"/>
        <w:autoSpaceDN w:val="0"/>
        <w:adjustRightInd w:val="0"/>
        <w:spacing w:after="0" w:line="240" w:lineRule="auto"/>
        <w:rPr>
          <w:sz w:val="20"/>
          <w:szCs w:val="20"/>
          <w:lang w:eastAsia="pt-BR"/>
        </w:rPr>
      </w:pPr>
    </w:p>
    <w:p w:rsidR="002A735F" w:rsidRPr="00052A6E" w:rsidRDefault="002A735F" w:rsidP="002A735F">
      <w:pPr>
        <w:spacing w:after="0" w:line="240" w:lineRule="auto"/>
        <w:ind w:left="227" w:hanging="227"/>
        <w:rPr>
          <w:sz w:val="20"/>
          <w:szCs w:val="18"/>
          <w:lang w:eastAsia="pt-BR"/>
        </w:rPr>
      </w:pPr>
      <w:r w:rsidRPr="00052A6E">
        <w:rPr>
          <w:sz w:val="20"/>
          <w:szCs w:val="18"/>
          <w:lang w:eastAsia="pt-BR"/>
        </w:rPr>
        <w:t>[I] Correta. A transmissão da febre amarela, doença causada por vírus, ocorre apenas através da picada do mosquito contaminado.</w:t>
      </w:r>
    </w:p>
    <w:p w:rsidR="002A735F" w:rsidRPr="00052A6E" w:rsidRDefault="002A735F" w:rsidP="002A735F">
      <w:pPr>
        <w:spacing w:after="0" w:line="240" w:lineRule="auto"/>
        <w:ind w:left="284" w:hanging="284"/>
        <w:rPr>
          <w:sz w:val="20"/>
          <w:szCs w:val="18"/>
          <w:lang w:eastAsia="pt-BR"/>
        </w:rPr>
      </w:pPr>
      <w:r w:rsidRPr="00052A6E">
        <w:rPr>
          <w:sz w:val="20"/>
          <w:szCs w:val="18"/>
          <w:lang w:eastAsia="pt-BR"/>
        </w:rPr>
        <w:t xml:space="preserve">[II] Correta. A febre amarela silvestre é uma doença causada por um Flavivírus, transmitido através da picada dos mosquitos contaminados, pertencentes aos gêneros </w:t>
      </w:r>
      <w:r w:rsidRPr="00052A6E">
        <w:rPr>
          <w:i/>
          <w:sz w:val="20"/>
          <w:szCs w:val="18"/>
          <w:lang w:eastAsia="pt-BR"/>
        </w:rPr>
        <w:t>Haemagogus</w:t>
      </w:r>
      <w:r w:rsidRPr="00052A6E">
        <w:rPr>
          <w:sz w:val="20"/>
          <w:szCs w:val="18"/>
          <w:lang w:eastAsia="pt-BR"/>
        </w:rPr>
        <w:t xml:space="preserve"> e </w:t>
      </w:r>
      <w:r w:rsidRPr="00052A6E">
        <w:rPr>
          <w:i/>
          <w:sz w:val="20"/>
          <w:szCs w:val="18"/>
          <w:lang w:eastAsia="pt-BR"/>
        </w:rPr>
        <w:t>Sabethes</w:t>
      </w:r>
      <w:r w:rsidRPr="00052A6E">
        <w:rPr>
          <w:sz w:val="20"/>
          <w:szCs w:val="18"/>
          <w:lang w:eastAsia="pt-BR"/>
        </w:rPr>
        <w:t>.</w:t>
      </w:r>
    </w:p>
    <w:p w:rsidR="002A735F" w:rsidRPr="00052A6E" w:rsidRDefault="002A735F" w:rsidP="002A735F">
      <w:pPr>
        <w:spacing w:after="0" w:line="240" w:lineRule="auto"/>
        <w:ind w:left="340" w:hanging="340"/>
        <w:rPr>
          <w:sz w:val="20"/>
          <w:szCs w:val="18"/>
          <w:lang w:eastAsia="pt-BR"/>
        </w:rPr>
      </w:pPr>
      <w:r w:rsidRPr="00052A6E">
        <w:rPr>
          <w:sz w:val="20"/>
          <w:szCs w:val="18"/>
          <w:lang w:eastAsia="pt-BR"/>
        </w:rPr>
        <w:t xml:space="preserve">[III] Incorreta. A febre amarela urbana também é causada por um Flavivírus, transmitido pelo mosquito contaminado, o </w:t>
      </w:r>
      <w:r w:rsidRPr="00052A6E">
        <w:rPr>
          <w:i/>
          <w:sz w:val="20"/>
          <w:szCs w:val="18"/>
          <w:lang w:eastAsia="pt-BR"/>
        </w:rPr>
        <w:t>Aedes aegypti</w:t>
      </w:r>
      <w:r w:rsidRPr="00052A6E">
        <w:rPr>
          <w:sz w:val="20"/>
          <w:szCs w:val="18"/>
          <w:lang w:eastAsia="pt-BR"/>
        </w:rPr>
        <w:t>.</w:t>
      </w:r>
    </w:p>
    <w:p w:rsidR="00000000" w:rsidRDefault="002A735F" w:rsidP="002A735F">
      <w:pPr>
        <w:autoSpaceDE w:val="0"/>
        <w:autoSpaceDN w:val="0"/>
        <w:adjustRightInd w:val="0"/>
        <w:spacing w:after="0" w:line="240" w:lineRule="auto"/>
        <w:ind w:left="340" w:hanging="340"/>
        <w:rPr>
          <w:rFonts w:cs="Times New Roman"/>
          <w:lang w:eastAsia="pt-BR"/>
        </w:rPr>
      </w:pPr>
      <w:r w:rsidRPr="00052A6E">
        <w:rPr>
          <w:sz w:val="20"/>
          <w:szCs w:val="18"/>
          <w:lang w:eastAsia="pt-BR"/>
        </w:rPr>
        <w:t>[IV] Correta. Os sintomas iniciais da febre amarela incluem febre, dores no corpo, dor de cabeça, fraqueza, calafrios, cansaço, podendo ser confundidos com uma gripe, porém o quadro clínico pode se agravar, causando febre alta, icterícia, hemorragia e insuficiência dos órgãos, causando a morte do indivíduo.</w:t>
      </w:r>
      <w:r w:rsidRPr="00052A6E">
        <w:rPr>
          <w:sz w:val="20"/>
          <w:szCs w:val="20"/>
          <w:lang w:eastAsia="pt-BR"/>
        </w:rPr>
        <w:t xml:space="preserve"> </w:t>
      </w:r>
    </w:p>
    <w:p w:rsidR="00000000" w:rsidRDefault="00697A5C" w:rsidP="002A735F">
      <w:pPr>
        <w:autoSpaceDE w:val="0"/>
        <w:autoSpaceDN w:val="0"/>
        <w:adjustRightInd w:val="0"/>
        <w:spacing w:after="0" w:line="240" w:lineRule="auto"/>
        <w:ind w:left="340" w:hanging="340"/>
        <w:rPr>
          <w:rFonts w:cs="Times New Roman"/>
          <w:lang w:eastAsia="pt-BR"/>
        </w:rPr>
      </w:pPr>
    </w:p>
    <w:p w:rsidR="00000000" w:rsidRDefault="00697A5C" w:rsidP="002A735F">
      <w:pPr>
        <w:autoSpaceDE w:val="0"/>
        <w:autoSpaceDN w:val="0"/>
        <w:adjustRightInd w:val="0"/>
        <w:spacing w:after="0" w:line="240" w:lineRule="auto"/>
        <w:ind w:left="340" w:hanging="340"/>
        <w:rPr>
          <w:rFonts w:cs="Times New Roman"/>
          <w:lang w:eastAsia="pt-BR"/>
        </w:rPr>
      </w:pPr>
    </w:p>
    <w:p w:rsidR="00000000" w:rsidRDefault="00697A5C" w:rsidP="002A735F">
      <w:pPr>
        <w:autoSpaceDE w:val="0"/>
        <w:autoSpaceDN w:val="0"/>
        <w:adjustRightInd w:val="0"/>
        <w:spacing w:after="0" w:line="240" w:lineRule="auto"/>
        <w:ind w:left="340" w:hanging="340"/>
        <w:rPr>
          <w:rFonts w:cs="Times New Roman"/>
          <w:lang w:eastAsia="pt-BR"/>
        </w:rPr>
      </w:pPr>
    </w:p>
    <w:p w:rsidR="00000000" w:rsidRDefault="00A50CB2">
      <w:pPr>
        <w:spacing w:after="0" w:line="240" w:lineRule="auto"/>
        <w:rPr>
          <w:rFonts w:cs="Times New Roman"/>
          <w:sz w:val="24"/>
          <w:szCs w:val="24"/>
          <w:lang w:val="en-US" w:eastAsia="zh-CN"/>
        </w:rPr>
      </w:pPr>
      <w:r w:rsidRPr="00B0193F">
        <w:rPr>
          <w:sz w:val="20"/>
          <w:szCs w:val="20"/>
          <w:lang w:eastAsia="zh-CN"/>
        </w:rPr>
        <w:t xml:space="preserve"> </w:t>
      </w:r>
    </w:p>
    <w:p w:rsidR="00000000" w:rsidRDefault="00A03453">
      <w:pPr>
        <w:spacing w:after="0" w:line="240" w:lineRule="auto"/>
        <w:rPr>
          <w:rFonts w:cs="Times New Roman"/>
          <w:sz w:val="24"/>
          <w:szCs w:val="24"/>
          <w:lang w:val="en-US" w:eastAsia="zh-CN"/>
        </w:rPr>
      </w:pPr>
      <w:r>
        <w:rPr>
          <w:sz w:val="18"/>
          <w:szCs w:val="18"/>
          <w:lang w:eastAsia="zh-CN"/>
        </w:rPr>
        <w:t xml:space="preserve">TEXTO PARA A PRÓXIMA </w:t>
      </w:r>
      <w:r w:rsidR="00F948A1" w:rsidRPr="00315B25">
        <w:rPr>
          <w:sz w:val="18"/>
          <w:szCs w:val="18"/>
          <w:lang w:eastAsia="zh-CN"/>
        </w:rPr>
        <w:t>QUEST</w:t>
      </w:r>
      <w:r w:rsidRPr="00315B25">
        <w:rPr>
          <w:sz w:val="18"/>
          <w:szCs w:val="18"/>
          <w:lang w:eastAsia="zh-CN"/>
        </w:rPr>
        <w:t>ÃO</w:t>
      </w:r>
      <w:r w:rsidR="00F948A1">
        <w:rPr>
          <w:sz w:val="18"/>
          <w:szCs w:val="18"/>
          <w:lang w:eastAsia="zh-CN"/>
        </w:rPr>
        <w:t>:</w:t>
      </w:r>
      <w:r w:rsidR="00A50CB2" w:rsidRPr="00A86D58">
        <w:rPr>
          <w:sz w:val="18"/>
          <w:szCs w:val="18"/>
          <w:lang w:eastAsia="zh-CN"/>
        </w:rPr>
        <w:t xml:space="preserve"> </w:t>
      </w:r>
    </w:p>
    <w:p w:rsidR="006E5B8A" w:rsidRPr="006E5B8A" w:rsidRDefault="006E5B8A" w:rsidP="006E5B8A">
      <w:pPr>
        <w:widowControl w:val="0"/>
        <w:autoSpaceDE w:val="0"/>
        <w:autoSpaceDN w:val="0"/>
        <w:adjustRightInd w:val="0"/>
        <w:spacing w:after="0" w:line="240" w:lineRule="auto"/>
        <w:rPr>
          <w:b/>
          <w:bCs/>
          <w:sz w:val="20"/>
          <w:szCs w:val="20"/>
          <w:lang w:eastAsia="pt-BR"/>
        </w:rPr>
      </w:pPr>
      <w:r w:rsidRPr="006E5B8A">
        <w:rPr>
          <w:b/>
          <w:bCs/>
          <w:sz w:val="20"/>
          <w:szCs w:val="20"/>
          <w:lang w:eastAsia="pt-BR"/>
        </w:rPr>
        <w:t>Conheça mais sobre o vírus típico do inverno - Vacinação diminuiu incidência</w:t>
      </w:r>
    </w:p>
    <w:p w:rsidR="006E5B8A" w:rsidRPr="006E5B8A" w:rsidRDefault="006E5B8A" w:rsidP="006E5B8A">
      <w:pPr>
        <w:widowControl w:val="0"/>
        <w:autoSpaceDE w:val="0"/>
        <w:autoSpaceDN w:val="0"/>
        <w:adjustRightInd w:val="0"/>
        <w:spacing w:after="0" w:line="240" w:lineRule="auto"/>
        <w:jc w:val="right"/>
        <w:rPr>
          <w:i/>
          <w:iCs/>
          <w:sz w:val="20"/>
          <w:szCs w:val="20"/>
          <w:lang w:eastAsia="pt-BR"/>
        </w:rPr>
      </w:pPr>
      <w:r w:rsidRPr="006E5B8A">
        <w:rPr>
          <w:i/>
          <w:iCs/>
          <w:sz w:val="20"/>
          <w:szCs w:val="20"/>
          <w:lang w:eastAsia="pt-BR"/>
        </w:rPr>
        <w:t>Crédito: Agência Brasil</w:t>
      </w:r>
    </w:p>
    <w:p w:rsidR="006E5B8A" w:rsidRDefault="006E5B8A" w:rsidP="006E5B8A">
      <w:pPr>
        <w:widowControl w:val="0"/>
        <w:autoSpaceDE w:val="0"/>
        <w:autoSpaceDN w:val="0"/>
        <w:adjustRightInd w:val="0"/>
        <w:spacing w:after="0" w:line="240" w:lineRule="auto"/>
        <w:rPr>
          <w:sz w:val="20"/>
          <w:szCs w:val="20"/>
          <w:lang w:eastAsia="pt-BR"/>
        </w:rPr>
      </w:pPr>
    </w:p>
    <w:p w:rsidR="006E5B8A" w:rsidRPr="006E5B8A" w:rsidRDefault="006E5B8A" w:rsidP="006E5B8A">
      <w:pPr>
        <w:widowControl w:val="0"/>
        <w:autoSpaceDE w:val="0"/>
        <w:autoSpaceDN w:val="0"/>
        <w:adjustRightInd w:val="0"/>
        <w:spacing w:after="0" w:line="240" w:lineRule="auto"/>
        <w:rPr>
          <w:sz w:val="20"/>
          <w:szCs w:val="20"/>
          <w:lang w:eastAsia="pt-BR"/>
        </w:rPr>
      </w:pPr>
      <w:r w:rsidRPr="006E5B8A">
        <w:rPr>
          <w:sz w:val="20"/>
          <w:szCs w:val="20"/>
          <w:lang w:eastAsia="pt-BR"/>
        </w:rPr>
        <w:t xml:space="preserve">A incidência de caxumba diminuiu nos últimos anos. Mas a doença </w:t>
      </w:r>
      <w:r w:rsidR="00DA2A6D">
        <w:rPr>
          <w:sz w:val="20"/>
          <w:szCs w:val="20"/>
          <w:vertAlign w:val="superscript"/>
          <w:lang w:eastAsia="pt-BR"/>
        </w:rPr>
        <w:t>1</w:t>
      </w:r>
      <w:r w:rsidRPr="006E5B8A">
        <w:rPr>
          <w:sz w:val="20"/>
          <w:szCs w:val="20"/>
          <w:lang w:eastAsia="pt-BR"/>
        </w:rPr>
        <w:t>__________ continua exigindo cuidados</w:t>
      </w:r>
      <w:r>
        <w:rPr>
          <w:sz w:val="20"/>
          <w:szCs w:val="20"/>
          <w:lang w:eastAsia="pt-BR"/>
        </w:rPr>
        <w:t xml:space="preserve"> </w:t>
      </w:r>
      <w:r w:rsidRPr="006E5B8A">
        <w:rPr>
          <w:sz w:val="20"/>
          <w:szCs w:val="20"/>
          <w:lang w:eastAsia="pt-BR"/>
        </w:rPr>
        <w:t>preventivos, pois pode ter muitas consequências. Dor e inchaço no pescoço são alguns dos sintomas. A</w:t>
      </w:r>
      <w:r>
        <w:rPr>
          <w:sz w:val="20"/>
          <w:szCs w:val="20"/>
          <w:lang w:eastAsia="pt-BR"/>
        </w:rPr>
        <w:t xml:space="preserve"> </w:t>
      </w:r>
      <w:r w:rsidRPr="006E5B8A">
        <w:rPr>
          <w:sz w:val="20"/>
          <w:szCs w:val="20"/>
          <w:lang w:eastAsia="pt-BR"/>
        </w:rPr>
        <w:t xml:space="preserve">pediatra </w:t>
      </w:r>
      <w:r w:rsidRPr="00953AD5">
        <w:rPr>
          <w:iCs/>
          <w:sz w:val="20"/>
          <w:szCs w:val="20"/>
          <w:lang w:eastAsia="pt-BR"/>
        </w:rPr>
        <w:t>Caroline Mariussi</w:t>
      </w:r>
      <w:r w:rsidRPr="006E5B8A">
        <w:rPr>
          <w:sz w:val="20"/>
          <w:szCs w:val="20"/>
          <w:lang w:eastAsia="pt-BR"/>
        </w:rPr>
        <w:t>, do Hospital da Cidade de Passo Fundo, explicou que a caxumba é uma infecção</w:t>
      </w:r>
      <w:r>
        <w:rPr>
          <w:sz w:val="20"/>
          <w:szCs w:val="20"/>
          <w:lang w:eastAsia="pt-BR"/>
        </w:rPr>
        <w:t xml:space="preserve"> </w:t>
      </w:r>
      <w:r w:rsidRPr="006E5B8A">
        <w:rPr>
          <w:sz w:val="20"/>
          <w:szCs w:val="20"/>
          <w:lang w:eastAsia="pt-BR"/>
        </w:rPr>
        <w:t>aguda, autolimitada, que já foi muito comum, mas atualmente é menos frequente devido ao uso da vacinação.</w:t>
      </w:r>
      <w:r>
        <w:rPr>
          <w:sz w:val="20"/>
          <w:szCs w:val="20"/>
          <w:lang w:eastAsia="pt-BR"/>
        </w:rPr>
        <w:t xml:space="preserve"> </w:t>
      </w:r>
      <w:r w:rsidRPr="006E5B8A">
        <w:rPr>
          <w:sz w:val="20"/>
          <w:szCs w:val="20"/>
          <w:lang w:eastAsia="pt-BR"/>
        </w:rPr>
        <w:t xml:space="preserve">É caracterizada por febre, dor e inchaço em glândulas </w:t>
      </w:r>
      <w:r w:rsidR="00DA2A6D">
        <w:rPr>
          <w:sz w:val="20"/>
          <w:szCs w:val="20"/>
          <w:vertAlign w:val="superscript"/>
          <w:lang w:eastAsia="pt-BR"/>
        </w:rPr>
        <w:t>2</w:t>
      </w:r>
      <w:r w:rsidRPr="006E5B8A">
        <w:rPr>
          <w:sz w:val="20"/>
          <w:szCs w:val="20"/>
          <w:lang w:eastAsia="pt-BR"/>
        </w:rPr>
        <w:t>________</w:t>
      </w:r>
      <w:r>
        <w:rPr>
          <w:sz w:val="20"/>
          <w:szCs w:val="20"/>
          <w:lang w:eastAsia="pt-BR"/>
        </w:rPr>
        <w:t>__</w:t>
      </w:r>
      <w:r w:rsidRPr="006E5B8A">
        <w:rPr>
          <w:sz w:val="20"/>
          <w:szCs w:val="20"/>
          <w:lang w:eastAsia="pt-BR"/>
        </w:rPr>
        <w:t>, principalmente parótidas, unilateral</w:t>
      </w:r>
      <w:r>
        <w:rPr>
          <w:sz w:val="20"/>
          <w:szCs w:val="20"/>
          <w:lang w:eastAsia="pt-BR"/>
        </w:rPr>
        <w:t xml:space="preserve"> </w:t>
      </w:r>
      <w:r w:rsidRPr="006E5B8A">
        <w:rPr>
          <w:sz w:val="20"/>
          <w:szCs w:val="20"/>
          <w:lang w:eastAsia="pt-BR"/>
        </w:rPr>
        <w:t>ou bilateral, podendo ocorrer algumas complicações como meningoencefalite, pancreatite e surdez. A</w:t>
      </w:r>
      <w:r>
        <w:rPr>
          <w:sz w:val="20"/>
          <w:szCs w:val="20"/>
          <w:lang w:eastAsia="pt-BR"/>
        </w:rPr>
        <w:t xml:space="preserve"> </w:t>
      </w:r>
      <w:r w:rsidRPr="006E5B8A">
        <w:rPr>
          <w:sz w:val="20"/>
          <w:szCs w:val="20"/>
          <w:lang w:eastAsia="pt-BR"/>
        </w:rPr>
        <w:t>caxumba pode ser considerada uma doença sazonal, pois o maior período de incidência ainda é nos meses</w:t>
      </w:r>
      <w:r>
        <w:rPr>
          <w:sz w:val="20"/>
          <w:szCs w:val="20"/>
          <w:lang w:eastAsia="pt-BR"/>
        </w:rPr>
        <w:t xml:space="preserve"> </w:t>
      </w:r>
      <w:r w:rsidRPr="006E5B8A">
        <w:rPr>
          <w:sz w:val="20"/>
          <w:szCs w:val="20"/>
          <w:lang w:eastAsia="pt-BR"/>
        </w:rPr>
        <w:t>de inverno e início da primavera. Isso se deve à característica de transmissão das doenças respiratórias,</w:t>
      </w:r>
      <w:r>
        <w:rPr>
          <w:sz w:val="20"/>
          <w:szCs w:val="20"/>
          <w:lang w:eastAsia="pt-BR"/>
        </w:rPr>
        <w:t xml:space="preserve"> </w:t>
      </w:r>
      <w:r w:rsidRPr="006E5B8A">
        <w:rPr>
          <w:sz w:val="20"/>
          <w:szCs w:val="20"/>
          <w:lang w:eastAsia="pt-BR"/>
        </w:rPr>
        <w:t>pois nos períodos mais frios costuma-se manter os ambientes mais fechados</w:t>
      </w:r>
      <w:r w:rsidR="00953AD5">
        <w:rPr>
          <w:sz w:val="20"/>
          <w:szCs w:val="20"/>
          <w:lang w:eastAsia="pt-BR"/>
        </w:rPr>
        <w:t>,</w:t>
      </w:r>
      <w:r w:rsidRPr="006E5B8A">
        <w:rPr>
          <w:sz w:val="20"/>
          <w:szCs w:val="20"/>
          <w:lang w:eastAsia="pt-BR"/>
        </w:rPr>
        <w:t xml:space="preserve"> dificultando a circulação do</w:t>
      </w:r>
      <w:r>
        <w:rPr>
          <w:sz w:val="20"/>
          <w:szCs w:val="20"/>
          <w:lang w:eastAsia="pt-BR"/>
        </w:rPr>
        <w:t xml:space="preserve"> </w:t>
      </w:r>
      <w:r w:rsidRPr="006E5B8A">
        <w:rPr>
          <w:sz w:val="20"/>
          <w:szCs w:val="20"/>
          <w:lang w:eastAsia="pt-BR"/>
        </w:rPr>
        <w:t xml:space="preserve">ar. A transmissão ocorre por via </w:t>
      </w:r>
      <w:r w:rsidR="00DA2A6D">
        <w:rPr>
          <w:sz w:val="20"/>
          <w:szCs w:val="20"/>
          <w:vertAlign w:val="superscript"/>
          <w:lang w:eastAsia="pt-BR"/>
        </w:rPr>
        <w:t>3</w:t>
      </w:r>
      <w:r>
        <w:rPr>
          <w:sz w:val="20"/>
          <w:szCs w:val="20"/>
          <w:lang w:eastAsia="pt-BR"/>
        </w:rPr>
        <w:t>___</w:t>
      </w:r>
      <w:r w:rsidRPr="006E5B8A">
        <w:rPr>
          <w:sz w:val="20"/>
          <w:szCs w:val="20"/>
          <w:lang w:eastAsia="pt-BR"/>
        </w:rPr>
        <w:t>_______, através da disseminação de gotículas, ou por contato direto com</w:t>
      </w:r>
      <w:r>
        <w:rPr>
          <w:sz w:val="20"/>
          <w:szCs w:val="20"/>
          <w:lang w:eastAsia="pt-BR"/>
        </w:rPr>
        <w:t xml:space="preserve"> </w:t>
      </w:r>
      <w:r w:rsidR="00DA2A6D">
        <w:rPr>
          <w:sz w:val="20"/>
          <w:szCs w:val="20"/>
          <w:vertAlign w:val="superscript"/>
          <w:lang w:eastAsia="pt-BR"/>
        </w:rPr>
        <w:t>4</w:t>
      </w:r>
      <w:r w:rsidRPr="006E5B8A">
        <w:rPr>
          <w:sz w:val="20"/>
          <w:szCs w:val="20"/>
          <w:lang w:eastAsia="pt-BR"/>
        </w:rPr>
        <w:t>__________ de pessoas infectadas.</w:t>
      </w:r>
    </w:p>
    <w:p w:rsidR="006E5B8A" w:rsidRDefault="006E5B8A" w:rsidP="006E5B8A">
      <w:pPr>
        <w:widowControl w:val="0"/>
        <w:autoSpaceDE w:val="0"/>
        <w:autoSpaceDN w:val="0"/>
        <w:adjustRightInd w:val="0"/>
        <w:spacing w:after="0" w:line="240" w:lineRule="auto"/>
        <w:rPr>
          <w:sz w:val="20"/>
          <w:szCs w:val="20"/>
          <w:lang w:eastAsia="pt-BR"/>
        </w:rPr>
      </w:pPr>
    </w:p>
    <w:p w:rsidR="00592A75" w:rsidRDefault="006E5B8A" w:rsidP="006E5B8A">
      <w:pPr>
        <w:widowControl w:val="0"/>
        <w:autoSpaceDE w:val="0"/>
        <w:autoSpaceDN w:val="0"/>
        <w:adjustRightInd w:val="0"/>
        <w:spacing w:after="0" w:line="240" w:lineRule="auto"/>
        <w:jc w:val="right"/>
        <w:rPr>
          <w:sz w:val="20"/>
          <w:szCs w:val="20"/>
          <w:lang w:eastAsia="pt-BR"/>
        </w:rPr>
      </w:pPr>
      <w:r w:rsidRPr="006E5B8A">
        <w:rPr>
          <w:sz w:val="20"/>
          <w:szCs w:val="20"/>
          <w:lang w:eastAsia="pt-BR"/>
        </w:rPr>
        <w:t xml:space="preserve">Fonte: </w:t>
      </w:r>
      <w:r w:rsidRPr="006E5B8A">
        <w:rPr>
          <w:i/>
          <w:iCs/>
          <w:sz w:val="20"/>
          <w:szCs w:val="20"/>
          <w:lang w:eastAsia="pt-BR"/>
        </w:rPr>
        <w:t xml:space="preserve">Jornal O Nacional. </w:t>
      </w:r>
      <w:r w:rsidRPr="006E5B8A">
        <w:rPr>
          <w:bCs/>
          <w:iCs/>
          <w:sz w:val="20"/>
          <w:szCs w:val="20"/>
          <w:lang w:eastAsia="pt-BR"/>
        </w:rPr>
        <w:t>Conheça mais sobre o vírus típico do inverno.</w:t>
      </w:r>
      <w:r w:rsidRPr="006E5B8A">
        <w:rPr>
          <w:b/>
          <w:bCs/>
          <w:i/>
          <w:iCs/>
          <w:sz w:val="20"/>
          <w:szCs w:val="20"/>
          <w:lang w:eastAsia="pt-BR"/>
        </w:rPr>
        <w:t xml:space="preserve"> </w:t>
      </w:r>
      <w:r w:rsidRPr="006E5B8A">
        <w:rPr>
          <w:sz w:val="20"/>
          <w:szCs w:val="20"/>
          <w:lang w:eastAsia="pt-BR"/>
        </w:rPr>
        <w:t xml:space="preserve">Modificado. </w:t>
      </w:r>
      <w:r w:rsidRPr="006E5B8A">
        <w:rPr>
          <w:i/>
          <w:iCs/>
          <w:sz w:val="20"/>
          <w:szCs w:val="20"/>
          <w:lang w:eastAsia="pt-BR"/>
        </w:rPr>
        <w:t xml:space="preserve">Disponível em: </w:t>
      </w:r>
      <w:r w:rsidRPr="006E5B8A">
        <w:rPr>
          <w:sz w:val="20"/>
          <w:szCs w:val="20"/>
          <w:lang w:eastAsia="pt-BR"/>
        </w:rPr>
        <w:t>http://www.onacional.com.br/saude/76928/a+caxumba+ainda+esta+por+ai</w:t>
      </w:r>
      <w:r w:rsidRPr="006E5B8A">
        <w:rPr>
          <w:i/>
          <w:iCs/>
          <w:sz w:val="20"/>
          <w:szCs w:val="20"/>
          <w:lang w:eastAsia="pt-BR"/>
        </w:rPr>
        <w:t xml:space="preserve">. </w:t>
      </w:r>
      <w:r w:rsidRPr="006E5B8A">
        <w:rPr>
          <w:sz w:val="20"/>
          <w:szCs w:val="20"/>
          <w:lang w:eastAsia="pt-BR"/>
        </w:rPr>
        <w:t>Publicada em: 13/05/2017 - 16:00.</w:t>
      </w:r>
    </w:p>
    <w:p w:rsidR="00000000" w:rsidRDefault="00474B44">
      <w:pPr>
        <w:widowControl w:val="0"/>
        <w:autoSpaceDE w:val="0"/>
        <w:autoSpaceDN w:val="0"/>
        <w:adjustRightInd w:val="0"/>
        <w:spacing w:after="0" w:line="240" w:lineRule="auto"/>
        <w:rPr>
          <w:rFonts w:cs="Times New Roman"/>
          <w:lang w:eastAsia="pt-BR"/>
        </w:rPr>
      </w:pPr>
      <w:r>
        <w:rPr>
          <w:sz w:val="20"/>
          <w:szCs w:val="20"/>
          <w:lang w:eastAsia="pt-BR"/>
        </w:rPr>
        <w:t xml:space="preserve"> </w:t>
      </w:r>
    </w:p>
    <w:p w:rsidR="00000000" w:rsidRDefault="00697A5C">
      <w:pPr>
        <w:widowControl w:val="0"/>
        <w:autoSpaceDE w:val="0"/>
        <w:autoSpaceDN w:val="0"/>
        <w:adjustRightInd w:val="0"/>
        <w:spacing w:after="0" w:line="240" w:lineRule="auto"/>
        <w:rPr>
          <w:rFonts w:cs="Times New Roman"/>
          <w:lang w:eastAsia="pt-BR"/>
        </w:rPr>
      </w:pPr>
    </w:p>
    <w:p w:rsidR="00B75DAB" w:rsidRPr="008828F9" w:rsidRDefault="00B75DAB">
      <w:pPr>
        <w:spacing w:after="0" w:line="240" w:lineRule="auto"/>
        <w:rPr>
          <w:lang w:eastAsia="zh-CN"/>
        </w:rPr>
      </w:pPr>
    </w:p>
    <w:p w:rsidR="00000000" w:rsidRDefault="000D1869" w:rsidP="004D0BB8">
      <w:pPr>
        <w:widowControl w:val="0"/>
        <w:autoSpaceDE w:val="0"/>
        <w:autoSpaceDN w:val="0"/>
        <w:adjustRightInd w:val="0"/>
        <w:spacing w:after="0" w:line="240" w:lineRule="auto"/>
        <w:rPr>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(Imed 2018)  </w:t>
      </w:r>
      <w:r w:rsidR="004D0BB8" w:rsidRPr="00FE7AF1">
        <w:rPr>
          <w:bCs/>
          <w:sz w:val="20"/>
          <w:szCs w:val="20"/>
          <w:lang w:eastAsia="pt-BR"/>
        </w:rPr>
        <w:t xml:space="preserve">Complete os espaços em branco do texto com as palavras abaixo, respectivamente: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91025" w:rsidRPr="001A56A2">
        <w:rPr>
          <w:sz w:val="20"/>
          <w:szCs w:val="20"/>
          <w:lang w:eastAsia="pt-BR"/>
        </w:rPr>
        <w:t xml:space="preserve">causada por </w:t>
      </w:r>
      <w:r w:rsidR="00E91025" w:rsidRPr="001A56A2">
        <w:rPr>
          <w:sz w:val="20"/>
          <w:szCs w:val="20"/>
          <w:vertAlign w:val="superscript"/>
          <w:lang w:eastAsia="pt-BR"/>
        </w:rPr>
        <w:t>1</w:t>
      </w:r>
      <w:r w:rsidR="00E91025" w:rsidRPr="001A56A2">
        <w:rPr>
          <w:sz w:val="20"/>
          <w:szCs w:val="20"/>
          <w:lang w:eastAsia="pt-BR"/>
        </w:rPr>
        <w:t xml:space="preserve">vírus, </w:t>
      </w:r>
      <w:r w:rsidR="00E91025" w:rsidRPr="001A56A2">
        <w:rPr>
          <w:sz w:val="20"/>
          <w:szCs w:val="20"/>
          <w:vertAlign w:val="superscript"/>
          <w:lang w:eastAsia="pt-BR"/>
        </w:rPr>
        <w:t>2</w:t>
      </w:r>
      <w:r w:rsidR="00E91025" w:rsidRPr="001A56A2">
        <w:rPr>
          <w:sz w:val="20"/>
          <w:szCs w:val="20"/>
          <w:lang w:eastAsia="pt-BR"/>
        </w:rPr>
        <w:t xml:space="preserve">salivares, </w:t>
      </w:r>
      <w:r w:rsidR="00E91025" w:rsidRPr="001A56A2">
        <w:rPr>
          <w:sz w:val="20"/>
          <w:szCs w:val="20"/>
          <w:vertAlign w:val="superscript"/>
          <w:lang w:eastAsia="pt-BR"/>
        </w:rPr>
        <w:t>3</w:t>
      </w:r>
      <w:r w:rsidR="00E91025" w:rsidRPr="001A56A2">
        <w:rPr>
          <w:sz w:val="20"/>
          <w:szCs w:val="20"/>
          <w:lang w:eastAsia="pt-BR"/>
        </w:rPr>
        <w:t xml:space="preserve">aérea, a </w:t>
      </w:r>
      <w:r w:rsidR="00E91025" w:rsidRPr="001A56A2">
        <w:rPr>
          <w:sz w:val="20"/>
          <w:szCs w:val="20"/>
          <w:vertAlign w:val="superscript"/>
          <w:lang w:eastAsia="pt-BR"/>
        </w:rPr>
        <w:t>4</w:t>
      </w:r>
      <w:r w:rsidR="00E91025" w:rsidRPr="001A56A2">
        <w:rPr>
          <w:sz w:val="20"/>
          <w:szCs w:val="20"/>
          <w:lang w:eastAsia="pt-BR"/>
        </w:rPr>
        <w:t>saliva</w:t>
      </w:r>
      <w:r w:rsidR="00474B44" w:rsidRPr="001A56A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41F69" w:rsidRPr="00CC6101">
        <w:rPr>
          <w:sz w:val="20"/>
          <w:szCs w:val="20"/>
          <w:lang w:eastAsia="pt-BR"/>
        </w:rPr>
        <w:t xml:space="preserve">causada por </w:t>
      </w:r>
      <w:r w:rsidR="00941F69" w:rsidRPr="00CC6101">
        <w:rPr>
          <w:sz w:val="20"/>
          <w:szCs w:val="20"/>
          <w:vertAlign w:val="superscript"/>
          <w:lang w:eastAsia="pt-BR"/>
        </w:rPr>
        <w:t>1</w:t>
      </w:r>
      <w:r w:rsidR="00941F69" w:rsidRPr="00CC6101">
        <w:rPr>
          <w:sz w:val="20"/>
          <w:szCs w:val="20"/>
          <w:lang w:eastAsia="pt-BR"/>
        </w:rPr>
        <w:t xml:space="preserve">bactérias, </w:t>
      </w:r>
      <w:r w:rsidR="00941F69" w:rsidRPr="00CC6101">
        <w:rPr>
          <w:sz w:val="20"/>
          <w:szCs w:val="20"/>
          <w:vertAlign w:val="superscript"/>
          <w:lang w:eastAsia="pt-BR"/>
        </w:rPr>
        <w:t>2</w:t>
      </w:r>
      <w:r w:rsidR="00941F69" w:rsidRPr="00CC6101">
        <w:rPr>
          <w:sz w:val="20"/>
          <w:szCs w:val="20"/>
          <w:lang w:eastAsia="pt-BR"/>
        </w:rPr>
        <w:t xml:space="preserve">salivares, </w:t>
      </w:r>
      <w:r w:rsidR="00941F69" w:rsidRPr="00CC6101">
        <w:rPr>
          <w:sz w:val="20"/>
          <w:szCs w:val="20"/>
          <w:vertAlign w:val="superscript"/>
          <w:lang w:eastAsia="pt-BR"/>
        </w:rPr>
        <w:t>3</w:t>
      </w:r>
      <w:r w:rsidR="00941F69" w:rsidRPr="00CC6101">
        <w:rPr>
          <w:sz w:val="20"/>
          <w:szCs w:val="20"/>
          <w:lang w:eastAsia="pt-BR"/>
        </w:rPr>
        <w:t xml:space="preserve">placentária, o </w:t>
      </w:r>
      <w:r w:rsidR="00941F69" w:rsidRPr="00CC6101">
        <w:rPr>
          <w:sz w:val="20"/>
          <w:szCs w:val="20"/>
          <w:vertAlign w:val="superscript"/>
          <w:lang w:eastAsia="pt-BR"/>
        </w:rPr>
        <w:t>4</w:t>
      </w:r>
      <w:r w:rsidR="00941F69" w:rsidRPr="00CC6101">
        <w:rPr>
          <w:sz w:val="20"/>
          <w:szCs w:val="20"/>
          <w:lang w:eastAsia="pt-BR"/>
        </w:rPr>
        <w:t>sangue</w:t>
      </w:r>
      <w:r w:rsidR="00474B44" w:rsidRPr="00CC610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20192" w:rsidRPr="00A81434">
        <w:rPr>
          <w:sz w:val="20"/>
          <w:szCs w:val="20"/>
          <w:lang w:eastAsia="pt-BR"/>
        </w:rPr>
        <w:t xml:space="preserve">causada por </w:t>
      </w:r>
      <w:r w:rsidR="00320192" w:rsidRPr="00A81434">
        <w:rPr>
          <w:sz w:val="20"/>
          <w:szCs w:val="20"/>
          <w:vertAlign w:val="superscript"/>
          <w:lang w:eastAsia="pt-BR"/>
        </w:rPr>
        <w:t>1</w:t>
      </w:r>
      <w:r w:rsidR="00320192" w:rsidRPr="00A81434">
        <w:rPr>
          <w:sz w:val="20"/>
          <w:szCs w:val="20"/>
          <w:lang w:eastAsia="pt-BR"/>
        </w:rPr>
        <w:t xml:space="preserve">fungos, </w:t>
      </w:r>
      <w:r w:rsidR="00320192" w:rsidRPr="00A81434">
        <w:rPr>
          <w:sz w:val="20"/>
          <w:szCs w:val="20"/>
          <w:vertAlign w:val="superscript"/>
          <w:lang w:eastAsia="pt-BR"/>
        </w:rPr>
        <w:t>2</w:t>
      </w:r>
      <w:r w:rsidR="00320192" w:rsidRPr="00A81434">
        <w:rPr>
          <w:sz w:val="20"/>
          <w:szCs w:val="20"/>
          <w:lang w:eastAsia="pt-BR"/>
        </w:rPr>
        <w:t xml:space="preserve">tireoidianas, </w:t>
      </w:r>
      <w:r w:rsidR="00320192" w:rsidRPr="00A81434">
        <w:rPr>
          <w:sz w:val="20"/>
          <w:szCs w:val="20"/>
          <w:vertAlign w:val="superscript"/>
          <w:lang w:eastAsia="pt-BR"/>
        </w:rPr>
        <w:t>3</w:t>
      </w:r>
      <w:r w:rsidR="00320192" w:rsidRPr="00A81434">
        <w:rPr>
          <w:sz w:val="20"/>
          <w:szCs w:val="20"/>
          <w:lang w:eastAsia="pt-BR"/>
        </w:rPr>
        <w:t xml:space="preserve">aérea, a </w:t>
      </w:r>
      <w:r w:rsidR="00320192" w:rsidRPr="00A81434">
        <w:rPr>
          <w:sz w:val="20"/>
          <w:szCs w:val="20"/>
          <w:vertAlign w:val="superscript"/>
          <w:lang w:eastAsia="pt-BR"/>
        </w:rPr>
        <w:t>4</w:t>
      </w:r>
      <w:r w:rsidR="00320192" w:rsidRPr="00A81434">
        <w:rPr>
          <w:sz w:val="20"/>
          <w:szCs w:val="20"/>
          <w:lang w:eastAsia="pt-BR"/>
        </w:rPr>
        <w:t>saliva</w:t>
      </w:r>
      <w:r w:rsidR="00474B44" w:rsidRPr="00A8143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B6442" w:rsidRPr="009A50D6">
        <w:rPr>
          <w:sz w:val="20"/>
          <w:szCs w:val="20"/>
          <w:lang w:eastAsia="pt-BR"/>
        </w:rPr>
        <w:t xml:space="preserve">causada por </w:t>
      </w:r>
      <w:r w:rsidR="008B6442" w:rsidRPr="009A50D6">
        <w:rPr>
          <w:sz w:val="20"/>
          <w:szCs w:val="20"/>
          <w:vertAlign w:val="superscript"/>
          <w:lang w:eastAsia="pt-BR"/>
        </w:rPr>
        <w:t>1</w:t>
      </w:r>
      <w:r w:rsidR="008B6442" w:rsidRPr="009A50D6">
        <w:rPr>
          <w:sz w:val="20"/>
          <w:szCs w:val="20"/>
          <w:lang w:eastAsia="pt-BR"/>
        </w:rPr>
        <w:t xml:space="preserve">protozoários, </w:t>
      </w:r>
      <w:r w:rsidR="008B6442" w:rsidRPr="009A50D6">
        <w:rPr>
          <w:sz w:val="20"/>
          <w:szCs w:val="20"/>
          <w:vertAlign w:val="superscript"/>
          <w:lang w:eastAsia="pt-BR"/>
        </w:rPr>
        <w:t>2</w:t>
      </w:r>
      <w:r w:rsidR="008B6442" w:rsidRPr="009A50D6">
        <w:rPr>
          <w:sz w:val="20"/>
          <w:szCs w:val="20"/>
          <w:lang w:eastAsia="pt-BR"/>
        </w:rPr>
        <w:t xml:space="preserve">paratireoidianas, </w:t>
      </w:r>
      <w:r w:rsidR="008B6442" w:rsidRPr="009A50D6">
        <w:rPr>
          <w:sz w:val="20"/>
          <w:szCs w:val="20"/>
          <w:vertAlign w:val="superscript"/>
          <w:lang w:eastAsia="pt-BR"/>
        </w:rPr>
        <w:t>3</w:t>
      </w:r>
      <w:r w:rsidR="008B6442" w:rsidRPr="009A50D6">
        <w:rPr>
          <w:sz w:val="20"/>
          <w:szCs w:val="20"/>
          <w:lang w:eastAsia="pt-BR"/>
        </w:rPr>
        <w:t xml:space="preserve">placentária, o </w:t>
      </w:r>
      <w:r w:rsidR="008B6442" w:rsidRPr="009A50D6">
        <w:rPr>
          <w:sz w:val="20"/>
          <w:szCs w:val="20"/>
          <w:vertAlign w:val="superscript"/>
          <w:lang w:eastAsia="pt-BR"/>
        </w:rPr>
        <w:t>4</w:t>
      </w:r>
      <w:r w:rsidR="008B6442" w:rsidRPr="009A50D6">
        <w:rPr>
          <w:sz w:val="20"/>
          <w:szCs w:val="20"/>
          <w:lang w:eastAsia="pt-BR"/>
        </w:rPr>
        <w:t>sangue</w:t>
      </w:r>
      <w:r w:rsidR="00474B44" w:rsidRPr="009A50D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8348C" w:rsidRPr="00E0485F">
        <w:rPr>
          <w:sz w:val="20"/>
          <w:szCs w:val="20"/>
          <w:lang w:eastAsia="pt-BR"/>
        </w:rPr>
        <w:t xml:space="preserve">causada por </w:t>
      </w:r>
      <w:r w:rsidR="00D8348C" w:rsidRPr="00E0485F">
        <w:rPr>
          <w:sz w:val="20"/>
          <w:szCs w:val="20"/>
          <w:vertAlign w:val="superscript"/>
          <w:lang w:eastAsia="pt-BR"/>
        </w:rPr>
        <w:t>1</w:t>
      </w:r>
      <w:r w:rsidR="00D8348C" w:rsidRPr="00E0485F">
        <w:rPr>
          <w:sz w:val="20"/>
          <w:szCs w:val="20"/>
          <w:lang w:eastAsia="pt-BR"/>
        </w:rPr>
        <w:t xml:space="preserve">vermes, </w:t>
      </w:r>
      <w:r w:rsidR="00D8348C" w:rsidRPr="00E0485F">
        <w:rPr>
          <w:sz w:val="20"/>
          <w:szCs w:val="20"/>
          <w:vertAlign w:val="superscript"/>
          <w:lang w:eastAsia="pt-BR"/>
        </w:rPr>
        <w:t>2</w:t>
      </w:r>
      <w:r w:rsidR="00D8348C" w:rsidRPr="00E0485F">
        <w:rPr>
          <w:sz w:val="20"/>
          <w:szCs w:val="20"/>
          <w:lang w:eastAsia="pt-BR"/>
        </w:rPr>
        <w:t xml:space="preserve">tireoidianas, </w:t>
      </w:r>
      <w:r w:rsidR="00D8348C" w:rsidRPr="00E0485F">
        <w:rPr>
          <w:sz w:val="20"/>
          <w:szCs w:val="20"/>
          <w:vertAlign w:val="superscript"/>
          <w:lang w:eastAsia="pt-BR"/>
        </w:rPr>
        <w:t>3</w:t>
      </w:r>
      <w:r w:rsidR="00D8348C" w:rsidRPr="00E0485F">
        <w:rPr>
          <w:sz w:val="20"/>
          <w:szCs w:val="20"/>
          <w:lang w:eastAsia="pt-BR"/>
        </w:rPr>
        <w:t xml:space="preserve">sexual, a </w:t>
      </w:r>
      <w:r w:rsidR="00D8348C" w:rsidRPr="00E0485F">
        <w:rPr>
          <w:sz w:val="20"/>
          <w:szCs w:val="20"/>
          <w:vertAlign w:val="superscript"/>
          <w:lang w:eastAsia="pt-BR"/>
        </w:rPr>
        <w:t>4</w:t>
      </w:r>
      <w:r w:rsidR="00D8348C" w:rsidRPr="00E0485F">
        <w:rPr>
          <w:sz w:val="20"/>
          <w:szCs w:val="20"/>
          <w:lang w:eastAsia="pt-BR"/>
        </w:rPr>
        <w:t>secreção</w:t>
      </w:r>
      <w:r w:rsidR="00474B44" w:rsidRPr="00E0485F">
        <w:rPr>
          <w:sz w:val="20"/>
          <w:szCs w:val="20"/>
          <w:lang w:eastAsia="pt-BR"/>
        </w:rPr>
        <w:t xml:space="preserve"> </w:t>
      </w:r>
      <w:r w:rsidRPr="006F1737">
        <w:rPr>
          <w:sz w:val="20"/>
          <w:szCs w:val="20"/>
          <w:lang w:eastAsia="zh-CN"/>
        </w:rPr>
        <w:t xml:space="preserve">  </w:t>
      </w: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697A5C" w:rsidP="00335AEC">
      <w:pPr>
        <w:spacing w:after="0" w:line="240" w:lineRule="auto"/>
        <w:ind w:left="227" w:hanging="227"/>
        <w:rPr>
          <w:b/>
          <w:sz w:val="24"/>
          <w:szCs w:val="24"/>
          <w:lang w:val="en-US" w:eastAsia="zh-CN"/>
        </w:rPr>
      </w:pPr>
    </w:p>
    <w:p w:rsidR="00592A75" w:rsidRPr="0066173F" w:rsidRDefault="00517C0D" w:rsidP="003A34EB">
      <w:pPr>
        <w:autoSpaceDE w:val="0"/>
        <w:autoSpaceDN w:val="0"/>
        <w:adjustRightInd w:val="0"/>
        <w:spacing w:after="0" w:line="240" w:lineRule="auto"/>
        <w:rPr>
          <w:sz w:val="20"/>
          <w:szCs w:val="20"/>
          <w:lang w:eastAsia="pt-BR"/>
        </w:rPr>
      </w:pPr>
      <w:r w:rsidRPr="0066173F">
        <w:rPr>
          <w:sz w:val="20"/>
          <w:szCs w:val="20"/>
          <w:lang w:eastAsia="pt-BR"/>
        </w:rPr>
        <w:t>[A]</w:t>
      </w:r>
    </w:p>
    <w:p w:rsidR="00474B44" w:rsidRPr="0066173F" w:rsidRDefault="00474B44" w:rsidP="003A34EB">
      <w:pPr>
        <w:autoSpaceDE w:val="0"/>
        <w:autoSpaceDN w:val="0"/>
        <w:adjustRightInd w:val="0"/>
        <w:spacing w:after="0" w:line="240" w:lineRule="auto"/>
        <w:rPr>
          <w:sz w:val="20"/>
          <w:szCs w:val="20"/>
          <w:lang w:eastAsia="pt-BR"/>
        </w:rPr>
      </w:pPr>
    </w:p>
    <w:p w:rsidR="00000000" w:rsidRDefault="003A34EB" w:rsidP="003A34EB">
      <w:pPr>
        <w:autoSpaceDE w:val="0"/>
        <w:autoSpaceDN w:val="0"/>
        <w:adjustRightInd w:val="0"/>
        <w:spacing w:after="0" w:line="240" w:lineRule="auto"/>
        <w:rPr>
          <w:rFonts w:cs="Times New Roman"/>
          <w:lang w:eastAsia="pt-BR"/>
        </w:rPr>
      </w:pPr>
      <w:r w:rsidRPr="0066173F">
        <w:rPr>
          <w:sz w:val="20"/>
          <w:szCs w:val="18"/>
          <w:lang w:eastAsia="pt-BR"/>
        </w:rPr>
        <w:t>A caxumba é uma doença causada por vírus, aguda, transmitida pelas vias aéreas, por gotículas ou contato direto com saliva contaminada; os principais sintomas são febre, dor e aumento das glândulas salivares, em alguns casos as glândulas sublinguais e submandibulares.</w:t>
      </w:r>
      <w:r w:rsidRPr="0066173F">
        <w:rPr>
          <w:sz w:val="20"/>
          <w:szCs w:val="20"/>
          <w:lang w:eastAsia="pt-BR"/>
        </w:rPr>
        <w:t xml:space="preserve"> </w:t>
      </w:r>
    </w:p>
    <w:p w:rsidR="00000000" w:rsidRDefault="00697A5C" w:rsidP="003A34EB">
      <w:pPr>
        <w:autoSpaceDE w:val="0"/>
        <w:autoSpaceDN w:val="0"/>
        <w:adjustRightInd w:val="0"/>
        <w:spacing w:after="0" w:line="240" w:lineRule="auto"/>
        <w:rPr>
          <w:rFonts w:cs="Times New Roman"/>
          <w:lang w:eastAsia="pt-BR"/>
        </w:rPr>
      </w:pPr>
    </w:p>
    <w:p w:rsidR="00000000" w:rsidRDefault="00697A5C" w:rsidP="003A34EB">
      <w:pPr>
        <w:autoSpaceDE w:val="0"/>
        <w:autoSpaceDN w:val="0"/>
        <w:adjustRightInd w:val="0"/>
        <w:spacing w:after="0" w:line="240" w:lineRule="auto"/>
        <w:rPr>
          <w:rFonts w:cs="Times New Roman"/>
          <w:lang w:eastAsia="pt-BR"/>
        </w:rPr>
      </w:pPr>
    </w:p>
    <w:p w:rsidR="00000000" w:rsidRDefault="00697A5C" w:rsidP="003A34EB">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FB77EC" w:rsidRPr="005D5E27" w:rsidRDefault="000D1869" w:rsidP="00FB77EC">
      <w:pPr>
        <w:widowControl w:val="0"/>
        <w:autoSpaceDE w:val="0"/>
        <w:autoSpaceDN w:val="0"/>
        <w:adjustRightInd w:val="0"/>
        <w:spacing w:after="0" w:line="240" w:lineRule="auto"/>
        <w:rPr>
          <w:sz w:val="20"/>
          <w:szCs w:val="20"/>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(Ebmsp)  </w:t>
      </w:r>
      <w:r w:rsidR="00FB77EC" w:rsidRPr="005D5E27">
        <w:rPr>
          <w:sz w:val="20"/>
          <w:szCs w:val="20"/>
          <w:lang w:eastAsia="pt-BR"/>
        </w:rPr>
        <w:t>Historicamente, os cientistas tiveram dificuldade em determinar de onde os vírus vieram, por conta da variedade de tipos e de sua capacidade rápida de evolução ou mutação. Muitos cientistas dizem que os vírus não são ainda parte da árvore genealógica, e não podem estar vivos sem metabolismo que sugira a vida, não podendo se reproduzir de forma independente. Mas esse argumento ignora a maneira de aglomeração viral. Quando os vírus infectam as células, assumindo a reprodução, eles agem de forma muito semelhante a muitas bactérias parasitas que são totalmente aceitas como seres vivos. “Os vírus agora merecem um lugar na árvore da vida“.</w:t>
      </w:r>
    </w:p>
    <w:p w:rsidR="00FB77EC" w:rsidRPr="005D5E27" w:rsidRDefault="00FB77EC" w:rsidP="00FB77EC">
      <w:pPr>
        <w:widowControl w:val="0"/>
        <w:autoSpaceDE w:val="0"/>
        <w:autoSpaceDN w:val="0"/>
        <w:adjustRightInd w:val="0"/>
        <w:spacing w:after="0" w:line="240" w:lineRule="auto"/>
        <w:rPr>
          <w:sz w:val="20"/>
          <w:szCs w:val="20"/>
          <w:lang w:eastAsia="pt-BR"/>
        </w:rPr>
      </w:pPr>
    </w:p>
    <w:p w:rsidR="00FB77EC" w:rsidRPr="005D5E27" w:rsidRDefault="00FB77EC" w:rsidP="00FB77EC">
      <w:pPr>
        <w:widowControl w:val="0"/>
        <w:autoSpaceDE w:val="0"/>
        <w:autoSpaceDN w:val="0"/>
        <w:adjustRightInd w:val="0"/>
        <w:spacing w:after="0" w:line="240" w:lineRule="auto"/>
        <w:jc w:val="right"/>
        <w:rPr>
          <w:sz w:val="20"/>
          <w:szCs w:val="20"/>
          <w:lang w:eastAsia="pt-BR"/>
        </w:rPr>
      </w:pPr>
      <w:r w:rsidRPr="005D5E27">
        <w:rPr>
          <w:sz w:val="20"/>
          <w:szCs w:val="20"/>
          <w:lang w:eastAsia="pt-BR"/>
        </w:rPr>
        <w:t>RIZZATO, Bruno. Vírus podem ser considerados seres vivos e são nossos parentes distantes, afirmam os pesquisadores. Disponível em: &lt;http://www.jornalciencia.com&gt;.</w:t>
      </w:r>
    </w:p>
    <w:p w:rsidR="00FB77EC" w:rsidRPr="005D5E27" w:rsidRDefault="00FB77EC" w:rsidP="00FB77EC">
      <w:pPr>
        <w:widowControl w:val="0"/>
        <w:autoSpaceDE w:val="0"/>
        <w:autoSpaceDN w:val="0"/>
        <w:adjustRightInd w:val="0"/>
        <w:spacing w:after="0" w:line="240" w:lineRule="auto"/>
        <w:jc w:val="right"/>
        <w:rPr>
          <w:sz w:val="20"/>
          <w:szCs w:val="20"/>
          <w:lang w:eastAsia="pt-BR"/>
        </w:rPr>
      </w:pPr>
      <w:r w:rsidRPr="005D5E27">
        <w:rPr>
          <w:sz w:val="20"/>
          <w:szCs w:val="20"/>
          <w:lang w:eastAsia="pt-BR"/>
        </w:rPr>
        <w:t>Acesso em: 18 nov. 2016. Adaptado.</w:t>
      </w:r>
    </w:p>
    <w:p w:rsidR="00FB77EC" w:rsidRPr="005D5E27" w:rsidRDefault="00FB77EC" w:rsidP="00FB77EC">
      <w:pPr>
        <w:widowControl w:val="0"/>
        <w:autoSpaceDE w:val="0"/>
        <w:autoSpaceDN w:val="0"/>
        <w:adjustRightInd w:val="0"/>
        <w:spacing w:after="0" w:line="240" w:lineRule="auto"/>
        <w:rPr>
          <w:sz w:val="20"/>
          <w:szCs w:val="20"/>
          <w:lang w:eastAsia="pt-BR"/>
        </w:rPr>
      </w:pPr>
    </w:p>
    <w:p w:rsidR="00FB77EC" w:rsidRPr="005D5E27" w:rsidRDefault="00FB77EC" w:rsidP="00FB77EC">
      <w:pPr>
        <w:widowControl w:val="0"/>
        <w:autoSpaceDE w:val="0"/>
        <w:autoSpaceDN w:val="0"/>
        <w:adjustRightInd w:val="0"/>
        <w:spacing w:after="0" w:line="240" w:lineRule="auto"/>
        <w:rPr>
          <w:sz w:val="20"/>
          <w:szCs w:val="20"/>
          <w:lang w:eastAsia="pt-BR"/>
        </w:rPr>
      </w:pPr>
    </w:p>
    <w:p w:rsidR="00FB77EC" w:rsidRPr="005D5E27" w:rsidRDefault="00FB77EC" w:rsidP="00FB77EC">
      <w:pPr>
        <w:widowControl w:val="0"/>
        <w:autoSpaceDE w:val="0"/>
        <w:autoSpaceDN w:val="0"/>
        <w:adjustRightInd w:val="0"/>
        <w:spacing w:after="0" w:line="240" w:lineRule="auto"/>
        <w:rPr>
          <w:sz w:val="20"/>
          <w:szCs w:val="20"/>
          <w:lang w:eastAsia="pt-BR"/>
        </w:rPr>
      </w:pPr>
      <w:r w:rsidRPr="005D5E27">
        <w:rPr>
          <w:sz w:val="20"/>
          <w:szCs w:val="20"/>
          <w:lang w:eastAsia="pt-BR"/>
        </w:rPr>
        <w:t>Vírus são agentes infecciosos que não apresentam organização celular. Possuem DNA ou RNA como material genético e são considerados parasitas celulares, pois dependem de células para a sua reprodução.</w:t>
      </w:r>
    </w:p>
    <w:p w:rsidR="00FB77EC" w:rsidRPr="005D5E27" w:rsidRDefault="00FB77EC" w:rsidP="00FB77EC">
      <w:pPr>
        <w:widowControl w:val="0"/>
        <w:autoSpaceDE w:val="0"/>
        <w:autoSpaceDN w:val="0"/>
        <w:adjustRightInd w:val="0"/>
        <w:spacing w:after="0" w:line="240" w:lineRule="auto"/>
        <w:rPr>
          <w:sz w:val="20"/>
          <w:szCs w:val="20"/>
          <w:lang w:eastAsia="pt-BR"/>
        </w:rPr>
      </w:pPr>
    </w:p>
    <w:p w:rsidR="00000000" w:rsidRDefault="00FB77EC">
      <w:pPr>
        <w:widowControl w:val="0"/>
        <w:autoSpaceDE w:val="0"/>
        <w:autoSpaceDN w:val="0"/>
        <w:adjustRightInd w:val="0"/>
        <w:spacing w:after="0" w:line="240" w:lineRule="auto"/>
        <w:rPr>
          <w:lang w:eastAsia="pt-BR"/>
        </w:rPr>
      </w:pPr>
      <w:r w:rsidRPr="005D5E27">
        <w:rPr>
          <w:sz w:val="20"/>
          <w:szCs w:val="20"/>
          <w:lang w:eastAsia="pt-BR"/>
        </w:rPr>
        <w:t>Com base nos conhecimentos sobre os retrovírus, cite duas doenças causadas por esse tipo de vírus, explicando como esses agentes infecciosos se multiplicam.</w:t>
      </w:r>
      <w:r w:rsidR="00474B44" w:rsidRPr="005D5E27">
        <w:rPr>
          <w:sz w:val="20"/>
          <w:szCs w:val="20"/>
          <w:lang w:eastAsia="pt-BR"/>
        </w:rPr>
        <w:t xml:space="preserve"> </w:t>
      </w:r>
    </w:p>
    <w:p w:rsidR="00000000" w:rsidRDefault="00697A5C">
      <w:pPr>
        <w:widowControl w:val="0"/>
        <w:autoSpaceDE w:val="0"/>
        <w:autoSpaceDN w:val="0"/>
        <w:adjustRightInd w:val="0"/>
        <w:spacing w:after="0" w:line="240" w:lineRule="auto"/>
        <w:rPr>
          <w:lang w:eastAsia="pt-BR"/>
        </w:rPr>
      </w:pPr>
    </w:p>
    <w:p w:rsidR="00000000" w:rsidRDefault="00697A5C">
      <w:pPr>
        <w:widowControl w:val="0"/>
        <w:autoSpaceDE w:val="0"/>
        <w:autoSpaceDN w:val="0"/>
        <w:adjustRightInd w:val="0"/>
        <w:spacing w:after="0" w:line="240" w:lineRule="auto"/>
        <w:rPr>
          <w:lang w:eastAsia="pt-BR"/>
        </w:rPr>
      </w:pPr>
    </w:p>
    <w:p w:rsidR="00000000" w:rsidRDefault="00697A5C">
      <w:pPr>
        <w:widowControl w:val="0"/>
        <w:autoSpaceDE w:val="0"/>
        <w:autoSpaceDN w:val="0"/>
        <w:adjustRightInd w:val="0"/>
        <w:spacing w:after="0" w:line="240" w:lineRule="auto"/>
        <w:rPr>
          <w:b/>
          <w:lang w:eastAsia="pt-BR"/>
        </w:rPr>
      </w:pPr>
      <w:r>
        <w:rPr>
          <w:b/>
          <w:lang w:eastAsia="pt-BR"/>
        </w:rPr>
        <w:t>Resposta:</w:t>
      </w:r>
    </w:p>
    <w:p w:rsidR="00000000" w:rsidRDefault="00697A5C">
      <w:pPr>
        <w:widowControl w:val="0"/>
        <w:autoSpaceDE w:val="0"/>
        <w:autoSpaceDN w:val="0"/>
        <w:adjustRightInd w:val="0"/>
        <w:spacing w:after="0" w:line="240" w:lineRule="auto"/>
        <w:rPr>
          <w:b/>
          <w:lang w:eastAsia="pt-BR"/>
        </w:rPr>
      </w:pPr>
    </w:p>
    <w:p w:rsidR="00000000" w:rsidRDefault="003F64CC">
      <w:pPr>
        <w:widowControl w:val="0"/>
        <w:autoSpaceDE w:val="0"/>
        <w:autoSpaceDN w:val="0"/>
        <w:adjustRightInd w:val="0"/>
        <w:spacing w:after="0" w:line="240" w:lineRule="auto"/>
        <w:rPr>
          <w:rFonts w:cs="Times New Roman"/>
          <w:lang w:eastAsia="pt-BR"/>
        </w:rPr>
      </w:pPr>
      <w:r w:rsidRPr="00DF6BBA">
        <w:rPr>
          <w:sz w:val="20"/>
          <w:szCs w:val="20"/>
          <w:lang w:eastAsia="pt-BR"/>
        </w:rPr>
        <w:t>AIDS (HIV) e linfoma (HTLV 1). O vírus entra em contato com uma célula hospedeira. Ocorre interação entre os seus receptores de membrana, aderindo à célula. O vírus injeta seu RNA e enzimas na célula. A transcriptase reversa sintetiza DNA a partir do seu RNA. Esse DNA se liga ao DNA da célula hospedeira. O DNA é replicado e são produzidas moléculas de RNA e proteínas virais. São formados novos vírus dentro da célula hospedeira. Os vírus saem da célula rompendo-a (ciclo lítico) ou sem rompê-la (lisogênico).</w:t>
      </w:r>
      <w:r w:rsidR="00474B44" w:rsidRPr="00DF6BBA">
        <w:rPr>
          <w:sz w:val="20"/>
          <w:szCs w:val="20"/>
          <w:lang w:eastAsia="pt-BR"/>
        </w:rPr>
        <w:t xml:space="preserve"> </w:t>
      </w:r>
    </w:p>
    <w:p w:rsidR="00000000" w:rsidRDefault="00697A5C">
      <w:pPr>
        <w:widowControl w:val="0"/>
        <w:autoSpaceDE w:val="0"/>
        <w:autoSpaceDN w:val="0"/>
        <w:adjustRightInd w:val="0"/>
        <w:spacing w:after="0" w:line="240" w:lineRule="auto"/>
        <w:rPr>
          <w:rFonts w:cs="Times New Roman"/>
          <w:lang w:eastAsia="pt-BR"/>
        </w:rPr>
      </w:pPr>
    </w:p>
    <w:p w:rsidR="00000000" w:rsidRDefault="00697A5C">
      <w:pPr>
        <w:widowControl w:val="0"/>
        <w:autoSpaceDE w:val="0"/>
        <w:autoSpaceDN w:val="0"/>
        <w:adjustRightInd w:val="0"/>
        <w:spacing w:after="0" w:line="240" w:lineRule="auto"/>
        <w:rPr>
          <w:rFonts w:cs="Times New Roman"/>
          <w:lang w:eastAsia="pt-BR"/>
        </w:rPr>
      </w:pPr>
    </w:p>
    <w:p w:rsidR="00000000" w:rsidRDefault="00697A5C">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1D0E4A" w:rsidRPr="0026144B" w:rsidRDefault="000D1869" w:rsidP="001D0E4A">
      <w:pPr>
        <w:widowControl w:val="0"/>
        <w:autoSpaceDE w:val="0"/>
        <w:autoSpaceDN w:val="0"/>
        <w:adjustRightInd w:val="0"/>
        <w:spacing w:after="0" w:line="240" w:lineRule="auto"/>
        <w:rPr>
          <w:sz w:val="20"/>
          <w:szCs w:val="20"/>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(Unicid - Medicina)  </w:t>
      </w:r>
      <w:r w:rsidR="001D0E4A" w:rsidRPr="0026144B">
        <w:rPr>
          <w:sz w:val="20"/>
          <w:szCs w:val="20"/>
          <w:lang w:eastAsia="pt-BR"/>
        </w:rPr>
        <w:t xml:space="preserve">Surtos de sarampo na Europa levam ao reforço na vacinação. O objetivo é a redução do número de indivíduos susceptíveis na população, para evitar a ocorrência de cadeias de transmissão a partir de casos oriundos de outras localidades. </w:t>
      </w:r>
    </w:p>
    <w:p w:rsidR="001D0E4A" w:rsidRPr="0026144B" w:rsidRDefault="001D0E4A" w:rsidP="001D0E4A">
      <w:pPr>
        <w:widowControl w:val="0"/>
        <w:autoSpaceDE w:val="0"/>
        <w:autoSpaceDN w:val="0"/>
        <w:adjustRightInd w:val="0"/>
        <w:spacing w:after="0" w:line="240" w:lineRule="auto"/>
        <w:jc w:val="right"/>
        <w:rPr>
          <w:sz w:val="20"/>
          <w:szCs w:val="20"/>
          <w:lang w:eastAsia="pt-BR"/>
        </w:rPr>
      </w:pPr>
      <w:r w:rsidRPr="0026144B">
        <w:rPr>
          <w:sz w:val="20"/>
          <w:szCs w:val="20"/>
          <w:lang w:eastAsia="pt-BR"/>
        </w:rPr>
        <w:t>(www.dn.pt. Adaptado.)</w:t>
      </w:r>
    </w:p>
    <w:p w:rsidR="001D0E4A" w:rsidRPr="0026144B" w:rsidRDefault="001D0E4A" w:rsidP="001D0E4A">
      <w:pPr>
        <w:widowControl w:val="0"/>
        <w:autoSpaceDE w:val="0"/>
        <w:autoSpaceDN w:val="0"/>
        <w:adjustRightInd w:val="0"/>
        <w:spacing w:after="0" w:line="240" w:lineRule="auto"/>
        <w:rPr>
          <w:sz w:val="20"/>
          <w:szCs w:val="20"/>
          <w:lang w:eastAsia="pt-BR"/>
        </w:rPr>
      </w:pPr>
    </w:p>
    <w:p w:rsidR="001D0E4A" w:rsidRPr="0026144B" w:rsidRDefault="001D0E4A" w:rsidP="001D0E4A">
      <w:pPr>
        <w:widowControl w:val="0"/>
        <w:autoSpaceDE w:val="0"/>
        <w:autoSpaceDN w:val="0"/>
        <w:adjustRightInd w:val="0"/>
        <w:spacing w:after="0" w:line="240" w:lineRule="auto"/>
        <w:rPr>
          <w:sz w:val="20"/>
          <w:szCs w:val="20"/>
          <w:lang w:eastAsia="pt-BR"/>
        </w:rPr>
      </w:pPr>
    </w:p>
    <w:p w:rsidR="001D0E4A" w:rsidRPr="0026144B" w:rsidRDefault="001D0E4A" w:rsidP="001D0E4A">
      <w:pPr>
        <w:widowControl w:val="0"/>
        <w:autoSpaceDE w:val="0"/>
        <w:autoSpaceDN w:val="0"/>
        <w:adjustRightInd w:val="0"/>
        <w:spacing w:after="0" w:line="240" w:lineRule="auto"/>
        <w:rPr>
          <w:sz w:val="20"/>
          <w:szCs w:val="20"/>
          <w:lang w:eastAsia="pt-BR"/>
        </w:rPr>
      </w:pPr>
      <w:r w:rsidRPr="0026144B">
        <w:rPr>
          <w:sz w:val="20"/>
          <w:szCs w:val="20"/>
          <w:lang w:eastAsia="pt-BR"/>
        </w:rPr>
        <w:t>Desde o início do ano de 2015 a Europa vem sofrendo surtos dessa doença contagiosa, causada por um vírus envelopado que afeta principalmente a população infantil. Sua prevenção mais eficaz é por meio da vacinação.</w:t>
      </w:r>
    </w:p>
    <w:p w:rsidR="001D0E4A" w:rsidRPr="0026144B" w:rsidRDefault="001D0E4A" w:rsidP="001D0E4A">
      <w:pPr>
        <w:widowControl w:val="0"/>
        <w:autoSpaceDE w:val="0"/>
        <w:autoSpaceDN w:val="0"/>
        <w:adjustRightInd w:val="0"/>
        <w:spacing w:after="0" w:line="240" w:lineRule="auto"/>
        <w:rPr>
          <w:sz w:val="20"/>
          <w:szCs w:val="20"/>
          <w:lang w:eastAsia="pt-BR"/>
        </w:rPr>
      </w:pPr>
    </w:p>
    <w:p w:rsidR="001D0E4A" w:rsidRPr="0026144B" w:rsidRDefault="001D0E4A" w:rsidP="001D0E4A">
      <w:pPr>
        <w:widowControl w:val="0"/>
        <w:autoSpaceDE w:val="0"/>
        <w:autoSpaceDN w:val="0"/>
        <w:adjustRightInd w:val="0"/>
        <w:spacing w:after="0" w:line="240" w:lineRule="auto"/>
        <w:rPr>
          <w:sz w:val="20"/>
          <w:szCs w:val="20"/>
          <w:lang w:eastAsia="pt-BR"/>
        </w:rPr>
      </w:pPr>
      <w:r w:rsidRPr="0026144B">
        <w:rPr>
          <w:bCs/>
          <w:sz w:val="20"/>
          <w:szCs w:val="20"/>
          <w:lang w:eastAsia="pt-BR"/>
        </w:rPr>
        <w:t xml:space="preserve">a) </w:t>
      </w:r>
      <w:r w:rsidRPr="0026144B">
        <w:rPr>
          <w:sz w:val="20"/>
          <w:szCs w:val="20"/>
          <w:lang w:eastAsia="pt-BR"/>
        </w:rPr>
        <w:t>Cite a forma de transmissão e dois principais sintomas do sarampo.</w:t>
      </w:r>
    </w:p>
    <w:p w:rsidR="00000000" w:rsidRDefault="001D0E4A" w:rsidP="009E211A">
      <w:pPr>
        <w:widowControl w:val="0"/>
        <w:autoSpaceDE w:val="0"/>
        <w:autoSpaceDN w:val="0"/>
        <w:adjustRightInd w:val="0"/>
        <w:spacing w:after="0" w:line="240" w:lineRule="auto"/>
        <w:ind w:left="227" w:hanging="227"/>
        <w:rPr>
          <w:lang w:eastAsia="pt-BR"/>
        </w:rPr>
      </w:pPr>
      <w:r w:rsidRPr="0026144B">
        <w:rPr>
          <w:bCs/>
          <w:sz w:val="20"/>
          <w:szCs w:val="20"/>
          <w:lang w:eastAsia="pt-BR"/>
        </w:rPr>
        <w:t xml:space="preserve">b) </w:t>
      </w:r>
      <w:r w:rsidRPr="0026144B">
        <w:rPr>
          <w:sz w:val="20"/>
          <w:szCs w:val="20"/>
          <w:lang w:eastAsia="pt-BR"/>
        </w:rPr>
        <w:t>Quanto aos envoltórios presentes, o que diferencia um vírus envelopado de um vírus não envelopado?</w:t>
      </w:r>
      <w:r w:rsidR="009E211A" w:rsidRPr="0026144B">
        <w:rPr>
          <w:sz w:val="20"/>
          <w:szCs w:val="20"/>
          <w:lang w:eastAsia="pt-BR"/>
        </w:rPr>
        <w:t xml:space="preserve"> </w:t>
      </w:r>
      <w:r w:rsidR="00474B44" w:rsidRPr="0026144B">
        <w:rPr>
          <w:sz w:val="20"/>
          <w:szCs w:val="20"/>
          <w:lang w:eastAsia="pt-BR"/>
        </w:rPr>
        <w:t xml:space="preserve"> </w:t>
      </w:r>
    </w:p>
    <w:p w:rsidR="00000000" w:rsidRDefault="00697A5C" w:rsidP="009E211A">
      <w:pPr>
        <w:widowControl w:val="0"/>
        <w:autoSpaceDE w:val="0"/>
        <w:autoSpaceDN w:val="0"/>
        <w:adjustRightInd w:val="0"/>
        <w:spacing w:after="0" w:line="240" w:lineRule="auto"/>
        <w:ind w:left="227" w:hanging="227"/>
        <w:rPr>
          <w:lang w:eastAsia="pt-BR"/>
        </w:rPr>
      </w:pPr>
    </w:p>
    <w:p w:rsidR="00000000" w:rsidRDefault="00697A5C" w:rsidP="009E211A">
      <w:pPr>
        <w:widowControl w:val="0"/>
        <w:autoSpaceDE w:val="0"/>
        <w:autoSpaceDN w:val="0"/>
        <w:adjustRightInd w:val="0"/>
        <w:spacing w:after="0" w:line="240" w:lineRule="auto"/>
        <w:ind w:left="227" w:hanging="227"/>
        <w:rPr>
          <w:lang w:eastAsia="pt-BR"/>
        </w:rPr>
      </w:pPr>
    </w:p>
    <w:p w:rsidR="00000000" w:rsidRDefault="00697A5C" w:rsidP="009E211A">
      <w:pPr>
        <w:widowControl w:val="0"/>
        <w:autoSpaceDE w:val="0"/>
        <w:autoSpaceDN w:val="0"/>
        <w:adjustRightInd w:val="0"/>
        <w:spacing w:after="0" w:line="240" w:lineRule="auto"/>
        <w:ind w:left="227" w:hanging="227"/>
        <w:rPr>
          <w:b/>
          <w:lang w:eastAsia="pt-BR"/>
        </w:rPr>
      </w:pPr>
      <w:r>
        <w:rPr>
          <w:b/>
          <w:lang w:eastAsia="pt-BR"/>
        </w:rPr>
        <w:t>Resposta:</w:t>
      </w:r>
    </w:p>
    <w:p w:rsidR="00000000" w:rsidRDefault="00697A5C" w:rsidP="009E211A">
      <w:pPr>
        <w:widowControl w:val="0"/>
        <w:autoSpaceDE w:val="0"/>
        <w:autoSpaceDN w:val="0"/>
        <w:adjustRightInd w:val="0"/>
        <w:spacing w:after="0" w:line="240" w:lineRule="auto"/>
        <w:ind w:left="227" w:hanging="227"/>
        <w:rPr>
          <w:b/>
          <w:lang w:eastAsia="pt-BR"/>
        </w:rPr>
      </w:pPr>
    </w:p>
    <w:p w:rsidR="00A85E3D" w:rsidRPr="00A350D1" w:rsidRDefault="00A85E3D" w:rsidP="00A85E3D">
      <w:pPr>
        <w:widowControl w:val="0"/>
        <w:autoSpaceDE w:val="0"/>
        <w:autoSpaceDN w:val="0"/>
        <w:adjustRightInd w:val="0"/>
        <w:spacing w:after="0" w:line="240" w:lineRule="auto"/>
        <w:ind w:left="227" w:hanging="227"/>
        <w:rPr>
          <w:sz w:val="20"/>
          <w:szCs w:val="20"/>
          <w:lang w:eastAsia="pt-BR"/>
        </w:rPr>
      </w:pPr>
      <w:r w:rsidRPr="00A350D1">
        <w:rPr>
          <w:sz w:val="20"/>
          <w:szCs w:val="20"/>
          <w:lang w:eastAsia="pt-BR"/>
        </w:rPr>
        <w:t>a) O vírus causador do sarampo é transmitido diretamente entre humanos por meio de gotículas liberadas em espirros e na tosse, por secreções nasais e da garganta, bem como através de objetos contaminados tais como talheres, copos, roupas, toalhas, etc.</w:t>
      </w:r>
    </w:p>
    <w:p w:rsidR="00A85E3D" w:rsidRPr="00A350D1" w:rsidRDefault="00A85E3D" w:rsidP="00761FCB">
      <w:pPr>
        <w:widowControl w:val="0"/>
        <w:autoSpaceDE w:val="0"/>
        <w:autoSpaceDN w:val="0"/>
        <w:adjustRightInd w:val="0"/>
        <w:spacing w:after="0" w:line="240" w:lineRule="auto"/>
        <w:ind w:left="227"/>
        <w:rPr>
          <w:sz w:val="20"/>
          <w:szCs w:val="20"/>
          <w:lang w:eastAsia="pt-BR"/>
        </w:rPr>
      </w:pPr>
      <w:r w:rsidRPr="00A350D1">
        <w:rPr>
          <w:sz w:val="20"/>
          <w:szCs w:val="20"/>
          <w:lang w:eastAsia="pt-BR"/>
        </w:rPr>
        <w:t>O sarampo provoca tosse, coriza, inflamação ocular, dor de garganta, febre e erupções cutâneas com manchas vermelhas.</w:t>
      </w:r>
    </w:p>
    <w:p w:rsidR="00A85E3D" w:rsidRPr="00A350D1" w:rsidRDefault="00A85E3D" w:rsidP="00A85E3D">
      <w:pPr>
        <w:widowControl w:val="0"/>
        <w:autoSpaceDE w:val="0"/>
        <w:autoSpaceDN w:val="0"/>
        <w:adjustRightInd w:val="0"/>
        <w:spacing w:after="0" w:line="240" w:lineRule="auto"/>
        <w:ind w:left="227" w:hanging="227"/>
        <w:rPr>
          <w:sz w:val="20"/>
          <w:szCs w:val="20"/>
          <w:lang w:eastAsia="pt-BR"/>
        </w:rPr>
      </w:pPr>
    </w:p>
    <w:p w:rsidR="00000000" w:rsidRDefault="00A85E3D" w:rsidP="00A85E3D">
      <w:pPr>
        <w:widowControl w:val="0"/>
        <w:autoSpaceDE w:val="0"/>
        <w:autoSpaceDN w:val="0"/>
        <w:adjustRightInd w:val="0"/>
        <w:spacing w:after="0" w:line="240" w:lineRule="auto"/>
        <w:ind w:left="227" w:hanging="227"/>
        <w:rPr>
          <w:lang w:eastAsia="pt-BR"/>
        </w:rPr>
      </w:pPr>
      <w:r w:rsidRPr="00A350D1">
        <w:rPr>
          <w:sz w:val="20"/>
          <w:szCs w:val="20"/>
          <w:lang w:eastAsia="pt-BR"/>
        </w:rPr>
        <w:t>b) Um vírus envelopado tem o seu capsídeo envolvido externamente por um revestimento membranoso, do tipo lipoproteico. Os vírus não envelopados não apresentam esses revestimento membranoso. As proteínas imersas no envelope lipídico dos vírus envelopados são próprias de cada tipo de vírus.</w:t>
      </w:r>
      <w:r w:rsidR="00474B44" w:rsidRPr="00A350D1">
        <w:rPr>
          <w:sz w:val="20"/>
          <w:szCs w:val="20"/>
          <w:lang w:eastAsia="pt-BR"/>
        </w:rPr>
        <w:t xml:space="preserve"> </w:t>
      </w:r>
    </w:p>
    <w:p w:rsidR="00000000" w:rsidRDefault="00697A5C" w:rsidP="00A85E3D">
      <w:pPr>
        <w:widowControl w:val="0"/>
        <w:autoSpaceDE w:val="0"/>
        <w:autoSpaceDN w:val="0"/>
        <w:adjustRightInd w:val="0"/>
        <w:spacing w:after="0" w:line="240" w:lineRule="auto"/>
        <w:ind w:left="227" w:hanging="227"/>
        <w:rPr>
          <w:lang w:eastAsia="pt-BR"/>
        </w:rPr>
      </w:pPr>
    </w:p>
    <w:p w:rsidR="00000000" w:rsidRDefault="00697A5C" w:rsidP="00A85E3D">
      <w:pPr>
        <w:widowControl w:val="0"/>
        <w:autoSpaceDE w:val="0"/>
        <w:autoSpaceDN w:val="0"/>
        <w:adjustRightInd w:val="0"/>
        <w:spacing w:after="0" w:line="240" w:lineRule="auto"/>
        <w:ind w:left="227" w:hanging="227"/>
        <w:rPr>
          <w:lang w:eastAsia="pt-BR"/>
        </w:rPr>
      </w:pPr>
    </w:p>
    <w:p w:rsidR="00000000" w:rsidRDefault="00697A5C" w:rsidP="00A85E3D">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746DF3" w:rsidRPr="00624F1F" w:rsidRDefault="000D1869" w:rsidP="00746DF3">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(Fepar)  </w:t>
      </w:r>
      <w:r w:rsidR="00746DF3" w:rsidRPr="00624F1F">
        <w:rPr>
          <w:color w:val="000000"/>
          <w:sz w:val="20"/>
          <w:szCs w:val="20"/>
          <w:lang w:eastAsia="pt-BR"/>
        </w:rPr>
        <w:t>Considere a figura a seguir e faça o que se pede.</w:t>
      </w:r>
    </w:p>
    <w:p w:rsidR="00746DF3" w:rsidRPr="00624F1F" w:rsidRDefault="00746DF3" w:rsidP="00746DF3">
      <w:pPr>
        <w:pStyle w:val="Cabealho"/>
        <w:tabs>
          <w:tab w:val="clear" w:pos="4252"/>
          <w:tab w:val="clear" w:pos="8504"/>
        </w:tabs>
        <w:autoSpaceDE w:val="0"/>
        <w:autoSpaceDN w:val="0"/>
        <w:adjustRightInd w:val="0"/>
        <w:rPr>
          <w:color w:val="000000"/>
          <w:sz w:val="20"/>
          <w:szCs w:val="20"/>
          <w:shd w:val="clear" w:color="auto" w:fill="FFFFFF"/>
          <w:lang w:eastAsia="pt-BR"/>
        </w:rPr>
      </w:pPr>
    </w:p>
    <w:p w:rsidR="00533527" w:rsidRPr="00624F1F" w:rsidRDefault="00697A5C" w:rsidP="00746DF3">
      <w:pPr>
        <w:pStyle w:val="Cabealho"/>
        <w:tabs>
          <w:tab w:val="clear" w:pos="4252"/>
          <w:tab w:val="clear" w:pos="8504"/>
        </w:tabs>
        <w:autoSpaceDE w:val="0"/>
        <w:autoSpaceDN w:val="0"/>
        <w:adjustRightInd w:val="0"/>
        <w:rPr>
          <w:color w:val="000000"/>
          <w:sz w:val="20"/>
          <w:szCs w:val="20"/>
          <w:shd w:val="clear" w:color="auto" w:fill="FFFFFF"/>
          <w:lang w:eastAsia="pt-BR"/>
        </w:rPr>
      </w:pPr>
      <w:r>
        <w:rPr>
          <w:noProof/>
          <w:color w:val="000000"/>
          <w:sz w:val="20"/>
          <w:szCs w:val="20"/>
          <w:shd w:val="clear" w:color="auto" w:fill="FFFFFF"/>
          <w:lang w:val="en-US"/>
        </w:rPr>
        <w:drawing>
          <wp:inline distT="0" distB="0" distL="0" distR="0">
            <wp:extent cx="3371850" cy="297180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1850" cy="2971800"/>
                    </a:xfrm>
                    <a:prstGeom prst="rect">
                      <a:avLst/>
                    </a:prstGeom>
                    <a:noFill/>
                    <a:ln>
                      <a:noFill/>
                    </a:ln>
                  </pic:spPr>
                </pic:pic>
              </a:graphicData>
            </a:graphic>
          </wp:inline>
        </w:drawing>
      </w:r>
    </w:p>
    <w:p w:rsidR="00533527" w:rsidRPr="00624F1F" w:rsidRDefault="00533527" w:rsidP="00746DF3">
      <w:pPr>
        <w:pStyle w:val="Cabealho"/>
        <w:tabs>
          <w:tab w:val="clear" w:pos="4252"/>
          <w:tab w:val="clear" w:pos="8504"/>
        </w:tabs>
        <w:autoSpaceDE w:val="0"/>
        <w:autoSpaceDN w:val="0"/>
        <w:adjustRightInd w:val="0"/>
        <w:rPr>
          <w:color w:val="000000"/>
          <w:sz w:val="20"/>
          <w:szCs w:val="20"/>
          <w:lang w:eastAsia="pt-BR"/>
        </w:rPr>
      </w:pPr>
    </w:p>
    <w:p w:rsidR="00746DF3" w:rsidRPr="00624F1F" w:rsidRDefault="00746DF3" w:rsidP="00746DF3">
      <w:pPr>
        <w:pStyle w:val="Cabealho"/>
        <w:tabs>
          <w:tab w:val="clear" w:pos="4252"/>
          <w:tab w:val="clear" w:pos="8504"/>
        </w:tabs>
        <w:autoSpaceDE w:val="0"/>
        <w:autoSpaceDN w:val="0"/>
        <w:adjustRightInd w:val="0"/>
        <w:rPr>
          <w:color w:val="000000"/>
          <w:sz w:val="20"/>
          <w:szCs w:val="20"/>
          <w:lang w:eastAsia="pt-BR"/>
        </w:rPr>
      </w:pPr>
      <w:r w:rsidRPr="00624F1F">
        <w:rPr>
          <w:color w:val="000000"/>
          <w:sz w:val="20"/>
          <w:szCs w:val="20"/>
          <w:lang w:eastAsia="pt-BR"/>
        </w:rPr>
        <w:t xml:space="preserve">a) Descreva resumidamente o ciclo reprodutivo do vírus da ilustração. </w:t>
      </w:r>
    </w:p>
    <w:p w:rsidR="00746DF3" w:rsidRPr="00624F1F" w:rsidRDefault="00746DF3" w:rsidP="00746DF3">
      <w:pPr>
        <w:widowControl w:val="0"/>
        <w:autoSpaceDE w:val="0"/>
        <w:autoSpaceDN w:val="0"/>
        <w:adjustRightInd w:val="0"/>
        <w:spacing w:after="0" w:line="240" w:lineRule="auto"/>
        <w:rPr>
          <w:sz w:val="20"/>
          <w:szCs w:val="20"/>
          <w:lang w:eastAsia="pt-BR"/>
        </w:rPr>
      </w:pPr>
    </w:p>
    <w:p w:rsidR="00000000" w:rsidRDefault="00746DF3" w:rsidP="00746DF3">
      <w:pPr>
        <w:widowControl w:val="0"/>
        <w:autoSpaceDE w:val="0"/>
        <w:autoSpaceDN w:val="0"/>
        <w:adjustRightInd w:val="0"/>
        <w:spacing w:after="0" w:line="240" w:lineRule="auto"/>
        <w:ind w:left="227" w:hanging="227"/>
        <w:rPr>
          <w:lang w:eastAsia="pt-BR"/>
        </w:rPr>
      </w:pPr>
      <w:r w:rsidRPr="00624F1F">
        <w:rPr>
          <w:sz w:val="20"/>
          <w:szCs w:val="20"/>
          <w:lang w:eastAsia="pt-BR"/>
        </w:rPr>
        <w:t>b) Mencione uma conhecida virose humana causada por esse tipo de vírus e três importantes mecanismos de contaminação.</w:t>
      </w:r>
      <w:r w:rsidR="00474B44" w:rsidRPr="00624F1F">
        <w:rPr>
          <w:sz w:val="20"/>
          <w:szCs w:val="20"/>
          <w:lang w:eastAsia="pt-BR"/>
        </w:rPr>
        <w:t xml:space="preserve"> </w:t>
      </w:r>
    </w:p>
    <w:p w:rsidR="00000000" w:rsidRDefault="00697A5C" w:rsidP="00746DF3">
      <w:pPr>
        <w:widowControl w:val="0"/>
        <w:autoSpaceDE w:val="0"/>
        <w:autoSpaceDN w:val="0"/>
        <w:adjustRightInd w:val="0"/>
        <w:spacing w:after="0" w:line="240" w:lineRule="auto"/>
        <w:ind w:left="227" w:hanging="227"/>
        <w:rPr>
          <w:lang w:eastAsia="pt-BR"/>
        </w:rPr>
      </w:pPr>
    </w:p>
    <w:p w:rsidR="00000000" w:rsidRDefault="00697A5C" w:rsidP="00746DF3">
      <w:pPr>
        <w:widowControl w:val="0"/>
        <w:autoSpaceDE w:val="0"/>
        <w:autoSpaceDN w:val="0"/>
        <w:adjustRightInd w:val="0"/>
        <w:spacing w:after="0" w:line="240" w:lineRule="auto"/>
        <w:ind w:left="227" w:hanging="227"/>
        <w:rPr>
          <w:lang w:eastAsia="pt-BR"/>
        </w:rPr>
      </w:pPr>
    </w:p>
    <w:p w:rsidR="00000000" w:rsidRDefault="00697A5C" w:rsidP="00746DF3">
      <w:pPr>
        <w:widowControl w:val="0"/>
        <w:autoSpaceDE w:val="0"/>
        <w:autoSpaceDN w:val="0"/>
        <w:adjustRightInd w:val="0"/>
        <w:spacing w:after="0" w:line="240" w:lineRule="auto"/>
        <w:ind w:left="227" w:hanging="227"/>
        <w:rPr>
          <w:b/>
          <w:lang w:eastAsia="pt-BR"/>
        </w:rPr>
      </w:pPr>
      <w:r>
        <w:rPr>
          <w:b/>
          <w:lang w:eastAsia="pt-BR"/>
        </w:rPr>
        <w:t>Resposta:</w:t>
      </w:r>
    </w:p>
    <w:p w:rsidR="00000000" w:rsidRDefault="00697A5C" w:rsidP="00746DF3">
      <w:pPr>
        <w:widowControl w:val="0"/>
        <w:autoSpaceDE w:val="0"/>
        <w:autoSpaceDN w:val="0"/>
        <w:adjustRightInd w:val="0"/>
        <w:spacing w:after="0" w:line="240" w:lineRule="auto"/>
        <w:ind w:left="227" w:hanging="227"/>
        <w:rPr>
          <w:b/>
          <w:lang w:eastAsia="pt-BR"/>
        </w:rPr>
      </w:pPr>
    </w:p>
    <w:p w:rsidR="0064575B" w:rsidRPr="00DE085B" w:rsidRDefault="00755656" w:rsidP="006C7054">
      <w:pPr>
        <w:widowControl w:val="0"/>
        <w:autoSpaceDE w:val="0"/>
        <w:autoSpaceDN w:val="0"/>
        <w:adjustRightInd w:val="0"/>
        <w:spacing w:after="0" w:line="240" w:lineRule="auto"/>
        <w:ind w:left="227" w:hanging="227"/>
        <w:rPr>
          <w:sz w:val="20"/>
          <w:szCs w:val="20"/>
          <w:lang w:eastAsia="pt-BR"/>
        </w:rPr>
      </w:pPr>
      <w:r w:rsidRPr="00DE085B">
        <w:rPr>
          <w:sz w:val="20"/>
          <w:szCs w:val="20"/>
          <w:lang w:eastAsia="pt-BR"/>
        </w:rPr>
        <w:t xml:space="preserve">a) </w:t>
      </w:r>
      <w:r w:rsidR="0064575B" w:rsidRPr="00DE085B">
        <w:rPr>
          <w:sz w:val="20"/>
          <w:szCs w:val="20"/>
          <w:lang w:eastAsia="pt-BR"/>
        </w:rPr>
        <w:t xml:space="preserve">O vírus se funde com a membrana plasmática, podendo ocorrer também endocitose. Após a penetração do nucleocapsídeo viral, ocorre a transcrição reversa do </w:t>
      </w:r>
      <w:r w:rsidR="00316747" w:rsidRPr="00DE085B">
        <w:rPr>
          <w:sz w:val="20"/>
          <w:szCs w:val="20"/>
          <w:lang w:eastAsia="pt-BR"/>
        </w:rPr>
        <w:t>RNA</w:t>
      </w:r>
      <w:r w:rsidR="0064575B" w:rsidRPr="00DE085B">
        <w:rPr>
          <w:sz w:val="20"/>
          <w:szCs w:val="20"/>
          <w:lang w:eastAsia="pt-BR"/>
        </w:rPr>
        <w:t xml:space="preserve"> do vírus em </w:t>
      </w:r>
      <w:r w:rsidR="00316747" w:rsidRPr="00DE085B">
        <w:rPr>
          <w:sz w:val="20"/>
          <w:szCs w:val="20"/>
          <w:lang w:eastAsia="pt-BR"/>
        </w:rPr>
        <w:t>DNA</w:t>
      </w:r>
      <w:r w:rsidR="0064575B" w:rsidRPr="00DE085B">
        <w:rPr>
          <w:sz w:val="20"/>
          <w:szCs w:val="20"/>
          <w:lang w:eastAsia="pt-BR"/>
        </w:rPr>
        <w:t xml:space="preserve"> viral. O </w:t>
      </w:r>
      <w:r w:rsidR="00316747" w:rsidRPr="00DE085B">
        <w:rPr>
          <w:sz w:val="20"/>
          <w:szCs w:val="20"/>
          <w:lang w:eastAsia="pt-BR"/>
        </w:rPr>
        <w:t>DNA</w:t>
      </w:r>
      <w:r w:rsidR="0064575B" w:rsidRPr="00DE085B">
        <w:rPr>
          <w:sz w:val="20"/>
          <w:szCs w:val="20"/>
          <w:lang w:eastAsia="pt-BR"/>
        </w:rPr>
        <w:t xml:space="preserve"> viral migra para o núcleo da célula e se integra ao </w:t>
      </w:r>
      <w:r w:rsidR="00316747" w:rsidRPr="00DE085B">
        <w:rPr>
          <w:sz w:val="20"/>
          <w:szCs w:val="20"/>
          <w:lang w:eastAsia="pt-BR"/>
        </w:rPr>
        <w:t>DNA</w:t>
      </w:r>
      <w:r w:rsidR="0064575B" w:rsidRPr="00DE085B">
        <w:rPr>
          <w:sz w:val="20"/>
          <w:szCs w:val="20"/>
          <w:lang w:eastAsia="pt-BR"/>
        </w:rPr>
        <w:t xml:space="preserve"> celular, ocorrendo modificações em ambos os códigos genéticos. Começa a transcrição desse </w:t>
      </w:r>
      <w:r w:rsidR="00316747" w:rsidRPr="00DE085B">
        <w:rPr>
          <w:sz w:val="20"/>
          <w:szCs w:val="20"/>
          <w:lang w:eastAsia="pt-BR"/>
        </w:rPr>
        <w:t xml:space="preserve">DNA </w:t>
      </w:r>
      <w:r w:rsidR="0064575B" w:rsidRPr="00DE085B">
        <w:rPr>
          <w:sz w:val="20"/>
          <w:szCs w:val="20"/>
          <w:lang w:eastAsia="pt-BR"/>
        </w:rPr>
        <w:t xml:space="preserve">em </w:t>
      </w:r>
      <w:r w:rsidR="00316747" w:rsidRPr="00DE085B">
        <w:rPr>
          <w:sz w:val="20"/>
          <w:szCs w:val="20"/>
          <w:lang w:eastAsia="pt-BR"/>
        </w:rPr>
        <w:t>RNA</w:t>
      </w:r>
      <w:r w:rsidR="0064575B" w:rsidRPr="00DE085B">
        <w:rPr>
          <w:sz w:val="20"/>
          <w:szCs w:val="20"/>
          <w:lang w:eastAsia="pt-BR"/>
        </w:rPr>
        <w:t xml:space="preserve"> viral, a partir do sistema de transcrição da célula. Proteínas virais também são produzidas e algumas moléculas de RNA viral são empacotadas, originando centenas de novos vírus. </w:t>
      </w:r>
    </w:p>
    <w:p w:rsidR="006C7054" w:rsidRPr="00DE085B" w:rsidRDefault="006C7054" w:rsidP="0064575B">
      <w:pPr>
        <w:widowControl w:val="0"/>
        <w:autoSpaceDE w:val="0"/>
        <w:autoSpaceDN w:val="0"/>
        <w:adjustRightInd w:val="0"/>
        <w:spacing w:after="0" w:line="240" w:lineRule="auto"/>
        <w:rPr>
          <w:sz w:val="20"/>
          <w:szCs w:val="20"/>
          <w:lang w:eastAsia="pt-BR"/>
        </w:rPr>
      </w:pPr>
    </w:p>
    <w:p w:rsidR="00000000" w:rsidRDefault="00755656" w:rsidP="006C7054">
      <w:pPr>
        <w:widowControl w:val="0"/>
        <w:autoSpaceDE w:val="0"/>
        <w:autoSpaceDN w:val="0"/>
        <w:adjustRightInd w:val="0"/>
        <w:spacing w:after="0" w:line="240" w:lineRule="auto"/>
        <w:ind w:left="227" w:hanging="227"/>
        <w:rPr>
          <w:rFonts w:cs="Times New Roman"/>
          <w:lang w:eastAsia="pt-BR"/>
        </w:rPr>
      </w:pPr>
      <w:r w:rsidRPr="00DE085B">
        <w:rPr>
          <w:sz w:val="20"/>
          <w:szCs w:val="20"/>
          <w:lang w:eastAsia="pt-BR"/>
        </w:rPr>
        <w:t xml:space="preserve">b) </w:t>
      </w:r>
      <w:r w:rsidR="0064575B" w:rsidRPr="00DE085B">
        <w:rPr>
          <w:sz w:val="20"/>
          <w:szCs w:val="20"/>
          <w:lang w:eastAsia="pt-BR"/>
        </w:rPr>
        <w:t>A AIDS é causada por um retrovírus. Os mecanismos de contaminação envolvem contato entre células sanguíneas através de relações sexuais desprotegidas, transfusões sanguíneas, seringas reutilizadas.</w:t>
      </w:r>
      <w:r w:rsidR="00474B44" w:rsidRPr="00DE085B">
        <w:rPr>
          <w:sz w:val="20"/>
          <w:szCs w:val="20"/>
          <w:lang w:eastAsia="pt-BR"/>
        </w:rPr>
        <w:t xml:space="preserve"> </w:t>
      </w:r>
    </w:p>
    <w:p w:rsidR="00000000" w:rsidRDefault="00697A5C" w:rsidP="006C7054">
      <w:pPr>
        <w:widowControl w:val="0"/>
        <w:autoSpaceDE w:val="0"/>
        <w:autoSpaceDN w:val="0"/>
        <w:adjustRightInd w:val="0"/>
        <w:spacing w:after="0" w:line="240" w:lineRule="auto"/>
        <w:ind w:left="227" w:hanging="227"/>
        <w:rPr>
          <w:rFonts w:cs="Times New Roman"/>
          <w:lang w:eastAsia="pt-BR"/>
        </w:rPr>
      </w:pPr>
    </w:p>
    <w:p w:rsidR="00000000" w:rsidRDefault="00697A5C" w:rsidP="006C7054">
      <w:pPr>
        <w:widowControl w:val="0"/>
        <w:autoSpaceDE w:val="0"/>
        <w:autoSpaceDN w:val="0"/>
        <w:adjustRightInd w:val="0"/>
        <w:spacing w:after="0" w:line="240" w:lineRule="auto"/>
        <w:ind w:left="227" w:hanging="227"/>
        <w:rPr>
          <w:rFonts w:cs="Times New Roman"/>
          <w:lang w:eastAsia="pt-BR"/>
        </w:rPr>
      </w:pPr>
    </w:p>
    <w:p w:rsidR="00000000" w:rsidRDefault="00697A5C" w:rsidP="006C7054">
      <w:pPr>
        <w:widowControl w:val="0"/>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163853" w:rsidRPr="000961EA" w:rsidRDefault="000D1869" w:rsidP="00163853">
      <w:pPr>
        <w:widowControl w:val="0"/>
        <w:autoSpaceDE w:val="0"/>
        <w:autoSpaceDN w:val="0"/>
        <w:adjustRightInd w:val="0"/>
        <w:spacing w:after="0" w:line="240" w:lineRule="auto"/>
        <w:rPr>
          <w:sz w:val="20"/>
          <w:szCs w:val="20"/>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(Mackenzie)  </w:t>
      </w:r>
      <w:r w:rsidR="00163853" w:rsidRPr="000961EA">
        <w:rPr>
          <w:sz w:val="20"/>
          <w:szCs w:val="20"/>
          <w:lang w:eastAsia="pt-BR"/>
        </w:rPr>
        <w:t>Nos últimos meses, ocorreram casos de febre amarela em diversas cidades brasileiras. Registram-se dados do dia 22/03/2017, em que há casos suspeitos da doença em todo o país que chegam a um número 1558.</w:t>
      </w:r>
    </w:p>
    <w:p w:rsidR="00163853" w:rsidRPr="000961EA" w:rsidRDefault="00163853" w:rsidP="00163853">
      <w:pPr>
        <w:widowControl w:val="0"/>
        <w:autoSpaceDE w:val="0"/>
        <w:autoSpaceDN w:val="0"/>
        <w:adjustRightInd w:val="0"/>
        <w:spacing w:after="0" w:line="240" w:lineRule="auto"/>
        <w:rPr>
          <w:sz w:val="20"/>
          <w:szCs w:val="20"/>
          <w:lang w:eastAsia="pt-BR"/>
        </w:rPr>
      </w:pPr>
    </w:p>
    <w:p w:rsidR="00163853" w:rsidRPr="000961EA" w:rsidRDefault="00163853" w:rsidP="00163853">
      <w:pPr>
        <w:widowControl w:val="0"/>
        <w:autoSpaceDE w:val="0"/>
        <w:autoSpaceDN w:val="0"/>
        <w:adjustRightInd w:val="0"/>
        <w:spacing w:after="0" w:line="240" w:lineRule="auto"/>
        <w:rPr>
          <w:sz w:val="20"/>
          <w:szCs w:val="20"/>
          <w:lang w:eastAsia="pt-BR"/>
        </w:rPr>
      </w:pPr>
      <w:r w:rsidRPr="000961EA">
        <w:rPr>
          <w:sz w:val="20"/>
          <w:szCs w:val="20"/>
          <w:lang w:eastAsia="pt-BR"/>
        </w:rPr>
        <w:t>A respeito dessa doença, são feitas as seguintes afirmações:</w:t>
      </w:r>
    </w:p>
    <w:p w:rsidR="00163853" w:rsidRPr="000961EA" w:rsidRDefault="00163853" w:rsidP="00163853">
      <w:pPr>
        <w:widowControl w:val="0"/>
        <w:autoSpaceDE w:val="0"/>
        <w:autoSpaceDN w:val="0"/>
        <w:adjustRightInd w:val="0"/>
        <w:spacing w:after="0" w:line="240" w:lineRule="auto"/>
        <w:rPr>
          <w:sz w:val="20"/>
          <w:szCs w:val="20"/>
          <w:lang w:eastAsia="pt-BR"/>
        </w:rPr>
      </w:pPr>
    </w:p>
    <w:p w:rsidR="00163853" w:rsidRPr="000961EA" w:rsidRDefault="00163853" w:rsidP="00163853">
      <w:pPr>
        <w:widowControl w:val="0"/>
        <w:autoSpaceDE w:val="0"/>
        <w:autoSpaceDN w:val="0"/>
        <w:adjustRightInd w:val="0"/>
        <w:spacing w:after="0" w:line="240" w:lineRule="auto"/>
        <w:ind w:left="170" w:hanging="170"/>
        <w:rPr>
          <w:sz w:val="20"/>
          <w:szCs w:val="20"/>
          <w:lang w:eastAsia="pt-BR"/>
        </w:rPr>
      </w:pPr>
      <w:r w:rsidRPr="000961EA">
        <w:rPr>
          <w:sz w:val="20"/>
          <w:szCs w:val="20"/>
          <w:lang w:eastAsia="pt-BR"/>
        </w:rPr>
        <w:t>I. É causada por vírus e pode ser transmitida por mais de uma espécie de mosquito.</w:t>
      </w:r>
    </w:p>
    <w:p w:rsidR="00163853" w:rsidRPr="000961EA" w:rsidRDefault="00163853" w:rsidP="00163853">
      <w:pPr>
        <w:widowControl w:val="0"/>
        <w:autoSpaceDE w:val="0"/>
        <w:autoSpaceDN w:val="0"/>
        <w:adjustRightInd w:val="0"/>
        <w:spacing w:after="0" w:line="240" w:lineRule="auto"/>
        <w:ind w:left="227" w:hanging="227"/>
        <w:rPr>
          <w:sz w:val="20"/>
          <w:szCs w:val="20"/>
          <w:lang w:eastAsia="pt-BR"/>
        </w:rPr>
      </w:pPr>
      <w:r w:rsidRPr="000961EA">
        <w:rPr>
          <w:sz w:val="20"/>
          <w:szCs w:val="20"/>
          <w:lang w:eastAsia="pt-BR"/>
        </w:rPr>
        <w:t>II. Tanto o combate ao transmissor quanto a vacinação são as principais formas de se evitar a doença.</w:t>
      </w:r>
    </w:p>
    <w:p w:rsidR="00163853" w:rsidRPr="000961EA" w:rsidRDefault="00163853" w:rsidP="00163853">
      <w:pPr>
        <w:widowControl w:val="0"/>
        <w:autoSpaceDE w:val="0"/>
        <w:autoSpaceDN w:val="0"/>
        <w:adjustRightInd w:val="0"/>
        <w:spacing w:after="0" w:line="240" w:lineRule="auto"/>
        <w:ind w:left="284" w:hanging="284"/>
        <w:rPr>
          <w:sz w:val="20"/>
          <w:szCs w:val="20"/>
          <w:lang w:eastAsia="pt-BR"/>
        </w:rPr>
      </w:pPr>
      <w:r w:rsidRPr="000961EA">
        <w:rPr>
          <w:sz w:val="20"/>
          <w:szCs w:val="20"/>
          <w:lang w:eastAsia="pt-BR"/>
        </w:rPr>
        <w:t>III. Além do homem, outros animais podem adquirir a doença.</w:t>
      </w:r>
    </w:p>
    <w:p w:rsidR="00163853" w:rsidRPr="000961EA" w:rsidRDefault="00163853" w:rsidP="00163853">
      <w:pPr>
        <w:widowControl w:val="0"/>
        <w:autoSpaceDE w:val="0"/>
        <w:autoSpaceDN w:val="0"/>
        <w:adjustRightInd w:val="0"/>
        <w:spacing w:after="0" w:line="240" w:lineRule="auto"/>
        <w:ind w:left="284" w:hanging="284"/>
        <w:rPr>
          <w:sz w:val="20"/>
          <w:szCs w:val="20"/>
          <w:lang w:eastAsia="pt-BR"/>
        </w:rPr>
      </w:pPr>
      <w:r w:rsidRPr="000961EA">
        <w:rPr>
          <w:sz w:val="20"/>
          <w:szCs w:val="20"/>
          <w:lang w:eastAsia="pt-BR"/>
        </w:rPr>
        <w:t>IV. O mosquito só adquire o vírus quando pica uma pessoa contaminada.</w:t>
      </w:r>
    </w:p>
    <w:p w:rsidR="00163853" w:rsidRPr="000961EA" w:rsidRDefault="00163853" w:rsidP="00163853">
      <w:pPr>
        <w:widowControl w:val="0"/>
        <w:autoSpaceDE w:val="0"/>
        <w:autoSpaceDN w:val="0"/>
        <w:adjustRightInd w:val="0"/>
        <w:spacing w:after="0" w:line="240" w:lineRule="auto"/>
        <w:rPr>
          <w:sz w:val="20"/>
          <w:szCs w:val="20"/>
          <w:lang w:eastAsia="pt-BR"/>
        </w:rPr>
      </w:pPr>
    </w:p>
    <w:p w:rsidR="00000000" w:rsidRDefault="00163853" w:rsidP="00163853">
      <w:pPr>
        <w:widowControl w:val="0"/>
        <w:autoSpaceDE w:val="0"/>
        <w:autoSpaceDN w:val="0"/>
        <w:adjustRightInd w:val="0"/>
        <w:spacing w:after="0" w:line="240" w:lineRule="auto"/>
        <w:rPr>
          <w:lang w:eastAsia="pt-BR"/>
        </w:rPr>
      </w:pPr>
      <w:r w:rsidRPr="000961EA">
        <w:rPr>
          <w:sz w:val="20"/>
          <w:szCs w:val="20"/>
          <w:lang w:eastAsia="pt-BR"/>
        </w:rPr>
        <w:t xml:space="preserve">Estão corretas, apenas,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E48E4" w:rsidRPr="00DA4C50">
        <w:rPr>
          <w:sz w:val="20"/>
          <w:szCs w:val="20"/>
          <w:lang w:eastAsia="pt-BR"/>
        </w:rPr>
        <w:t xml:space="preserve">I e II. </w:t>
      </w:r>
      <w:r w:rsidR="00474B44" w:rsidRPr="00DA4C5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B6BDD" w:rsidRPr="00BE44A7">
        <w:rPr>
          <w:sz w:val="20"/>
          <w:szCs w:val="20"/>
          <w:lang w:eastAsia="pt-BR"/>
        </w:rPr>
        <w:t>I e III.</w:t>
      </w:r>
      <w:r w:rsidR="00474B44" w:rsidRPr="00BE44A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65702" w:rsidRPr="002F79DD">
        <w:rPr>
          <w:sz w:val="20"/>
          <w:szCs w:val="20"/>
          <w:lang w:eastAsia="pt-BR"/>
        </w:rPr>
        <w:t xml:space="preserve">I e IV. </w:t>
      </w:r>
      <w:r w:rsidR="00474B44" w:rsidRPr="002F79D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63DC7" w:rsidRPr="00226D0A">
        <w:rPr>
          <w:sz w:val="20"/>
          <w:szCs w:val="20"/>
          <w:lang w:eastAsia="pt-BR"/>
        </w:rPr>
        <w:t xml:space="preserve">I, II e III. </w:t>
      </w:r>
      <w:r w:rsidR="00474B44" w:rsidRPr="00226D0A">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91A71" w:rsidRPr="00760B31">
        <w:rPr>
          <w:sz w:val="20"/>
          <w:szCs w:val="20"/>
          <w:lang w:eastAsia="pt-BR"/>
        </w:rPr>
        <w:t xml:space="preserve">I, II e IV. </w:t>
      </w:r>
      <w:r w:rsidR="00474B44" w:rsidRPr="00760B31">
        <w:rPr>
          <w:sz w:val="20"/>
          <w:szCs w:val="20"/>
          <w:lang w:eastAsia="pt-BR"/>
        </w:rPr>
        <w:t xml:space="preserve"> </w:t>
      </w:r>
      <w:r w:rsidRPr="006F1737">
        <w:rPr>
          <w:sz w:val="20"/>
          <w:szCs w:val="20"/>
          <w:lang w:eastAsia="zh-CN"/>
        </w:rPr>
        <w:t xml:space="preserve">  </w:t>
      </w: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697A5C" w:rsidP="00335AEC">
      <w:pPr>
        <w:spacing w:after="0" w:line="240" w:lineRule="auto"/>
        <w:ind w:left="227" w:hanging="227"/>
        <w:rPr>
          <w:b/>
          <w:sz w:val="24"/>
          <w:szCs w:val="24"/>
          <w:lang w:val="en-US" w:eastAsia="zh-CN"/>
        </w:rPr>
      </w:pPr>
    </w:p>
    <w:p w:rsidR="00474B44" w:rsidRPr="009460B1" w:rsidRDefault="004F5A70">
      <w:pPr>
        <w:widowControl w:val="0"/>
        <w:autoSpaceDE w:val="0"/>
        <w:autoSpaceDN w:val="0"/>
        <w:adjustRightInd w:val="0"/>
        <w:spacing w:after="0" w:line="240" w:lineRule="auto"/>
        <w:rPr>
          <w:sz w:val="20"/>
          <w:szCs w:val="20"/>
          <w:lang w:eastAsia="pt-BR"/>
        </w:rPr>
      </w:pPr>
      <w:r w:rsidRPr="009460B1">
        <w:rPr>
          <w:sz w:val="20"/>
          <w:szCs w:val="20"/>
          <w:lang w:eastAsia="pt-BR"/>
        </w:rPr>
        <w:t>[D]</w:t>
      </w:r>
    </w:p>
    <w:p w:rsidR="0078415D" w:rsidRPr="009460B1" w:rsidRDefault="0078415D">
      <w:pPr>
        <w:widowControl w:val="0"/>
        <w:autoSpaceDE w:val="0"/>
        <w:autoSpaceDN w:val="0"/>
        <w:adjustRightInd w:val="0"/>
        <w:spacing w:after="0" w:line="240" w:lineRule="auto"/>
        <w:rPr>
          <w:sz w:val="20"/>
          <w:szCs w:val="20"/>
          <w:lang w:eastAsia="pt-BR"/>
        </w:rPr>
      </w:pPr>
    </w:p>
    <w:p w:rsidR="00000000" w:rsidRDefault="0078415D" w:rsidP="0078415D">
      <w:pPr>
        <w:widowControl w:val="0"/>
        <w:autoSpaceDE w:val="0"/>
        <w:autoSpaceDN w:val="0"/>
        <w:adjustRightInd w:val="0"/>
        <w:spacing w:after="0" w:line="240" w:lineRule="auto"/>
        <w:ind w:left="340" w:hanging="340"/>
        <w:rPr>
          <w:lang w:eastAsia="pt-BR"/>
        </w:rPr>
      </w:pPr>
      <w:r w:rsidRPr="009460B1">
        <w:rPr>
          <w:sz w:val="20"/>
          <w:szCs w:val="20"/>
          <w:lang w:eastAsia="pt-BR"/>
        </w:rPr>
        <w:t xml:space="preserve">[IV] Incorreta: O mosquito transmissor pode adquirir o vírus da febre amarela quando pica o homem e macacos contaminados. </w:t>
      </w:r>
    </w:p>
    <w:p w:rsidR="00000000" w:rsidRDefault="00697A5C" w:rsidP="0078415D">
      <w:pPr>
        <w:widowControl w:val="0"/>
        <w:autoSpaceDE w:val="0"/>
        <w:autoSpaceDN w:val="0"/>
        <w:adjustRightInd w:val="0"/>
        <w:spacing w:after="0" w:line="240" w:lineRule="auto"/>
        <w:ind w:left="340" w:hanging="340"/>
        <w:rPr>
          <w:lang w:eastAsia="pt-BR"/>
        </w:rPr>
      </w:pPr>
    </w:p>
    <w:p w:rsidR="00000000" w:rsidRDefault="00697A5C" w:rsidP="0078415D">
      <w:pPr>
        <w:widowControl w:val="0"/>
        <w:autoSpaceDE w:val="0"/>
        <w:autoSpaceDN w:val="0"/>
        <w:adjustRightInd w:val="0"/>
        <w:spacing w:after="0" w:line="240" w:lineRule="auto"/>
        <w:ind w:left="340" w:hanging="340"/>
        <w:rPr>
          <w:lang w:eastAsia="pt-BR"/>
        </w:rPr>
      </w:pPr>
    </w:p>
    <w:p w:rsidR="00000000" w:rsidRDefault="00697A5C" w:rsidP="0078415D">
      <w:pPr>
        <w:widowControl w:val="0"/>
        <w:autoSpaceDE w:val="0"/>
        <w:autoSpaceDN w:val="0"/>
        <w:adjustRightInd w:val="0"/>
        <w:spacing w:after="0" w:line="240" w:lineRule="auto"/>
        <w:ind w:left="340" w:hanging="340"/>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093AAE" w:rsidRPr="00207CF6" w:rsidRDefault="000D1869" w:rsidP="00093AAE">
      <w:pPr>
        <w:widowControl w:val="0"/>
        <w:autoSpaceDE w:val="0"/>
        <w:autoSpaceDN w:val="0"/>
        <w:adjustRightInd w:val="0"/>
        <w:spacing w:after="0" w:line="240" w:lineRule="auto"/>
        <w:rPr>
          <w:sz w:val="20"/>
          <w:szCs w:val="20"/>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(Ueg)  </w:t>
      </w:r>
      <w:r w:rsidR="00093AAE" w:rsidRPr="00207CF6">
        <w:rPr>
          <w:sz w:val="20"/>
          <w:szCs w:val="20"/>
          <w:lang w:eastAsia="pt-BR"/>
        </w:rPr>
        <w:t xml:space="preserve">A notícia de jornal citada a seguir chama atenção para uma virose altamente contagiosa, transmitida por contato com saliva e, geralmente, associada a surtos durante o inverno e a primavera. </w:t>
      </w:r>
    </w:p>
    <w:p w:rsidR="00093AAE" w:rsidRPr="00207CF6" w:rsidRDefault="00093AAE" w:rsidP="00093AAE">
      <w:pPr>
        <w:widowControl w:val="0"/>
        <w:autoSpaceDE w:val="0"/>
        <w:autoSpaceDN w:val="0"/>
        <w:adjustRightInd w:val="0"/>
        <w:spacing w:after="0" w:line="240" w:lineRule="auto"/>
        <w:rPr>
          <w:sz w:val="20"/>
          <w:szCs w:val="20"/>
          <w:lang w:eastAsia="pt-BR"/>
        </w:rPr>
      </w:pPr>
    </w:p>
    <w:p w:rsidR="00093AAE" w:rsidRPr="00207CF6" w:rsidRDefault="00093AAE" w:rsidP="00093AAE">
      <w:pPr>
        <w:widowControl w:val="0"/>
        <w:autoSpaceDE w:val="0"/>
        <w:autoSpaceDN w:val="0"/>
        <w:adjustRightInd w:val="0"/>
        <w:spacing w:after="0" w:line="240" w:lineRule="auto"/>
        <w:rPr>
          <w:b/>
          <w:bCs/>
          <w:sz w:val="20"/>
          <w:szCs w:val="20"/>
          <w:lang w:eastAsia="pt-BR"/>
        </w:rPr>
      </w:pPr>
      <w:r w:rsidRPr="00207CF6">
        <w:rPr>
          <w:b/>
          <w:bCs/>
          <w:sz w:val="20"/>
          <w:szCs w:val="20"/>
          <w:lang w:eastAsia="pt-BR"/>
        </w:rPr>
        <w:t>Secretaria de Saúde investiga se Goiânia enfrenta surto de caxumba</w:t>
      </w:r>
    </w:p>
    <w:p w:rsidR="00093AAE" w:rsidRPr="00207CF6" w:rsidRDefault="00093AAE" w:rsidP="00093AAE">
      <w:pPr>
        <w:widowControl w:val="0"/>
        <w:autoSpaceDE w:val="0"/>
        <w:autoSpaceDN w:val="0"/>
        <w:adjustRightInd w:val="0"/>
        <w:spacing w:after="0" w:line="240" w:lineRule="auto"/>
        <w:rPr>
          <w:sz w:val="20"/>
          <w:szCs w:val="20"/>
          <w:lang w:eastAsia="pt-BR"/>
        </w:rPr>
      </w:pPr>
    </w:p>
    <w:p w:rsidR="00093AAE" w:rsidRPr="00207CF6" w:rsidRDefault="00093AAE" w:rsidP="00093AAE">
      <w:pPr>
        <w:widowControl w:val="0"/>
        <w:autoSpaceDE w:val="0"/>
        <w:autoSpaceDN w:val="0"/>
        <w:adjustRightInd w:val="0"/>
        <w:spacing w:after="0" w:line="240" w:lineRule="auto"/>
        <w:rPr>
          <w:sz w:val="20"/>
          <w:szCs w:val="20"/>
          <w:lang w:eastAsia="pt-BR"/>
        </w:rPr>
      </w:pPr>
      <w:r w:rsidRPr="00207CF6">
        <w:rPr>
          <w:sz w:val="20"/>
          <w:szCs w:val="20"/>
          <w:lang w:eastAsia="pt-BR"/>
        </w:rPr>
        <w:t xml:space="preserve">Neste ano, 55 pessoas tiveram o diagnóstico, principalmente estudantes. </w:t>
      </w:r>
    </w:p>
    <w:p w:rsidR="00093AAE" w:rsidRPr="00207CF6" w:rsidRDefault="00093AAE" w:rsidP="00093AAE">
      <w:pPr>
        <w:widowControl w:val="0"/>
        <w:autoSpaceDE w:val="0"/>
        <w:autoSpaceDN w:val="0"/>
        <w:adjustRightInd w:val="0"/>
        <w:spacing w:after="0" w:line="240" w:lineRule="auto"/>
        <w:rPr>
          <w:sz w:val="20"/>
          <w:szCs w:val="20"/>
          <w:lang w:eastAsia="pt-BR"/>
        </w:rPr>
      </w:pPr>
      <w:r w:rsidRPr="00207CF6">
        <w:rPr>
          <w:sz w:val="20"/>
          <w:szCs w:val="20"/>
          <w:lang w:eastAsia="pt-BR"/>
        </w:rPr>
        <w:t>Vacina tríplice viral, que protege contra a doença, é aplicada nos postos.</w:t>
      </w:r>
    </w:p>
    <w:p w:rsidR="00093AAE" w:rsidRPr="00207CF6" w:rsidRDefault="00093AAE" w:rsidP="00093AAE">
      <w:pPr>
        <w:widowControl w:val="0"/>
        <w:autoSpaceDE w:val="0"/>
        <w:autoSpaceDN w:val="0"/>
        <w:adjustRightInd w:val="0"/>
        <w:spacing w:after="0" w:line="240" w:lineRule="auto"/>
        <w:jc w:val="right"/>
        <w:rPr>
          <w:sz w:val="20"/>
          <w:szCs w:val="20"/>
          <w:lang w:eastAsia="pt-BR"/>
        </w:rPr>
      </w:pPr>
      <w:r w:rsidRPr="00207CF6">
        <w:rPr>
          <w:sz w:val="20"/>
          <w:szCs w:val="20"/>
          <w:lang w:eastAsia="pt-BR"/>
        </w:rPr>
        <w:t xml:space="preserve">Disponível em: &lt;http://g1.globo.com/goias/noticia/2016/05/secretariadesaudeinvestigasegoianiaenfrentasurtodecaxumba.html&gt;. Acesso em: 30 ago. 2016. </w:t>
      </w:r>
    </w:p>
    <w:p w:rsidR="00093AAE" w:rsidRPr="00207CF6" w:rsidRDefault="00093AAE" w:rsidP="00093AAE">
      <w:pPr>
        <w:widowControl w:val="0"/>
        <w:autoSpaceDE w:val="0"/>
        <w:autoSpaceDN w:val="0"/>
        <w:adjustRightInd w:val="0"/>
        <w:spacing w:after="0" w:line="240" w:lineRule="auto"/>
        <w:rPr>
          <w:sz w:val="20"/>
          <w:szCs w:val="20"/>
          <w:lang w:eastAsia="pt-BR"/>
        </w:rPr>
      </w:pPr>
    </w:p>
    <w:p w:rsidR="00093AAE" w:rsidRPr="00207CF6" w:rsidRDefault="00093AAE" w:rsidP="00093AAE">
      <w:pPr>
        <w:widowControl w:val="0"/>
        <w:autoSpaceDE w:val="0"/>
        <w:autoSpaceDN w:val="0"/>
        <w:adjustRightInd w:val="0"/>
        <w:spacing w:after="0" w:line="240" w:lineRule="auto"/>
        <w:rPr>
          <w:sz w:val="20"/>
          <w:szCs w:val="20"/>
          <w:lang w:eastAsia="pt-BR"/>
        </w:rPr>
      </w:pPr>
    </w:p>
    <w:p w:rsidR="00093AAE" w:rsidRPr="00207CF6" w:rsidRDefault="00093AAE" w:rsidP="00093AAE">
      <w:pPr>
        <w:widowControl w:val="0"/>
        <w:autoSpaceDE w:val="0"/>
        <w:autoSpaceDN w:val="0"/>
        <w:adjustRightInd w:val="0"/>
        <w:spacing w:after="0" w:line="240" w:lineRule="auto"/>
        <w:rPr>
          <w:sz w:val="20"/>
          <w:szCs w:val="20"/>
          <w:lang w:eastAsia="pt-BR"/>
        </w:rPr>
      </w:pPr>
      <w:r w:rsidRPr="00207CF6">
        <w:rPr>
          <w:sz w:val="20"/>
          <w:szCs w:val="20"/>
          <w:lang w:eastAsia="pt-BR"/>
        </w:rPr>
        <w:t>Essa doença é causada por um RNA vírus envelopado da família Paramyxovirus (HPIV).</w:t>
      </w:r>
    </w:p>
    <w:p w:rsidR="00093AAE" w:rsidRPr="00207CF6" w:rsidRDefault="00093AAE" w:rsidP="00093AAE">
      <w:pPr>
        <w:widowControl w:val="0"/>
        <w:autoSpaceDE w:val="0"/>
        <w:autoSpaceDN w:val="0"/>
        <w:adjustRightInd w:val="0"/>
        <w:spacing w:after="0" w:line="240" w:lineRule="auto"/>
        <w:rPr>
          <w:sz w:val="20"/>
          <w:szCs w:val="20"/>
          <w:lang w:eastAsia="pt-BR"/>
        </w:rPr>
      </w:pPr>
    </w:p>
    <w:p w:rsidR="00000000" w:rsidRDefault="00093AAE">
      <w:pPr>
        <w:widowControl w:val="0"/>
        <w:autoSpaceDE w:val="0"/>
        <w:autoSpaceDN w:val="0"/>
        <w:adjustRightInd w:val="0"/>
        <w:spacing w:after="0" w:line="240" w:lineRule="auto"/>
        <w:rPr>
          <w:lang w:eastAsia="pt-BR"/>
        </w:rPr>
      </w:pPr>
      <w:r w:rsidRPr="00207CF6">
        <w:rPr>
          <w:sz w:val="20"/>
          <w:szCs w:val="20"/>
          <w:lang w:eastAsia="pt-BR"/>
        </w:rPr>
        <w:t>As demais doenças que também afetam a população humana e que são causadas pela mesma família do vírus são:</w:t>
      </w:r>
      <w:r w:rsidR="00207CF6" w:rsidRPr="00207CF6">
        <w:rPr>
          <w:sz w:val="20"/>
          <w:szCs w:val="20"/>
          <w:lang w:eastAsia="pt-BR"/>
        </w:rPr>
        <w:t xml:space="preserve"> </w:t>
      </w:r>
      <w:r w:rsidR="00474B44" w:rsidRPr="00207CF6">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E6590" w:rsidRPr="004E220D">
        <w:rPr>
          <w:sz w:val="20"/>
          <w:szCs w:val="20"/>
          <w:lang w:eastAsia="pt-BR"/>
        </w:rPr>
        <w:t>poliomielite, gripe e catapora.</w:t>
      </w:r>
      <w:r w:rsidR="00474B44" w:rsidRPr="004E220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469E0" w:rsidRPr="00121FAF">
        <w:rPr>
          <w:sz w:val="20"/>
          <w:szCs w:val="20"/>
          <w:lang w:eastAsia="pt-BR"/>
        </w:rPr>
        <w:t>sarampo, bronquite e pneumonia.</w:t>
      </w:r>
      <w:r w:rsidR="00474B44" w:rsidRPr="00121FA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97614" w:rsidRPr="006E1ECC">
        <w:rPr>
          <w:sz w:val="20"/>
          <w:szCs w:val="20"/>
          <w:lang w:eastAsia="pt-BR"/>
        </w:rPr>
        <w:t>linforma de Burkitt, raiva e catapora.</w:t>
      </w:r>
      <w:r w:rsidR="00474B44" w:rsidRPr="006E1EC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83983" w:rsidRPr="00487650">
        <w:rPr>
          <w:sz w:val="20"/>
          <w:szCs w:val="20"/>
          <w:lang w:eastAsia="pt-BR"/>
        </w:rPr>
        <w:t>herpes, mononucleose e febre amarela.</w:t>
      </w:r>
      <w:r w:rsidR="00474B44" w:rsidRPr="0048765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113EB" w:rsidRPr="00795009">
        <w:rPr>
          <w:sz w:val="20"/>
          <w:szCs w:val="20"/>
          <w:lang w:eastAsia="pt-BR"/>
        </w:rPr>
        <w:t>sarcoma de Kaposi, AIDS e poliomielite.</w:t>
      </w:r>
      <w:r w:rsidR="00474B44" w:rsidRPr="00795009">
        <w:rPr>
          <w:sz w:val="20"/>
          <w:szCs w:val="20"/>
          <w:lang w:eastAsia="pt-BR"/>
        </w:rPr>
        <w:t xml:space="preserve"> </w:t>
      </w:r>
      <w:r w:rsidRPr="006F1737">
        <w:rPr>
          <w:sz w:val="20"/>
          <w:szCs w:val="20"/>
          <w:lang w:eastAsia="zh-CN"/>
        </w:rPr>
        <w:t xml:space="preserve">  </w:t>
      </w: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697A5C" w:rsidP="00335AEC">
      <w:pPr>
        <w:spacing w:after="0" w:line="240" w:lineRule="auto"/>
        <w:ind w:left="227" w:hanging="227"/>
        <w:rPr>
          <w:b/>
          <w:sz w:val="24"/>
          <w:szCs w:val="24"/>
          <w:lang w:val="en-US" w:eastAsia="zh-CN"/>
        </w:rPr>
      </w:pPr>
    </w:p>
    <w:p w:rsidR="00592A75" w:rsidRPr="005869B0" w:rsidRDefault="00826B61">
      <w:pPr>
        <w:widowControl w:val="0"/>
        <w:autoSpaceDE w:val="0"/>
        <w:autoSpaceDN w:val="0"/>
        <w:adjustRightInd w:val="0"/>
        <w:spacing w:after="0" w:line="240" w:lineRule="auto"/>
        <w:rPr>
          <w:sz w:val="20"/>
          <w:szCs w:val="20"/>
          <w:lang w:eastAsia="pt-BR"/>
        </w:rPr>
      </w:pPr>
      <w:r w:rsidRPr="005869B0">
        <w:rPr>
          <w:sz w:val="20"/>
          <w:szCs w:val="20"/>
          <w:lang w:eastAsia="pt-BR"/>
        </w:rPr>
        <w:t>[B]</w:t>
      </w:r>
    </w:p>
    <w:p w:rsidR="00474B44" w:rsidRPr="005869B0" w:rsidRDefault="00474B44">
      <w:pPr>
        <w:widowControl w:val="0"/>
        <w:autoSpaceDE w:val="0"/>
        <w:autoSpaceDN w:val="0"/>
        <w:adjustRightInd w:val="0"/>
        <w:spacing w:after="0" w:line="240" w:lineRule="auto"/>
        <w:rPr>
          <w:sz w:val="20"/>
          <w:szCs w:val="20"/>
          <w:lang w:eastAsia="pt-BR"/>
        </w:rPr>
      </w:pPr>
    </w:p>
    <w:p w:rsidR="00000000" w:rsidRDefault="001609EA">
      <w:pPr>
        <w:widowControl w:val="0"/>
        <w:autoSpaceDE w:val="0"/>
        <w:autoSpaceDN w:val="0"/>
        <w:adjustRightInd w:val="0"/>
        <w:spacing w:after="0" w:line="240" w:lineRule="auto"/>
        <w:rPr>
          <w:lang w:eastAsia="pt-BR"/>
        </w:rPr>
      </w:pPr>
      <w:r w:rsidRPr="005869B0">
        <w:rPr>
          <w:sz w:val="20"/>
          <w:szCs w:val="20"/>
          <w:lang w:eastAsia="pt-BR"/>
        </w:rPr>
        <w:t xml:space="preserve">O sarampo, bronquite e certas formas de pneumonia </w:t>
      </w:r>
      <w:r w:rsidR="004A3BD3" w:rsidRPr="005869B0">
        <w:rPr>
          <w:sz w:val="20"/>
          <w:szCs w:val="20"/>
          <w:lang w:eastAsia="pt-BR"/>
        </w:rPr>
        <w:t>são infecções causadas por vírus</w:t>
      </w:r>
      <w:r w:rsidRPr="005869B0">
        <w:rPr>
          <w:sz w:val="20"/>
          <w:szCs w:val="20"/>
          <w:lang w:eastAsia="pt-BR"/>
        </w:rPr>
        <w:t xml:space="preserve"> da família Paramyxovirus. </w:t>
      </w:r>
    </w:p>
    <w:p w:rsidR="00000000" w:rsidRDefault="00697A5C">
      <w:pPr>
        <w:widowControl w:val="0"/>
        <w:autoSpaceDE w:val="0"/>
        <w:autoSpaceDN w:val="0"/>
        <w:adjustRightInd w:val="0"/>
        <w:spacing w:after="0" w:line="240" w:lineRule="auto"/>
        <w:rPr>
          <w:lang w:eastAsia="pt-BR"/>
        </w:rPr>
      </w:pPr>
    </w:p>
    <w:p w:rsidR="00000000" w:rsidRDefault="00697A5C">
      <w:pPr>
        <w:widowControl w:val="0"/>
        <w:autoSpaceDE w:val="0"/>
        <w:autoSpaceDN w:val="0"/>
        <w:adjustRightInd w:val="0"/>
        <w:spacing w:after="0" w:line="240" w:lineRule="auto"/>
        <w:rPr>
          <w:lang w:eastAsia="pt-BR"/>
        </w:rPr>
      </w:pPr>
    </w:p>
    <w:p w:rsidR="00000000" w:rsidRDefault="00697A5C">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104B85" w:rsidRPr="0097081C" w:rsidRDefault="000D1869" w:rsidP="00104B85">
      <w:pPr>
        <w:pStyle w:val="Cabealho"/>
        <w:tabs>
          <w:tab w:val="clear" w:pos="4252"/>
          <w:tab w:val="clear" w:pos="8504"/>
        </w:tabs>
        <w:autoSpaceDE w:val="0"/>
        <w:autoSpaceDN w:val="0"/>
        <w:adjustRightInd w:val="0"/>
        <w:rPr>
          <w:color w:val="000000"/>
          <w:sz w:val="20"/>
          <w:szCs w:val="17"/>
          <w:lang w:eastAsia="pt-BR"/>
        </w:rPr>
      </w:pPr>
      <w:r w:rsidRPr="00B0193F">
        <w:rPr>
          <w:sz w:val="20"/>
          <w:szCs w:val="20"/>
          <w:lang w:eastAsia="zh-CN"/>
        </w:rPr>
        <w:t>19</w:t>
      </w:r>
      <w:r w:rsidRPr="00B0193F">
        <w:rPr>
          <w:b/>
          <w:sz w:val="20"/>
          <w:szCs w:val="20"/>
          <w:lang w:eastAsia="zh-CN"/>
        </w:rPr>
        <w:t>.</w:t>
      </w:r>
      <w:r w:rsidRPr="00B0193F">
        <w:rPr>
          <w:sz w:val="20"/>
          <w:szCs w:val="20"/>
          <w:lang w:eastAsia="zh-CN"/>
        </w:rPr>
        <w:t xml:space="preserve"> (Upf)  </w:t>
      </w:r>
      <w:r w:rsidR="00104B85" w:rsidRPr="0097081C">
        <w:rPr>
          <w:color w:val="000000"/>
          <w:sz w:val="20"/>
          <w:szCs w:val="17"/>
          <w:lang w:eastAsia="pt-BR"/>
        </w:rPr>
        <w:t>Em 2017, a vacina contra o HPV passou a ser oferecida pelo Programa Nacional de Imunização também a meninos de 12 e 13 anos. A imunização, que já era oferecida a meninas, pode prevenir câncer em diversos órgãos. Sobre HPV, analise as afirmativas abaixo.</w:t>
      </w:r>
    </w:p>
    <w:p w:rsidR="00104B85" w:rsidRPr="0097081C" w:rsidRDefault="00104B85" w:rsidP="00104B85">
      <w:pPr>
        <w:pStyle w:val="Cabealho"/>
        <w:tabs>
          <w:tab w:val="clear" w:pos="4252"/>
          <w:tab w:val="clear" w:pos="8504"/>
        </w:tabs>
        <w:autoSpaceDE w:val="0"/>
        <w:autoSpaceDN w:val="0"/>
        <w:adjustRightInd w:val="0"/>
        <w:rPr>
          <w:color w:val="000000"/>
          <w:sz w:val="20"/>
          <w:szCs w:val="17"/>
          <w:lang w:eastAsia="pt-BR"/>
        </w:rPr>
      </w:pPr>
    </w:p>
    <w:p w:rsidR="00104B85" w:rsidRPr="0097081C" w:rsidRDefault="00104B85" w:rsidP="00104B85">
      <w:pPr>
        <w:pStyle w:val="Cabealho"/>
        <w:tabs>
          <w:tab w:val="clear" w:pos="4252"/>
          <w:tab w:val="clear" w:pos="8504"/>
        </w:tabs>
        <w:autoSpaceDE w:val="0"/>
        <w:autoSpaceDN w:val="0"/>
        <w:adjustRightInd w:val="0"/>
        <w:ind w:left="170" w:hanging="170"/>
        <w:rPr>
          <w:color w:val="000000"/>
          <w:sz w:val="20"/>
          <w:szCs w:val="17"/>
          <w:lang w:eastAsia="pt-BR"/>
        </w:rPr>
      </w:pPr>
      <w:r w:rsidRPr="0097081C">
        <w:rPr>
          <w:color w:val="000000"/>
          <w:sz w:val="20"/>
          <w:szCs w:val="17"/>
          <w:lang w:eastAsia="pt-BR"/>
        </w:rPr>
        <w:t>I. HPV é um vírus transmitido por meio do contato direto com pele ou mucosas infectadas e no momento do parto.</w:t>
      </w:r>
    </w:p>
    <w:p w:rsidR="00104B85" w:rsidRPr="0097081C" w:rsidRDefault="00104B85" w:rsidP="00104B85">
      <w:pPr>
        <w:pStyle w:val="Cabealho"/>
        <w:tabs>
          <w:tab w:val="clear" w:pos="4252"/>
          <w:tab w:val="clear" w:pos="8504"/>
        </w:tabs>
        <w:autoSpaceDE w:val="0"/>
        <w:autoSpaceDN w:val="0"/>
        <w:adjustRightInd w:val="0"/>
        <w:ind w:left="227" w:hanging="227"/>
        <w:rPr>
          <w:color w:val="000000"/>
          <w:sz w:val="20"/>
          <w:szCs w:val="17"/>
          <w:lang w:eastAsia="pt-BR"/>
        </w:rPr>
      </w:pPr>
      <w:r w:rsidRPr="0097081C">
        <w:rPr>
          <w:color w:val="000000"/>
          <w:sz w:val="20"/>
          <w:szCs w:val="17"/>
          <w:lang w:eastAsia="pt-BR"/>
        </w:rPr>
        <w:t>II. O HPV pode infectar homens e mulheres, adultos e crianças e o sintoma mais comum é o aparecimento de verrugas na região genital.</w:t>
      </w:r>
    </w:p>
    <w:p w:rsidR="00104B85" w:rsidRPr="0097081C" w:rsidRDefault="00104B85" w:rsidP="00104B85">
      <w:pPr>
        <w:pStyle w:val="Cabealho"/>
        <w:tabs>
          <w:tab w:val="clear" w:pos="4252"/>
          <w:tab w:val="clear" w:pos="8504"/>
        </w:tabs>
        <w:autoSpaceDE w:val="0"/>
        <w:autoSpaceDN w:val="0"/>
        <w:adjustRightInd w:val="0"/>
        <w:ind w:left="284" w:hanging="284"/>
        <w:rPr>
          <w:color w:val="000000"/>
          <w:sz w:val="20"/>
          <w:szCs w:val="17"/>
          <w:lang w:eastAsia="pt-BR"/>
        </w:rPr>
      </w:pPr>
      <w:r w:rsidRPr="0097081C">
        <w:rPr>
          <w:color w:val="000000"/>
          <w:sz w:val="20"/>
          <w:szCs w:val="17"/>
          <w:lang w:eastAsia="pt-BR"/>
        </w:rPr>
        <w:t xml:space="preserve">III. Nos homens, a maioria das lesões (verrugas) são encontradas no prepúcio, na glande e no escroto. </w:t>
      </w:r>
    </w:p>
    <w:p w:rsidR="00104B85" w:rsidRPr="0097081C" w:rsidRDefault="00104B85" w:rsidP="00104B85">
      <w:pPr>
        <w:pStyle w:val="Cabealho"/>
        <w:tabs>
          <w:tab w:val="clear" w:pos="4252"/>
          <w:tab w:val="clear" w:pos="8504"/>
        </w:tabs>
        <w:autoSpaceDE w:val="0"/>
        <w:autoSpaceDN w:val="0"/>
        <w:adjustRightInd w:val="0"/>
        <w:ind w:left="284" w:hanging="284"/>
        <w:rPr>
          <w:color w:val="000000"/>
          <w:sz w:val="20"/>
          <w:szCs w:val="17"/>
          <w:lang w:eastAsia="pt-BR"/>
        </w:rPr>
      </w:pPr>
      <w:r w:rsidRPr="0097081C">
        <w:rPr>
          <w:color w:val="000000"/>
          <w:sz w:val="20"/>
          <w:szCs w:val="17"/>
          <w:lang w:eastAsia="pt-BR"/>
        </w:rPr>
        <w:t>IV. Indivíduos com vida sexual ativa devem se vacinar anualmente contra o HPV.</w:t>
      </w:r>
    </w:p>
    <w:p w:rsidR="00104B85" w:rsidRPr="0097081C" w:rsidRDefault="00104B85" w:rsidP="00104B85">
      <w:pPr>
        <w:pStyle w:val="Cabealho"/>
        <w:tabs>
          <w:tab w:val="clear" w:pos="4252"/>
          <w:tab w:val="clear" w:pos="8504"/>
        </w:tabs>
        <w:autoSpaceDE w:val="0"/>
        <w:autoSpaceDN w:val="0"/>
        <w:adjustRightInd w:val="0"/>
        <w:rPr>
          <w:color w:val="000000"/>
          <w:sz w:val="20"/>
          <w:szCs w:val="17"/>
          <w:lang w:eastAsia="pt-BR"/>
        </w:rPr>
      </w:pPr>
    </w:p>
    <w:p w:rsidR="00000000" w:rsidRDefault="00104B85" w:rsidP="00104B85">
      <w:pPr>
        <w:pStyle w:val="Cabealho"/>
        <w:tabs>
          <w:tab w:val="clear" w:pos="4252"/>
          <w:tab w:val="clear" w:pos="8504"/>
        </w:tabs>
        <w:autoSpaceDE w:val="0"/>
        <w:autoSpaceDN w:val="0"/>
        <w:adjustRightInd w:val="0"/>
        <w:rPr>
          <w:color w:val="000000"/>
          <w:sz w:val="24"/>
          <w:szCs w:val="24"/>
          <w:lang w:eastAsia="pt-BR"/>
        </w:rPr>
      </w:pPr>
      <w:r w:rsidRPr="0097081C">
        <w:rPr>
          <w:color w:val="000000"/>
          <w:sz w:val="20"/>
          <w:szCs w:val="17"/>
          <w:lang w:eastAsia="pt-BR"/>
        </w:rPr>
        <w:t xml:space="preserve">Está </w:t>
      </w:r>
      <w:r w:rsidRPr="0097081C">
        <w:rPr>
          <w:b/>
          <w:bCs/>
          <w:color w:val="000000"/>
          <w:sz w:val="20"/>
          <w:szCs w:val="17"/>
          <w:lang w:eastAsia="pt-BR"/>
        </w:rPr>
        <w:t xml:space="preserve">correto </w:t>
      </w:r>
      <w:r w:rsidRPr="0097081C">
        <w:rPr>
          <w:color w:val="000000"/>
          <w:sz w:val="20"/>
          <w:szCs w:val="17"/>
          <w:lang w:eastAsia="pt-BR"/>
        </w:rPr>
        <w:t xml:space="preserve">apenas o que se afirma em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827E3" w:rsidRPr="005D0914">
        <w:rPr>
          <w:color w:val="000000"/>
          <w:sz w:val="20"/>
          <w:szCs w:val="17"/>
          <w:lang w:eastAsia="pt-BR"/>
        </w:rPr>
        <w:t xml:space="preserve">I e III.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D1F42" w:rsidRPr="00B56E86">
        <w:rPr>
          <w:color w:val="000000"/>
          <w:sz w:val="20"/>
          <w:szCs w:val="17"/>
          <w:lang w:eastAsia="pt-BR"/>
        </w:rPr>
        <w:t xml:space="preserve">II, III e IV.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5364D" w:rsidRPr="00AC149A">
        <w:rPr>
          <w:color w:val="000000"/>
          <w:sz w:val="20"/>
          <w:szCs w:val="17"/>
          <w:lang w:eastAsia="pt-BR"/>
        </w:rPr>
        <w:t xml:space="preserve">II e IV.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C5FA6" w:rsidRPr="00390DD8">
        <w:rPr>
          <w:color w:val="000000"/>
          <w:sz w:val="20"/>
          <w:szCs w:val="17"/>
          <w:lang w:eastAsia="pt-BR"/>
        </w:rPr>
        <w:t xml:space="preserve">I e IV.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12E00" w:rsidRPr="00FE59EB">
        <w:rPr>
          <w:color w:val="000000"/>
          <w:sz w:val="20"/>
          <w:szCs w:val="17"/>
          <w:lang w:eastAsia="pt-BR"/>
        </w:rPr>
        <w:t xml:space="preserve">I, II e III. </w:t>
      </w:r>
      <w:r w:rsidRPr="006F1737">
        <w:rPr>
          <w:sz w:val="20"/>
          <w:szCs w:val="20"/>
          <w:lang w:eastAsia="zh-CN"/>
        </w:rPr>
        <w:t xml:space="preserve">  </w:t>
      </w: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697A5C" w:rsidP="00335AEC">
      <w:pPr>
        <w:spacing w:after="0" w:line="240" w:lineRule="auto"/>
        <w:ind w:left="227" w:hanging="227"/>
        <w:rPr>
          <w:b/>
          <w:sz w:val="24"/>
          <w:szCs w:val="24"/>
          <w:lang w:val="en-US" w:eastAsia="zh-CN"/>
        </w:rPr>
      </w:pPr>
    </w:p>
    <w:p w:rsidR="0071651D" w:rsidRPr="0061440E" w:rsidRDefault="0071651D" w:rsidP="00B46C43">
      <w:pPr>
        <w:autoSpaceDE w:val="0"/>
        <w:autoSpaceDN w:val="0"/>
        <w:adjustRightInd w:val="0"/>
        <w:spacing w:after="0" w:line="240" w:lineRule="auto"/>
        <w:rPr>
          <w:sz w:val="20"/>
          <w:szCs w:val="20"/>
          <w:lang w:eastAsia="pt-BR"/>
        </w:rPr>
      </w:pPr>
      <w:r w:rsidRPr="0061440E">
        <w:rPr>
          <w:sz w:val="20"/>
          <w:szCs w:val="20"/>
          <w:lang w:eastAsia="pt-BR"/>
        </w:rPr>
        <w:t>[E]</w:t>
      </w:r>
    </w:p>
    <w:p w:rsidR="00474B44" w:rsidRPr="0061440E" w:rsidRDefault="00474B44" w:rsidP="00B46C43">
      <w:pPr>
        <w:autoSpaceDE w:val="0"/>
        <w:autoSpaceDN w:val="0"/>
        <w:adjustRightInd w:val="0"/>
        <w:spacing w:after="0" w:line="240" w:lineRule="auto"/>
        <w:rPr>
          <w:sz w:val="20"/>
          <w:szCs w:val="20"/>
          <w:lang w:eastAsia="pt-BR"/>
        </w:rPr>
      </w:pPr>
    </w:p>
    <w:p w:rsidR="00B46C43" w:rsidRPr="0061440E" w:rsidRDefault="00B46C43" w:rsidP="00B46C43">
      <w:pPr>
        <w:spacing w:after="0" w:line="240" w:lineRule="auto"/>
        <w:ind w:left="170" w:hanging="227"/>
        <w:rPr>
          <w:sz w:val="20"/>
          <w:szCs w:val="18"/>
          <w:lang w:eastAsia="pt-BR"/>
        </w:rPr>
      </w:pPr>
      <w:r w:rsidRPr="0061440E">
        <w:rPr>
          <w:sz w:val="20"/>
          <w:szCs w:val="18"/>
          <w:lang w:eastAsia="pt-BR"/>
        </w:rPr>
        <w:t>[I] Correta. O HPV (papilomavírus humano) é causado por vírus e sua transmissão pode ocorrer por uma única exposição, por contato direto através da pele e mucosas e durante o parto.</w:t>
      </w:r>
    </w:p>
    <w:p w:rsidR="00B46C43" w:rsidRPr="0061440E" w:rsidRDefault="00B46C43" w:rsidP="00B46C43">
      <w:pPr>
        <w:spacing w:after="0" w:line="240" w:lineRule="auto"/>
        <w:ind w:left="227" w:hanging="284"/>
        <w:rPr>
          <w:sz w:val="20"/>
          <w:szCs w:val="18"/>
          <w:lang w:eastAsia="pt-BR"/>
        </w:rPr>
      </w:pPr>
      <w:r w:rsidRPr="0061440E">
        <w:rPr>
          <w:sz w:val="20"/>
          <w:szCs w:val="18"/>
          <w:lang w:eastAsia="pt-BR"/>
        </w:rPr>
        <w:t>[II] Correta. O HPV pode infectar pessoas de ambos os sexos e qualquer idade e os sintomas mais frequentes são a presença de verrugas genitais.</w:t>
      </w:r>
    </w:p>
    <w:p w:rsidR="00B46C43" w:rsidRPr="0061440E" w:rsidRDefault="00B46C43" w:rsidP="00B46C43">
      <w:pPr>
        <w:spacing w:after="0" w:line="240" w:lineRule="auto"/>
        <w:ind w:left="283" w:hanging="340"/>
        <w:rPr>
          <w:sz w:val="20"/>
          <w:szCs w:val="18"/>
          <w:lang w:eastAsia="pt-BR"/>
        </w:rPr>
      </w:pPr>
      <w:r w:rsidRPr="0061440E">
        <w:rPr>
          <w:sz w:val="20"/>
          <w:szCs w:val="18"/>
          <w:lang w:eastAsia="pt-BR"/>
        </w:rPr>
        <w:t xml:space="preserve">[III] Correta. Nos homens, </w:t>
      </w:r>
      <w:r w:rsidR="00DF7E64" w:rsidRPr="0061440E">
        <w:rPr>
          <w:sz w:val="20"/>
          <w:szCs w:val="18"/>
          <w:lang w:eastAsia="pt-BR"/>
        </w:rPr>
        <w:t>em geral,</w:t>
      </w:r>
      <w:r w:rsidRPr="0061440E">
        <w:rPr>
          <w:sz w:val="20"/>
          <w:szCs w:val="18"/>
          <w:lang w:eastAsia="pt-BR"/>
        </w:rPr>
        <w:t xml:space="preserve"> das lesões ocorre</w:t>
      </w:r>
      <w:r w:rsidR="00DF7E64" w:rsidRPr="0061440E">
        <w:rPr>
          <w:sz w:val="20"/>
          <w:szCs w:val="18"/>
          <w:lang w:eastAsia="pt-BR"/>
        </w:rPr>
        <w:t>m</w:t>
      </w:r>
      <w:r w:rsidRPr="0061440E">
        <w:rPr>
          <w:sz w:val="20"/>
          <w:szCs w:val="18"/>
          <w:lang w:eastAsia="pt-BR"/>
        </w:rPr>
        <w:t xml:space="preserve"> no prepúcio, na glande, flênulo (pele elástica que liga a parte vent</w:t>
      </w:r>
      <w:r w:rsidR="00DF7E64" w:rsidRPr="0061440E">
        <w:rPr>
          <w:sz w:val="20"/>
          <w:szCs w:val="18"/>
          <w:lang w:eastAsia="pt-BR"/>
        </w:rPr>
        <w:t>ral da glande à pele do pênis),</w:t>
      </w:r>
      <w:r w:rsidRPr="0061440E">
        <w:rPr>
          <w:sz w:val="20"/>
          <w:szCs w:val="18"/>
          <w:lang w:eastAsia="pt-BR"/>
        </w:rPr>
        <w:t xml:space="preserve"> corona (onde a glande se u</w:t>
      </w:r>
      <w:r w:rsidR="00DF7E64" w:rsidRPr="0061440E">
        <w:rPr>
          <w:sz w:val="20"/>
          <w:szCs w:val="18"/>
          <w:lang w:eastAsia="pt-BR"/>
        </w:rPr>
        <w:t>ne ao pênis, a borda da glande) e escroto.</w:t>
      </w:r>
    </w:p>
    <w:p w:rsidR="00000000" w:rsidRDefault="00B46C43" w:rsidP="0061440E">
      <w:pPr>
        <w:spacing w:after="0" w:line="240" w:lineRule="auto"/>
        <w:ind w:left="283" w:hanging="340"/>
        <w:rPr>
          <w:rFonts w:cs="Times New Roman"/>
          <w:lang w:eastAsia="pt-BR"/>
        </w:rPr>
      </w:pPr>
      <w:r w:rsidRPr="0061440E">
        <w:rPr>
          <w:sz w:val="20"/>
          <w:szCs w:val="18"/>
          <w:lang w:eastAsia="pt-BR"/>
        </w:rPr>
        <w:t xml:space="preserve">[IV] Errada. A vacinação contra HPV é feita com os tipos de vírus mais comuns e em doses, além disso, ainda são realizados estudos sobre o tempo de prevenção exato. </w:t>
      </w:r>
      <w:r w:rsidRPr="0061440E">
        <w:rPr>
          <w:sz w:val="20"/>
          <w:szCs w:val="20"/>
          <w:lang w:eastAsia="pt-BR"/>
        </w:rPr>
        <w:t xml:space="preserve"> </w:t>
      </w:r>
    </w:p>
    <w:p w:rsidR="00000000" w:rsidRDefault="00697A5C" w:rsidP="0061440E">
      <w:pPr>
        <w:spacing w:after="0" w:line="240" w:lineRule="auto"/>
        <w:ind w:left="283" w:hanging="340"/>
        <w:rPr>
          <w:rFonts w:cs="Times New Roman"/>
          <w:lang w:eastAsia="pt-BR"/>
        </w:rPr>
      </w:pPr>
    </w:p>
    <w:p w:rsidR="00000000" w:rsidRDefault="00697A5C" w:rsidP="0061440E">
      <w:pPr>
        <w:spacing w:after="0" w:line="240" w:lineRule="auto"/>
        <w:ind w:left="283" w:hanging="340"/>
        <w:rPr>
          <w:rFonts w:cs="Times New Roman"/>
          <w:lang w:eastAsia="pt-BR"/>
        </w:rPr>
      </w:pPr>
    </w:p>
    <w:p w:rsidR="00000000" w:rsidRDefault="00697A5C" w:rsidP="0061440E">
      <w:pPr>
        <w:spacing w:after="0" w:line="240" w:lineRule="auto"/>
        <w:ind w:left="283" w:hanging="340"/>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474B44" w:rsidRPr="004B0B92"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20</w:t>
      </w:r>
      <w:r w:rsidRPr="00B0193F">
        <w:rPr>
          <w:b/>
          <w:sz w:val="20"/>
          <w:szCs w:val="20"/>
          <w:lang w:eastAsia="zh-CN"/>
        </w:rPr>
        <w:t>.</w:t>
      </w:r>
      <w:r w:rsidRPr="00B0193F">
        <w:rPr>
          <w:sz w:val="20"/>
          <w:szCs w:val="20"/>
          <w:lang w:eastAsia="zh-CN"/>
        </w:rPr>
        <w:t xml:space="preserve"> (Pucsp)  </w:t>
      </w:r>
      <w:r w:rsidR="0092208F" w:rsidRPr="004B0B92">
        <w:rPr>
          <w:sz w:val="20"/>
          <w:szCs w:val="20"/>
          <w:lang w:eastAsia="pt-BR"/>
        </w:rPr>
        <w:t>As imagens a seguir mostram dois vetores de doenças que afetam milhares de pessoas no Brasil.</w:t>
      </w:r>
    </w:p>
    <w:p w:rsidR="0092208F" w:rsidRPr="004B0B92" w:rsidRDefault="0092208F">
      <w:pPr>
        <w:widowControl w:val="0"/>
        <w:autoSpaceDE w:val="0"/>
        <w:autoSpaceDN w:val="0"/>
        <w:adjustRightInd w:val="0"/>
        <w:spacing w:after="0" w:line="240" w:lineRule="auto"/>
        <w:rPr>
          <w:sz w:val="20"/>
          <w:szCs w:val="20"/>
          <w:shd w:val="clear" w:color="auto" w:fill="FFFFFF"/>
          <w:lang w:eastAsia="pt-BR"/>
        </w:rPr>
      </w:pPr>
    </w:p>
    <w:p w:rsidR="00650292" w:rsidRPr="004B0B92" w:rsidRDefault="00697A5C">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4838700" cy="204787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38700" cy="2047875"/>
                    </a:xfrm>
                    <a:prstGeom prst="rect">
                      <a:avLst/>
                    </a:prstGeom>
                    <a:noFill/>
                    <a:ln>
                      <a:noFill/>
                    </a:ln>
                  </pic:spPr>
                </pic:pic>
              </a:graphicData>
            </a:graphic>
          </wp:inline>
        </w:drawing>
      </w:r>
    </w:p>
    <w:p w:rsidR="00650292" w:rsidRPr="004B0B92" w:rsidRDefault="00650292">
      <w:pPr>
        <w:widowControl w:val="0"/>
        <w:autoSpaceDE w:val="0"/>
        <w:autoSpaceDN w:val="0"/>
        <w:adjustRightInd w:val="0"/>
        <w:spacing w:after="0" w:line="240" w:lineRule="auto"/>
        <w:rPr>
          <w:sz w:val="20"/>
          <w:szCs w:val="20"/>
          <w:lang w:eastAsia="pt-BR"/>
        </w:rPr>
      </w:pPr>
    </w:p>
    <w:p w:rsidR="00000000" w:rsidRDefault="00C07CBD">
      <w:pPr>
        <w:widowControl w:val="0"/>
        <w:autoSpaceDE w:val="0"/>
        <w:autoSpaceDN w:val="0"/>
        <w:adjustRightInd w:val="0"/>
        <w:spacing w:after="0" w:line="240" w:lineRule="auto"/>
        <w:rPr>
          <w:lang w:eastAsia="pt-BR"/>
        </w:rPr>
      </w:pPr>
      <w:r w:rsidRPr="004B0B92">
        <w:rPr>
          <w:sz w:val="20"/>
          <w:szCs w:val="20"/>
          <w:lang w:eastAsia="pt-BR"/>
        </w:rPr>
        <w:t>Os agentes etiológicos transmitidos pelos vetores A e B acima são, respectivamente, classificados como</w:t>
      </w:r>
      <w:r w:rsidR="0092208F" w:rsidRPr="004B0B92">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64CCA" w:rsidRPr="006C2979">
        <w:rPr>
          <w:sz w:val="20"/>
          <w:szCs w:val="20"/>
          <w:lang w:eastAsia="pt-BR"/>
        </w:rPr>
        <w:t xml:space="preserve">vírus e nematelminto.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74A5E" w:rsidRPr="0036756C">
        <w:rPr>
          <w:sz w:val="20"/>
          <w:szCs w:val="20"/>
          <w:lang w:eastAsia="pt-BR"/>
        </w:rPr>
        <w:t xml:space="preserve">bactéria e vírus.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B1E29" w:rsidRPr="00880ED8">
        <w:rPr>
          <w:sz w:val="20"/>
          <w:szCs w:val="20"/>
          <w:lang w:eastAsia="pt-BR"/>
        </w:rPr>
        <w:t>vírus e protozoário.</w:t>
      </w:r>
      <w:r w:rsidR="00474B44" w:rsidRPr="00880ED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07B7C" w:rsidRPr="007669A6">
        <w:rPr>
          <w:sz w:val="20"/>
          <w:szCs w:val="20"/>
          <w:lang w:eastAsia="pt-BR"/>
        </w:rPr>
        <w:t>bactéria e nematelminto.</w:t>
      </w:r>
      <w:r w:rsidR="00474B44" w:rsidRPr="007669A6">
        <w:rPr>
          <w:sz w:val="20"/>
          <w:szCs w:val="20"/>
          <w:lang w:eastAsia="pt-BR"/>
        </w:rPr>
        <w:t xml:space="preserve"> </w:t>
      </w:r>
      <w:r w:rsidRPr="006F1737">
        <w:rPr>
          <w:sz w:val="20"/>
          <w:szCs w:val="20"/>
          <w:lang w:eastAsia="zh-CN"/>
        </w:rPr>
        <w:t xml:space="preserve">  </w:t>
      </w: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697A5C" w:rsidP="00335AEC">
      <w:pPr>
        <w:spacing w:after="0" w:line="240" w:lineRule="auto"/>
        <w:ind w:left="227" w:hanging="227"/>
        <w:rPr>
          <w:b/>
          <w:sz w:val="24"/>
          <w:szCs w:val="24"/>
          <w:lang w:val="en-US" w:eastAsia="zh-CN"/>
        </w:rPr>
      </w:pPr>
    </w:p>
    <w:p w:rsidR="00474B44" w:rsidRPr="00CA389D" w:rsidRDefault="00684CDD">
      <w:pPr>
        <w:widowControl w:val="0"/>
        <w:autoSpaceDE w:val="0"/>
        <w:autoSpaceDN w:val="0"/>
        <w:adjustRightInd w:val="0"/>
        <w:spacing w:after="0" w:line="240" w:lineRule="auto"/>
        <w:rPr>
          <w:sz w:val="20"/>
          <w:szCs w:val="20"/>
          <w:lang w:eastAsia="pt-BR"/>
        </w:rPr>
      </w:pPr>
      <w:r w:rsidRPr="00CA389D">
        <w:rPr>
          <w:sz w:val="20"/>
          <w:szCs w:val="20"/>
          <w:lang w:eastAsia="pt-BR"/>
        </w:rPr>
        <w:t>[C]</w:t>
      </w:r>
    </w:p>
    <w:p w:rsidR="00BD7B00" w:rsidRPr="00CA389D" w:rsidRDefault="00BD7B00">
      <w:pPr>
        <w:widowControl w:val="0"/>
        <w:autoSpaceDE w:val="0"/>
        <w:autoSpaceDN w:val="0"/>
        <w:adjustRightInd w:val="0"/>
        <w:spacing w:after="0" w:line="240" w:lineRule="auto"/>
        <w:rPr>
          <w:sz w:val="20"/>
          <w:szCs w:val="20"/>
          <w:lang w:eastAsia="pt-BR"/>
        </w:rPr>
      </w:pPr>
    </w:p>
    <w:p w:rsidR="00000000" w:rsidRDefault="00BD7B00">
      <w:pPr>
        <w:widowControl w:val="0"/>
        <w:autoSpaceDE w:val="0"/>
        <w:autoSpaceDN w:val="0"/>
        <w:adjustRightInd w:val="0"/>
        <w:spacing w:after="0" w:line="240" w:lineRule="auto"/>
        <w:rPr>
          <w:lang w:eastAsia="pt-BR"/>
        </w:rPr>
      </w:pPr>
      <w:r w:rsidRPr="00CA389D">
        <w:rPr>
          <w:sz w:val="20"/>
          <w:szCs w:val="20"/>
          <w:lang w:eastAsia="pt-BR"/>
        </w:rPr>
        <w:t xml:space="preserve">As fêmeas dos mosquitos </w:t>
      </w:r>
      <w:r w:rsidRPr="00CA389D">
        <w:rPr>
          <w:i/>
          <w:sz w:val="20"/>
          <w:szCs w:val="20"/>
          <w:lang w:eastAsia="pt-BR"/>
        </w:rPr>
        <w:t>Aedes aegypti</w:t>
      </w:r>
      <w:r w:rsidRPr="00CA389D">
        <w:rPr>
          <w:sz w:val="20"/>
          <w:szCs w:val="20"/>
          <w:lang w:eastAsia="pt-BR"/>
        </w:rPr>
        <w:t xml:space="preserve"> e do </w:t>
      </w:r>
      <w:r w:rsidRPr="00CA389D">
        <w:rPr>
          <w:i/>
          <w:sz w:val="20"/>
          <w:szCs w:val="20"/>
          <w:lang w:eastAsia="pt-BR"/>
        </w:rPr>
        <w:t>Lu</w:t>
      </w:r>
      <w:r w:rsidR="00131CCD" w:rsidRPr="00CA389D">
        <w:rPr>
          <w:i/>
          <w:sz w:val="20"/>
          <w:szCs w:val="20"/>
          <w:lang w:eastAsia="pt-BR"/>
        </w:rPr>
        <w:t>tz</w:t>
      </w:r>
      <w:r w:rsidRPr="00CA389D">
        <w:rPr>
          <w:i/>
          <w:sz w:val="20"/>
          <w:szCs w:val="20"/>
          <w:lang w:eastAsia="pt-BR"/>
        </w:rPr>
        <w:t>omuia longipalpis</w:t>
      </w:r>
      <w:r w:rsidRPr="00CA389D">
        <w:rPr>
          <w:sz w:val="20"/>
          <w:szCs w:val="20"/>
          <w:lang w:eastAsia="pt-BR"/>
        </w:rPr>
        <w:t xml:space="preserve"> transmitem, respectivamente, os vírus causadores da dengue, zika, chikungunya e outros protozoários do gênero </w:t>
      </w:r>
      <w:r w:rsidRPr="00CA389D">
        <w:rPr>
          <w:i/>
          <w:sz w:val="20"/>
          <w:szCs w:val="20"/>
          <w:lang w:eastAsia="pt-BR"/>
        </w:rPr>
        <w:t>Leishmania</w:t>
      </w:r>
      <w:r w:rsidRPr="00CA389D">
        <w:rPr>
          <w:sz w:val="20"/>
          <w:szCs w:val="20"/>
          <w:lang w:eastAsia="pt-BR"/>
        </w:rPr>
        <w:t xml:space="preserve">. </w:t>
      </w:r>
    </w:p>
    <w:p w:rsidR="00000000" w:rsidRDefault="00697A5C">
      <w:pPr>
        <w:widowControl w:val="0"/>
        <w:autoSpaceDE w:val="0"/>
        <w:autoSpaceDN w:val="0"/>
        <w:adjustRightInd w:val="0"/>
        <w:spacing w:after="0" w:line="240" w:lineRule="auto"/>
        <w:rPr>
          <w:lang w:eastAsia="pt-BR"/>
        </w:rPr>
      </w:pPr>
    </w:p>
    <w:p w:rsidR="00000000" w:rsidRDefault="00697A5C">
      <w:pPr>
        <w:widowControl w:val="0"/>
        <w:autoSpaceDE w:val="0"/>
        <w:autoSpaceDN w:val="0"/>
        <w:adjustRightInd w:val="0"/>
        <w:spacing w:after="0" w:line="240" w:lineRule="auto"/>
        <w:rPr>
          <w:lang w:eastAsia="pt-BR"/>
        </w:rPr>
      </w:pPr>
    </w:p>
    <w:p w:rsidR="00000000" w:rsidRDefault="00697A5C">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5C56AD" w:rsidRPr="00A75C97" w:rsidRDefault="000D1869" w:rsidP="005C56AD">
      <w:pPr>
        <w:widowControl w:val="0"/>
        <w:autoSpaceDE w:val="0"/>
        <w:autoSpaceDN w:val="0"/>
        <w:adjustRightInd w:val="0"/>
        <w:spacing w:after="0" w:line="240" w:lineRule="auto"/>
        <w:rPr>
          <w:b/>
          <w:sz w:val="20"/>
          <w:szCs w:val="20"/>
          <w:lang w:eastAsia="pt-BR"/>
        </w:rPr>
      </w:pPr>
      <w:r w:rsidRPr="00B0193F">
        <w:rPr>
          <w:sz w:val="20"/>
          <w:szCs w:val="20"/>
          <w:lang w:eastAsia="zh-CN"/>
        </w:rPr>
        <w:t>21</w:t>
      </w:r>
      <w:r w:rsidRPr="00B0193F">
        <w:rPr>
          <w:b/>
          <w:sz w:val="20"/>
          <w:szCs w:val="20"/>
          <w:lang w:eastAsia="zh-CN"/>
        </w:rPr>
        <w:t>.</w:t>
      </w:r>
      <w:r w:rsidRPr="00B0193F">
        <w:rPr>
          <w:sz w:val="20"/>
          <w:szCs w:val="20"/>
          <w:lang w:eastAsia="zh-CN"/>
        </w:rPr>
        <w:t xml:space="preserve"> (Acafe)  </w:t>
      </w:r>
      <w:r w:rsidR="005C56AD" w:rsidRPr="00A75C97">
        <w:rPr>
          <w:b/>
          <w:sz w:val="20"/>
          <w:szCs w:val="20"/>
          <w:lang w:eastAsia="pt-BR"/>
        </w:rPr>
        <w:t>Ministério da Saúde anuncia vacinação contra HPV para meninos</w:t>
      </w:r>
    </w:p>
    <w:p w:rsidR="005C56AD" w:rsidRPr="00A75C97" w:rsidRDefault="005C56AD" w:rsidP="005C56AD">
      <w:pPr>
        <w:widowControl w:val="0"/>
        <w:autoSpaceDE w:val="0"/>
        <w:autoSpaceDN w:val="0"/>
        <w:adjustRightInd w:val="0"/>
        <w:spacing w:after="0" w:line="240" w:lineRule="auto"/>
        <w:rPr>
          <w:sz w:val="20"/>
          <w:szCs w:val="20"/>
          <w:lang w:eastAsia="pt-BR"/>
        </w:rPr>
      </w:pPr>
    </w:p>
    <w:p w:rsidR="005C56AD" w:rsidRPr="00A75C97" w:rsidRDefault="005C56AD" w:rsidP="005C56AD">
      <w:pPr>
        <w:widowControl w:val="0"/>
        <w:autoSpaceDE w:val="0"/>
        <w:autoSpaceDN w:val="0"/>
        <w:adjustRightInd w:val="0"/>
        <w:spacing w:after="0" w:line="240" w:lineRule="auto"/>
        <w:rPr>
          <w:sz w:val="20"/>
          <w:szCs w:val="20"/>
          <w:lang w:eastAsia="pt-BR"/>
        </w:rPr>
      </w:pPr>
      <w:r w:rsidRPr="00A75C97">
        <w:rPr>
          <w:sz w:val="20"/>
          <w:szCs w:val="20"/>
          <w:lang w:eastAsia="pt-BR"/>
        </w:rPr>
        <w:t>O Ministério da Saúde anunciou que a vacinação contra HPV será estendida para os meninos. A vacina contra o papiloma vírus humano (HPV), que protege, principalmente, contra o câncer de colo do útero, já faz parte do Programa Nacional de Imunizações desde 2014, sendo indicada para meninas de 9 a 13 anos.</w:t>
      </w:r>
    </w:p>
    <w:p w:rsidR="005C56AD" w:rsidRPr="00A75C97" w:rsidRDefault="005C56AD" w:rsidP="005C56AD">
      <w:pPr>
        <w:widowControl w:val="0"/>
        <w:autoSpaceDE w:val="0"/>
        <w:autoSpaceDN w:val="0"/>
        <w:adjustRightInd w:val="0"/>
        <w:spacing w:after="0" w:line="240" w:lineRule="auto"/>
        <w:rPr>
          <w:sz w:val="20"/>
          <w:szCs w:val="20"/>
          <w:lang w:eastAsia="pt-BR"/>
        </w:rPr>
      </w:pPr>
      <w:r w:rsidRPr="00A75C97">
        <w:rPr>
          <w:sz w:val="20"/>
          <w:szCs w:val="20"/>
          <w:lang w:eastAsia="pt-BR"/>
        </w:rPr>
        <w:t>A partir de janeiro 2017, meninos de 12 a 13 anos também poderão receber a vacina. A faixa etária será ampliada, gradualmente, até 2020, quando a vacina estará disponível para meninos de 9 a 13 anos. O esquema vacinal consiste em duas doses, com intervalo de seis meses.</w:t>
      </w:r>
    </w:p>
    <w:p w:rsidR="005C56AD" w:rsidRPr="00A75C97" w:rsidRDefault="005C56AD" w:rsidP="005C56AD">
      <w:pPr>
        <w:widowControl w:val="0"/>
        <w:autoSpaceDE w:val="0"/>
        <w:autoSpaceDN w:val="0"/>
        <w:adjustRightInd w:val="0"/>
        <w:spacing w:after="0" w:line="240" w:lineRule="auto"/>
        <w:rPr>
          <w:sz w:val="20"/>
          <w:szCs w:val="20"/>
          <w:lang w:eastAsia="pt-BR"/>
        </w:rPr>
      </w:pPr>
    </w:p>
    <w:p w:rsidR="005C56AD" w:rsidRPr="00A75C97" w:rsidRDefault="005C56AD" w:rsidP="005C56AD">
      <w:pPr>
        <w:widowControl w:val="0"/>
        <w:autoSpaceDE w:val="0"/>
        <w:autoSpaceDN w:val="0"/>
        <w:adjustRightInd w:val="0"/>
        <w:spacing w:after="0" w:line="240" w:lineRule="auto"/>
        <w:jc w:val="right"/>
        <w:rPr>
          <w:sz w:val="20"/>
          <w:szCs w:val="20"/>
          <w:lang w:eastAsia="pt-BR"/>
        </w:rPr>
      </w:pPr>
      <w:r w:rsidRPr="00A75C97">
        <w:rPr>
          <w:sz w:val="20"/>
          <w:szCs w:val="20"/>
          <w:lang w:eastAsia="pt-BR"/>
        </w:rPr>
        <w:t>Fonte: g1.globo, 11/10/2016</w:t>
      </w:r>
    </w:p>
    <w:p w:rsidR="005C56AD" w:rsidRPr="00A75C97" w:rsidRDefault="005C56AD" w:rsidP="005C56AD">
      <w:pPr>
        <w:widowControl w:val="0"/>
        <w:autoSpaceDE w:val="0"/>
        <w:autoSpaceDN w:val="0"/>
        <w:adjustRightInd w:val="0"/>
        <w:spacing w:after="0" w:line="240" w:lineRule="auto"/>
        <w:jc w:val="right"/>
        <w:rPr>
          <w:sz w:val="20"/>
          <w:szCs w:val="20"/>
          <w:lang w:eastAsia="pt-BR"/>
        </w:rPr>
      </w:pPr>
      <w:r w:rsidRPr="00A75C97">
        <w:rPr>
          <w:sz w:val="20"/>
          <w:szCs w:val="20"/>
          <w:lang w:eastAsia="pt-BR"/>
        </w:rPr>
        <w:t>Disponível em: http://g1.globo.com.br</w:t>
      </w:r>
    </w:p>
    <w:p w:rsidR="005C56AD" w:rsidRPr="00A75C97" w:rsidRDefault="005C56AD" w:rsidP="005C56AD">
      <w:pPr>
        <w:widowControl w:val="0"/>
        <w:autoSpaceDE w:val="0"/>
        <w:autoSpaceDN w:val="0"/>
        <w:adjustRightInd w:val="0"/>
        <w:spacing w:after="0" w:line="240" w:lineRule="auto"/>
        <w:rPr>
          <w:sz w:val="20"/>
          <w:szCs w:val="20"/>
          <w:lang w:eastAsia="pt-BR"/>
        </w:rPr>
      </w:pPr>
    </w:p>
    <w:p w:rsidR="005C56AD" w:rsidRPr="00A75C97" w:rsidRDefault="005C56AD" w:rsidP="005C56AD">
      <w:pPr>
        <w:widowControl w:val="0"/>
        <w:autoSpaceDE w:val="0"/>
        <w:autoSpaceDN w:val="0"/>
        <w:adjustRightInd w:val="0"/>
        <w:spacing w:after="0" w:line="240" w:lineRule="auto"/>
        <w:rPr>
          <w:sz w:val="20"/>
          <w:szCs w:val="20"/>
          <w:lang w:eastAsia="pt-BR"/>
        </w:rPr>
      </w:pPr>
    </w:p>
    <w:p w:rsidR="005C56AD" w:rsidRPr="00A75C97" w:rsidRDefault="005C56AD" w:rsidP="005C56AD">
      <w:pPr>
        <w:widowControl w:val="0"/>
        <w:autoSpaceDE w:val="0"/>
        <w:autoSpaceDN w:val="0"/>
        <w:adjustRightInd w:val="0"/>
        <w:spacing w:after="0" w:line="240" w:lineRule="auto"/>
        <w:rPr>
          <w:sz w:val="20"/>
          <w:szCs w:val="20"/>
          <w:lang w:eastAsia="pt-BR"/>
        </w:rPr>
      </w:pPr>
      <w:r w:rsidRPr="00A75C97">
        <w:rPr>
          <w:sz w:val="20"/>
          <w:szCs w:val="20"/>
          <w:lang w:eastAsia="pt-BR"/>
        </w:rPr>
        <w:t>Analise as afirmações a seguir.</w:t>
      </w:r>
    </w:p>
    <w:p w:rsidR="005C56AD" w:rsidRPr="00A75C97" w:rsidRDefault="005C56AD" w:rsidP="005C56AD">
      <w:pPr>
        <w:widowControl w:val="0"/>
        <w:autoSpaceDE w:val="0"/>
        <w:autoSpaceDN w:val="0"/>
        <w:adjustRightInd w:val="0"/>
        <w:spacing w:after="0" w:line="240" w:lineRule="auto"/>
        <w:rPr>
          <w:sz w:val="20"/>
          <w:szCs w:val="20"/>
          <w:lang w:eastAsia="pt-BR"/>
        </w:rPr>
      </w:pPr>
    </w:p>
    <w:p w:rsidR="005C56AD" w:rsidRPr="00A75C97" w:rsidRDefault="005C56AD" w:rsidP="005C56AD">
      <w:pPr>
        <w:widowControl w:val="0"/>
        <w:autoSpaceDE w:val="0"/>
        <w:autoSpaceDN w:val="0"/>
        <w:adjustRightInd w:val="0"/>
        <w:spacing w:after="0" w:line="240" w:lineRule="auto"/>
        <w:ind w:left="170" w:hanging="170"/>
        <w:rPr>
          <w:sz w:val="20"/>
          <w:szCs w:val="20"/>
          <w:lang w:eastAsia="pt-BR"/>
        </w:rPr>
      </w:pPr>
      <w:r w:rsidRPr="00A75C97">
        <w:rPr>
          <w:sz w:val="20"/>
          <w:szCs w:val="20"/>
          <w:lang w:eastAsia="pt-BR"/>
        </w:rPr>
        <w:t>I. O condiloma acuminado, também conhecido como verruga genital ou crista de galo, é uma doença sexualmente transmissível (DST) causada pelo Papiloma vírus Humano (HPV). A infecção por esse vírus normalmente causa verrugas de tamanhos variáveis. Nas mulheres, as lesões comumente surgem na vagina, na vulva, na região do ânus e no colo do útero.</w:t>
      </w:r>
    </w:p>
    <w:p w:rsidR="005C56AD" w:rsidRPr="00A75C97" w:rsidRDefault="005C56AD" w:rsidP="005C56AD">
      <w:pPr>
        <w:widowControl w:val="0"/>
        <w:autoSpaceDE w:val="0"/>
        <w:autoSpaceDN w:val="0"/>
        <w:adjustRightInd w:val="0"/>
        <w:spacing w:after="0" w:line="240" w:lineRule="auto"/>
        <w:ind w:left="227" w:hanging="227"/>
        <w:rPr>
          <w:sz w:val="20"/>
          <w:szCs w:val="20"/>
          <w:lang w:eastAsia="pt-BR"/>
        </w:rPr>
      </w:pPr>
      <w:r w:rsidRPr="00A75C97">
        <w:rPr>
          <w:sz w:val="20"/>
          <w:szCs w:val="20"/>
          <w:lang w:eastAsia="pt-BR"/>
        </w:rPr>
        <w:t>II. A principal forma de transmissão do HPV é pela via sexual. Para ocorrer o contágio, a pessoa infectada não precisa apresentar sintomas e não há riscos de transmissão materno-fetal.</w:t>
      </w:r>
    </w:p>
    <w:p w:rsidR="005C56AD" w:rsidRPr="00A75C97" w:rsidRDefault="005C56AD" w:rsidP="005C56AD">
      <w:pPr>
        <w:widowControl w:val="0"/>
        <w:autoSpaceDE w:val="0"/>
        <w:autoSpaceDN w:val="0"/>
        <w:adjustRightInd w:val="0"/>
        <w:spacing w:after="0" w:line="240" w:lineRule="auto"/>
        <w:ind w:left="284" w:hanging="284"/>
        <w:rPr>
          <w:sz w:val="20"/>
          <w:szCs w:val="20"/>
          <w:lang w:eastAsia="pt-BR"/>
        </w:rPr>
      </w:pPr>
      <w:r w:rsidRPr="00A75C97">
        <w:rPr>
          <w:sz w:val="20"/>
          <w:szCs w:val="20"/>
          <w:lang w:eastAsia="pt-BR"/>
        </w:rPr>
        <w:t>III. As vacinas são recursos indispensáveis para a saúde individual e pública. A produção da vacina é processo complexo, combinando métodos de fabrico biológicos e farmacêuticos, sendo, por isso, produtos biofarmacêuticos.</w:t>
      </w:r>
    </w:p>
    <w:p w:rsidR="005C56AD" w:rsidRPr="00A75C97" w:rsidRDefault="005C56AD" w:rsidP="005C56AD">
      <w:pPr>
        <w:widowControl w:val="0"/>
        <w:autoSpaceDE w:val="0"/>
        <w:autoSpaceDN w:val="0"/>
        <w:adjustRightInd w:val="0"/>
        <w:spacing w:after="0" w:line="240" w:lineRule="auto"/>
        <w:ind w:left="284" w:hanging="284"/>
        <w:rPr>
          <w:sz w:val="20"/>
          <w:szCs w:val="20"/>
          <w:lang w:eastAsia="pt-BR"/>
        </w:rPr>
      </w:pPr>
      <w:r w:rsidRPr="00A75C97">
        <w:rPr>
          <w:sz w:val="20"/>
          <w:szCs w:val="20"/>
          <w:lang w:eastAsia="pt-BR"/>
        </w:rPr>
        <w:t xml:space="preserve">IV. Outras doenças, além da infecção por HPV, podem ser evitadas com a vacinação, entre elas: cólera, difteria, doença pneumocócica, doença meningogócica, tétano, hepatite A, hepatite B e rubéola. </w:t>
      </w:r>
    </w:p>
    <w:p w:rsidR="005C56AD" w:rsidRPr="00A75C97" w:rsidRDefault="005C56AD" w:rsidP="005C56AD">
      <w:pPr>
        <w:widowControl w:val="0"/>
        <w:autoSpaceDE w:val="0"/>
        <w:autoSpaceDN w:val="0"/>
        <w:adjustRightInd w:val="0"/>
        <w:spacing w:after="0" w:line="240" w:lineRule="auto"/>
        <w:rPr>
          <w:sz w:val="20"/>
          <w:szCs w:val="20"/>
          <w:lang w:eastAsia="pt-BR"/>
        </w:rPr>
      </w:pPr>
    </w:p>
    <w:p w:rsidR="00000000" w:rsidRDefault="005C56AD" w:rsidP="005C56AD">
      <w:pPr>
        <w:widowControl w:val="0"/>
        <w:autoSpaceDE w:val="0"/>
        <w:autoSpaceDN w:val="0"/>
        <w:adjustRightInd w:val="0"/>
        <w:spacing w:after="0" w:line="240" w:lineRule="auto"/>
        <w:rPr>
          <w:lang w:eastAsia="pt-BR"/>
        </w:rPr>
      </w:pPr>
      <w:r w:rsidRPr="00A75C97">
        <w:rPr>
          <w:sz w:val="20"/>
          <w:szCs w:val="20"/>
          <w:lang w:eastAsia="pt-BR"/>
        </w:rPr>
        <w:t xml:space="preserve">Todas as afirmações estão corretas em: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76653" w:rsidRPr="00200DDE">
        <w:rPr>
          <w:sz w:val="20"/>
          <w:szCs w:val="20"/>
          <w:lang w:eastAsia="pt-BR"/>
        </w:rPr>
        <w:t>I – III – IV</w:t>
      </w:r>
      <w:r w:rsidR="00474B44" w:rsidRPr="00200DD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C47DC" w:rsidRPr="00731C98">
        <w:rPr>
          <w:sz w:val="20"/>
          <w:szCs w:val="20"/>
          <w:lang w:eastAsia="pt-BR"/>
        </w:rPr>
        <w:t>II – III</w:t>
      </w:r>
      <w:r w:rsidR="00474B44" w:rsidRPr="00731C9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6025D" w:rsidRPr="008F72A9">
        <w:rPr>
          <w:sz w:val="20"/>
          <w:szCs w:val="20"/>
          <w:lang w:eastAsia="pt-BR"/>
        </w:rPr>
        <w:t>II – IV</w:t>
      </w:r>
      <w:r w:rsidR="00474B44" w:rsidRPr="008F72A9">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66D3D" w:rsidRPr="00CB1771">
        <w:rPr>
          <w:sz w:val="20"/>
          <w:szCs w:val="20"/>
          <w:lang w:eastAsia="pt-BR"/>
        </w:rPr>
        <w:t>III – IV</w:t>
      </w:r>
      <w:r w:rsidR="00474B44" w:rsidRPr="00CB1771">
        <w:rPr>
          <w:sz w:val="20"/>
          <w:szCs w:val="20"/>
          <w:lang w:eastAsia="pt-BR"/>
        </w:rPr>
        <w:t xml:space="preserve"> </w:t>
      </w:r>
      <w:r w:rsidRPr="006F1737">
        <w:rPr>
          <w:sz w:val="20"/>
          <w:szCs w:val="20"/>
          <w:lang w:eastAsia="zh-CN"/>
        </w:rPr>
        <w:t xml:space="preserve">  </w:t>
      </w: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697A5C" w:rsidP="00335AEC">
      <w:pPr>
        <w:spacing w:after="0" w:line="240" w:lineRule="auto"/>
        <w:ind w:left="227" w:hanging="227"/>
        <w:rPr>
          <w:b/>
          <w:sz w:val="24"/>
          <w:szCs w:val="24"/>
          <w:lang w:val="en-US" w:eastAsia="zh-CN"/>
        </w:rPr>
      </w:pPr>
    </w:p>
    <w:p w:rsidR="00474B44" w:rsidRPr="00C04D8D" w:rsidRDefault="002E5490" w:rsidP="002E5490">
      <w:pPr>
        <w:widowControl w:val="0"/>
        <w:autoSpaceDE w:val="0"/>
        <w:autoSpaceDN w:val="0"/>
        <w:adjustRightInd w:val="0"/>
        <w:spacing w:after="0" w:line="240" w:lineRule="auto"/>
        <w:rPr>
          <w:sz w:val="20"/>
          <w:szCs w:val="20"/>
          <w:lang w:eastAsia="pt-BR"/>
        </w:rPr>
      </w:pPr>
      <w:r w:rsidRPr="00C04D8D">
        <w:rPr>
          <w:sz w:val="20"/>
          <w:szCs w:val="20"/>
          <w:lang w:eastAsia="pt-BR"/>
        </w:rPr>
        <w:t>[A]</w:t>
      </w:r>
    </w:p>
    <w:p w:rsidR="0094758A" w:rsidRPr="00C04D8D" w:rsidRDefault="0094758A" w:rsidP="002E5490">
      <w:pPr>
        <w:widowControl w:val="0"/>
        <w:autoSpaceDE w:val="0"/>
        <w:autoSpaceDN w:val="0"/>
        <w:adjustRightInd w:val="0"/>
        <w:spacing w:after="0" w:line="240" w:lineRule="auto"/>
        <w:rPr>
          <w:sz w:val="20"/>
          <w:szCs w:val="20"/>
          <w:lang w:eastAsia="pt-BR"/>
        </w:rPr>
      </w:pPr>
    </w:p>
    <w:p w:rsidR="00000000" w:rsidRDefault="0094758A" w:rsidP="0094758A">
      <w:pPr>
        <w:widowControl w:val="0"/>
        <w:autoSpaceDE w:val="0"/>
        <w:autoSpaceDN w:val="0"/>
        <w:adjustRightInd w:val="0"/>
        <w:spacing w:after="0" w:line="240" w:lineRule="auto"/>
        <w:ind w:left="284" w:hanging="284"/>
        <w:rPr>
          <w:rFonts w:cs="Times New Roman"/>
          <w:lang w:eastAsia="pt-BR"/>
        </w:rPr>
      </w:pPr>
      <w:r w:rsidRPr="00C04D8D">
        <w:rPr>
          <w:sz w:val="20"/>
          <w:szCs w:val="20"/>
          <w:lang w:eastAsia="pt-BR"/>
        </w:rPr>
        <w:t xml:space="preserve">[II] Incorreta: O vírus HPV pode ser transmitido por meio de transfusões sanguíneas e também da mãe para o filho via placenta, no momento do parto. </w:t>
      </w:r>
    </w:p>
    <w:p w:rsidR="00000000" w:rsidRDefault="00697A5C" w:rsidP="0094758A">
      <w:pPr>
        <w:widowControl w:val="0"/>
        <w:autoSpaceDE w:val="0"/>
        <w:autoSpaceDN w:val="0"/>
        <w:adjustRightInd w:val="0"/>
        <w:spacing w:after="0" w:line="240" w:lineRule="auto"/>
        <w:ind w:left="284" w:hanging="284"/>
        <w:rPr>
          <w:rFonts w:cs="Times New Roman"/>
          <w:lang w:eastAsia="pt-BR"/>
        </w:rPr>
      </w:pPr>
    </w:p>
    <w:p w:rsidR="00000000" w:rsidRDefault="00697A5C" w:rsidP="0094758A">
      <w:pPr>
        <w:widowControl w:val="0"/>
        <w:autoSpaceDE w:val="0"/>
        <w:autoSpaceDN w:val="0"/>
        <w:adjustRightInd w:val="0"/>
        <w:spacing w:after="0" w:line="240" w:lineRule="auto"/>
        <w:ind w:left="284" w:hanging="284"/>
        <w:rPr>
          <w:rFonts w:cs="Times New Roman"/>
          <w:lang w:eastAsia="pt-BR"/>
        </w:rPr>
      </w:pPr>
    </w:p>
    <w:p w:rsidR="00000000" w:rsidRDefault="00697A5C" w:rsidP="0094758A">
      <w:pPr>
        <w:widowControl w:val="0"/>
        <w:autoSpaceDE w:val="0"/>
        <w:autoSpaceDN w:val="0"/>
        <w:adjustRightInd w:val="0"/>
        <w:spacing w:after="0" w:line="240" w:lineRule="auto"/>
        <w:ind w:left="284" w:hanging="284"/>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AE23CA" w:rsidRPr="00CC752F" w:rsidRDefault="000D1869" w:rsidP="00AE23CA">
      <w:pPr>
        <w:autoSpaceDE w:val="0"/>
        <w:autoSpaceDN w:val="0"/>
        <w:adjustRightInd w:val="0"/>
        <w:spacing w:after="0" w:line="240" w:lineRule="auto"/>
        <w:rPr>
          <w:sz w:val="20"/>
          <w:szCs w:val="18"/>
          <w:lang w:eastAsia="pt-BR"/>
        </w:rPr>
      </w:pPr>
      <w:r w:rsidRPr="00B0193F">
        <w:rPr>
          <w:sz w:val="20"/>
          <w:szCs w:val="20"/>
          <w:lang w:eastAsia="zh-CN"/>
        </w:rPr>
        <w:t>22</w:t>
      </w:r>
      <w:r w:rsidRPr="00B0193F">
        <w:rPr>
          <w:b/>
          <w:sz w:val="20"/>
          <w:szCs w:val="20"/>
          <w:lang w:eastAsia="zh-CN"/>
        </w:rPr>
        <w:t>.</w:t>
      </w:r>
      <w:r w:rsidRPr="00B0193F">
        <w:rPr>
          <w:sz w:val="20"/>
          <w:szCs w:val="20"/>
          <w:lang w:eastAsia="zh-CN"/>
        </w:rPr>
        <w:t xml:space="preserve"> (Uefs)  </w:t>
      </w:r>
      <w:r w:rsidR="00AE23CA" w:rsidRPr="00CC752F">
        <w:rPr>
          <w:sz w:val="20"/>
          <w:szCs w:val="18"/>
          <w:lang w:eastAsia="pt-BR"/>
        </w:rPr>
        <w:t>O Instituto Butantã, em São Paulo, deverá construir uma unidade dedicada à produção da vacina contra dengue, até o final de 2016, segundo anunciou o diretor do instituto Jorge Kalil. Até junho de 2017, a unidade estará preparada para a produção da vacina, desenvolvida em parceria entre o Butantã e os Institutos Nacionais de Saúde dos Estados Unidos (NIH).</w:t>
      </w:r>
    </w:p>
    <w:p w:rsidR="00AE23CA" w:rsidRPr="00CC752F" w:rsidRDefault="00AE23CA" w:rsidP="00AE23CA">
      <w:pPr>
        <w:autoSpaceDE w:val="0"/>
        <w:autoSpaceDN w:val="0"/>
        <w:adjustRightInd w:val="0"/>
        <w:spacing w:after="0" w:line="240" w:lineRule="auto"/>
        <w:rPr>
          <w:sz w:val="20"/>
          <w:szCs w:val="18"/>
          <w:lang w:eastAsia="pt-BR"/>
        </w:rPr>
      </w:pPr>
      <w:r w:rsidRPr="00CC752F">
        <w:rPr>
          <w:sz w:val="20"/>
          <w:szCs w:val="18"/>
          <w:lang w:eastAsia="pt-BR"/>
        </w:rPr>
        <w:t>A unidade, que também poderá ser usada na produção de uma futura vacina contra o vírus da Zika, terá capacidade de produzir 30 milhões de doses de vacina de dengue por ano. Hoje, o Instituto Butantã já produz as vacinas de dengue que vêm sendo usadas nos testes clínicos por uma fábrica menor, com capacidade de 500 mil doses por ano. (INSTITUTO BUTANTÃ ....., 2016.)</w:t>
      </w:r>
    </w:p>
    <w:p w:rsidR="00AE23CA" w:rsidRPr="00CC752F" w:rsidRDefault="00AE23CA" w:rsidP="00AE23CA">
      <w:pPr>
        <w:autoSpaceDE w:val="0"/>
        <w:autoSpaceDN w:val="0"/>
        <w:adjustRightInd w:val="0"/>
        <w:spacing w:after="0" w:line="240" w:lineRule="auto"/>
        <w:rPr>
          <w:sz w:val="20"/>
          <w:szCs w:val="18"/>
          <w:lang w:eastAsia="pt-BR"/>
        </w:rPr>
      </w:pPr>
    </w:p>
    <w:p w:rsidR="00000000" w:rsidRDefault="00AE23CA" w:rsidP="00AE23CA">
      <w:pPr>
        <w:autoSpaceDE w:val="0"/>
        <w:autoSpaceDN w:val="0"/>
        <w:adjustRightInd w:val="0"/>
        <w:spacing w:after="0" w:line="240" w:lineRule="auto"/>
        <w:rPr>
          <w:lang w:eastAsia="pt-BR"/>
        </w:rPr>
      </w:pPr>
      <w:r w:rsidRPr="00CC752F">
        <w:rPr>
          <w:sz w:val="20"/>
          <w:szCs w:val="18"/>
          <w:lang w:eastAsia="pt-BR"/>
        </w:rPr>
        <w:t xml:space="preserve">A partir das informações contidas no texto e com os conhecimentos acerca do mosquito da dengue, pode-se afirmar: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84410" w:rsidRPr="004D4D77">
        <w:rPr>
          <w:sz w:val="20"/>
          <w:szCs w:val="18"/>
          <w:lang w:eastAsia="pt-BR"/>
        </w:rPr>
        <w:t xml:space="preserve">O vírus da dengue é portador de um genoma de RNA positivo, que proporcionará a síntese de um RNA mensageiro com a mesma sequência de seu RNA genômico.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A6F6D" w:rsidRPr="008A22BE">
        <w:rPr>
          <w:sz w:val="20"/>
          <w:szCs w:val="18"/>
          <w:lang w:eastAsia="pt-BR"/>
        </w:rPr>
        <w:t xml:space="preserve">A vacina caracteriza uma imunização ativa em que o determinante antigênico do vírus da dengue potencializa a ação dos linfócitos B imaturos para a síntese de anticorpos.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31181" w:rsidRPr="00492B2F">
        <w:rPr>
          <w:sz w:val="20"/>
          <w:szCs w:val="18"/>
          <w:lang w:eastAsia="pt-BR"/>
        </w:rPr>
        <w:t xml:space="preserve">A vacina da dengue proporcionará a formação de anticorpos idênticos àqueles que serão produzidos a partir da vacina contra o vírus da Zika, por ser vírus com RNA.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65C99" w:rsidRPr="00085730">
        <w:rPr>
          <w:sz w:val="20"/>
          <w:szCs w:val="18"/>
          <w:lang w:eastAsia="pt-BR"/>
        </w:rPr>
        <w:t xml:space="preserve">A vacina é responsável pela sensibilização do organismo a partir de linfócitos T auxiliares, que produzirão proteínas especificas de defesa.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70EB6" w:rsidRPr="002560B2">
        <w:rPr>
          <w:sz w:val="20"/>
          <w:szCs w:val="18"/>
          <w:lang w:eastAsia="pt-BR"/>
        </w:rPr>
        <w:t xml:space="preserve">Na expressão do genoma do </w:t>
      </w:r>
      <w:r w:rsidR="00770EB6" w:rsidRPr="002560B2">
        <w:rPr>
          <w:i/>
          <w:iCs/>
          <w:sz w:val="20"/>
          <w:szCs w:val="18"/>
          <w:lang w:eastAsia="pt-BR"/>
        </w:rPr>
        <w:t>Flavivírus</w:t>
      </w:r>
      <w:r w:rsidR="00770EB6" w:rsidRPr="002560B2">
        <w:rPr>
          <w:sz w:val="20"/>
          <w:szCs w:val="18"/>
          <w:lang w:eastAsia="pt-BR"/>
        </w:rPr>
        <w:t xml:space="preserve">, vírus da dengue, as proteínas traduzidas farão parte do capsídeo do futuro vírion. </w:t>
      </w:r>
      <w:r w:rsidRPr="006F1737">
        <w:rPr>
          <w:sz w:val="20"/>
          <w:szCs w:val="20"/>
          <w:lang w:eastAsia="zh-CN"/>
        </w:rPr>
        <w:t xml:space="preserve">  </w:t>
      </w: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697A5C" w:rsidP="00335AEC">
      <w:pPr>
        <w:spacing w:after="0" w:line="240" w:lineRule="auto"/>
        <w:ind w:left="227" w:hanging="227"/>
        <w:rPr>
          <w:b/>
          <w:sz w:val="24"/>
          <w:szCs w:val="24"/>
          <w:lang w:val="en-US" w:eastAsia="zh-CN"/>
        </w:rPr>
      </w:pPr>
    </w:p>
    <w:p w:rsidR="007369E0" w:rsidRPr="000B096C" w:rsidRDefault="007369E0" w:rsidP="007369E0">
      <w:pPr>
        <w:spacing w:after="0" w:line="240" w:lineRule="auto"/>
        <w:rPr>
          <w:sz w:val="20"/>
          <w:szCs w:val="18"/>
          <w:lang w:eastAsia="pt-BR"/>
        </w:rPr>
      </w:pPr>
      <w:r w:rsidRPr="000B096C">
        <w:rPr>
          <w:sz w:val="20"/>
          <w:szCs w:val="18"/>
          <w:lang w:eastAsia="pt-BR"/>
        </w:rPr>
        <w:t>[A]</w:t>
      </w:r>
    </w:p>
    <w:p w:rsidR="00506D50" w:rsidRPr="000B096C" w:rsidRDefault="00506D50" w:rsidP="007369E0">
      <w:pPr>
        <w:spacing w:after="0" w:line="240" w:lineRule="auto"/>
        <w:rPr>
          <w:sz w:val="20"/>
          <w:szCs w:val="18"/>
          <w:lang w:eastAsia="pt-BR"/>
        </w:rPr>
      </w:pPr>
    </w:p>
    <w:p w:rsidR="00000000" w:rsidRDefault="00506D50" w:rsidP="007369E0">
      <w:pPr>
        <w:spacing w:after="0" w:line="240" w:lineRule="auto"/>
        <w:rPr>
          <w:lang w:eastAsia="pt-BR"/>
        </w:rPr>
      </w:pPr>
      <w:r w:rsidRPr="000B096C">
        <w:rPr>
          <w:sz w:val="20"/>
          <w:szCs w:val="18"/>
          <w:lang w:eastAsia="pt-BR"/>
        </w:rPr>
        <w:t>O RNA positivo do vírus da dengue funcionará como o RNA mensageiro do virion na célula hospedeira.</w:t>
      </w:r>
      <w:r w:rsidRPr="000B096C">
        <w:rPr>
          <w:sz w:val="20"/>
          <w:szCs w:val="20"/>
          <w:lang w:eastAsia="pt-BR"/>
        </w:rPr>
        <w:t xml:space="preserve"> </w:t>
      </w:r>
    </w:p>
    <w:p w:rsidR="00000000" w:rsidRDefault="00697A5C" w:rsidP="007369E0">
      <w:pPr>
        <w:spacing w:after="0" w:line="240" w:lineRule="auto"/>
        <w:rPr>
          <w:lang w:eastAsia="pt-BR"/>
        </w:rPr>
      </w:pPr>
    </w:p>
    <w:p w:rsidR="00000000" w:rsidRDefault="00697A5C" w:rsidP="007369E0">
      <w:pPr>
        <w:spacing w:after="0" w:line="240" w:lineRule="auto"/>
        <w:rPr>
          <w:lang w:eastAsia="pt-BR"/>
        </w:rPr>
      </w:pPr>
    </w:p>
    <w:p w:rsidR="00000000" w:rsidRDefault="00697A5C" w:rsidP="007369E0">
      <w:pPr>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474B44" w:rsidRPr="000A6AD6"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23</w:t>
      </w:r>
      <w:r w:rsidRPr="00B0193F">
        <w:rPr>
          <w:b/>
          <w:sz w:val="20"/>
          <w:szCs w:val="20"/>
          <w:lang w:eastAsia="zh-CN"/>
        </w:rPr>
        <w:t>.</w:t>
      </w:r>
      <w:r w:rsidRPr="00B0193F">
        <w:rPr>
          <w:sz w:val="20"/>
          <w:szCs w:val="20"/>
          <w:lang w:eastAsia="zh-CN"/>
        </w:rPr>
        <w:t xml:space="preserve"> (Unesp)  </w:t>
      </w:r>
      <w:r w:rsidR="00E702C8" w:rsidRPr="000A6AD6">
        <w:rPr>
          <w:sz w:val="20"/>
          <w:szCs w:val="20"/>
          <w:lang w:eastAsia="pt-BR"/>
        </w:rPr>
        <w:t>O quadro apresenta alguns dos sinais clínicos que ajudam a distinguir os casos de dengue, de zika e de chikungunya.</w:t>
      </w:r>
    </w:p>
    <w:p w:rsidR="00E702C8" w:rsidRPr="000A6AD6" w:rsidRDefault="00E702C8">
      <w:pPr>
        <w:widowControl w:val="0"/>
        <w:autoSpaceDE w:val="0"/>
        <w:autoSpaceDN w:val="0"/>
        <w:adjustRightInd w:val="0"/>
        <w:spacing w:after="0" w:line="240" w:lineRule="auto"/>
        <w:rPr>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985"/>
        <w:gridCol w:w="2126"/>
        <w:gridCol w:w="1701"/>
      </w:tblGrid>
      <w:tr w:rsidR="00E702C8" w:rsidRPr="000A6AD6" w:rsidTr="00CD3D5A">
        <w:tc>
          <w:tcPr>
            <w:tcW w:w="8075" w:type="dxa"/>
            <w:gridSpan w:val="4"/>
          </w:tcPr>
          <w:p w:rsidR="00E702C8" w:rsidRPr="000A6AD6" w:rsidRDefault="00E702C8" w:rsidP="00E702C8">
            <w:pPr>
              <w:keepNext/>
              <w:tabs>
                <w:tab w:val="clear" w:pos="4252"/>
                <w:tab w:val="clear" w:pos="8504"/>
              </w:tabs>
              <w:autoSpaceDE w:val="0"/>
              <w:autoSpaceDN w:val="0"/>
              <w:adjustRightInd w:val="0"/>
              <w:jc w:val="center"/>
              <w:rPr>
                <w:b/>
                <w:sz w:val="20"/>
                <w:szCs w:val="20"/>
                <w:lang w:eastAsia="pt-BR"/>
              </w:rPr>
            </w:pPr>
            <w:r w:rsidRPr="000A6AD6">
              <w:rPr>
                <w:b/>
                <w:sz w:val="20"/>
                <w:szCs w:val="20"/>
                <w:lang w:eastAsia="pt-BR"/>
              </w:rPr>
              <w:t>Variações sutis</w:t>
            </w:r>
          </w:p>
        </w:tc>
      </w:tr>
      <w:tr w:rsidR="00E702C8" w:rsidRPr="000A6AD6" w:rsidTr="00CD3D5A">
        <w:tc>
          <w:tcPr>
            <w:tcW w:w="2263" w:type="dxa"/>
          </w:tcPr>
          <w:p w:rsidR="00E702C8" w:rsidRPr="000A6AD6" w:rsidRDefault="00E702C8" w:rsidP="00E702C8">
            <w:pPr>
              <w:keepNext/>
              <w:tabs>
                <w:tab w:val="clear" w:pos="4252"/>
                <w:tab w:val="clear" w:pos="8504"/>
              </w:tabs>
              <w:autoSpaceDE w:val="0"/>
              <w:autoSpaceDN w:val="0"/>
              <w:adjustRightInd w:val="0"/>
              <w:rPr>
                <w:b/>
                <w:sz w:val="20"/>
                <w:szCs w:val="20"/>
                <w:lang w:eastAsia="pt-BR"/>
              </w:rPr>
            </w:pPr>
            <w:r w:rsidRPr="000A6AD6">
              <w:rPr>
                <w:b/>
                <w:sz w:val="20"/>
                <w:szCs w:val="20"/>
                <w:lang w:eastAsia="pt-BR"/>
              </w:rPr>
              <w:t>Sintomas</w:t>
            </w:r>
          </w:p>
        </w:tc>
        <w:tc>
          <w:tcPr>
            <w:tcW w:w="1985" w:type="dxa"/>
          </w:tcPr>
          <w:p w:rsidR="00E702C8" w:rsidRPr="000A6AD6" w:rsidRDefault="00E702C8" w:rsidP="00E702C8">
            <w:pPr>
              <w:keepNext/>
              <w:tabs>
                <w:tab w:val="clear" w:pos="4252"/>
                <w:tab w:val="clear" w:pos="8504"/>
              </w:tabs>
              <w:autoSpaceDE w:val="0"/>
              <w:autoSpaceDN w:val="0"/>
              <w:adjustRightInd w:val="0"/>
              <w:rPr>
                <w:b/>
                <w:sz w:val="20"/>
                <w:szCs w:val="20"/>
                <w:lang w:eastAsia="pt-BR"/>
              </w:rPr>
            </w:pPr>
            <w:r w:rsidRPr="000A6AD6">
              <w:rPr>
                <w:b/>
                <w:sz w:val="20"/>
                <w:szCs w:val="20"/>
                <w:lang w:eastAsia="pt-BR"/>
              </w:rPr>
              <w:t>Dengue</w:t>
            </w:r>
          </w:p>
        </w:tc>
        <w:tc>
          <w:tcPr>
            <w:tcW w:w="2126" w:type="dxa"/>
          </w:tcPr>
          <w:p w:rsidR="00E702C8" w:rsidRPr="000A6AD6" w:rsidRDefault="00E702C8" w:rsidP="00E702C8">
            <w:pPr>
              <w:keepNext/>
              <w:tabs>
                <w:tab w:val="clear" w:pos="4252"/>
                <w:tab w:val="clear" w:pos="8504"/>
              </w:tabs>
              <w:autoSpaceDE w:val="0"/>
              <w:autoSpaceDN w:val="0"/>
              <w:adjustRightInd w:val="0"/>
              <w:rPr>
                <w:b/>
                <w:sz w:val="20"/>
                <w:szCs w:val="20"/>
                <w:lang w:eastAsia="pt-BR"/>
              </w:rPr>
            </w:pPr>
            <w:r w:rsidRPr="000A6AD6">
              <w:rPr>
                <w:b/>
                <w:sz w:val="20"/>
                <w:szCs w:val="20"/>
                <w:lang w:eastAsia="pt-BR"/>
              </w:rPr>
              <w:t>Zika</w:t>
            </w:r>
          </w:p>
        </w:tc>
        <w:tc>
          <w:tcPr>
            <w:tcW w:w="1701" w:type="dxa"/>
          </w:tcPr>
          <w:p w:rsidR="00E702C8" w:rsidRPr="000A6AD6" w:rsidRDefault="00E702C8" w:rsidP="00E702C8">
            <w:pPr>
              <w:keepNext/>
              <w:tabs>
                <w:tab w:val="clear" w:pos="4252"/>
                <w:tab w:val="clear" w:pos="8504"/>
              </w:tabs>
              <w:autoSpaceDE w:val="0"/>
              <w:autoSpaceDN w:val="0"/>
              <w:adjustRightInd w:val="0"/>
              <w:rPr>
                <w:b/>
                <w:sz w:val="20"/>
                <w:szCs w:val="20"/>
                <w:lang w:eastAsia="pt-BR"/>
              </w:rPr>
            </w:pPr>
            <w:r w:rsidRPr="000A6AD6">
              <w:rPr>
                <w:b/>
                <w:sz w:val="20"/>
                <w:szCs w:val="20"/>
                <w:lang w:eastAsia="pt-BR"/>
              </w:rPr>
              <w:t>Chikungunya</w:t>
            </w:r>
          </w:p>
        </w:tc>
      </w:tr>
      <w:tr w:rsidR="00E702C8" w:rsidRPr="000A6AD6" w:rsidTr="00CD3D5A">
        <w:tc>
          <w:tcPr>
            <w:tcW w:w="2263" w:type="dxa"/>
            <w:vAlign w:val="center"/>
          </w:tcPr>
          <w:p w:rsidR="00E702C8" w:rsidRPr="000A6AD6" w:rsidRDefault="00E702C8"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Febre</w:t>
            </w:r>
          </w:p>
        </w:tc>
        <w:tc>
          <w:tcPr>
            <w:tcW w:w="1985" w:type="dxa"/>
            <w:vAlign w:val="center"/>
          </w:tcPr>
          <w:p w:rsidR="00E702C8" w:rsidRPr="000A6AD6" w:rsidRDefault="0051660D"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 xml:space="preserve">Superior a </w:t>
            </w:r>
            <w:r w:rsidR="005368EF" w:rsidRPr="000A6AD6">
              <w:rPr>
                <w:position w:val="-10"/>
                <w:sz w:val="20"/>
                <w:szCs w:val="20"/>
                <w:lang w:eastAsia="pt-BR"/>
              </w:rPr>
              <w:object w:dxaOrig="560" w:dyaOrig="300">
                <v:shape id="_x0000_i1038" type="#_x0000_t75" style="width:27.75pt;height:15pt" o:ole="">
                  <v:imagedata r:id="rId26" o:title=""/>
                </v:shape>
                <o:OLEObject Type="Embed" ProgID="Equation.DSMT4" ShapeID="_x0000_i1038" DrawAspect="Content" ObjectID="_1616045132" r:id="rId27"/>
              </w:object>
            </w:r>
            <w:r w:rsidRPr="000A6AD6">
              <w:rPr>
                <w:sz w:val="20"/>
                <w:szCs w:val="20"/>
                <w:lang w:eastAsia="pt-BR"/>
              </w:rPr>
              <w:t xml:space="preserve"> por 4 a 7 dias</w:t>
            </w:r>
          </w:p>
        </w:tc>
        <w:tc>
          <w:tcPr>
            <w:tcW w:w="2126" w:type="dxa"/>
            <w:vAlign w:val="center"/>
          </w:tcPr>
          <w:p w:rsidR="00E702C8" w:rsidRPr="000A6AD6" w:rsidRDefault="0051660D"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 xml:space="preserve">Ausente ou até </w:t>
            </w:r>
            <w:r w:rsidR="005368EF" w:rsidRPr="000A6AD6">
              <w:rPr>
                <w:position w:val="-10"/>
                <w:sz w:val="20"/>
                <w:szCs w:val="20"/>
                <w:lang w:eastAsia="pt-BR"/>
              </w:rPr>
              <w:object w:dxaOrig="560" w:dyaOrig="300">
                <v:shape id="_x0000_i1039" type="#_x0000_t75" style="width:27.75pt;height:15pt" o:ole="">
                  <v:imagedata r:id="rId28" o:title=""/>
                </v:shape>
                <o:OLEObject Type="Embed" ProgID="Equation.DSMT4" ShapeID="_x0000_i1039" DrawAspect="Content" ObjectID="_1616045133" r:id="rId29"/>
              </w:object>
            </w:r>
            <w:r w:rsidRPr="000A6AD6">
              <w:rPr>
                <w:sz w:val="20"/>
                <w:szCs w:val="20"/>
                <w:lang w:eastAsia="pt-BR"/>
              </w:rPr>
              <w:t xml:space="preserve"> por 1 a 2 dias</w:t>
            </w:r>
          </w:p>
        </w:tc>
        <w:tc>
          <w:tcPr>
            <w:tcW w:w="1701" w:type="dxa"/>
            <w:vAlign w:val="center"/>
          </w:tcPr>
          <w:p w:rsidR="00E702C8" w:rsidRPr="000A6AD6" w:rsidRDefault="0051660D"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 xml:space="preserve">Superior a </w:t>
            </w:r>
            <w:r w:rsidR="005368EF" w:rsidRPr="000A6AD6">
              <w:rPr>
                <w:position w:val="-10"/>
                <w:sz w:val="20"/>
                <w:szCs w:val="20"/>
                <w:lang w:eastAsia="pt-BR"/>
              </w:rPr>
              <w:object w:dxaOrig="560" w:dyaOrig="300">
                <v:shape id="_x0000_i1040" type="#_x0000_t75" style="width:27.75pt;height:15pt" o:ole="">
                  <v:imagedata r:id="rId30" o:title=""/>
                </v:shape>
                <o:OLEObject Type="Embed" ProgID="Equation.DSMT4" ShapeID="_x0000_i1040" DrawAspect="Content" ObjectID="_1616045134" r:id="rId31"/>
              </w:object>
            </w:r>
            <w:r w:rsidRPr="000A6AD6">
              <w:rPr>
                <w:sz w:val="20"/>
                <w:szCs w:val="20"/>
                <w:lang w:eastAsia="pt-BR"/>
              </w:rPr>
              <w:t xml:space="preserve"> por 2 a 3 dias</w:t>
            </w:r>
          </w:p>
        </w:tc>
      </w:tr>
      <w:tr w:rsidR="00E702C8" w:rsidRPr="000A6AD6" w:rsidTr="00CD3D5A">
        <w:tc>
          <w:tcPr>
            <w:tcW w:w="2263" w:type="dxa"/>
            <w:vAlign w:val="center"/>
          </w:tcPr>
          <w:p w:rsidR="00E702C8" w:rsidRPr="000A6AD6" w:rsidRDefault="00E702C8"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Manchas vermelhas na pele (exantema)</w:t>
            </w:r>
          </w:p>
        </w:tc>
        <w:tc>
          <w:tcPr>
            <w:tcW w:w="1985" w:type="dxa"/>
            <w:vAlign w:val="center"/>
          </w:tcPr>
          <w:p w:rsidR="00E702C8" w:rsidRPr="000A6AD6" w:rsidRDefault="00CD3D5A" w:rsidP="00CD3D5A">
            <w:pPr>
              <w:keepNext/>
              <w:tabs>
                <w:tab w:val="clear" w:pos="4252"/>
                <w:tab w:val="clear" w:pos="8504"/>
              </w:tabs>
              <w:autoSpaceDE w:val="0"/>
              <w:autoSpaceDN w:val="0"/>
              <w:adjustRightInd w:val="0"/>
              <w:rPr>
                <w:sz w:val="20"/>
                <w:szCs w:val="20"/>
                <w:lang w:eastAsia="pt-BR"/>
              </w:rPr>
            </w:pPr>
            <w:r w:rsidRPr="000A6AD6">
              <w:rPr>
                <w:sz w:val="20"/>
                <w:szCs w:val="20"/>
                <w:lang w:eastAsia="pt-BR"/>
              </w:rPr>
              <w:t xml:space="preserve">Surgem a partir do quarto dia em </w:t>
            </w:r>
            <w:r w:rsidR="005368EF" w:rsidRPr="000A6AD6">
              <w:rPr>
                <w:position w:val="-6"/>
                <w:sz w:val="20"/>
                <w:szCs w:val="20"/>
                <w:lang w:eastAsia="pt-BR"/>
              </w:rPr>
              <w:object w:dxaOrig="480" w:dyaOrig="260">
                <v:shape id="_x0000_i1041" type="#_x0000_t75" style="width:24pt;height:12.75pt" o:ole="">
                  <v:imagedata r:id="rId32" o:title=""/>
                </v:shape>
                <o:OLEObject Type="Embed" ProgID="Equation.DSMT4" ShapeID="_x0000_i1041" DrawAspect="Content" ObjectID="_1616045135" r:id="rId33"/>
              </w:object>
            </w:r>
            <w:r w:rsidRPr="000A6AD6">
              <w:rPr>
                <w:sz w:val="20"/>
                <w:szCs w:val="20"/>
                <w:lang w:eastAsia="pt-BR"/>
              </w:rPr>
              <w:t xml:space="preserve"> a </w:t>
            </w:r>
            <w:r w:rsidR="005368EF" w:rsidRPr="000A6AD6">
              <w:rPr>
                <w:position w:val="-6"/>
                <w:sz w:val="20"/>
                <w:szCs w:val="20"/>
                <w:lang w:eastAsia="pt-BR"/>
              </w:rPr>
              <w:object w:dxaOrig="480" w:dyaOrig="260">
                <v:shape id="_x0000_i1042" type="#_x0000_t75" style="width:24pt;height:12.75pt" o:ole="">
                  <v:imagedata r:id="rId34" o:title=""/>
                </v:shape>
                <o:OLEObject Type="Embed" ProgID="Equation.DSMT4" ShapeID="_x0000_i1042" DrawAspect="Content" ObjectID="_1616045136" r:id="rId35"/>
              </w:object>
            </w:r>
            <w:r w:rsidRPr="000A6AD6">
              <w:rPr>
                <w:sz w:val="20"/>
                <w:szCs w:val="20"/>
                <w:lang w:eastAsia="pt-BR"/>
              </w:rPr>
              <w:t xml:space="preserve"> dos casos</w:t>
            </w:r>
          </w:p>
        </w:tc>
        <w:tc>
          <w:tcPr>
            <w:tcW w:w="2126" w:type="dxa"/>
            <w:vAlign w:val="center"/>
          </w:tcPr>
          <w:p w:rsidR="00E702C8" w:rsidRPr="000A6AD6" w:rsidRDefault="00CD3D5A" w:rsidP="00CD3D5A">
            <w:pPr>
              <w:keepNext/>
              <w:tabs>
                <w:tab w:val="clear" w:pos="4252"/>
                <w:tab w:val="clear" w:pos="8504"/>
              </w:tabs>
              <w:autoSpaceDE w:val="0"/>
              <w:autoSpaceDN w:val="0"/>
              <w:adjustRightInd w:val="0"/>
              <w:rPr>
                <w:sz w:val="20"/>
                <w:szCs w:val="20"/>
                <w:lang w:eastAsia="pt-BR"/>
              </w:rPr>
            </w:pPr>
            <w:r w:rsidRPr="000A6AD6">
              <w:rPr>
                <w:sz w:val="20"/>
                <w:szCs w:val="20"/>
                <w:lang w:eastAsia="pt-BR"/>
              </w:rPr>
              <w:t xml:space="preserve">Surgem no primeiro ou segundo dia em mais de </w:t>
            </w:r>
            <w:r w:rsidR="005368EF" w:rsidRPr="000A6AD6">
              <w:rPr>
                <w:position w:val="-6"/>
                <w:sz w:val="20"/>
                <w:szCs w:val="20"/>
                <w:lang w:eastAsia="pt-BR"/>
              </w:rPr>
              <w:object w:dxaOrig="480" w:dyaOrig="260">
                <v:shape id="_x0000_i1043" type="#_x0000_t75" style="width:24pt;height:12.75pt" o:ole="">
                  <v:imagedata r:id="rId36" o:title=""/>
                </v:shape>
                <o:OLEObject Type="Embed" ProgID="Equation.DSMT4" ShapeID="_x0000_i1043" DrawAspect="Content" ObjectID="_1616045137" r:id="rId37"/>
              </w:object>
            </w:r>
            <w:r w:rsidRPr="000A6AD6">
              <w:rPr>
                <w:sz w:val="20"/>
                <w:szCs w:val="20"/>
                <w:lang w:eastAsia="pt-BR"/>
              </w:rPr>
              <w:t xml:space="preserve"> dos casos</w:t>
            </w:r>
          </w:p>
        </w:tc>
        <w:tc>
          <w:tcPr>
            <w:tcW w:w="1701" w:type="dxa"/>
            <w:vAlign w:val="center"/>
          </w:tcPr>
          <w:p w:rsidR="00E702C8" w:rsidRPr="000A6AD6" w:rsidRDefault="00CD3D5A" w:rsidP="00631AA7">
            <w:pPr>
              <w:keepNext/>
              <w:tabs>
                <w:tab w:val="clear" w:pos="4252"/>
                <w:tab w:val="clear" w:pos="8504"/>
              </w:tabs>
              <w:autoSpaceDE w:val="0"/>
              <w:autoSpaceDN w:val="0"/>
              <w:adjustRightInd w:val="0"/>
              <w:rPr>
                <w:sz w:val="20"/>
                <w:szCs w:val="20"/>
                <w:lang w:eastAsia="pt-BR"/>
              </w:rPr>
            </w:pPr>
            <w:r w:rsidRPr="000A6AD6">
              <w:rPr>
                <w:sz w:val="20"/>
                <w:szCs w:val="20"/>
                <w:lang w:eastAsia="pt-BR"/>
              </w:rPr>
              <w:t xml:space="preserve">Surgem entre o segundo e o quinto dia em </w:t>
            </w:r>
            <w:r w:rsidR="005368EF" w:rsidRPr="000A6AD6">
              <w:rPr>
                <w:position w:val="-6"/>
                <w:sz w:val="20"/>
                <w:szCs w:val="20"/>
                <w:lang w:eastAsia="pt-BR"/>
              </w:rPr>
              <w:object w:dxaOrig="480" w:dyaOrig="260">
                <v:shape id="_x0000_i1044" type="#_x0000_t75" style="width:24pt;height:12.75pt" o:ole="">
                  <v:imagedata r:id="rId38" o:title=""/>
                </v:shape>
                <o:OLEObject Type="Embed" ProgID="Equation.DSMT4" ShapeID="_x0000_i1044" DrawAspect="Content" ObjectID="_1616045138" r:id="rId39"/>
              </w:object>
            </w:r>
            <w:r w:rsidRPr="000A6AD6">
              <w:rPr>
                <w:sz w:val="20"/>
                <w:szCs w:val="20"/>
                <w:lang w:eastAsia="pt-BR"/>
              </w:rPr>
              <w:t xml:space="preserve"> dos casos</w:t>
            </w:r>
          </w:p>
        </w:tc>
      </w:tr>
      <w:tr w:rsidR="00E702C8" w:rsidRPr="000A6AD6" w:rsidTr="00CD3D5A">
        <w:tc>
          <w:tcPr>
            <w:tcW w:w="2263" w:type="dxa"/>
            <w:vAlign w:val="center"/>
          </w:tcPr>
          <w:p w:rsidR="00E702C8" w:rsidRPr="000A6AD6" w:rsidRDefault="00E702C8"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Dor nos músculos</w:t>
            </w:r>
          </w:p>
        </w:tc>
        <w:tc>
          <w:tcPr>
            <w:tcW w:w="1985" w:type="dxa"/>
            <w:vAlign w:val="center"/>
          </w:tcPr>
          <w:p w:rsidR="00E702C8" w:rsidRPr="000A6AD6" w:rsidRDefault="00CD3D5A"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Muito frequente</w:t>
            </w:r>
          </w:p>
        </w:tc>
        <w:tc>
          <w:tcPr>
            <w:tcW w:w="2126" w:type="dxa"/>
            <w:vAlign w:val="center"/>
          </w:tcPr>
          <w:p w:rsidR="00E702C8" w:rsidRPr="000A6AD6" w:rsidRDefault="00CD3D5A" w:rsidP="00CD3D5A">
            <w:pPr>
              <w:keepNext/>
              <w:tabs>
                <w:tab w:val="clear" w:pos="4252"/>
                <w:tab w:val="clear" w:pos="8504"/>
              </w:tabs>
              <w:autoSpaceDE w:val="0"/>
              <w:autoSpaceDN w:val="0"/>
              <w:adjustRightInd w:val="0"/>
              <w:rPr>
                <w:sz w:val="20"/>
                <w:szCs w:val="20"/>
                <w:lang w:eastAsia="pt-BR"/>
              </w:rPr>
            </w:pPr>
            <w:r w:rsidRPr="000A6AD6">
              <w:rPr>
                <w:sz w:val="20"/>
                <w:szCs w:val="20"/>
                <w:lang w:eastAsia="pt-BR"/>
              </w:rPr>
              <w:t>Frequente</w:t>
            </w:r>
          </w:p>
        </w:tc>
        <w:tc>
          <w:tcPr>
            <w:tcW w:w="1701" w:type="dxa"/>
            <w:vAlign w:val="center"/>
          </w:tcPr>
          <w:p w:rsidR="00E702C8" w:rsidRPr="000A6AD6" w:rsidRDefault="00CD3D5A" w:rsidP="00CD3D5A">
            <w:pPr>
              <w:keepNext/>
              <w:tabs>
                <w:tab w:val="clear" w:pos="4252"/>
                <w:tab w:val="clear" w:pos="8504"/>
              </w:tabs>
              <w:autoSpaceDE w:val="0"/>
              <w:autoSpaceDN w:val="0"/>
              <w:adjustRightInd w:val="0"/>
              <w:rPr>
                <w:sz w:val="20"/>
                <w:szCs w:val="20"/>
                <w:lang w:eastAsia="pt-BR"/>
              </w:rPr>
            </w:pPr>
            <w:r w:rsidRPr="000A6AD6">
              <w:rPr>
                <w:sz w:val="20"/>
                <w:szCs w:val="20"/>
                <w:lang w:eastAsia="pt-BR"/>
              </w:rPr>
              <w:t>Pouco frequente</w:t>
            </w:r>
          </w:p>
        </w:tc>
      </w:tr>
      <w:tr w:rsidR="00E702C8" w:rsidRPr="000A6AD6" w:rsidTr="00CD3D5A">
        <w:tc>
          <w:tcPr>
            <w:tcW w:w="2263" w:type="dxa"/>
            <w:vAlign w:val="center"/>
          </w:tcPr>
          <w:p w:rsidR="00E702C8" w:rsidRPr="000A6AD6" w:rsidRDefault="0051660D"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Dor nas articulações</w:t>
            </w:r>
          </w:p>
        </w:tc>
        <w:tc>
          <w:tcPr>
            <w:tcW w:w="1985" w:type="dxa"/>
            <w:vAlign w:val="center"/>
          </w:tcPr>
          <w:p w:rsidR="00E702C8" w:rsidRPr="000A6AD6" w:rsidRDefault="00CD3D5A"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Pouco frequente e leve</w:t>
            </w:r>
          </w:p>
        </w:tc>
        <w:tc>
          <w:tcPr>
            <w:tcW w:w="2126" w:type="dxa"/>
            <w:vAlign w:val="center"/>
          </w:tcPr>
          <w:p w:rsidR="00E702C8" w:rsidRPr="000A6AD6" w:rsidRDefault="00CD3D5A" w:rsidP="00CD3D5A">
            <w:pPr>
              <w:keepNext/>
              <w:tabs>
                <w:tab w:val="clear" w:pos="4252"/>
                <w:tab w:val="clear" w:pos="8504"/>
              </w:tabs>
              <w:autoSpaceDE w:val="0"/>
              <w:autoSpaceDN w:val="0"/>
              <w:adjustRightInd w:val="0"/>
              <w:rPr>
                <w:sz w:val="20"/>
                <w:szCs w:val="20"/>
                <w:lang w:eastAsia="pt-BR"/>
              </w:rPr>
            </w:pPr>
            <w:r w:rsidRPr="000A6AD6">
              <w:rPr>
                <w:sz w:val="20"/>
                <w:szCs w:val="20"/>
                <w:lang w:eastAsia="pt-BR"/>
              </w:rPr>
              <w:t>Frequente e de leve a moderada</w:t>
            </w:r>
          </w:p>
        </w:tc>
        <w:tc>
          <w:tcPr>
            <w:tcW w:w="1701" w:type="dxa"/>
            <w:vAlign w:val="center"/>
          </w:tcPr>
          <w:p w:rsidR="00E702C8" w:rsidRPr="000A6AD6" w:rsidRDefault="00CD3D5A"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Muito frequente e de moderada a intensa</w:t>
            </w:r>
          </w:p>
        </w:tc>
      </w:tr>
      <w:tr w:rsidR="00E702C8" w:rsidRPr="000A6AD6" w:rsidTr="00CD3D5A">
        <w:tc>
          <w:tcPr>
            <w:tcW w:w="2263" w:type="dxa"/>
            <w:vAlign w:val="center"/>
          </w:tcPr>
          <w:p w:rsidR="00E702C8" w:rsidRPr="000A6AD6" w:rsidRDefault="0051660D"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Inchaço nas articulações</w:t>
            </w:r>
          </w:p>
        </w:tc>
        <w:tc>
          <w:tcPr>
            <w:tcW w:w="1985" w:type="dxa"/>
            <w:vAlign w:val="center"/>
          </w:tcPr>
          <w:p w:rsidR="00E702C8" w:rsidRPr="000A6AD6" w:rsidRDefault="00CD3D5A"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Raro</w:t>
            </w:r>
          </w:p>
        </w:tc>
        <w:tc>
          <w:tcPr>
            <w:tcW w:w="2126" w:type="dxa"/>
            <w:vAlign w:val="center"/>
          </w:tcPr>
          <w:p w:rsidR="00E702C8" w:rsidRPr="000A6AD6" w:rsidRDefault="00CD3D5A" w:rsidP="00CD3D5A">
            <w:pPr>
              <w:keepNext/>
              <w:tabs>
                <w:tab w:val="clear" w:pos="4252"/>
                <w:tab w:val="clear" w:pos="8504"/>
              </w:tabs>
              <w:autoSpaceDE w:val="0"/>
              <w:autoSpaceDN w:val="0"/>
              <w:adjustRightInd w:val="0"/>
              <w:rPr>
                <w:sz w:val="20"/>
                <w:szCs w:val="20"/>
                <w:lang w:eastAsia="pt-BR"/>
              </w:rPr>
            </w:pPr>
            <w:r w:rsidRPr="000A6AD6">
              <w:rPr>
                <w:sz w:val="20"/>
                <w:szCs w:val="20"/>
                <w:lang w:eastAsia="pt-BR"/>
              </w:rPr>
              <w:t>Frequente e leve</w:t>
            </w:r>
          </w:p>
        </w:tc>
        <w:tc>
          <w:tcPr>
            <w:tcW w:w="1701" w:type="dxa"/>
            <w:vAlign w:val="center"/>
          </w:tcPr>
          <w:p w:rsidR="00E702C8" w:rsidRPr="000A6AD6" w:rsidRDefault="00CD3D5A" w:rsidP="00CD3D5A">
            <w:pPr>
              <w:keepNext/>
              <w:tabs>
                <w:tab w:val="clear" w:pos="4252"/>
                <w:tab w:val="clear" w:pos="8504"/>
              </w:tabs>
              <w:autoSpaceDE w:val="0"/>
              <w:autoSpaceDN w:val="0"/>
              <w:adjustRightInd w:val="0"/>
              <w:rPr>
                <w:sz w:val="20"/>
                <w:szCs w:val="20"/>
                <w:lang w:eastAsia="pt-BR"/>
              </w:rPr>
            </w:pPr>
            <w:r w:rsidRPr="000A6AD6">
              <w:rPr>
                <w:sz w:val="20"/>
                <w:szCs w:val="20"/>
                <w:lang w:eastAsia="pt-BR"/>
              </w:rPr>
              <w:t>Frequente e de moderado a intenso</w:t>
            </w:r>
          </w:p>
        </w:tc>
      </w:tr>
      <w:tr w:rsidR="00E702C8" w:rsidRPr="000A6AD6" w:rsidTr="00CD3D5A">
        <w:tc>
          <w:tcPr>
            <w:tcW w:w="2263" w:type="dxa"/>
            <w:vAlign w:val="center"/>
          </w:tcPr>
          <w:p w:rsidR="00E702C8" w:rsidRPr="000A6AD6" w:rsidRDefault="0051660D"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Conjuntivite</w:t>
            </w:r>
          </w:p>
        </w:tc>
        <w:tc>
          <w:tcPr>
            <w:tcW w:w="1985" w:type="dxa"/>
            <w:vAlign w:val="center"/>
          </w:tcPr>
          <w:p w:rsidR="00E702C8" w:rsidRPr="000A6AD6" w:rsidRDefault="00CD3D5A"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Rara</w:t>
            </w:r>
          </w:p>
        </w:tc>
        <w:tc>
          <w:tcPr>
            <w:tcW w:w="2126" w:type="dxa"/>
            <w:vAlign w:val="center"/>
          </w:tcPr>
          <w:p w:rsidR="00E702C8" w:rsidRPr="000A6AD6" w:rsidRDefault="00CD3D5A"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 xml:space="preserve">Ocorre em </w:t>
            </w:r>
            <w:r w:rsidR="005368EF" w:rsidRPr="000A6AD6">
              <w:rPr>
                <w:position w:val="-6"/>
                <w:sz w:val="20"/>
                <w:szCs w:val="20"/>
                <w:lang w:eastAsia="pt-BR"/>
              </w:rPr>
              <w:object w:dxaOrig="480" w:dyaOrig="260">
                <v:shape id="_x0000_i1045" type="#_x0000_t75" style="width:24pt;height:12.75pt" o:ole="">
                  <v:imagedata r:id="rId40" o:title=""/>
                </v:shape>
                <o:OLEObject Type="Embed" ProgID="Equation.DSMT4" ShapeID="_x0000_i1045" DrawAspect="Content" ObjectID="_1616045139" r:id="rId41"/>
              </w:object>
            </w:r>
            <w:r w:rsidRPr="000A6AD6">
              <w:rPr>
                <w:sz w:val="20"/>
                <w:szCs w:val="20"/>
                <w:lang w:eastAsia="pt-BR"/>
              </w:rPr>
              <w:t xml:space="preserve"> a </w:t>
            </w:r>
            <w:r w:rsidR="005368EF" w:rsidRPr="000A6AD6">
              <w:rPr>
                <w:position w:val="-6"/>
                <w:sz w:val="20"/>
                <w:szCs w:val="20"/>
                <w:lang w:eastAsia="pt-BR"/>
              </w:rPr>
              <w:object w:dxaOrig="480" w:dyaOrig="260">
                <v:shape id="_x0000_i1046" type="#_x0000_t75" style="width:24pt;height:12.75pt" o:ole="">
                  <v:imagedata r:id="rId42" o:title=""/>
                </v:shape>
                <o:OLEObject Type="Embed" ProgID="Equation.DSMT4" ShapeID="_x0000_i1046" DrawAspect="Content" ObjectID="_1616045140" r:id="rId43"/>
              </w:object>
            </w:r>
            <w:r w:rsidRPr="000A6AD6">
              <w:rPr>
                <w:sz w:val="20"/>
                <w:szCs w:val="20"/>
                <w:lang w:eastAsia="pt-BR"/>
              </w:rPr>
              <w:t xml:space="preserve"> dos casos</w:t>
            </w:r>
          </w:p>
        </w:tc>
        <w:tc>
          <w:tcPr>
            <w:tcW w:w="1701" w:type="dxa"/>
            <w:vAlign w:val="center"/>
          </w:tcPr>
          <w:p w:rsidR="00E702C8" w:rsidRPr="000A6AD6" w:rsidRDefault="00CD3D5A"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 xml:space="preserve">Ocorre em </w:t>
            </w:r>
            <w:r w:rsidR="005368EF" w:rsidRPr="000A6AD6">
              <w:rPr>
                <w:position w:val="-6"/>
                <w:sz w:val="20"/>
                <w:szCs w:val="20"/>
                <w:lang w:eastAsia="pt-BR"/>
              </w:rPr>
              <w:object w:dxaOrig="480" w:dyaOrig="260">
                <v:shape id="_x0000_i1047" type="#_x0000_t75" style="width:24pt;height:12.75pt" o:ole="">
                  <v:imagedata r:id="rId44" o:title=""/>
                </v:shape>
                <o:OLEObject Type="Embed" ProgID="Equation.DSMT4" ShapeID="_x0000_i1047" DrawAspect="Content" ObjectID="_1616045141" r:id="rId45"/>
              </w:object>
            </w:r>
            <w:r w:rsidRPr="000A6AD6">
              <w:rPr>
                <w:sz w:val="20"/>
                <w:szCs w:val="20"/>
                <w:lang w:eastAsia="pt-BR"/>
              </w:rPr>
              <w:t xml:space="preserve"> dos casos</w:t>
            </w:r>
          </w:p>
        </w:tc>
      </w:tr>
      <w:tr w:rsidR="0051660D" w:rsidRPr="000A6AD6" w:rsidTr="00CD3D5A">
        <w:tc>
          <w:tcPr>
            <w:tcW w:w="2263" w:type="dxa"/>
            <w:vAlign w:val="center"/>
          </w:tcPr>
          <w:p w:rsidR="0051660D" w:rsidRPr="000A6AD6" w:rsidRDefault="0051660D"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Cefaleia</w:t>
            </w:r>
          </w:p>
        </w:tc>
        <w:tc>
          <w:tcPr>
            <w:tcW w:w="1985" w:type="dxa"/>
            <w:vAlign w:val="center"/>
          </w:tcPr>
          <w:p w:rsidR="0051660D" w:rsidRPr="000A6AD6" w:rsidRDefault="00CD3D5A" w:rsidP="00CD3D5A">
            <w:pPr>
              <w:keepNext/>
              <w:tabs>
                <w:tab w:val="clear" w:pos="4252"/>
                <w:tab w:val="clear" w:pos="8504"/>
              </w:tabs>
              <w:autoSpaceDE w:val="0"/>
              <w:autoSpaceDN w:val="0"/>
              <w:adjustRightInd w:val="0"/>
              <w:rPr>
                <w:sz w:val="20"/>
                <w:szCs w:val="20"/>
                <w:lang w:eastAsia="pt-BR"/>
              </w:rPr>
            </w:pPr>
            <w:r w:rsidRPr="000A6AD6">
              <w:rPr>
                <w:sz w:val="20"/>
                <w:szCs w:val="20"/>
                <w:lang w:eastAsia="pt-BR"/>
              </w:rPr>
              <w:t>Muito frequente e muito intensa</w:t>
            </w:r>
          </w:p>
        </w:tc>
        <w:tc>
          <w:tcPr>
            <w:tcW w:w="2126" w:type="dxa"/>
            <w:vAlign w:val="center"/>
          </w:tcPr>
          <w:p w:rsidR="0051660D" w:rsidRPr="000A6AD6" w:rsidRDefault="00CD3D5A"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Frequente e de intensidade moderada</w:t>
            </w:r>
          </w:p>
        </w:tc>
        <w:tc>
          <w:tcPr>
            <w:tcW w:w="1701" w:type="dxa"/>
            <w:vAlign w:val="center"/>
          </w:tcPr>
          <w:p w:rsidR="0051660D" w:rsidRPr="000A6AD6" w:rsidRDefault="00CD3D5A"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Frequente e de intensidade moderada</w:t>
            </w:r>
          </w:p>
        </w:tc>
      </w:tr>
      <w:tr w:rsidR="0051660D" w:rsidRPr="000A6AD6" w:rsidTr="00CD3D5A">
        <w:tc>
          <w:tcPr>
            <w:tcW w:w="2263" w:type="dxa"/>
            <w:vAlign w:val="center"/>
          </w:tcPr>
          <w:p w:rsidR="0051660D" w:rsidRPr="000A6AD6" w:rsidRDefault="0051660D"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Coceira</w:t>
            </w:r>
          </w:p>
        </w:tc>
        <w:tc>
          <w:tcPr>
            <w:tcW w:w="1985" w:type="dxa"/>
            <w:vAlign w:val="center"/>
          </w:tcPr>
          <w:p w:rsidR="0051660D" w:rsidRPr="000A6AD6" w:rsidRDefault="00CD3D5A"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Leve</w:t>
            </w:r>
          </w:p>
        </w:tc>
        <w:tc>
          <w:tcPr>
            <w:tcW w:w="2126" w:type="dxa"/>
            <w:vAlign w:val="center"/>
          </w:tcPr>
          <w:p w:rsidR="0051660D" w:rsidRPr="000A6AD6" w:rsidRDefault="00CD3D5A"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Moderada a intensa</w:t>
            </w:r>
          </w:p>
        </w:tc>
        <w:tc>
          <w:tcPr>
            <w:tcW w:w="1701" w:type="dxa"/>
            <w:vAlign w:val="center"/>
          </w:tcPr>
          <w:p w:rsidR="0051660D" w:rsidRPr="000A6AD6" w:rsidRDefault="00CD3D5A"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Leve</w:t>
            </w:r>
          </w:p>
        </w:tc>
      </w:tr>
      <w:tr w:rsidR="0051660D" w:rsidRPr="000A6AD6" w:rsidTr="00CD3D5A">
        <w:tc>
          <w:tcPr>
            <w:tcW w:w="2263" w:type="dxa"/>
            <w:vAlign w:val="center"/>
          </w:tcPr>
          <w:p w:rsidR="0051660D" w:rsidRPr="000A6AD6" w:rsidRDefault="0051660D"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Hipertrofia dos gânglios</w:t>
            </w:r>
          </w:p>
        </w:tc>
        <w:tc>
          <w:tcPr>
            <w:tcW w:w="1985" w:type="dxa"/>
            <w:vAlign w:val="center"/>
          </w:tcPr>
          <w:p w:rsidR="0051660D" w:rsidRPr="000A6AD6" w:rsidRDefault="00CD3D5A"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Leve</w:t>
            </w:r>
          </w:p>
        </w:tc>
        <w:tc>
          <w:tcPr>
            <w:tcW w:w="2126" w:type="dxa"/>
            <w:vAlign w:val="center"/>
          </w:tcPr>
          <w:p w:rsidR="0051660D" w:rsidRPr="000A6AD6" w:rsidRDefault="00CD3D5A"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Intensa</w:t>
            </w:r>
          </w:p>
        </w:tc>
        <w:tc>
          <w:tcPr>
            <w:tcW w:w="1701" w:type="dxa"/>
            <w:vAlign w:val="center"/>
          </w:tcPr>
          <w:p w:rsidR="0051660D" w:rsidRPr="000A6AD6" w:rsidRDefault="00CD3D5A"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Moderada</w:t>
            </w:r>
          </w:p>
        </w:tc>
      </w:tr>
      <w:tr w:rsidR="0051660D" w:rsidRPr="000A6AD6" w:rsidTr="00CD3D5A">
        <w:tc>
          <w:tcPr>
            <w:tcW w:w="2263" w:type="dxa"/>
            <w:vAlign w:val="center"/>
          </w:tcPr>
          <w:p w:rsidR="0051660D" w:rsidRPr="000A6AD6" w:rsidRDefault="0051660D"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Tendência a sangramento</w:t>
            </w:r>
          </w:p>
        </w:tc>
        <w:tc>
          <w:tcPr>
            <w:tcW w:w="1985" w:type="dxa"/>
            <w:vAlign w:val="center"/>
          </w:tcPr>
          <w:p w:rsidR="0051660D" w:rsidRPr="000A6AD6" w:rsidRDefault="00CD3D5A"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Moderada</w:t>
            </w:r>
          </w:p>
        </w:tc>
        <w:tc>
          <w:tcPr>
            <w:tcW w:w="2126" w:type="dxa"/>
            <w:vAlign w:val="center"/>
          </w:tcPr>
          <w:p w:rsidR="0051660D" w:rsidRPr="000A6AD6" w:rsidRDefault="00CD3D5A"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Ausente</w:t>
            </w:r>
          </w:p>
        </w:tc>
        <w:tc>
          <w:tcPr>
            <w:tcW w:w="1701" w:type="dxa"/>
            <w:vAlign w:val="center"/>
          </w:tcPr>
          <w:p w:rsidR="0051660D" w:rsidRPr="000A6AD6" w:rsidRDefault="00CD3D5A"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Leve</w:t>
            </w:r>
          </w:p>
        </w:tc>
      </w:tr>
      <w:tr w:rsidR="0051660D" w:rsidRPr="000A6AD6" w:rsidTr="00C0300D">
        <w:tc>
          <w:tcPr>
            <w:tcW w:w="2263" w:type="dxa"/>
            <w:vAlign w:val="center"/>
          </w:tcPr>
          <w:p w:rsidR="0051660D" w:rsidRPr="000A6AD6" w:rsidRDefault="0051660D"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Acometimento neurológico</w:t>
            </w:r>
          </w:p>
        </w:tc>
        <w:tc>
          <w:tcPr>
            <w:tcW w:w="1985" w:type="dxa"/>
            <w:vAlign w:val="center"/>
          </w:tcPr>
          <w:p w:rsidR="0051660D" w:rsidRPr="000A6AD6" w:rsidRDefault="00CD3D5A"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Raro</w:t>
            </w:r>
          </w:p>
        </w:tc>
        <w:tc>
          <w:tcPr>
            <w:tcW w:w="2126" w:type="dxa"/>
            <w:vAlign w:val="center"/>
          </w:tcPr>
          <w:p w:rsidR="0051660D" w:rsidRPr="000A6AD6" w:rsidRDefault="00CD3D5A"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Mais frequente do que em dengue e chikungunya</w:t>
            </w:r>
          </w:p>
        </w:tc>
        <w:tc>
          <w:tcPr>
            <w:tcW w:w="1701" w:type="dxa"/>
            <w:vAlign w:val="center"/>
          </w:tcPr>
          <w:p w:rsidR="0051660D" w:rsidRPr="000A6AD6" w:rsidRDefault="00CD3D5A" w:rsidP="0051660D">
            <w:pPr>
              <w:keepNext/>
              <w:tabs>
                <w:tab w:val="clear" w:pos="4252"/>
                <w:tab w:val="clear" w:pos="8504"/>
              </w:tabs>
              <w:autoSpaceDE w:val="0"/>
              <w:autoSpaceDN w:val="0"/>
              <w:adjustRightInd w:val="0"/>
              <w:rPr>
                <w:sz w:val="20"/>
                <w:szCs w:val="20"/>
                <w:lang w:eastAsia="pt-BR"/>
              </w:rPr>
            </w:pPr>
            <w:r w:rsidRPr="000A6AD6">
              <w:rPr>
                <w:sz w:val="20"/>
                <w:szCs w:val="20"/>
                <w:lang w:eastAsia="pt-BR"/>
              </w:rPr>
              <w:t>Raro (ocorre principalmente em recém-nascidos)</w:t>
            </w:r>
          </w:p>
        </w:tc>
      </w:tr>
      <w:tr w:rsidR="00C0300D" w:rsidRPr="000A6AD6" w:rsidTr="00C0300D">
        <w:tc>
          <w:tcPr>
            <w:tcW w:w="8075" w:type="dxa"/>
            <w:gridSpan w:val="4"/>
            <w:tcBorders>
              <w:left w:val="nil"/>
              <w:bottom w:val="nil"/>
              <w:right w:val="nil"/>
            </w:tcBorders>
            <w:vAlign w:val="center"/>
          </w:tcPr>
          <w:p w:rsidR="00C0300D" w:rsidRPr="000A6AD6" w:rsidRDefault="00C0300D" w:rsidP="0051660D">
            <w:pPr>
              <w:keepNext/>
              <w:tabs>
                <w:tab w:val="clear" w:pos="4252"/>
                <w:tab w:val="clear" w:pos="8504"/>
              </w:tabs>
              <w:autoSpaceDE w:val="0"/>
              <w:autoSpaceDN w:val="0"/>
              <w:adjustRightInd w:val="0"/>
              <w:rPr>
                <w:sz w:val="20"/>
                <w:szCs w:val="20"/>
                <w:lang w:eastAsia="pt-BR"/>
              </w:rPr>
            </w:pPr>
          </w:p>
          <w:p w:rsidR="00C0300D" w:rsidRPr="000A6AD6" w:rsidRDefault="00C0300D" w:rsidP="00C0300D">
            <w:pPr>
              <w:keepNext/>
              <w:tabs>
                <w:tab w:val="clear" w:pos="4252"/>
                <w:tab w:val="clear" w:pos="8504"/>
              </w:tabs>
              <w:autoSpaceDE w:val="0"/>
              <w:autoSpaceDN w:val="0"/>
              <w:adjustRightInd w:val="0"/>
              <w:jc w:val="right"/>
              <w:rPr>
                <w:sz w:val="20"/>
                <w:szCs w:val="20"/>
                <w:lang w:eastAsia="pt-BR"/>
              </w:rPr>
            </w:pPr>
            <w:r w:rsidRPr="000A6AD6">
              <w:rPr>
                <w:i/>
                <w:iCs/>
                <w:sz w:val="20"/>
                <w:szCs w:val="20"/>
                <w:lang w:eastAsia="pt-BR"/>
              </w:rPr>
              <w:t>(Pesquisa Fapesp</w:t>
            </w:r>
            <w:r w:rsidRPr="000A6AD6">
              <w:rPr>
                <w:sz w:val="20"/>
                <w:szCs w:val="20"/>
                <w:lang w:eastAsia="pt-BR"/>
              </w:rPr>
              <w:t>, janeiro de 2016. Adaptado.)</w:t>
            </w:r>
          </w:p>
        </w:tc>
      </w:tr>
    </w:tbl>
    <w:p w:rsidR="00E702C8" w:rsidRPr="000A6AD6" w:rsidRDefault="00E702C8">
      <w:pPr>
        <w:widowControl w:val="0"/>
        <w:autoSpaceDE w:val="0"/>
        <w:autoSpaceDN w:val="0"/>
        <w:adjustRightInd w:val="0"/>
        <w:spacing w:after="0" w:line="240" w:lineRule="auto"/>
        <w:rPr>
          <w:sz w:val="20"/>
          <w:szCs w:val="20"/>
          <w:lang w:eastAsia="pt-BR"/>
        </w:rPr>
      </w:pPr>
    </w:p>
    <w:p w:rsidR="00C0300D" w:rsidRPr="000A6AD6" w:rsidRDefault="00C0300D">
      <w:pPr>
        <w:widowControl w:val="0"/>
        <w:autoSpaceDE w:val="0"/>
        <w:autoSpaceDN w:val="0"/>
        <w:adjustRightInd w:val="0"/>
        <w:spacing w:after="0" w:line="240" w:lineRule="auto"/>
        <w:rPr>
          <w:sz w:val="20"/>
          <w:szCs w:val="20"/>
          <w:lang w:eastAsia="pt-BR"/>
        </w:rPr>
      </w:pPr>
    </w:p>
    <w:p w:rsidR="00000000" w:rsidRDefault="00C0300D" w:rsidP="00C0300D">
      <w:pPr>
        <w:widowControl w:val="0"/>
        <w:autoSpaceDE w:val="0"/>
        <w:autoSpaceDN w:val="0"/>
        <w:adjustRightInd w:val="0"/>
        <w:spacing w:after="0" w:line="240" w:lineRule="auto"/>
        <w:rPr>
          <w:lang w:eastAsia="pt-BR"/>
        </w:rPr>
      </w:pPr>
      <w:r w:rsidRPr="000A6AD6">
        <w:rPr>
          <w:sz w:val="20"/>
          <w:szCs w:val="20"/>
          <w:lang w:eastAsia="pt-BR"/>
        </w:rPr>
        <w:t xml:space="preserve">As diferenças no quadro clínico de cada uma dessas doenças devem-se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C62ED" w:rsidRPr="00E861EF">
        <w:rPr>
          <w:sz w:val="20"/>
          <w:szCs w:val="20"/>
          <w:lang w:eastAsia="pt-BR"/>
        </w:rPr>
        <w:t>às características dos diferentes vetores dos agentes causadores da dengue, da zika e da chikungunya.</w:t>
      </w:r>
      <w:r w:rsidR="00275085" w:rsidRPr="00E861E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76D99" w:rsidRPr="007B07A2">
        <w:rPr>
          <w:sz w:val="20"/>
          <w:szCs w:val="20"/>
          <w:lang w:eastAsia="pt-BR"/>
        </w:rPr>
        <w:t>às características e estratégias infecciosas dos diferentes agentes causadores da dengue, da zika e da chikungunya.</w:t>
      </w:r>
      <w:r w:rsidR="00474B44" w:rsidRPr="007B07A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17C36" w:rsidRPr="002076B1">
        <w:rPr>
          <w:sz w:val="20"/>
          <w:szCs w:val="20"/>
          <w:lang w:eastAsia="pt-BR"/>
        </w:rPr>
        <w:t>às características climáticas das diferentes regiões</w:t>
      </w:r>
      <w:r w:rsidR="001E14F5" w:rsidRPr="002076B1">
        <w:rPr>
          <w:sz w:val="20"/>
          <w:szCs w:val="20"/>
          <w:lang w:eastAsia="pt-BR"/>
        </w:rPr>
        <w:t xml:space="preserve"> </w:t>
      </w:r>
      <w:r w:rsidR="00717C36" w:rsidRPr="002076B1">
        <w:rPr>
          <w:sz w:val="20"/>
          <w:szCs w:val="20"/>
          <w:lang w:eastAsia="pt-BR"/>
        </w:rPr>
        <w:t>geográficas onde ocorrem a dengue, a zika e a</w:t>
      </w:r>
      <w:r w:rsidR="001E14F5" w:rsidRPr="002076B1">
        <w:rPr>
          <w:sz w:val="20"/>
          <w:szCs w:val="20"/>
          <w:lang w:eastAsia="pt-BR"/>
        </w:rPr>
        <w:t xml:space="preserve"> </w:t>
      </w:r>
      <w:r w:rsidR="00717C36" w:rsidRPr="002076B1">
        <w:rPr>
          <w:sz w:val="20"/>
          <w:szCs w:val="20"/>
          <w:lang w:eastAsia="pt-BR"/>
        </w:rPr>
        <w:t xml:space="preserve">chikungunya.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46703" w:rsidRPr="00625F52">
        <w:rPr>
          <w:sz w:val="20"/>
          <w:szCs w:val="20"/>
          <w:lang w:eastAsia="pt-BR"/>
        </w:rPr>
        <w:t xml:space="preserve">aos diferentes modos de transmissão dos agentes causadores da dengue, da zika e da chikungunya.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E430F" w:rsidRPr="005E4530">
        <w:rPr>
          <w:sz w:val="20"/>
          <w:szCs w:val="20"/>
          <w:lang w:eastAsia="pt-BR"/>
        </w:rPr>
        <w:t>às diferenças na resposta imunológica dos infectados em resposta ao mesmo agente causador da dengue, da zika e da chikungunya.</w:t>
      </w:r>
      <w:r w:rsidR="00474B44" w:rsidRPr="005E4530">
        <w:rPr>
          <w:sz w:val="20"/>
          <w:szCs w:val="20"/>
          <w:lang w:eastAsia="pt-BR"/>
        </w:rPr>
        <w:t xml:space="preserve"> </w:t>
      </w:r>
      <w:r w:rsidRPr="006F1737">
        <w:rPr>
          <w:sz w:val="20"/>
          <w:szCs w:val="20"/>
          <w:lang w:eastAsia="zh-CN"/>
        </w:rPr>
        <w:t xml:space="preserve">  </w:t>
      </w: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697A5C" w:rsidP="00335AEC">
      <w:pPr>
        <w:spacing w:after="0" w:line="240" w:lineRule="auto"/>
        <w:ind w:left="227" w:hanging="227"/>
        <w:rPr>
          <w:b/>
          <w:sz w:val="24"/>
          <w:szCs w:val="24"/>
          <w:lang w:val="en-US" w:eastAsia="zh-CN"/>
        </w:rPr>
      </w:pPr>
    </w:p>
    <w:p w:rsidR="00474B44" w:rsidRPr="00774E86" w:rsidRDefault="00B83963">
      <w:pPr>
        <w:widowControl w:val="0"/>
        <w:autoSpaceDE w:val="0"/>
        <w:autoSpaceDN w:val="0"/>
        <w:adjustRightInd w:val="0"/>
        <w:spacing w:after="0" w:line="240" w:lineRule="auto"/>
        <w:rPr>
          <w:sz w:val="20"/>
          <w:szCs w:val="20"/>
          <w:lang w:eastAsia="pt-BR"/>
        </w:rPr>
      </w:pPr>
      <w:r w:rsidRPr="00774E86">
        <w:rPr>
          <w:sz w:val="20"/>
          <w:szCs w:val="20"/>
          <w:lang w:eastAsia="pt-BR"/>
        </w:rPr>
        <w:t>[B]</w:t>
      </w:r>
    </w:p>
    <w:p w:rsidR="00C904F1" w:rsidRPr="00774E86" w:rsidRDefault="00C904F1">
      <w:pPr>
        <w:widowControl w:val="0"/>
        <w:autoSpaceDE w:val="0"/>
        <w:autoSpaceDN w:val="0"/>
        <w:adjustRightInd w:val="0"/>
        <w:spacing w:after="0" w:line="240" w:lineRule="auto"/>
        <w:rPr>
          <w:sz w:val="20"/>
          <w:szCs w:val="20"/>
          <w:lang w:eastAsia="pt-BR"/>
        </w:rPr>
      </w:pPr>
    </w:p>
    <w:p w:rsidR="00000000" w:rsidRDefault="00C904F1">
      <w:pPr>
        <w:widowControl w:val="0"/>
        <w:autoSpaceDE w:val="0"/>
        <w:autoSpaceDN w:val="0"/>
        <w:adjustRightInd w:val="0"/>
        <w:spacing w:after="0" w:line="240" w:lineRule="auto"/>
        <w:rPr>
          <w:lang w:eastAsia="pt-BR"/>
        </w:rPr>
      </w:pPr>
      <w:r w:rsidRPr="00774E86">
        <w:rPr>
          <w:sz w:val="20"/>
          <w:szCs w:val="20"/>
          <w:lang w:eastAsia="pt-BR"/>
        </w:rPr>
        <w:t xml:space="preserve">As diferenças observadas nos quadros clínicos das doenças apresentadas deve-se às características e estratégias infecciosas dos diferentes vírus causadores da dengue, zika e da chikungunya. </w:t>
      </w:r>
    </w:p>
    <w:p w:rsidR="00000000" w:rsidRDefault="00697A5C">
      <w:pPr>
        <w:widowControl w:val="0"/>
        <w:autoSpaceDE w:val="0"/>
        <w:autoSpaceDN w:val="0"/>
        <w:adjustRightInd w:val="0"/>
        <w:spacing w:after="0" w:line="240" w:lineRule="auto"/>
        <w:rPr>
          <w:lang w:eastAsia="pt-BR"/>
        </w:rPr>
      </w:pPr>
    </w:p>
    <w:p w:rsidR="00000000" w:rsidRDefault="00697A5C">
      <w:pPr>
        <w:widowControl w:val="0"/>
        <w:autoSpaceDE w:val="0"/>
        <w:autoSpaceDN w:val="0"/>
        <w:adjustRightInd w:val="0"/>
        <w:spacing w:after="0" w:line="240" w:lineRule="auto"/>
        <w:rPr>
          <w:lang w:eastAsia="pt-BR"/>
        </w:rPr>
      </w:pPr>
    </w:p>
    <w:p w:rsidR="00000000" w:rsidRDefault="00697A5C">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2E2D80" w:rsidRPr="00F66B38" w:rsidRDefault="000D1869" w:rsidP="002E2D80">
      <w:pPr>
        <w:autoSpaceDE w:val="0"/>
        <w:autoSpaceDN w:val="0"/>
        <w:adjustRightInd w:val="0"/>
        <w:spacing w:after="0" w:line="240" w:lineRule="auto"/>
        <w:rPr>
          <w:sz w:val="20"/>
          <w:szCs w:val="18"/>
          <w:lang w:eastAsia="pt-BR"/>
        </w:rPr>
      </w:pPr>
      <w:r w:rsidRPr="00B0193F">
        <w:rPr>
          <w:sz w:val="20"/>
          <w:szCs w:val="20"/>
          <w:lang w:eastAsia="zh-CN"/>
        </w:rPr>
        <w:t>24</w:t>
      </w:r>
      <w:r w:rsidRPr="00B0193F">
        <w:rPr>
          <w:b/>
          <w:sz w:val="20"/>
          <w:szCs w:val="20"/>
          <w:lang w:eastAsia="zh-CN"/>
        </w:rPr>
        <w:t>.</w:t>
      </w:r>
      <w:r w:rsidRPr="00B0193F">
        <w:rPr>
          <w:sz w:val="20"/>
          <w:szCs w:val="20"/>
          <w:lang w:eastAsia="zh-CN"/>
        </w:rPr>
        <w:t xml:space="preserve"> (Uece)  </w:t>
      </w:r>
      <w:r w:rsidR="002E2D80" w:rsidRPr="00F66B38">
        <w:rPr>
          <w:sz w:val="20"/>
          <w:szCs w:val="18"/>
          <w:lang w:eastAsia="pt-BR"/>
        </w:rPr>
        <w:t>“Chikungunya passa de 13 mil casos no Ceará e coloca cidades em alerta.”</w:t>
      </w:r>
    </w:p>
    <w:p w:rsidR="002E2D80" w:rsidRPr="00F66B38" w:rsidRDefault="002E2D80" w:rsidP="002E2D80">
      <w:pPr>
        <w:autoSpaceDE w:val="0"/>
        <w:autoSpaceDN w:val="0"/>
        <w:adjustRightInd w:val="0"/>
        <w:spacing w:after="0" w:line="240" w:lineRule="auto"/>
        <w:jc w:val="right"/>
        <w:rPr>
          <w:sz w:val="20"/>
          <w:szCs w:val="16"/>
          <w:lang w:eastAsia="pt-BR"/>
        </w:rPr>
      </w:pPr>
      <w:r w:rsidRPr="00F66B38">
        <w:rPr>
          <w:sz w:val="20"/>
          <w:szCs w:val="16"/>
          <w:lang w:eastAsia="pt-BR"/>
        </w:rPr>
        <w:t>Fonte: http://agenciabrasil.ebc.com.br/geral/noticia/2017-05/chikungunya-passa-de-13-mil-casos-no-ceara-e-colocacidades-em-alerta</w:t>
      </w:r>
    </w:p>
    <w:p w:rsidR="002E2D80" w:rsidRPr="00F66B38" w:rsidRDefault="002E2D80" w:rsidP="002E2D80">
      <w:pPr>
        <w:autoSpaceDE w:val="0"/>
        <w:autoSpaceDN w:val="0"/>
        <w:adjustRightInd w:val="0"/>
        <w:spacing w:after="0" w:line="240" w:lineRule="auto"/>
        <w:rPr>
          <w:sz w:val="20"/>
          <w:szCs w:val="18"/>
          <w:lang w:eastAsia="pt-BR"/>
        </w:rPr>
      </w:pPr>
    </w:p>
    <w:p w:rsidR="002E2D80" w:rsidRPr="00F66B38" w:rsidRDefault="002E2D80" w:rsidP="002E2D80">
      <w:pPr>
        <w:autoSpaceDE w:val="0"/>
        <w:autoSpaceDN w:val="0"/>
        <w:adjustRightInd w:val="0"/>
        <w:spacing w:after="0" w:line="240" w:lineRule="auto"/>
        <w:rPr>
          <w:sz w:val="20"/>
          <w:szCs w:val="18"/>
          <w:lang w:eastAsia="pt-BR"/>
        </w:rPr>
      </w:pPr>
    </w:p>
    <w:p w:rsidR="00000000" w:rsidRDefault="002E2D80" w:rsidP="002E2D80">
      <w:pPr>
        <w:autoSpaceDE w:val="0"/>
        <w:autoSpaceDN w:val="0"/>
        <w:adjustRightInd w:val="0"/>
        <w:spacing w:after="0" w:line="240" w:lineRule="auto"/>
        <w:rPr>
          <w:lang w:eastAsia="pt-BR"/>
        </w:rPr>
      </w:pPr>
      <w:r w:rsidRPr="00F66B38">
        <w:rPr>
          <w:sz w:val="20"/>
          <w:szCs w:val="18"/>
          <w:lang w:eastAsia="pt-BR"/>
        </w:rPr>
        <w:t xml:space="preserve">A manchete acima se refere a uma doença que tem causado diversos transtornos à vida dos cearenses e colocado as autoridades em alerta. Com relação à Chikungunya, assinale a opção que contém o sintoma que caracteriza essa enfermidade, diferenciando-a da Zika e da Dengue, doenças também transmitidas pelo </w:t>
      </w:r>
      <w:r w:rsidRPr="00F66B38">
        <w:rPr>
          <w:i/>
          <w:iCs/>
          <w:sz w:val="20"/>
          <w:szCs w:val="18"/>
          <w:lang w:eastAsia="pt-BR"/>
        </w:rPr>
        <w:t>Aedes aegypt</w:t>
      </w:r>
      <w:r w:rsidRPr="00F66B38">
        <w:rPr>
          <w:sz w:val="20"/>
          <w:szCs w:val="18"/>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B6138" w:rsidRPr="00F944A5">
        <w:rPr>
          <w:sz w:val="20"/>
          <w:szCs w:val="18"/>
          <w:lang w:eastAsia="pt-BR"/>
        </w:rPr>
        <w:t xml:space="preserve">Dores de cabeça insuportáveis.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30C28" w:rsidRPr="0065740B">
        <w:rPr>
          <w:sz w:val="20"/>
          <w:szCs w:val="18"/>
          <w:lang w:eastAsia="pt-BR"/>
        </w:rPr>
        <w:t xml:space="preserve">Coceira intensa e prurido.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10864" w:rsidRPr="002A7B7E">
        <w:rPr>
          <w:sz w:val="20"/>
          <w:szCs w:val="18"/>
          <w:lang w:eastAsia="pt-BR"/>
        </w:rPr>
        <w:t xml:space="preserve">Dores articulares incapacitantes.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B04E9" w:rsidRPr="00716531">
        <w:rPr>
          <w:sz w:val="20"/>
          <w:szCs w:val="18"/>
          <w:lang w:eastAsia="pt-BR"/>
        </w:rPr>
        <w:t>Elevação moderada da temperatura corporal.</w:t>
      </w:r>
      <w:r w:rsidR="007B04E9" w:rsidRPr="00716531">
        <w:rPr>
          <w:sz w:val="20"/>
          <w:szCs w:val="20"/>
          <w:lang w:eastAsia="pt-BR"/>
        </w:rPr>
        <w:t xml:space="preserve"> </w:t>
      </w:r>
      <w:r w:rsidRPr="006F1737">
        <w:rPr>
          <w:sz w:val="20"/>
          <w:szCs w:val="20"/>
          <w:lang w:eastAsia="zh-CN"/>
        </w:rPr>
        <w:t xml:space="preserve">  </w:t>
      </w: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697A5C" w:rsidP="00335AEC">
      <w:pPr>
        <w:spacing w:after="0" w:line="240" w:lineRule="auto"/>
        <w:ind w:left="227" w:hanging="227"/>
        <w:rPr>
          <w:b/>
          <w:sz w:val="24"/>
          <w:szCs w:val="24"/>
          <w:lang w:val="en-US" w:eastAsia="zh-CN"/>
        </w:rPr>
      </w:pPr>
    </w:p>
    <w:p w:rsidR="002F2C75" w:rsidRPr="00D37833" w:rsidRDefault="002F2C75" w:rsidP="002F2C75">
      <w:pPr>
        <w:autoSpaceDE w:val="0"/>
        <w:autoSpaceDN w:val="0"/>
        <w:adjustRightInd w:val="0"/>
        <w:spacing w:after="0" w:line="240" w:lineRule="auto"/>
        <w:rPr>
          <w:sz w:val="20"/>
          <w:szCs w:val="20"/>
          <w:lang w:eastAsia="pt-BR"/>
        </w:rPr>
      </w:pPr>
      <w:r w:rsidRPr="00D37833">
        <w:rPr>
          <w:sz w:val="20"/>
          <w:szCs w:val="20"/>
          <w:lang w:eastAsia="pt-BR"/>
        </w:rPr>
        <w:t>[C]</w:t>
      </w:r>
    </w:p>
    <w:p w:rsidR="00474B44" w:rsidRPr="00D37833" w:rsidRDefault="00474B44">
      <w:pPr>
        <w:widowControl w:val="0"/>
        <w:autoSpaceDE w:val="0"/>
        <w:autoSpaceDN w:val="0"/>
        <w:adjustRightInd w:val="0"/>
        <w:spacing w:after="0" w:line="240" w:lineRule="auto"/>
        <w:rPr>
          <w:sz w:val="20"/>
          <w:szCs w:val="20"/>
          <w:lang w:eastAsia="pt-BR"/>
        </w:rPr>
      </w:pPr>
    </w:p>
    <w:p w:rsidR="00000000" w:rsidRDefault="00D22116">
      <w:pPr>
        <w:widowControl w:val="0"/>
        <w:autoSpaceDE w:val="0"/>
        <w:autoSpaceDN w:val="0"/>
        <w:adjustRightInd w:val="0"/>
        <w:spacing w:after="0" w:line="240" w:lineRule="auto"/>
        <w:rPr>
          <w:lang w:eastAsia="pt-BR"/>
        </w:rPr>
      </w:pPr>
      <w:r w:rsidRPr="00D37833">
        <w:rPr>
          <w:sz w:val="20"/>
          <w:szCs w:val="20"/>
          <w:lang w:eastAsia="pt-BR"/>
        </w:rPr>
        <w:t xml:space="preserve">A febre chikungunya é causada por um vírus que causa, entre outros sintomas, dores articulares severas, as quais demoram muito para desaparecer. </w:t>
      </w:r>
    </w:p>
    <w:p w:rsidR="00000000" w:rsidRDefault="00697A5C">
      <w:pPr>
        <w:widowControl w:val="0"/>
        <w:autoSpaceDE w:val="0"/>
        <w:autoSpaceDN w:val="0"/>
        <w:adjustRightInd w:val="0"/>
        <w:spacing w:after="0" w:line="240" w:lineRule="auto"/>
        <w:rPr>
          <w:lang w:eastAsia="pt-BR"/>
        </w:rPr>
      </w:pPr>
    </w:p>
    <w:p w:rsidR="00000000" w:rsidRDefault="00697A5C">
      <w:pPr>
        <w:widowControl w:val="0"/>
        <w:autoSpaceDE w:val="0"/>
        <w:autoSpaceDN w:val="0"/>
        <w:adjustRightInd w:val="0"/>
        <w:spacing w:after="0" w:line="240" w:lineRule="auto"/>
        <w:rPr>
          <w:lang w:eastAsia="pt-BR"/>
        </w:rPr>
      </w:pPr>
    </w:p>
    <w:p w:rsidR="00000000" w:rsidRDefault="00697A5C">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8D6202" w:rsidRPr="008F4A94" w:rsidRDefault="000D1869" w:rsidP="008D6202">
      <w:pPr>
        <w:widowControl w:val="0"/>
        <w:autoSpaceDE w:val="0"/>
        <w:autoSpaceDN w:val="0"/>
        <w:adjustRightInd w:val="0"/>
        <w:spacing w:after="0" w:line="240" w:lineRule="auto"/>
        <w:rPr>
          <w:sz w:val="20"/>
          <w:szCs w:val="20"/>
          <w:lang w:eastAsia="pt-BR"/>
        </w:rPr>
      </w:pPr>
      <w:r w:rsidRPr="00B0193F">
        <w:rPr>
          <w:sz w:val="20"/>
          <w:szCs w:val="20"/>
          <w:lang w:eastAsia="zh-CN"/>
        </w:rPr>
        <w:t>25</w:t>
      </w:r>
      <w:r w:rsidRPr="00B0193F">
        <w:rPr>
          <w:b/>
          <w:sz w:val="20"/>
          <w:szCs w:val="20"/>
          <w:lang w:eastAsia="zh-CN"/>
        </w:rPr>
        <w:t>.</w:t>
      </w:r>
      <w:r w:rsidRPr="00B0193F">
        <w:rPr>
          <w:sz w:val="20"/>
          <w:szCs w:val="20"/>
          <w:lang w:eastAsia="zh-CN"/>
        </w:rPr>
        <w:t xml:space="preserve"> (Unicamp)  </w:t>
      </w:r>
      <w:r w:rsidR="008D6202" w:rsidRPr="008F4A94">
        <w:rPr>
          <w:sz w:val="20"/>
          <w:szCs w:val="20"/>
          <w:lang w:eastAsia="pt-BR"/>
        </w:rPr>
        <w:t>O HPV faz parte do grupo dos caudovírus. As verrugas genitais causadas pela infecção do vírus foram estudadas desde a Antiguidade, porém o vírus só foi descoberto 40 anos atrás.</w:t>
      </w:r>
    </w:p>
    <w:p w:rsidR="008D6202" w:rsidRPr="008F4A94" w:rsidRDefault="008D6202">
      <w:pPr>
        <w:widowControl w:val="0"/>
        <w:autoSpaceDE w:val="0"/>
        <w:autoSpaceDN w:val="0"/>
        <w:adjustRightInd w:val="0"/>
        <w:spacing w:after="0" w:line="240" w:lineRule="auto"/>
        <w:rPr>
          <w:sz w:val="20"/>
          <w:szCs w:val="20"/>
          <w:lang w:eastAsia="pt-BR"/>
        </w:rPr>
      </w:pPr>
    </w:p>
    <w:p w:rsidR="00000000" w:rsidRDefault="008D6202">
      <w:pPr>
        <w:widowControl w:val="0"/>
        <w:autoSpaceDE w:val="0"/>
        <w:autoSpaceDN w:val="0"/>
        <w:adjustRightInd w:val="0"/>
        <w:spacing w:after="0" w:line="240" w:lineRule="auto"/>
        <w:rPr>
          <w:lang w:eastAsia="pt-BR"/>
        </w:rPr>
      </w:pPr>
      <w:r w:rsidRPr="008F4A94">
        <w:rPr>
          <w:sz w:val="20"/>
          <w:szCs w:val="20"/>
          <w:lang w:eastAsia="pt-BR"/>
        </w:rPr>
        <w:t>Pode-se afirmar corretamente que:</w:t>
      </w:r>
      <w:r w:rsidR="00474B44" w:rsidRPr="008F4A94">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D2A9C" w:rsidRPr="00BE4156">
        <w:rPr>
          <w:sz w:val="20"/>
          <w:szCs w:val="20"/>
          <w:lang w:eastAsia="pt-BR"/>
        </w:rPr>
        <w:t xml:space="preserve">A principal forma de se adquirir o HPV é através da ingestão de alimentos contaminados.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3174E" w:rsidRPr="00EF692D">
        <w:rPr>
          <w:sz w:val="20"/>
          <w:szCs w:val="20"/>
          <w:lang w:eastAsia="pt-BR"/>
        </w:rPr>
        <w:t xml:space="preserve">O câncer de colo de útero não pode ser causado pelo vírus HPV.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70B0D" w:rsidRPr="00E12721">
        <w:rPr>
          <w:sz w:val="20"/>
          <w:szCs w:val="20"/>
          <w:lang w:eastAsia="pt-BR"/>
        </w:rPr>
        <w:t xml:space="preserve">O vírus HPV pode permanecer latente por vários anos.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80474" w:rsidRPr="007E3F8E">
        <w:rPr>
          <w:sz w:val="20"/>
          <w:szCs w:val="20"/>
          <w:lang w:eastAsia="pt-BR"/>
        </w:rPr>
        <w:t>Não há tratamento nem vacina para o HPV.</w:t>
      </w:r>
      <w:r w:rsidR="00474B44" w:rsidRPr="007E3F8E">
        <w:rPr>
          <w:sz w:val="20"/>
          <w:szCs w:val="20"/>
          <w:lang w:eastAsia="pt-BR"/>
        </w:rPr>
        <w:t xml:space="preserve"> </w:t>
      </w:r>
      <w:r w:rsidRPr="006F1737">
        <w:rPr>
          <w:sz w:val="20"/>
          <w:szCs w:val="20"/>
          <w:lang w:eastAsia="zh-CN"/>
        </w:rPr>
        <w:t xml:space="preserve">  </w:t>
      </w: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697A5C" w:rsidP="00335AEC">
      <w:pPr>
        <w:spacing w:after="0" w:line="240" w:lineRule="auto"/>
        <w:ind w:left="227" w:hanging="227"/>
        <w:rPr>
          <w:b/>
          <w:sz w:val="24"/>
          <w:szCs w:val="24"/>
          <w:lang w:val="en-US" w:eastAsia="zh-CN"/>
        </w:rPr>
      </w:pPr>
    </w:p>
    <w:p w:rsidR="00474B44" w:rsidRPr="00544CA0" w:rsidRDefault="009E5D5C">
      <w:pPr>
        <w:widowControl w:val="0"/>
        <w:autoSpaceDE w:val="0"/>
        <w:autoSpaceDN w:val="0"/>
        <w:adjustRightInd w:val="0"/>
        <w:spacing w:after="0" w:line="240" w:lineRule="auto"/>
        <w:rPr>
          <w:sz w:val="20"/>
          <w:szCs w:val="20"/>
          <w:lang w:eastAsia="pt-BR"/>
        </w:rPr>
      </w:pPr>
      <w:r w:rsidRPr="00544CA0">
        <w:rPr>
          <w:sz w:val="20"/>
          <w:szCs w:val="20"/>
          <w:lang w:eastAsia="pt-BR"/>
        </w:rPr>
        <w:t>[C]</w:t>
      </w:r>
    </w:p>
    <w:p w:rsidR="006B6D46" w:rsidRPr="00544CA0" w:rsidRDefault="006B6D46">
      <w:pPr>
        <w:widowControl w:val="0"/>
        <w:autoSpaceDE w:val="0"/>
        <w:autoSpaceDN w:val="0"/>
        <w:adjustRightInd w:val="0"/>
        <w:spacing w:after="0" w:line="240" w:lineRule="auto"/>
        <w:rPr>
          <w:sz w:val="20"/>
          <w:szCs w:val="20"/>
          <w:lang w:eastAsia="pt-BR"/>
        </w:rPr>
      </w:pPr>
    </w:p>
    <w:p w:rsidR="00000000" w:rsidRDefault="006B6D46">
      <w:pPr>
        <w:widowControl w:val="0"/>
        <w:autoSpaceDE w:val="0"/>
        <w:autoSpaceDN w:val="0"/>
        <w:adjustRightInd w:val="0"/>
        <w:spacing w:after="0" w:line="240" w:lineRule="auto"/>
        <w:rPr>
          <w:lang w:eastAsia="pt-BR"/>
        </w:rPr>
      </w:pPr>
      <w:r w:rsidRPr="00544CA0">
        <w:rPr>
          <w:sz w:val="20"/>
          <w:szCs w:val="20"/>
          <w:lang w:eastAsia="pt-BR"/>
        </w:rPr>
        <w:t xml:space="preserve">O vírus HPV é adquirido pelo contato com portadores e pode causar câncer de colo de útero. A virose correspondente pode ser tratada e prevenida por vacina. </w:t>
      </w:r>
    </w:p>
    <w:p w:rsidR="00000000" w:rsidRDefault="00697A5C">
      <w:pPr>
        <w:widowControl w:val="0"/>
        <w:autoSpaceDE w:val="0"/>
        <w:autoSpaceDN w:val="0"/>
        <w:adjustRightInd w:val="0"/>
        <w:spacing w:after="0" w:line="240" w:lineRule="auto"/>
        <w:rPr>
          <w:lang w:eastAsia="pt-BR"/>
        </w:rPr>
      </w:pPr>
    </w:p>
    <w:p w:rsidR="00000000" w:rsidRDefault="00697A5C">
      <w:pPr>
        <w:widowControl w:val="0"/>
        <w:autoSpaceDE w:val="0"/>
        <w:autoSpaceDN w:val="0"/>
        <w:adjustRightInd w:val="0"/>
        <w:spacing w:after="0" w:line="240" w:lineRule="auto"/>
        <w:rPr>
          <w:lang w:eastAsia="pt-BR"/>
        </w:rPr>
      </w:pPr>
    </w:p>
    <w:p w:rsidR="00000000" w:rsidRDefault="00697A5C">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593026" w:rsidRPr="002E0830" w:rsidRDefault="000D1869" w:rsidP="00593026">
      <w:pPr>
        <w:autoSpaceDE w:val="0"/>
        <w:autoSpaceDN w:val="0"/>
        <w:adjustRightInd w:val="0"/>
        <w:spacing w:after="0" w:line="240" w:lineRule="auto"/>
        <w:rPr>
          <w:sz w:val="20"/>
          <w:lang w:eastAsia="pt-BR"/>
        </w:rPr>
      </w:pPr>
      <w:r w:rsidRPr="00B0193F">
        <w:rPr>
          <w:sz w:val="20"/>
          <w:szCs w:val="20"/>
          <w:lang w:eastAsia="zh-CN"/>
        </w:rPr>
        <w:t>26</w:t>
      </w:r>
      <w:r w:rsidRPr="00B0193F">
        <w:rPr>
          <w:b/>
          <w:sz w:val="20"/>
          <w:szCs w:val="20"/>
          <w:lang w:eastAsia="zh-CN"/>
        </w:rPr>
        <w:t>.</w:t>
      </w:r>
      <w:r w:rsidRPr="00B0193F">
        <w:rPr>
          <w:sz w:val="20"/>
          <w:szCs w:val="20"/>
          <w:lang w:eastAsia="zh-CN"/>
        </w:rPr>
        <w:t xml:space="preserve"> (Feevale)  </w:t>
      </w:r>
      <w:r w:rsidR="00593026" w:rsidRPr="002E0830">
        <w:rPr>
          <w:sz w:val="20"/>
          <w:lang w:eastAsia="pt-BR"/>
        </w:rPr>
        <w:t>A transmissão da Dengue, da Febre Chikungunya e do vírus</w:t>
      </w:r>
      <w:r w:rsidR="00175026" w:rsidRPr="002E0830">
        <w:rPr>
          <w:sz w:val="20"/>
          <w:lang w:eastAsia="pt-BR"/>
        </w:rPr>
        <w:t xml:space="preserve"> da</w:t>
      </w:r>
      <w:r w:rsidR="00593026" w:rsidRPr="002E0830">
        <w:rPr>
          <w:sz w:val="20"/>
          <w:lang w:eastAsia="pt-BR"/>
        </w:rPr>
        <w:t xml:space="preserve"> Zika ocorre pela picada do mosquito </w:t>
      </w:r>
      <w:r w:rsidR="00593026" w:rsidRPr="002E0830">
        <w:rPr>
          <w:i/>
          <w:iCs/>
          <w:sz w:val="20"/>
          <w:lang w:eastAsia="pt-BR"/>
        </w:rPr>
        <w:t>Aedes aegypti</w:t>
      </w:r>
      <w:r w:rsidR="00593026" w:rsidRPr="002E0830">
        <w:rPr>
          <w:sz w:val="20"/>
          <w:lang w:eastAsia="pt-BR"/>
        </w:rPr>
        <w:t>. Os mosquitos costumam ter sua circulação aumentada no verão, em virtude da combinação da elevação da temperatura e das chuvas. Para se reproduzirem, precisam de locais com água parada.</w:t>
      </w:r>
    </w:p>
    <w:p w:rsidR="00593026" w:rsidRPr="002E0830" w:rsidRDefault="00593026" w:rsidP="00593026">
      <w:pPr>
        <w:autoSpaceDE w:val="0"/>
        <w:autoSpaceDN w:val="0"/>
        <w:adjustRightInd w:val="0"/>
        <w:spacing w:after="0" w:line="240" w:lineRule="auto"/>
        <w:rPr>
          <w:sz w:val="20"/>
          <w:lang w:eastAsia="pt-BR"/>
        </w:rPr>
      </w:pPr>
    </w:p>
    <w:p w:rsidR="00000000" w:rsidRDefault="00593026" w:rsidP="00593026">
      <w:pPr>
        <w:autoSpaceDE w:val="0"/>
        <w:autoSpaceDN w:val="0"/>
        <w:adjustRightInd w:val="0"/>
        <w:spacing w:after="0" w:line="240" w:lineRule="auto"/>
        <w:rPr>
          <w:lang w:eastAsia="pt-BR"/>
        </w:rPr>
      </w:pPr>
      <w:r w:rsidRPr="002E0830">
        <w:rPr>
          <w:sz w:val="20"/>
          <w:lang w:eastAsia="pt-BR"/>
        </w:rPr>
        <w:t xml:space="preserve">Sobre a transmissão da Dengue e seu vetor, marque a alternativa correta.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81C42" w:rsidRPr="005110B3">
        <w:rPr>
          <w:sz w:val="20"/>
          <w:lang w:eastAsia="pt-BR"/>
        </w:rPr>
        <w:t xml:space="preserve">Machos e fêmeas picam seres humanos, transmitindo, assim, o vírus causador da Dengue. </w:t>
      </w:r>
      <w:r w:rsidR="00474B44" w:rsidRPr="005110B3">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24C87" w:rsidRPr="00F01F44">
        <w:rPr>
          <w:sz w:val="20"/>
          <w:lang w:eastAsia="pt-BR"/>
        </w:rPr>
        <w:t xml:space="preserve">Todos os mosquitos da espécie </w:t>
      </w:r>
      <w:r w:rsidR="00224C87" w:rsidRPr="00F01F44">
        <w:rPr>
          <w:i/>
          <w:iCs/>
          <w:sz w:val="20"/>
          <w:lang w:eastAsia="pt-BR"/>
        </w:rPr>
        <w:t xml:space="preserve">Aedes aegypti </w:t>
      </w:r>
      <w:r w:rsidR="00224C87" w:rsidRPr="00F01F44">
        <w:rPr>
          <w:sz w:val="20"/>
          <w:lang w:eastAsia="pt-BR"/>
        </w:rPr>
        <w:t xml:space="preserve">possuem o vírus causador da Dengue. </w:t>
      </w:r>
      <w:r w:rsidR="00474B44" w:rsidRPr="00F01F44">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4290E" w:rsidRPr="00771A14">
        <w:rPr>
          <w:sz w:val="20"/>
          <w:lang w:eastAsia="pt-BR"/>
        </w:rPr>
        <w:t xml:space="preserve">O mosquito </w:t>
      </w:r>
      <w:r w:rsidR="0014290E" w:rsidRPr="00771A14">
        <w:rPr>
          <w:i/>
          <w:iCs/>
          <w:sz w:val="20"/>
          <w:lang w:eastAsia="pt-BR"/>
        </w:rPr>
        <w:t xml:space="preserve">Aedes aegypti </w:t>
      </w:r>
      <w:r w:rsidR="0014290E" w:rsidRPr="00771A14">
        <w:rPr>
          <w:sz w:val="20"/>
          <w:lang w:eastAsia="pt-BR"/>
        </w:rPr>
        <w:t xml:space="preserve">é o agente etiológico da Dengue e da Febre Chikungunya. </w:t>
      </w:r>
      <w:r w:rsidR="00474B44" w:rsidRPr="00771A14">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A6BE7" w:rsidRPr="00DA1ED4">
        <w:rPr>
          <w:sz w:val="20"/>
          <w:lang w:eastAsia="pt-BR"/>
        </w:rPr>
        <w:t xml:space="preserve">Somente as fêmeas do mosquito </w:t>
      </w:r>
      <w:r w:rsidR="005A6BE7" w:rsidRPr="00DA1ED4">
        <w:rPr>
          <w:i/>
          <w:iCs/>
          <w:sz w:val="20"/>
          <w:lang w:eastAsia="pt-BR"/>
        </w:rPr>
        <w:t xml:space="preserve">Aedes aegypti </w:t>
      </w:r>
      <w:r w:rsidR="005A6BE7" w:rsidRPr="00DA1ED4">
        <w:rPr>
          <w:sz w:val="20"/>
          <w:lang w:eastAsia="pt-BR"/>
        </w:rPr>
        <w:t xml:space="preserve">picam seres humanos. </w:t>
      </w:r>
      <w:r w:rsidR="00474B44" w:rsidRPr="00DA1ED4">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83659" w:rsidRPr="008069C6">
        <w:rPr>
          <w:sz w:val="20"/>
          <w:lang w:eastAsia="pt-BR"/>
        </w:rPr>
        <w:t xml:space="preserve">O responsável pela transmissão da Dengue é o macho do mosquito </w:t>
      </w:r>
      <w:r w:rsidR="00983659" w:rsidRPr="008069C6">
        <w:rPr>
          <w:i/>
          <w:iCs/>
          <w:sz w:val="20"/>
          <w:lang w:eastAsia="pt-BR"/>
        </w:rPr>
        <w:t>Aedes aegypti.</w:t>
      </w:r>
      <w:r w:rsidR="00983659" w:rsidRPr="008069C6">
        <w:rPr>
          <w:sz w:val="20"/>
          <w:lang w:eastAsia="pt-BR"/>
        </w:rPr>
        <w:t xml:space="preserve"> </w:t>
      </w:r>
      <w:r w:rsidR="00474B44" w:rsidRPr="008069C6">
        <w:rPr>
          <w:sz w:val="20"/>
          <w:lang w:eastAsia="pt-BR"/>
        </w:rPr>
        <w:t xml:space="preserve"> </w:t>
      </w:r>
      <w:r w:rsidRPr="006F1737">
        <w:rPr>
          <w:sz w:val="20"/>
          <w:szCs w:val="20"/>
          <w:lang w:eastAsia="zh-CN"/>
        </w:rPr>
        <w:t xml:space="preserve">  </w:t>
      </w: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697A5C" w:rsidP="00335AEC">
      <w:pPr>
        <w:spacing w:after="0" w:line="240" w:lineRule="auto"/>
        <w:ind w:left="227" w:hanging="227"/>
        <w:rPr>
          <w:b/>
          <w:sz w:val="24"/>
          <w:szCs w:val="24"/>
          <w:lang w:val="en-US" w:eastAsia="zh-CN"/>
        </w:rPr>
      </w:pPr>
    </w:p>
    <w:p w:rsidR="00474B44" w:rsidRPr="00DF2C97" w:rsidRDefault="00A409EE" w:rsidP="00A409EE">
      <w:pPr>
        <w:spacing w:after="0" w:line="240" w:lineRule="auto"/>
        <w:rPr>
          <w:iCs/>
          <w:sz w:val="20"/>
          <w:lang w:eastAsia="pt-BR"/>
        </w:rPr>
      </w:pPr>
      <w:r w:rsidRPr="00DF2C97">
        <w:rPr>
          <w:iCs/>
          <w:sz w:val="20"/>
          <w:lang w:eastAsia="pt-BR"/>
        </w:rPr>
        <w:t>[D]</w:t>
      </w:r>
    </w:p>
    <w:p w:rsidR="00B53C7C" w:rsidRPr="00DF2C97" w:rsidRDefault="00B53C7C" w:rsidP="00A409EE">
      <w:pPr>
        <w:spacing w:after="0" w:line="240" w:lineRule="auto"/>
        <w:rPr>
          <w:iCs/>
          <w:sz w:val="20"/>
          <w:lang w:eastAsia="pt-BR"/>
        </w:rPr>
      </w:pPr>
    </w:p>
    <w:p w:rsidR="00000000" w:rsidRDefault="00B53C7C" w:rsidP="00A409EE">
      <w:pPr>
        <w:spacing w:after="0" w:line="240" w:lineRule="auto"/>
        <w:rPr>
          <w:rFonts w:cs="Times New Roman"/>
          <w:lang w:eastAsia="pt-BR"/>
        </w:rPr>
      </w:pPr>
      <w:r w:rsidRPr="00DF2C97">
        <w:rPr>
          <w:sz w:val="20"/>
          <w:lang w:eastAsia="pt-BR"/>
        </w:rPr>
        <w:t xml:space="preserve">Em relação à dengue, somente a fêmea do mosquito </w:t>
      </w:r>
      <w:r w:rsidRPr="00DF2C97">
        <w:rPr>
          <w:i/>
          <w:sz w:val="20"/>
          <w:lang w:eastAsia="pt-BR"/>
        </w:rPr>
        <w:t>Aedes aegypti</w:t>
      </w:r>
      <w:r w:rsidRPr="00DF2C97">
        <w:rPr>
          <w:sz w:val="20"/>
          <w:lang w:eastAsia="pt-BR"/>
        </w:rPr>
        <w:t xml:space="preserve"> pica o ser humano, pois a ingestão de sangue auxilia na maturação dos ovos. Nem todas as fêmeas possuem o vírus da doença. Dengue, chikungunya e zika são doenças virais transmitidas pelo mesmo vetor, mas possuem agentes etiológicos (no caso, vírus) diferentes. </w:t>
      </w:r>
    </w:p>
    <w:p w:rsidR="00000000" w:rsidRDefault="00697A5C" w:rsidP="00A409EE">
      <w:pPr>
        <w:spacing w:after="0" w:line="240" w:lineRule="auto"/>
        <w:rPr>
          <w:rFonts w:cs="Times New Roman"/>
          <w:lang w:eastAsia="pt-BR"/>
        </w:rPr>
      </w:pPr>
    </w:p>
    <w:p w:rsidR="00000000" w:rsidRDefault="00697A5C" w:rsidP="00A409EE">
      <w:pPr>
        <w:spacing w:after="0" w:line="240" w:lineRule="auto"/>
        <w:rPr>
          <w:rFonts w:cs="Times New Roman"/>
          <w:lang w:eastAsia="pt-BR"/>
        </w:rPr>
      </w:pPr>
    </w:p>
    <w:p w:rsidR="00000000" w:rsidRDefault="00697A5C" w:rsidP="00A409EE">
      <w:pPr>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697A5C">
        <w:rPr>
          <w:rFonts w:cs="Times New Roman"/>
          <w:sz w:val="24"/>
          <w:szCs w:val="24"/>
          <w:lang w:val="en-US" w:eastAsia="zh-CN"/>
        </w:rPr>
        <w:t xml:space="preserve"> </w:t>
      </w:r>
    </w:p>
    <w:p w:rsidR="00E96F2D" w:rsidRPr="00645A9B"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27</w:t>
      </w:r>
      <w:r w:rsidRPr="00B0193F">
        <w:rPr>
          <w:b/>
          <w:sz w:val="20"/>
          <w:szCs w:val="20"/>
          <w:lang w:eastAsia="zh-CN"/>
        </w:rPr>
        <w:t>.</w:t>
      </w:r>
      <w:r w:rsidRPr="00B0193F">
        <w:rPr>
          <w:sz w:val="20"/>
          <w:szCs w:val="20"/>
          <w:lang w:eastAsia="zh-CN"/>
        </w:rPr>
        <w:t xml:space="preserve"> (Upe-ssa 2)  </w:t>
      </w:r>
      <w:r w:rsidR="00E96F2D" w:rsidRPr="00645A9B">
        <w:rPr>
          <w:sz w:val="20"/>
          <w:szCs w:val="20"/>
          <w:lang w:eastAsia="pt-BR"/>
        </w:rPr>
        <w:t xml:space="preserve">“As emergências permanecem lotadas de pessoas que adoecem com sintomas de Dengue, Chikungunya e Zika. Não bastassem as doenças do </w:t>
      </w:r>
      <w:r w:rsidR="00E96F2D" w:rsidRPr="00645A9B">
        <w:rPr>
          <w:i/>
          <w:iCs/>
          <w:sz w:val="20"/>
          <w:szCs w:val="20"/>
          <w:lang w:eastAsia="pt-BR"/>
        </w:rPr>
        <w:t>Aedes aegypti</w:t>
      </w:r>
      <w:r w:rsidR="00E96F2D" w:rsidRPr="00645A9B">
        <w:rPr>
          <w:sz w:val="20"/>
          <w:szCs w:val="20"/>
          <w:lang w:eastAsia="pt-BR"/>
        </w:rPr>
        <w:t xml:space="preserve">, outras, também causadas por vírus e consideradas sazonais, voltam a se tornar mais incidentes e merecem os mesmos cuidados das doenças transmitidas pelo mosquito. O problema é que muitas das viroses têm sintomas parecidos, mas que precisam ser diferenciados para que possam ser prescritos medicamentos adequados e recomendações que amenizem o sofrimento dos pacientes” </w:t>
      </w:r>
    </w:p>
    <w:p w:rsidR="00E96F2D" w:rsidRPr="00645A9B" w:rsidRDefault="00E96F2D">
      <w:pPr>
        <w:widowControl w:val="0"/>
        <w:autoSpaceDE w:val="0"/>
        <w:autoSpaceDN w:val="0"/>
        <w:adjustRightInd w:val="0"/>
        <w:spacing w:after="0" w:line="240" w:lineRule="auto"/>
        <w:rPr>
          <w:sz w:val="20"/>
          <w:szCs w:val="20"/>
          <w:lang w:eastAsia="pt-BR"/>
        </w:rPr>
      </w:pPr>
    </w:p>
    <w:p w:rsidR="00474B44" w:rsidRPr="00645A9B" w:rsidRDefault="00E96F2D" w:rsidP="00E96F2D">
      <w:pPr>
        <w:widowControl w:val="0"/>
        <w:autoSpaceDE w:val="0"/>
        <w:autoSpaceDN w:val="0"/>
        <w:adjustRightInd w:val="0"/>
        <w:spacing w:after="0" w:line="240" w:lineRule="auto"/>
        <w:jc w:val="right"/>
        <w:rPr>
          <w:sz w:val="20"/>
          <w:szCs w:val="20"/>
          <w:lang w:eastAsia="pt-BR"/>
        </w:rPr>
      </w:pPr>
      <w:r w:rsidRPr="00645A9B">
        <w:rPr>
          <w:i/>
          <w:sz w:val="20"/>
          <w:szCs w:val="20"/>
          <w:lang w:eastAsia="pt-BR"/>
        </w:rPr>
        <w:t>Jornal do Commercio</w:t>
      </w:r>
      <w:r w:rsidRPr="00645A9B">
        <w:rPr>
          <w:sz w:val="20"/>
          <w:szCs w:val="20"/>
          <w:lang w:eastAsia="pt-BR"/>
        </w:rPr>
        <w:t>, 25 de fevereiro de 2016. Adaptado.</w:t>
      </w:r>
    </w:p>
    <w:p w:rsidR="00E96F2D" w:rsidRPr="00645A9B" w:rsidRDefault="00E96F2D" w:rsidP="00E96F2D">
      <w:pPr>
        <w:widowControl w:val="0"/>
        <w:autoSpaceDE w:val="0"/>
        <w:autoSpaceDN w:val="0"/>
        <w:adjustRightInd w:val="0"/>
        <w:spacing w:after="0" w:line="240" w:lineRule="auto"/>
        <w:rPr>
          <w:sz w:val="20"/>
          <w:szCs w:val="20"/>
          <w:lang w:eastAsia="pt-BR"/>
        </w:rPr>
      </w:pPr>
    </w:p>
    <w:p w:rsidR="00E96F2D" w:rsidRPr="00645A9B" w:rsidRDefault="00E96F2D" w:rsidP="00E96F2D">
      <w:pPr>
        <w:widowControl w:val="0"/>
        <w:autoSpaceDE w:val="0"/>
        <w:autoSpaceDN w:val="0"/>
        <w:adjustRightInd w:val="0"/>
        <w:spacing w:after="0" w:line="240" w:lineRule="auto"/>
        <w:rPr>
          <w:sz w:val="20"/>
          <w:szCs w:val="20"/>
          <w:lang w:eastAsia="pt-BR"/>
        </w:rPr>
      </w:pPr>
    </w:p>
    <w:p w:rsidR="00E96F2D" w:rsidRPr="00645A9B" w:rsidRDefault="00E96F2D" w:rsidP="00E96F2D">
      <w:pPr>
        <w:widowControl w:val="0"/>
        <w:autoSpaceDE w:val="0"/>
        <w:autoSpaceDN w:val="0"/>
        <w:adjustRightInd w:val="0"/>
        <w:spacing w:after="0" w:line="240" w:lineRule="auto"/>
        <w:rPr>
          <w:sz w:val="20"/>
          <w:szCs w:val="20"/>
          <w:lang w:eastAsia="pt-BR"/>
        </w:rPr>
      </w:pPr>
      <w:r w:rsidRPr="00645A9B">
        <w:rPr>
          <w:sz w:val="20"/>
          <w:szCs w:val="20"/>
          <w:lang w:eastAsia="pt-BR"/>
        </w:rPr>
        <w:t xml:space="preserve">Leia as afirmações abaixo: </w:t>
      </w:r>
    </w:p>
    <w:p w:rsidR="00E96F2D" w:rsidRPr="00645A9B" w:rsidRDefault="00E96F2D" w:rsidP="00E96F2D">
      <w:pPr>
        <w:widowControl w:val="0"/>
        <w:autoSpaceDE w:val="0"/>
        <w:autoSpaceDN w:val="0"/>
        <w:adjustRightInd w:val="0"/>
        <w:spacing w:after="0" w:line="240" w:lineRule="auto"/>
        <w:rPr>
          <w:sz w:val="20"/>
          <w:szCs w:val="20"/>
          <w:lang w:eastAsia="pt-BR"/>
        </w:rPr>
      </w:pPr>
    </w:p>
    <w:p w:rsidR="00E96F2D" w:rsidRPr="00645A9B" w:rsidRDefault="00E96F2D" w:rsidP="00E96F2D">
      <w:pPr>
        <w:widowControl w:val="0"/>
        <w:autoSpaceDE w:val="0"/>
        <w:autoSpaceDN w:val="0"/>
        <w:adjustRightInd w:val="0"/>
        <w:spacing w:after="0" w:line="240" w:lineRule="auto"/>
        <w:ind w:left="170" w:hanging="170"/>
        <w:rPr>
          <w:sz w:val="20"/>
          <w:szCs w:val="20"/>
          <w:lang w:eastAsia="pt-BR"/>
        </w:rPr>
      </w:pPr>
      <w:r w:rsidRPr="00645A9B">
        <w:rPr>
          <w:sz w:val="20"/>
          <w:szCs w:val="20"/>
          <w:lang w:eastAsia="pt-BR"/>
        </w:rPr>
        <w:t xml:space="preserve">I. Normalmente, a primeira manifestação da Dengue é a febre alta </w:t>
      </w:r>
      <w:r w:rsidR="001B5DB1" w:rsidRPr="00645A9B">
        <w:rPr>
          <w:position w:val="-10"/>
          <w:sz w:val="20"/>
          <w:szCs w:val="20"/>
          <w:lang w:eastAsia="pt-BR"/>
        </w:rPr>
        <w:object w:dxaOrig="440" w:dyaOrig="300">
          <v:shape id="_x0000_i1048" type="#_x0000_t75" style="width:21.75pt;height:15pt" o:ole="">
            <v:imagedata r:id="rId46" o:title=""/>
          </v:shape>
          <o:OLEObject Type="Embed" ProgID="Equation.DSMT4" ShapeID="_x0000_i1048" DrawAspect="Content" ObjectID="_1616045142" r:id="rId47"/>
        </w:object>
      </w:r>
      <w:r w:rsidRPr="00645A9B">
        <w:rPr>
          <w:sz w:val="20"/>
          <w:szCs w:val="20"/>
          <w:lang w:eastAsia="pt-BR"/>
        </w:rPr>
        <w:t xml:space="preserve"> a </w:t>
      </w:r>
      <w:r w:rsidR="001B5DB1" w:rsidRPr="00645A9B">
        <w:rPr>
          <w:position w:val="-10"/>
          <w:sz w:val="20"/>
          <w:szCs w:val="20"/>
          <w:lang w:eastAsia="pt-BR"/>
        </w:rPr>
        <w:object w:dxaOrig="680" w:dyaOrig="300">
          <v:shape id="_x0000_i1049" type="#_x0000_t75" style="width:33.75pt;height:15pt" o:ole="">
            <v:imagedata r:id="rId48" o:title=""/>
          </v:shape>
          <o:OLEObject Type="Embed" ProgID="Equation.DSMT4" ShapeID="_x0000_i1049" DrawAspect="Content" ObjectID="_1616045143" r:id="rId49"/>
        </w:object>
      </w:r>
      <w:r w:rsidRPr="00645A9B">
        <w:rPr>
          <w:sz w:val="20"/>
          <w:szCs w:val="20"/>
          <w:lang w:eastAsia="pt-BR"/>
        </w:rPr>
        <w:t xml:space="preserve"> de início abrupto, que geralmente dura de </w:t>
      </w:r>
      <w:r w:rsidR="001B5DB1" w:rsidRPr="00645A9B">
        <w:rPr>
          <w:position w:val="-4"/>
          <w:sz w:val="20"/>
          <w:szCs w:val="20"/>
          <w:lang w:eastAsia="pt-BR"/>
        </w:rPr>
        <w:object w:dxaOrig="180" w:dyaOrig="240">
          <v:shape id="_x0000_i1050" type="#_x0000_t75" style="width:9pt;height:12pt" o:ole="">
            <v:imagedata r:id="rId50" o:title=""/>
          </v:shape>
          <o:OLEObject Type="Embed" ProgID="Equation.DSMT4" ShapeID="_x0000_i1050" DrawAspect="Content" ObjectID="_1616045144" r:id="rId51"/>
        </w:object>
      </w:r>
      <w:r w:rsidRPr="00645A9B">
        <w:rPr>
          <w:sz w:val="20"/>
          <w:szCs w:val="20"/>
          <w:lang w:eastAsia="pt-BR"/>
        </w:rPr>
        <w:t xml:space="preserve"> a </w:t>
      </w:r>
      <w:r w:rsidR="001B5DB1" w:rsidRPr="00645A9B">
        <w:rPr>
          <w:position w:val="-4"/>
          <w:sz w:val="20"/>
          <w:szCs w:val="20"/>
          <w:lang w:eastAsia="pt-BR"/>
        </w:rPr>
        <w:object w:dxaOrig="180" w:dyaOrig="240">
          <v:shape id="_x0000_i1051" type="#_x0000_t75" style="width:9pt;height:12pt" o:ole="">
            <v:imagedata r:id="rId52" o:title=""/>
          </v:shape>
          <o:OLEObject Type="Embed" ProgID="Equation.DSMT4" ShapeID="_x0000_i1051" DrawAspect="Content" ObjectID="_1616045145" r:id="rId53"/>
        </w:object>
      </w:r>
      <w:r w:rsidRPr="00645A9B">
        <w:rPr>
          <w:sz w:val="20"/>
          <w:szCs w:val="20"/>
          <w:lang w:eastAsia="pt-BR"/>
        </w:rPr>
        <w:t xml:space="preserve"> dias, acompanhada de dor de cabeça, dores no corpo e articulações, prostração, fraqueza, dor atrás dos olhos, erupção e coceira na pele. </w:t>
      </w:r>
    </w:p>
    <w:p w:rsidR="00E96F2D" w:rsidRPr="00645A9B" w:rsidRDefault="00E96F2D" w:rsidP="00E96F2D">
      <w:pPr>
        <w:widowControl w:val="0"/>
        <w:autoSpaceDE w:val="0"/>
        <w:autoSpaceDN w:val="0"/>
        <w:adjustRightInd w:val="0"/>
        <w:spacing w:after="0" w:line="240" w:lineRule="auto"/>
        <w:ind w:left="227" w:hanging="227"/>
        <w:rPr>
          <w:sz w:val="20"/>
          <w:szCs w:val="20"/>
          <w:lang w:eastAsia="pt-BR"/>
        </w:rPr>
      </w:pPr>
      <w:r w:rsidRPr="00645A9B">
        <w:rPr>
          <w:sz w:val="20"/>
          <w:szCs w:val="20"/>
          <w:lang w:eastAsia="pt-BR"/>
        </w:rPr>
        <w:t xml:space="preserve">II. Os principais sintomas da Chikungunya são: febre alta de início rápido, dores intensas nas articulações dos pés e mãos, além de dedos, tornozelos e pulsos. Podem ocorrer ainda dor de cabeça, dores nos músculos e manchas vermelhas na pele. </w:t>
      </w:r>
    </w:p>
    <w:p w:rsidR="00E96F2D" w:rsidRPr="00645A9B" w:rsidRDefault="00E96F2D" w:rsidP="00E96F2D">
      <w:pPr>
        <w:widowControl w:val="0"/>
        <w:autoSpaceDE w:val="0"/>
        <w:autoSpaceDN w:val="0"/>
        <w:adjustRightInd w:val="0"/>
        <w:spacing w:after="0" w:line="240" w:lineRule="auto"/>
        <w:ind w:left="284" w:hanging="284"/>
        <w:rPr>
          <w:sz w:val="20"/>
          <w:szCs w:val="20"/>
          <w:lang w:eastAsia="pt-BR"/>
        </w:rPr>
      </w:pPr>
      <w:r w:rsidRPr="00645A9B">
        <w:rPr>
          <w:sz w:val="20"/>
          <w:szCs w:val="20"/>
          <w:lang w:eastAsia="pt-BR"/>
        </w:rPr>
        <w:t xml:space="preserve">III. Cerca de </w:t>
      </w:r>
      <w:r w:rsidR="001B5DB1" w:rsidRPr="00645A9B">
        <w:rPr>
          <w:position w:val="-6"/>
          <w:sz w:val="20"/>
          <w:szCs w:val="20"/>
          <w:lang w:eastAsia="pt-BR"/>
        </w:rPr>
        <w:object w:dxaOrig="480" w:dyaOrig="260">
          <v:shape id="_x0000_i1052" type="#_x0000_t75" style="width:24pt;height:12.75pt" o:ole="">
            <v:imagedata r:id="rId54" o:title=""/>
          </v:shape>
          <o:OLEObject Type="Embed" ProgID="Equation.DSMT4" ShapeID="_x0000_i1052" DrawAspect="Content" ObjectID="_1616045146" r:id="rId55"/>
        </w:object>
      </w:r>
      <w:r w:rsidRPr="00645A9B">
        <w:rPr>
          <w:sz w:val="20"/>
          <w:szCs w:val="20"/>
          <w:lang w:eastAsia="pt-BR"/>
        </w:rPr>
        <w:t xml:space="preserve"> das pessoas infectadas pelo vírus Zika desenvolvem manifestações clínicas nos primeiros dois dias. Os principais sintomas são: dor de cabeça, febre alta, dores fortes nas articulações, manchas vermelhas na pele, coceira e vermelhidão nos olhos. </w:t>
      </w:r>
    </w:p>
    <w:p w:rsidR="00E96F2D" w:rsidRPr="00645A9B" w:rsidRDefault="00E96F2D" w:rsidP="00E96F2D">
      <w:pPr>
        <w:widowControl w:val="0"/>
        <w:autoSpaceDE w:val="0"/>
        <w:autoSpaceDN w:val="0"/>
        <w:adjustRightInd w:val="0"/>
        <w:spacing w:after="0" w:line="240" w:lineRule="auto"/>
        <w:rPr>
          <w:sz w:val="20"/>
          <w:szCs w:val="20"/>
          <w:lang w:eastAsia="pt-BR"/>
        </w:rPr>
      </w:pPr>
    </w:p>
    <w:p w:rsidR="00000000" w:rsidRDefault="00E96F2D" w:rsidP="00E96F2D">
      <w:pPr>
        <w:widowControl w:val="0"/>
        <w:autoSpaceDE w:val="0"/>
        <w:autoSpaceDN w:val="0"/>
        <w:adjustRightInd w:val="0"/>
        <w:spacing w:after="0" w:line="240" w:lineRule="auto"/>
        <w:rPr>
          <w:lang w:eastAsia="pt-BR"/>
        </w:rPr>
      </w:pPr>
      <w:r w:rsidRPr="00645A9B">
        <w:rPr>
          <w:sz w:val="20"/>
          <w:szCs w:val="20"/>
          <w:lang w:eastAsia="pt-BR"/>
        </w:rPr>
        <w:t xml:space="preserve">Quanto aos sintomas da Dengue, Chikungunya e Zika, está </w:t>
      </w:r>
      <w:r w:rsidRPr="00645A9B">
        <w:rPr>
          <w:bCs/>
          <w:sz w:val="20"/>
          <w:szCs w:val="20"/>
          <w:lang w:eastAsia="pt-BR"/>
        </w:rPr>
        <w:t xml:space="preserve">CORRETO </w:t>
      </w:r>
      <w:r w:rsidRPr="00645A9B">
        <w:rPr>
          <w:sz w:val="20"/>
          <w:szCs w:val="20"/>
          <w:lang w:eastAsia="pt-BR"/>
        </w:rPr>
        <w:t xml:space="preserve">o que se afirma em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04E8B" w:rsidRPr="00BC5A2F">
        <w:rPr>
          <w:sz w:val="20"/>
          <w:szCs w:val="20"/>
          <w:lang w:eastAsia="pt-BR"/>
        </w:rPr>
        <w:t>I, II e III.</w:t>
      </w:r>
      <w:r w:rsidR="00474B44" w:rsidRPr="00BC5A2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86A50" w:rsidRPr="00007896">
        <w:rPr>
          <w:sz w:val="20"/>
          <w:szCs w:val="20"/>
          <w:lang w:eastAsia="pt-BR"/>
        </w:rPr>
        <w:t>II e III, apenas.</w:t>
      </w:r>
      <w:r w:rsidR="00474B44" w:rsidRPr="0000789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51620" w:rsidRPr="00F306C4">
        <w:rPr>
          <w:sz w:val="20"/>
          <w:szCs w:val="20"/>
          <w:lang w:eastAsia="pt-BR"/>
        </w:rPr>
        <w:t>I, apenas.</w:t>
      </w:r>
      <w:r w:rsidR="00474B44" w:rsidRPr="00F306C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92CBD" w:rsidRPr="00931D82">
        <w:rPr>
          <w:sz w:val="20"/>
          <w:szCs w:val="20"/>
          <w:lang w:eastAsia="pt-BR"/>
        </w:rPr>
        <w:t>I e II, apenas.</w:t>
      </w:r>
      <w:r w:rsidR="00474B44" w:rsidRPr="00931D8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C36F0" w:rsidRPr="00A136F6">
        <w:rPr>
          <w:sz w:val="20"/>
          <w:szCs w:val="20"/>
          <w:lang w:eastAsia="pt-BR"/>
        </w:rPr>
        <w:t>III, apenas.</w:t>
      </w:r>
      <w:r w:rsidR="00474B44" w:rsidRPr="00A136F6">
        <w:rPr>
          <w:sz w:val="20"/>
          <w:szCs w:val="20"/>
          <w:lang w:eastAsia="pt-BR"/>
        </w:rPr>
        <w:t xml:space="preserve"> </w:t>
      </w:r>
      <w:r w:rsidRPr="006F1737">
        <w:rPr>
          <w:sz w:val="20"/>
          <w:szCs w:val="20"/>
          <w:lang w:eastAsia="zh-CN"/>
        </w:rPr>
        <w:t xml:space="preserve">  </w:t>
      </w: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sz w:val="24"/>
          <w:szCs w:val="24"/>
          <w:lang w:val="en-US" w:eastAsia="zh-CN"/>
        </w:rPr>
      </w:pPr>
    </w:p>
    <w:p w:rsidR="00000000" w:rsidRDefault="00697A5C" w:rsidP="00335AEC">
      <w:pPr>
        <w:spacing w:after="0" w:line="240" w:lineRule="auto"/>
        <w:ind w:left="227" w:hanging="227"/>
        <w:rPr>
          <w:b/>
          <w:sz w:val="24"/>
          <w:szCs w:val="24"/>
          <w:lang w:val="en-US" w:eastAsia="zh-CN"/>
        </w:rPr>
      </w:pPr>
      <w:r>
        <w:rPr>
          <w:b/>
          <w:sz w:val="24"/>
          <w:szCs w:val="24"/>
          <w:lang w:val="en-US" w:eastAsia="zh-CN"/>
        </w:rPr>
        <w:t>Resposta:</w:t>
      </w:r>
    </w:p>
    <w:p w:rsidR="00000000" w:rsidRDefault="00697A5C" w:rsidP="00335AEC">
      <w:pPr>
        <w:spacing w:after="0" w:line="240" w:lineRule="auto"/>
        <w:ind w:left="227" w:hanging="227"/>
        <w:rPr>
          <w:b/>
          <w:sz w:val="24"/>
          <w:szCs w:val="24"/>
          <w:lang w:val="en-US" w:eastAsia="zh-CN"/>
        </w:rPr>
      </w:pPr>
    </w:p>
    <w:p w:rsidR="00474B44" w:rsidRPr="00443AE7" w:rsidRDefault="00D248F4">
      <w:pPr>
        <w:widowControl w:val="0"/>
        <w:autoSpaceDE w:val="0"/>
        <w:autoSpaceDN w:val="0"/>
        <w:adjustRightInd w:val="0"/>
        <w:spacing w:after="0" w:line="240" w:lineRule="auto"/>
        <w:rPr>
          <w:sz w:val="20"/>
          <w:szCs w:val="20"/>
          <w:lang w:eastAsia="pt-BR"/>
        </w:rPr>
      </w:pPr>
      <w:r w:rsidRPr="00443AE7">
        <w:rPr>
          <w:sz w:val="20"/>
          <w:szCs w:val="20"/>
          <w:lang w:eastAsia="pt-BR"/>
        </w:rPr>
        <w:t>[D]</w:t>
      </w:r>
    </w:p>
    <w:p w:rsidR="009C7C66" w:rsidRPr="00443AE7" w:rsidRDefault="009C7C66">
      <w:pPr>
        <w:widowControl w:val="0"/>
        <w:autoSpaceDE w:val="0"/>
        <w:autoSpaceDN w:val="0"/>
        <w:adjustRightInd w:val="0"/>
        <w:spacing w:after="0" w:line="240" w:lineRule="auto"/>
        <w:rPr>
          <w:sz w:val="20"/>
          <w:szCs w:val="20"/>
          <w:lang w:eastAsia="pt-BR"/>
        </w:rPr>
      </w:pPr>
    </w:p>
    <w:p w:rsidR="00000000" w:rsidRDefault="009C7C66">
      <w:pPr>
        <w:widowControl w:val="0"/>
        <w:autoSpaceDE w:val="0"/>
        <w:autoSpaceDN w:val="0"/>
        <w:adjustRightInd w:val="0"/>
        <w:spacing w:after="0" w:line="240" w:lineRule="auto"/>
        <w:rPr>
          <w:lang w:eastAsia="pt-BR"/>
        </w:rPr>
      </w:pPr>
      <w:r w:rsidRPr="00443AE7">
        <w:rPr>
          <w:sz w:val="20"/>
          <w:szCs w:val="20"/>
          <w:lang w:eastAsia="pt-BR"/>
        </w:rPr>
        <w:t xml:space="preserve">Os sintomas da virose causada pelo zika, quando presentes, são leves e duram menos de uma semana. Eles incluem febre baixa, erupções cutâneas, dores articulares, vermelhidão ocular, entre outros. </w:t>
      </w:r>
    </w:p>
    <w:p w:rsidR="00000000" w:rsidRDefault="00697A5C">
      <w:pPr>
        <w:widowControl w:val="0"/>
        <w:autoSpaceDE w:val="0"/>
        <w:autoSpaceDN w:val="0"/>
        <w:adjustRightInd w:val="0"/>
        <w:spacing w:after="0" w:line="240" w:lineRule="auto"/>
        <w:rPr>
          <w:lang w:eastAsia="pt-BR"/>
        </w:rPr>
      </w:pPr>
    </w:p>
    <w:p w:rsidR="00000000" w:rsidRDefault="00697A5C">
      <w:pPr>
        <w:widowControl w:val="0"/>
        <w:autoSpaceDE w:val="0"/>
        <w:autoSpaceDN w:val="0"/>
        <w:adjustRightInd w:val="0"/>
        <w:spacing w:after="0" w:line="240" w:lineRule="auto"/>
        <w:rPr>
          <w:lang w:eastAsia="pt-BR"/>
        </w:rPr>
      </w:pPr>
    </w:p>
    <w:p w:rsidR="00000000" w:rsidRDefault="00697A5C">
      <w:pPr>
        <w:widowControl w:val="0"/>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697A5C">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06/04/2019 às 08:39</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VIRUS NEWS</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182164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Unesp/2019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183917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Ufsc/2019</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179144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176106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Ufpr/2018</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180894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178684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179415</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Upe-ssa 2/2018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180270</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Upf/2018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176042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Ueg/2018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180483</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Acafe/2018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177143</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Fac. Albert Einstein - Medicin/2018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180347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Upf/2018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180156</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Imed/2018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169891</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Ebmsp/2017</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165077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Unicid - Medicina/2017</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164113</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Fepar/2017</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171550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Mackenzie/2017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165734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Ueg/2017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173069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Upf/2017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20</w:t>
      </w:r>
      <w:r w:rsidR="005959DB">
        <w:rPr>
          <w:color w:val="0000FF"/>
          <w:sz w:val="20"/>
          <w:szCs w:val="20"/>
          <w:lang w:eastAsia="zh-CN"/>
        </w:rPr>
        <w:tab/>
      </w:r>
      <w:r w:rsidR="00B05AEB">
        <w:rPr>
          <w:color w:val="0000FF"/>
          <w:sz w:val="20"/>
          <w:szCs w:val="20"/>
          <w:lang w:eastAsia="zh-CN"/>
        </w:rPr>
        <w:t>166432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Pucsp/2017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21</w:t>
      </w:r>
      <w:r w:rsidR="005959DB">
        <w:rPr>
          <w:color w:val="0000FF"/>
          <w:sz w:val="20"/>
          <w:szCs w:val="20"/>
          <w:lang w:eastAsia="zh-CN"/>
        </w:rPr>
        <w:tab/>
      </w:r>
      <w:r w:rsidR="00B05AEB">
        <w:rPr>
          <w:color w:val="0000FF"/>
          <w:sz w:val="20"/>
          <w:szCs w:val="20"/>
          <w:lang w:eastAsia="zh-CN"/>
        </w:rPr>
        <w:t>168461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Acafe/2017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22</w:t>
      </w:r>
      <w:r w:rsidR="005959DB">
        <w:rPr>
          <w:color w:val="0000FF"/>
          <w:sz w:val="20"/>
          <w:szCs w:val="20"/>
          <w:lang w:eastAsia="zh-CN"/>
        </w:rPr>
        <w:tab/>
      </w:r>
      <w:r w:rsidR="00B05AEB">
        <w:rPr>
          <w:color w:val="0000FF"/>
          <w:sz w:val="20"/>
          <w:szCs w:val="20"/>
          <w:lang w:eastAsia="zh-CN"/>
        </w:rPr>
        <w:t>170347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Uefs/2017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23</w:t>
      </w:r>
      <w:r w:rsidR="005959DB">
        <w:rPr>
          <w:color w:val="0000FF"/>
          <w:sz w:val="20"/>
          <w:szCs w:val="20"/>
          <w:lang w:eastAsia="zh-CN"/>
        </w:rPr>
        <w:tab/>
      </w:r>
      <w:r w:rsidR="00B05AEB">
        <w:rPr>
          <w:color w:val="0000FF"/>
          <w:sz w:val="20"/>
          <w:szCs w:val="20"/>
          <w:lang w:eastAsia="zh-CN"/>
        </w:rPr>
        <w:t>165542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Unesp/2017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24</w:t>
      </w:r>
      <w:r w:rsidR="005959DB">
        <w:rPr>
          <w:color w:val="0000FF"/>
          <w:sz w:val="20"/>
          <w:szCs w:val="20"/>
          <w:lang w:eastAsia="zh-CN"/>
        </w:rPr>
        <w:tab/>
      </w:r>
      <w:r w:rsidR="00B05AEB">
        <w:rPr>
          <w:color w:val="0000FF"/>
          <w:sz w:val="20"/>
          <w:szCs w:val="20"/>
          <w:lang w:eastAsia="zh-CN"/>
        </w:rPr>
        <w:t>172314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25</w:t>
      </w:r>
      <w:r w:rsidR="005959DB">
        <w:rPr>
          <w:color w:val="0000FF"/>
          <w:sz w:val="20"/>
          <w:szCs w:val="20"/>
          <w:lang w:eastAsia="zh-CN"/>
        </w:rPr>
        <w:tab/>
      </w:r>
      <w:r w:rsidR="00B05AEB">
        <w:rPr>
          <w:color w:val="0000FF"/>
          <w:sz w:val="20"/>
          <w:szCs w:val="20"/>
          <w:lang w:eastAsia="zh-CN"/>
        </w:rPr>
        <w:t>165783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Unicamp/2017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26</w:t>
      </w:r>
      <w:r w:rsidR="005959DB">
        <w:rPr>
          <w:color w:val="0000FF"/>
          <w:sz w:val="20"/>
          <w:szCs w:val="20"/>
          <w:lang w:eastAsia="zh-CN"/>
        </w:rPr>
        <w:tab/>
      </w:r>
      <w:r w:rsidR="00B05AEB">
        <w:rPr>
          <w:color w:val="0000FF"/>
          <w:sz w:val="20"/>
          <w:szCs w:val="20"/>
          <w:lang w:eastAsia="zh-CN"/>
        </w:rPr>
        <w:t>173801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Feevale/2017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697A5C">
        <w:rPr>
          <w:rFonts w:cs="Times New Roman"/>
          <w:sz w:val="24"/>
          <w:szCs w:val="24"/>
          <w:lang w:val="en-US"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27</w:t>
      </w:r>
      <w:r w:rsidR="005959DB">
        <w:rPr>
          <w:color w:val="0000FF"/>
          <w:sz w:val="20"/>
          <w:szCs w:val="20"/>
          <w:lang w:eastAsia="zh-CN"/>
        </w:rPr>
        <w:tab/>
      </w:r>
      <w:r w:rsidR="00B05AEB">
        <w:rPr>
          <w:color w:val="0000FF"/>
          <w:sz w:val="20"/>
          <w:szCs w:val="20"/>
          <w:lang w:eastAsia="zh-CN"/>
        </w:rPr>
        <w:t>167991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Upe-ssa 2/2017</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56"/>
      <w:footerReference w:type="default" r:id="rId5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697A5C">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697A5C">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62D2"/>
    <w:rsid w:val="00007896"/>
    <w:rsid w:val="00007B7C"/>
    <w:rsid w:val="00010554"/>
    <w:rsid w:val="00010D62"/>
    <w:rsid w:val="00013978"/>
    <w:rsid w:val="00013C04"/>
    <w:rsid w:val="00023C15"/>
    <w:rsid w:val="00031E4D"/>
    <w:rsid w:val="0004276E"/>
    <w:rsid w:val="00052A6E"/>
    <w:rsid w:val="00061072"/>
    <w:rsid w:val="0006235F"/>
    <w:rsid w:val="00067253"/>
    <w:rsid w:val="00071D64"/>
    <w:rsid w:val="00072DD5"/>
    <w:rsid w:val="0007453E"/>
    <w:rsid w:val="000802F5"/>
    <w:rsid w:val="000827E3"/>
    <w:rsid w:val="0008350C"/>
    <w:rsid w:val="00085036"/>
    <w:rsid w:val="00085730"/>
    <w:rsid w:val="000863AD"/>
    <w:rsid w:val="00086B06"/>
    <w:rsid w:val="0008758F"/>
    <w:rsid w:val="00093AAE"/>
    <w:rsid w:val="000961EA"/>
    <w:rsid w:val="000968AC"/>
    <w:rsid w:val="00096DD1"/>
    <w:rsid w:val="000A27E6"/>
    <w:rsid w:val="000A3A7D"/>
    <w:rsid w:val="000A6129"/>
    <w:rsid w:val="000A6AD6"/>
    <w:rsid w:val="000A6F6D"/>
    <w:rsid w:val="000B096C"/>
    <w:rsid w:val="000B1821"/>
    <w:rsid w:val="000B6138"/>
    <w:rsid w:val="000D0C65"/>
    <w:rsid w:val="000D1869"/>
    <w:rsid w:val="000D7ACC"/>
    <w:rsid w:val="000E7E93"/>
    <w:rsid w:val="000F0458"/>
    <w:rsid w:val="000F2B67"/>
    <w:rsid w:val="000F5317"/>
    <w:rsid w:val="001003D0"/>
    <w:rsid w:val="0010137B"/>
    <w:rsid w:val="0010207E"/>
    <w:rsid w:val="00103867"/>
    <w:rsid w:val="00104A9A"/>
    <w:rsid w:val="00104B85"/>
    <w:rsid w:val="00110864"/>
    <w:rsid w:val="001115BB"/>
    <w:rsid w:val="001121D4"/>
    <w:rsid w:val="00112F1F"/>
    <w:rsid w:val="00121FAF"/>
    <w:rsid w:val="00124161"/>
    <w:rsid w:val="00126437"/>
    <w:rsid w:val="00127B5F"/>
    <w:rsid w:val="00131CCD"/>
    <w:rsid w:val="00133D2F"/>
    <w:rsid w:val="0014290E"/>
    <w:rsid w:val="00142C74"/>
    <w:rsid w:val="001609EA"/>
    <w:rsid w:val="00161C8C"/>
    <w:rsid w:val="00163853"/>
    <w:rsid w:val="00163AE3"/>
    <w:rsid w:val="00171E64"/>
    <w:rsid w:val="001726EC"/>
    <w:rsid w:val="00175026"/>
    <w:rsid w:val="00177905"/>
    <w:rsid w:val="00180874"/>
    <w:rsid w:val="001829F3"/>
    <w:rsid w:val="001868FC"/>
    <w:rsid w:val="00186F7E"/>
    <w:rsid w:val="00187ED7"/>
    <w:rsid w:val="00190896"/>
    <w:rsid w:val="001934B7"/>
    <w:rsid w:val="001A27B6"/>
    <w:rsid w:val="001A56A2"/>
    <w:rsid w:val="001A7AD1"/>
    <w:rsid w:val="001B4626"/>
    <w:rsid w:val="001B54B9"/>
    <w:rsid w:val="001B5DB1"/>
    <w:rsid w:val="001C0119"/>
    <w:rsid w:val="001C27B1"/>
    <w:rsid w:val="001C3819"/>
    <w:rsid w:val="001C3E25"/>
    <w:rsid w:val="001C499D"/>
    <w:rsid w:val="001C6D9C"/>
    <w:rsid w:val="001D0DC2"/>
    <w:rsid w:val="001D0E4A"/>
    <w:rsid w:val="001D2E6B"/>
    <w:rsid w:val="001D5C75"/>
    <w:rsid w:val="001E14F5"/>
    <w:rsid w:val="001E195E"/>
    <w:rsid w:val="001F23F6"/>
    <w:rsid w:val="001F4006"/>
    <w:rsid w:val="00200389"/>
    <w:rsid w:val="00200DDE"/>
    <w:rsid w:val="00201A03"/>
    <w:rsid w:val="00201C77"/>
    <w:rsid w:val="002076B1"/>
    <w:rsid w:val="00207CF6"/>
    <w:rsid w:val="002124D3"/>
    <w:rsid w:val="00216B0F"/>
    <w:rsid w:val="00224C87"/>
    <w:rsid w:val="0022660B"/>
    <w:rsid w:val="00226D0A"/>
    <w:rsid w:val="0023470E"/>
    <w:rsid w:val="00241D74"/>
    <w:rsid w:val="00244286"/>
    <w:rsid w:val="00245C64"/>
    <w:rsid w:val="002510F8"/>
    <w:rsid w:val="00251A8E"/>
    <w:rsid w:val="002529EA"/>
    <w:rsid w:val="002547FB"/>
    <w:rsid w:val="0025482E"/>
    <w:rsid w:val="002557D6"/>
    <w:rsid w:val="002560B2"/>
    <w:rsid w:val="0026144B"/>
    <w:rsid w:val="00267428"/>
    <w:rsid w:val="002709BF"/>
    <w:rsid w:val="00275085"/>
    <w:rsid w:val="00275FCD"/>
    <w:rsid w:val="002831C3"/>
    <w:rsid w:val="00284410"/>
    <w:rsid w:val="00284D07"/>
    <w:rsid w:val="002917C3"/>
    <w:rsid w:val="00291A65"/>
    <w:rsid w:val="00293C22"/>
    <w:rsid w:val="0029596E"/>
    <w:rsid w:val="002A735F"/>
    <w:rsid w:val="002A76EF"/>
    <w:rsid w:val="002A7B7E"/>
    <w:rsid w:val="002B0880"/>
    <w:rsid w:val="002B2FCF"/>
    <w:rsid w:val="002B5122"/>
    <w:rsid w:val="002B7518"/>
    <w:rsid w:val="002C6D90"/>
    <w:rsid w:val="002D03F5"/>
    <w:rsid w:val="002D2A9C"/>
    <w:rsid w:val="002D3297"/>
    <w:rsid w:val="002E0177"/>
    <w:rsid w:val="002E0830"/>
    <w:rsid w:val="002E2C31"/>
    <w:rsid w:val="002E2D80"/>
    <w:rsid w:val="002E336B"/>
    <w:rsid w:val="002E5490"/>
    <w:rsid w:val="002F06B1"/>
    <w:rsid w:val="002F0AFD"/>
    <w:rsid w:val="002F15B4"/>
    <w:rsid w:val="002F2C75"/>
    <w:rsid w:val="002F57DA"/>
    <w:rsid w:val="002F79DD"/>
    <w:rsid w:val="0030236D"/>
    <w:rsid w:val="00302D0A"/>
    <w:rsid w:val="00304DFB"/>
    <w:rsid w:val="00312AB5"/>
    <w:rsid w:val="00312E00"/>
    <w:rsid w:val="0031569E"/>
    <w:rsid w:val="00315B25"/>
    <w:rsid w:val="00316747"/>
    <w:rsid w:val="00316DDF"/>
    <w:rsid w:val="0031752D"/>
    <w:rsid w:val="00320192"/>
    <w:rsid w:val="0032233C"/>
    <w:rsid w:val="00322361"/>
    <w:rsid w:val="00323EEA"/>
    <w:rsid w:val="0033074F"/>
    <w:rsid w:val="00335AEC"/>
    <w:rsid w:val="003406E3"/>
    <w:rsid w:val="00342890"/>
    <w:rsid w:val="00344048"/>
    <w:rsid w:val="00344575"/>
    <w:rsid w:val="00346703"/>
    <w:rsid w:val="0035300B"/>
    <w:rsid w:val="003617B2"/>
    <w:rsid w:val="003621D4"/>
    <w:rsid w:val="00362687"/>
    <w:rsid w:val="00363430"/>
    <w:rsid w:val="00364DA3"/>
    <w:rsid w:val="00366F93"/>
    <w:rsid w:val="0036756C"/>
    <w:rsid w:val="00372388"/>
    <w:rsid w:val="00381C74"/>
    <w:rsid w:val="003845F3"/>
    <w:rsid w:val="00386A50"/>
    <w:rsid w:val="003871BD"/>
    <w:rsid w:val="00387B80"/>
    <w:rsid w:val="0039044E"/>
    <w:rsid w:val="00390918"/>
    <w:rsid w:val="00390DD8"/>
    <w:rsid w:val="00391AB3"/>
    <w:rsid w:val="003A073B"/>
    <w:rsid w:val="003A178E"/>
    <w:rsid w:val="003A34EB"/>
    <w:rsid w:val="003A487B"/>
    <w:rsid w:val="003A49F7"/>
    <w:rsid w:val="003A7237"/>
    <w:rsid w:val="003B340B"/>
    <w:rsid w:val="003B56BA"/>
    <w:rsid w:val="003B6C6A"/>
    <w:rsid w:val="003C0CD2"/>
    <w:rsid w:val="003C41F7"/>
    <w:rsid w:val="003C457D"/>
    <w:rsid w:val="003C5F76"/>
    <w:rsid w:val="003C75E6"/>
    <w:rsid w:val="003C7811"/>
    <w:rsid w:val="003D1F42"/>
    <w:rsid w:val="003D6A6D"/>
    <w:rsid w:val="003E393B"/>
    <w:rsid w:val="003E6423"/>
    <w:rsid w:val="003E79F2"/>
    <w:rsid w:val="003F089D"/>
    <w:rsid w:val="003F11FF"/>
    <w:rsid w:val="003F201E"/>
    <w:rsid w:val="003F5C07"/>
    <w:rsid w:val="003F64CC"/>
    <w:rsid w:val="003F6CC1"/>
    <w:rsid w:val="00405B32"/>
    <w:rsid w:val="0040649F"/>
    <w:rsid w:val="004136F5"/>
    <w:rsid w:val="00416A6E"/>
    <w:rsid w:val="004222F6"/>
    <w:rsid w:val="00422512"/>
    <w:rsid w:val="00422E13"/>
    <w:rsid w:val="00423639"/>
    <w:rsid w:val="00427519"/>
    <w:rsid w:val="00430C28"/>
    <w:rsid w:val="00432C0D"/>
    <w:rsid w:val="00433362"/>
    <w:rsid w:val="004416D6"/>
    <w:rsid w:val="00441C27"/>
    <w:rsid w:val="00443AE7"/>
    <w:rsid w:val="00450477"/>
    <w:rsid w:val="00461145"/>
    <w:rsid w:val="00463C39"/>
    <w:rsid w:val="00464CCA"/>
    <w:rsid w:val="0047190C"/>
    <w:rsid w:val="004722EA"/>
    <w:rsid w:val="00474B44"/>
    <w:rsid w:val="00476B5F"/>
    <w:rsid w:val="00483B63"/>
    <w:rsid w:val="00487650"/>
    <w:rsid w:val="004928E6"/>
    <w:rsid w:val="00492B2F"/>
    <w:rsid w:val="00497E60"/>
    <w:rsid w:val="004A3BD3"/>
    <w:rsid w:val="004B0B92"/>
    <w:rsid w:val="004B22A0"/>
    <w:rsid w:val="004C47DC"/>
    <w:rsid w:val="004D00D4"/>
    <w:rsid w:val="004D0BB8"/>
    <w:rsid w:val="004D20CF"/>
    <w:rsid w:val="004D4D77"/>
    <w:rsid w:val="004D5100"/>
    <w:rsid w:val="004E220D"/>
    <w:rsid w:val="004E4024"/>
    <w:rsid w:val="004E48BF"/>
    <w:rsid w:val="004E75C6"/>
    <w:rsid w:val="004F01D4"/>
    <w:rsid w:val="004F5A70"/>
    <w:rsid w:val="004F73F2"/>
    <w:rsid w:val="005002AD"/>
    <w:rsid w:val="00503C84"/>
    <w:rsid w:val="00505C74"/>
    <w:rsid w:val="00506D50"/>
    <w:rsid w:val="005075DE"/>
    <w:rsid w:val="005076DE"/>
    <w:rsid w:val="005110B3"/>
    <w:rsid w:val="005120D8"/>
    <w:rsid w:val="00514DB7"/>
    <w:rsid w:val="0051660D"/>
    <w:rsid w:val="00517C0D"/>
    <w:rsid w:val="00517ECA"/>
    <w:rsid w:val="00520A59"/>
    <w:rsid w:val="005215D4"/>
    <w:rsid w:val="00522A8D"/>
    <w:rsid w:val="00523FFA"/>
    <w:rsid w:val="005278CF"/>
    <w:rsid w:val="0053000B"/>
    <w:rsid w:val="005304C6"/>
    <w:rsid w:val="00531CAF"/>
    <w:rsid w:val="00533527"/>
    <w:rsid w:val="005368EF"/>
    <w:rsid w:val="005416A8"/>
    <w:rsid w:val="005444B5"/>
    <w:rsid w:val="00544CA0"/>
    <w:rsid w:val="005469E0"/>
    <w:rsid w:val="00546F39"/>
    <w:rsid w:val="0055166A"/>
    <w:rsid w:val="0055285A"/>
    <w:rsid w:val="00565757"/>
    <w:rsid w:val="005722BA"/>
    <w:rsid w:val="00572EDF"/>
    <w:rsid w:val="00573387"/>
    <w:rsid w:val="00573B61"/>
    <w:rsid w:val="005756C0"/>
    <w:rsid w:val="0058468E"/>
    <w:rsid w:val="00586381"/>
    <w:rsid w:val="005869B0"/>
    <w:rsid w:val="00592A75"/>
    <w:rsid w:val="00593026"/>
    <w:rsid w:val="005959DB"/>
    <w:rsid w:val="005A0BE8"/>
    <w:rsid w:val="005A613C"/>
    <w:rsid w:val="005A6BE7"/>
    <w:rsid w:val="005B1988"/>
    <w:rsid w:val="005B2600"/>
    <w:rsid w:val="005B5A4A"/>
    <w:rsid w:val="005C55DF"/>
    <w:rsid w:val="005C56AD"/>
    <w:rsid w:val="005D0914"/>
    <w:rsid w:val="005D12E3"/>
    <w:rsid w:val="005D5E27"/>
    <w:rsid w:val="005E21DD"/>
    <w:rsid w:val="005E4530"/>
    <w:rsid w:val="005F131C"/>
    <w:rsid w:val="005F134F"/>
    <w:rsid w:val="005F4309"/>
    <w:rsid w:val="005F56B0"/>
    <w:rsid w:val="00604E8B"/>
    <w:rsid w:val="00610BC3"/>
    <w:rsid w:val="0061440E"/>
    <w:rsid w:val="00620322"/>
    <w:rsid w:val="00620792"/>
    <w:rsid w:val="00620C08"/>
    <w:rsid w:val="006235CE"/>
    <w:rsid w:val="0062389A"/>
    <w:rsid w:val="00624F1F"/>
    <w:rsid w:val="00625F52"/>
    <w:rsid w:val="006306BE"/>
    <w:rsid w:val="00631AA7"/>
    <w:rsid w:val="006343FA"/>
    <w:rsid w:val="00642104"/>
    <w:rsid w:val="006427EC"/>
    <w:rsid w:val="0064575B"/>
    <w:rsid w:val="00645A9B"/>
    <w:rsid w:val="00646C8F"/>
    <w:rsid w:val="00647DFC"/>
    <w:rsid w:val="00650292"/>
    <w:rsid w:val="00651A3E"/>
    <w:rsid w:val="0065364D"/>
    <w:rsid w:val="0065740B"/>
    <w:rsid w:val="00660511"/>
    <w:rsid w:val="0066173F"/>
    <w:rsid w:val="006627D0"/>
    <w:rsid w:val="006761D5"/>
    <w:rsid w:val="00676E08"/>
    <w:rsid w:val="00684CDD"/>
    <w:rsid w:val="00685C85"/>
    <w:rsid w:val="00692D05"/>
    <w:rsid w:val="00693478"/>
    <w:rsid w:val="006937F2"/>
    <w:rsid w:val="00695E69"/>
    <w:rsid w:val="006960FB"/>
    <w:rsid w:val="00696A6F"/>
    <w:rsid w:val="0069745B"/>
    <w:rsid w:val="00697A5C"/>
    <w:rsid w:val="00697F39"/>
    <w:rsid w:val="006A615B"/>
    <w:rsid w:val="006B4776"/>
    <w:rsid w:val="006B6453"/>
    <w:rsid w:val="006B6D46"/>
    <w:rsid w:val="006C1587"/>
    <w:rsid w:val="006C1755"/>
    <w:rsid w:val="006C2979"/>
    <w:rsid w:val="006C5B77"/>
    <w:rsid w:val="006C7054"/>
    <w:rsid w:val="006D4F8A"/>
    <w:rsid w:val="006D782C"/>
    <w:rsid w:val="006D7FA7"/>
    <w:rsid w:val="006E1ECC"/>
    <w:rsid w:val="006E4AAA"/>
    <w:rsid w:val="006E577D"/>
    <w:rsid w:val="006E5B8A"/>
    <w:rsid w:val="006F0A83"/>
    <w:rsid w:val="006F1737"/>
    <w:rsid w:val="006F56F8"/>
    <w:rsid w:val="0070111B"/>
    <w:rsid w:val="007023B9"/>
    <w:rsid w:val="00702CCC"/>
    <w:rsid w:val="0071651D"/>
    <w:rsid w:val="00716531"/>
    <w:rsid w:val="00717736"/>
    <w:rsid w:val="00717C36"/>
    <w:rsid w:val="00720640"/>
    <w:rsid w:val="0072129D"/>
    <w:rsid w:val="007212FA"/>
    <w:rsid w:val="007219F3"/>
    <w:rsid w:val="007247E5"/>
    <w:rsid w:val="00725128"/>
    <w:rsid w:val="007258D8"/>
    <w:rsid w:val="00730B56"/>
    <w:rsid w:val="00731C98"/>
    <w:rsid w:val="00733870"/>
    <w:rsid w:val="00735DCC"/>
    <w:rsid w:val="007369E0"/>
    <w:rsid w:val="00736A01"/>
    <w:rsid w:val="00746DF3"/>
    <w:rsid w:val="0075078F"/>
    <w:rsid w:val="00754AFD"/>
    <w:rsid w:val="00755656"/>
    <w:rsid w:val="00756A48"/>
    <w:rsid w:val="0076025D"/>
    <w:rsid w:val="00760B31"/>
    <w:rsid w:val="007618EE"/>
    <w:rsid w:val="00761FCB"/>
    <w:rsid w:val="007622BC"/>
    <w:rsid w:val="007669A6"/>
    <w:rsid w:val="00770EB6"/>
    <w:rsid w:val="00771A14"/>
    <w:rsid w:val="00771CEF"/>
    <w:rsid w:val="00774E86"/>
    <w:rsid w:val="00780253"/>
    <w:rsid w:val="0078415D"/>
    <w:rsid w:val="00787BB6"/>
    <w:rsid w:val="00787D49"/>
    <w:rsid w:val="007902F8"/>
    <w:rsid w:val="00794B4F"/>
    <w:rsid w:val="00795009"/>
    <w:rsid w:val="00795413"/>
    <w:rsid w:val="00795EB5"/>
    <w:rsid w:val="00796C84"/>
    <w:rsid w:val="00797AF8"/>
    <w:rsid w:val="007A1595"/>
    <w:rsid w:val="007A495D"/>
    <w:rsid w:val="007A4E08"/>
    <w:rsid w:val="007B0139"/>
    <w:rsid w:val="007B04E9"/>
    <w:rsid w:val="007B07A2"/>
    <w:rsid w:val="007B1BCC"/>
    <w:rsid w:val="007B1E29"/>
    <w:rsid w:val="007B214D"/>
    <w:rsid w:val="007B27C4"/>
    <w:rsid w:val="007B4D02"/>
    <w:rsid w:val="007C145B"/>
    <w:rsid w:val="007C62ED"/>
    <w:rsid w:val="007D01F8"/>
    <w:rsid w:val="007D1ACC"/>
    <w:rsid w:val="007D1FDE"/>
    <w:rsid w:val="007D2125"/>
    <w:rsid w:val="007D25D9"/>
    <w:rsid w:val="007D53D3"/>
    <w:rsid w:val="007D7013"/>
    <w:rsid w:val="007E0D51"/>
    <w:rsid w:val="007E3F8E"/>
    <w:rsid w:val="007E6F4E"/>
    <w:rsid w:val="007F472C"/>
    <w:rsid w:val="007F7B2C"/>
    <w:rsid w:val="00802644"/>
    <w:rsid w:val="00803B9F"/>
    <w:rsid w:val="00805AF8"/>
    <w:rsid w:val="008069C6"/>
    <w:rsid w:val="00811F23"/>
    <w:rsid w:val="00814C6C"/>
    <w:rsid w:val="00816311"/>
    <w:rsid w:val="008168D9"/>
    <w:rsid w:val="00820106"/>
    <w:rsid w:val="00824F95"/>
    <w:rsid w:val="00826B61"/>
    <w:rsid w:val="00832114"/>
    <w:rsid w:val="00832D05"/>
    <w:rsid w:val="0083508D"/>
    <w:rsid w:val="008354EC"/>
    <w:rsid w:val="00837C66"/>
    <w:rsid w:val="008404E9"/>
    <w:rsid w:val="00844075"/>
    <w:rsid w:val="008471CE"/>
    <w:rsid w:val="00855CB8"/>
    <w:rsid w:val="00860A3C"/>
    <w:rsid w:val="00861871"/>
    <w:rsid w:val="00862A4E"/>
    <w:rsid w:val="008707E1"/>
    <w:rsid w:val="00875CAA"/>
    <w:rsid w:val="00876BB5"/>
    <w:rsid w:val="0088045F"/>
    <w:rsid w:val="00880474"/>
    <w:rsid w:val="00880ED8"/>
    <w:rsid w:val="008828F9"/>
    <w:rsid w:val="00882BC3"/>
    <w:rsid w:val="00890A86"/>
    <w:rsid w:val="00892CBD"/>
    <w:rsid w:val="008A22BE"/>
    <w:rsid w:val="008A5C33"/>
    <w:rsid w:val="008A7409"/>
    <w:rsid w:val="008B01DD"/>
    <w:rsid w:val="008B6442"/>
    <w:rsid w:val="008C050D"/>
    <w:rsid w:val="008C2CE6"/>
    <w:rsid w:val="008C60BF"/>
    <w:rsid w:val="008D5966"/>
    <w:rsid w:val="008D6202"/>
    <w:rsid w:val="008D722B"/>
    <w:rsid w:val="008D7399"/>
    <w:rsid w:val="008D7DC3"/>
    <w:rsid w:val="008E7FA3"/>
    <w:rsid w:val="008F4A94"/>
    <w:rsid w:val="008F72A9"/>
    <w:rsid w:val="009027C5"/>
    <w:rsid w:val="00903F21"/>
    <w:rsid w:val="00904128"/>
    <w:rsid w:val="00906034"/>
    <w:rsid w:val="009067B0"/>
    <w:rsid w:val="009104BF"/>
    <w:rsid w:val="009113EB"/>
    <w:rsid w:val="00915667"/>
    <w:rsid w:val="00916BF4"/>
    <w:rsid w:val="009212F9"/>
    <w:rsid w:val="0092208F"/>
    <w:rsid w:val="0093105A"/>
    <w:rsid w:val="00931D82"/>
    <w:rsid w:val="0093283D"/>
    <w:rsid w:val="00941F69"/>
    <w:rsid w:val="00944E44"/>
    <w:rsid w:val="0094547B"/>
    <w:rsid w:val="009460B1"/>
    <w:rsid w:val="009467C7"/>
    <w:rsid w:val="0094758A"/>
    <w:rsid w:val="00947952"/>
    <w:rsid w:val="00951CD6"/>
    <w:rsid w:val="00953AD5"/>
    <w:rsid w:val="00961372"/>
    <w:rsid w:val="00964EC1"/>
    <w:rsid w:val="00965263"/>
    <w:rsid w:val="009658DE"/>
    <w:rsid w:val="009703A4"/>
    <w:rsid w:val="0097081C"/>
    <w:rsid w:val="00974A5E"/>
    <w:rsid w:val="009756E3"/>
    <w:rsid w:val="00975E64"/>
    <w:rsid w:val="00983659"/>
    <w:rsid w:val="00991A71"/>
    <w:rsid w:val="009A50D6"/>
    <w:rsid w:val="009A79E5"/>
    <w:rsid w:val="009A7F89"/>
    <w:rsid w:val="009B1541"/>
    <w:rsid w:val="009B26AA"/>
    <w:rsid w:val="009B660D"/>
    <w:rsid w:val="009C0347"/>
    <w:rsid w:val="009C48AD"/>
    <w:rsid w:val="009C7C66"/>
    <w:rsid w:val="009D12BC"/>
    <w:rsid w:val="009D1D42"/>
    <w:rsid w:val="009D641B"/>
    <w:rsid w:val="009D69C7"/>
    <w:rsid w:val="009E002D"/>
    <w:rsid w:val="009E112F"/>
    <w:rsid w:val="009E1C72"/>
    <w:rsid w:val="009E211A"/>
    <w:rsid w:val="009E3EED"/>
    <w:rsid w:val="009E4B94"/>
    <w:rsid w:val="009E5D5C"/>
    <w:rsid w:val="009E79E6"/>
    <w:rsid w:val="009F03A1"/>
    <w:rsid w:val="00A00912"/>
    <w:rsid w:val="00A020AC"/>
    <w:rsid w:val="00A03453"/>
    <w:rsid w:val="00A04143"/>
    <w:rsid w:val="00A12882"/>
    <w:rsid w:val="00A136F6"/>
    <w:rsid w:val="00A14CCC"/>
    <w:rsid w:val="00A2723A"/>
    <w:rsid w:val="00A3475F"/>
    <w:rsid w:val="00A350D1"/>
    <w:rsid w:val="00A36B78"/>
    <w:rsid w:val="00A409EE"/>
    <w:rsid w:val="00A42960"/>
    <w:rsid w:val="00A4646C"/>
    <w:rsid w:val="00A50CB2"/>
    <w:rsid w:val="00A5105D"/>
    <w:rsid w:val="00A66D3D"/>
    <w:rsid w:val="00A67309"/>
    <w:rsid w:val="00A71313"/>
    <w:rsid w:val="00A719FE"/>
    <w:rsid w:val="00A728E1"/>
    <w:rsid w:val="00A72C5C"/>
    <w:rsid w:val="00A75C97"/>
    <w:rsid w:val="00A81434"/>
    <w:rsid w:val="00A85E3D"/>
    <w:rsid w:val="00A86D58"/>
    <w:rsid w:val="00A915EF"/>
    <w:rsid w:val="00A92543"/>
    <w:rsid w:val="00A92CD8"/>
    <w:rsid w:val="00A96FCB"/>
    <w:rsid w:val="00AA2F24"/>
    <w:rsid w:val="00AB1695"/>
    <w:rsid w:val="00AB22E0"/>
    <w:rsid w:val="00AB54BC"/>
    <w:rsid w:val="00AB5A6B"/>
    <w:rsid w:val="00AB5BE7"/>
    <w:rsid w:val="00AB780C"/>
    <w:rsid w:val="00AC149A"/>
    <w:rsid w:val="00AD0BD1"/>
    <w:rsid w:val="00AD3B50"/>
    <w:rsid w:val="00AE23CA"/>
    <w:rsid w:val="00AE430F"/>
    <w:rsid w:val="00AE6661"/>
    <w:rsid w:val="00AF14DD"/>
    <w:rsid w:val="00AF2168"/>
    <w:rsid w:val="00AF44F7"/>
    <w:rsid w:val="00AF6E05"/>
    <w:rsid w:val="00AF71A9"/>
    <w:rsid w:val="00B0193F"/>
    <w:rsid w:val="00B020A2"/>
    <w:rsid w:val="00B05AEB"/>
    <w:rsid w:val="00B36681"/>
    <w:rsid w:val="00B44620"/>
    <w:rsid w:val="00B46C43"/>
    <w:rsid w:val="00B51346"/>
    <w:rsid w:val="00B53C7C"/>
    <w:rsid w:val="00B56E86"/>
    <w:rsid w:val="00B56EDF"/>
    <w:rsid w:val="00B570A0"/>
    <w:rsid w:val="00B63DC7"/>
    <w:rsid w:val="00B6419B"/>
    <w:rsid w:val="00B65C95"/>
    <w:rsid w:val="00B661C1"/>
    <w:rsid w:val="00B750AD"/>
    <w:rsid w:val="00B751D9"/>
    <w:rsid w:val="00B75DAB"/>
    <w:rsid w:val="00B8372A"/>
    <w:rsid w:val="00B83963"/>
    <w:rsid w:val="00B900F8"/>
    <w:rsid w:val="00BA5E00"/>
    <w:rsid w:val="00BA777A"/>
    <w:rsid w:val="00BB10C9"/>
    <w:rsid w:val="00BB1979"/>
    <w:rsid w:val="00BB6BDD"/>
    <w:rsid w:val="00BC0FB7"/>
    <w:rsid w:val="00BC5830"/>
    <w:rsid w:val="00BC5A2F"/>
    <w:rsid w:val="00BC5CFC"/>
    <w:rsid w:val="00BC5FA6"/>
    <w:rsid w:val="00BC7085"/>
    <w:rsid w:val="00BD3E25"/>
    <w:rsid w:val="00BD7B00"/>
    <w:rsid w:val="00BE0520"/>
    <w:rsid w:val="00BE245E"/>
    <w:rsid w:val="00BE352B"/>
    <w:rsid w:val="00BE36DB"/>
    <w:rsid w:val="00BE4156"/>
    <w:rsid w:val="00BE44A7"/>
    <w:rsid w:val="00BE48E4"/>
    <w:rsid w:val="00BE630E"/>
    <w:rsid w:val="00BF040B"/>
    <w:rsid w:val="00BF0B0C"/>
    <w:rsid w:val="00BF2168"/>
    <w:rsid w:val="00BF7103"/>
    <w:rsid w:val="00C0063C"/>
    <w:rsid w:val="00C0300D"/>
    <w:rsid w:val="00C04D8D"/>
    <w:rsid w:val="00C0571C"/>
    <w:rsid w:val="00C063A4"/>
    <w:rsid w:val="00C07CBD"/>
    <w:rsid w:val="00C101C0"/>
    <w:rsid w:val="00C20A43"/>
    <w:rsid w:val="00C2332C"/>
    <w:rsid w:val="00C312FC"/>
    <w:rsid w:val="00C348BE"/>
    <w:rsid w:val="00C51620"/>
    <w:rsid w:val="00C525C9"/>
    <w:rsid w:val="00C53092"/>
    <w:rsid w:val="00C571AC"/>
    <w:rsid w:val="00C65C99"/>
    <w:rsid w:val="00C70B0D"/>
    <w:rsid w:val="00C729E8"/>
    <w:rsid w:val="00C82FF8"/>
    <w:rsid w:val="00C84060"/>
    <w:rsid w:val="00C841FF"/>
    <w:rsid w:val="00C86E38"/>
    <w:rsid w:val="00C904F1"/>
    <w:rsid w:val="00C97614"/>
    <w:rsid w:val="00CA0C82"/>
    <w:rsid w:val="00CA3389"/>
    <w:rsid w:val="00CA389D"/>
    <w:rsid w:val="00CA63A0"/>
    <w:rsid w:val="00CB1771"/>
    <w:rsid w:val="00CB2A2B"/>
    <w:rsid w:val="00CB3C39"/>
    <w:rsid w:val="00CC460D"/>
    <w:rsid w:val="00CC52F6"/>
    <w:rsid w:val="00CC6101"/>
    <w:rsid w:val="00CC752F"/>
    <w:rsid w:val="00CC7B5E"/>
    <w:rsid w:val="00CD3D5A"/>
    <w:rsid w:val="00CD46BD"/>
    <w:rsid w:val="00CE121D"/>
    <w:rsid w:val="00CE2C9A"/>
    <w:rsid w:val="00CE603A"/>
    <w:rsid w:val="00CF1124"/>
    <w:rsid w:val="00D10167"/>
    <w:rsid w:val="00D10276"/>
    <w:rsid w:val="00D108E5"/>
    <w:rsid w:val="00D12688"/>
    <w:rsid w:val="00D22116"/>
    <w:rsid w:val="00D248F4"/>
    <w:rsid w:val="00D26690"/>
    <w:rsid w:val="00D31954"/>
    <w:rsid w:val="00D31D07"/>
    <w:rsid w:val="00D37833"/>
    <w:rsid w:val="00D40DC4"/>
    <w:rsid w:val="00D4508D"/>
    <w:rsid w:val="00D46A58"/>
    <w:rsid w:val="00D472F0"/>
    <w:rsid w:val="00D5352A"/>
    <w:rsid w:val="00D60CBE"/>
    <w:rsid w:val="00D628FD"/>
    <w:rsid w:val="00D62DFD"/>
    <w:rsid w:val="00D656C1"/>
    <w:rsid w:val="00D71B6B"/>
    <w:rsid w:val="00D72140"/>
    <w:rsid w:val="00D7267A"/>
    <w:rsid w:val="00D754B7"/>
    <w:rsid w:val="00D754F4"/>
    <w:rsid w:val="00D76108"/>
    <w:rsid w:val="00D76653"/>
    <w:rsid w:val="00D81C42"/>
    <w:rsid w:val="00D82BD2"/>
    <w:rsid w:val="00D8348C"/>
    <w:rsid w:val="00D83983"/>
    <w:rsid w:val="00D863E2"/>
    <w:rsid w:val="00D8649B"/>
    <w:rsid w:val="00D903C8"/>
    <w:rsid w:val="00D92385"/>
    <w:rsid w:val="00D92EF8"/>
    <w:rsid w:val="00D969BD"/>
    <w:rsid w:val="00DA1ED4"/>
    <w:rsid w:val="00DA2A6D"/>
    <w:rsid w:val="00DA4C50"/>
    <w:rsid w:val="00DB48AF"/>
    <w:rsid w:val="00DB4A7F"/>
    <w:rsid w:val="00DB5D33"/>
    <w:rsid w:val="00DB6205"/>
    <w:rsid w:val="00DB774E"/>
    <w:rsid w:val="00DC0234"/>
    <w:rsid w:val="00DC2EE7"/>
    <w:rsid w:val="00DC2FB0"/>
    <w:rsid w:val="00DC4569"/>
    <w:rsid w:val="00DC4EAF"/>
    <w:rsid w:val="00DC4FB1"/>
    <w:rsid w:val="00DC67B0"/>
    <w:rsid w:val="00DC70FA"/>
    <w:rsid w:val="00DE085B"/>
    <w:rsid w:val="00DE6590"/>
    <w:rsid w:val="00DE7FC5"/>
    <w:rsid w:val="00DF07C1"/>
    <w:rsid w:val="00DF2C97"/>
    <w:rsid w:val="00DF4148"/>
    <w:rsid w:val="00DF6BBA"/>
    <w:rsid w:val="00DF7140"/>
    <w:rsid w:val="00DF7E64"/>
    <w:rsid w:val="00E0252E"/>
    <w:rsid w:val="00E0485F"/>
    <w:rsid w:val="00E12721"/>
    <w:rsid w:val="00E145FD"/>
    <w:rsid w:val="00E2358A"/>
    <w:rsid w:val="00E31181"/>
    <w:rsid w:val="00E31FDA"/>
    <w:rsid w:val="00E413C7"/>
    <w:rsid w:val="00E448E8"/>
    <w:rsid w:val="00E47DE8"/>
    <w:rsid w:val="00E52CFB"/>
    <w:rsid w:val="00E5611A"/>
    <w:rsid w:val="00E5616C"/>
    <w:rsid w:val="00E62908"/>
    <w:rsid w:val="00E63654"/>
    <w:rsid w:val="00E640F5"/>
    <w:rsid w:val="00E65702"/>
    <w:rsid w:val="00E7001F"/>
    <w:rsid w:val="00E702C8"/>
    <w:rsid w:val="00E75A1B"/>
    <w:rsid w:val="00E75F6D"/>
    <w:rsid w:val="00E76D99"/>
    <w:rsid w:val="00E822C2"/>
    <w:rsid w:val="00E83646"/>
    <w:rsid w:val="00E861EF"/>
    <w:rsid w:val="00E879B9"/>
    <w:rsid w:val="00E91025"/>
    <w:rsid w:val="00E92273"/>
    <w:rsid w:val="00E95703"/>
    <w:rsid w:val="00E95BF7"/>
    <w:rsid w:val="00E96D6E"/>
    <w:rsid w:val="00E96F2D"/>
    <w:rsid w:val="00EA0FD1"/>
    <w:rsid w:val="00EB42B2"/>
    <w:rsid w:val="00EB453E"/>
    <w:rsid w:val="00EC0102"/>
    <w:rsid w:val="00EC3AC7"/>
    <w:rsid w:val="00EC6671"/>
    <w:rsid w:val="00ED380D"/>
    <w:rsid w:val="00EE21A2"/>
    <w:rsid w:val="00EE6558"/>
    <w:rsid w:val="00EF181D"/>
    <w:rsid w:val="00EF692D"/>
    <w:rsid w:val="00F01F44"/>
    <w:rsid w:val="00F02411"/>
    <w:rsid w:val="00F031A0"/>
    <w:rsid w:val="00F05798"/>
    <w:rsid w:val="00F116E2"/>
    <w:rsid w:val="00F12A7F"/>
    <w:rsid w:val="00F155B4"/>
    <w:rsid w:val="00F2443E"/>
    <w:rsid w:val="00F26A6F"/>
    <w:rsid w:val="00F2798C"/>
    <w:rsid w:val="00F306C4"/>
    <w:rsid w:val="00F3174E"/>
    <w:rsid w:val="00F34A73"/>
    <w:rsid w:val="00F37426"/>
    <w:rsid w:val="00F4503D"/>
    <w:rsid w:val="00F50300"/>
    <w:rsid w:val="00F5308D"/>
    <w:rsid w:val="00F61931"/>
    <w:rsid w:val="00F62A18"/>
    <w:rsid w:val="00F644C3"/>
    <w:rsid w:val="00F65A77"/>
    <w:rsid w:val="00F65BEB"/>
    <w:rsid w:val="00F66B38"/>
    <w:rsid w:val="00F66EBD"/>
    <w:rsid w:val="00F73E1D"/>
    <w:rsid w:val="00F74136"/>
    <w:rsid w:val="00F75DB3"/>
    <w:rsid w:val="00F805C0"/>
    <w:rsid w:val="00F86423"/>
    <w:rsid w:val="00F935C8"/>
    <w:rsid w:val="00F93F3D"/>
    <w:rsid w:val="00F944A5"/>
    <w:rsid w:val="00F948A1"/>
    <w:rsid w:val="00F97B70"/>
    <w:rsid w:val="00FA0D6A"/>
    <w:rsid w:val="00FA3790"/>
    <w:rsid w:val="00FA47D4"/>
    <w:rsid w:val="00FA5C86"/>
    <w:rsid w:val="00FB6A28"/>
    <w:rsid w:val="00FB77DC"/>
    <w:rsid w:val="00FB77EC"/>
    <w:rsid w:val="00FC046A"/>
    <w:rsid w:val="00FC05C1"/>
    <w:rsid w:val="00FC36F0"/>
    <w:rsid w:val="00FC3B47"/>
    <w:rsid w:val="00FD67F9"/>
    <w:rsid w:val="00FD6ED9"/>
    <w:rsid w:val="00FE1D61"/>
    <w:rsid w:val="00FE1E53"/>
    <w:rsid w:val="00FE4C40"/>
    <w:rsid w:val="00FE59EB"/>
    <w:rsid w:val="00FE7AF1"/>
    <w:rsid w:val="00FF0E1B"/>
    <w:rsid w:val="00FF3B6B"/>
    <w:rsid w:val="00FF416A"/>
    <w:rsid w:val="00FF5026"/>
    <w:rsid w:val="00FF5D91"/>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image" Target="media/image14.wmf"/><Relationship Id="rId39" Type="http://schemas.openxmlformats.org/officeDocument/2006/relationships/oleObject" Target="embeddings/oleObject14.bin"/><Relationship Id="rId21" Type="http://schemas.openxmlformats.org/officeDocument/2006/relationships/image" Target="media/image9.wmf"/><Relationship Id="rId34" Type="http://schemas.openxmlformats.org/officeDocument/2006/relationships/image" Target="media/image18.wmf"/><Relationship Id="rId42" Type="http://schemas.openxmlformats.org/officeDocument/2006/relationships/image" Target="media/image22.wmf"/><Relationship Id="rId47" Type="http://schemas.openxmlformats.org/officeDocument/2006/relationships/oleObject" Target="embeddings/oleObject18.bin"/><Relationship Id="rId50" Type="http://schemas.openxmlformats.org/officeDocument/2006/relationships/image" Target="media/image26.wmf"/><Relationship Id="rId55" Type="http://schemas.openxmlformats.org/officeDocument/2006/relationships/oleObject" Target="embeddings/oleObject22.bin"/><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oleObject" Target="embeddings/oleObject5.bin"/><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2.wmf"/><Relationship Id="rId32" Type="http://schemas.openxmlformats.org/officeDocument/2006/relationships/image" Target="media/image17.wmf"/><Relationship Id="rId37" Type="http://schemas.openxmlformats.org/officeDocument/2006/relationships/oleObject" Target="embeddings/oleObject13.bin"/><Relationship Id="rId40" Type="http://schemas.openxmlformats.org/officeDocument/2006/relationships/image" Target="media/image21.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image" Target="media/image8.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6.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5.wmf"/><Relationship Id="rId56"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oleObject" Target="embeddings/oleObject20.bin"/><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3.wmf"/><Relationship Id="rId33" Type="http://schemas.openxmlformats.org/officeDocument/2006/relationships/oleObject" Target="embeddings/oleObject11.bin"/><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5.bin"/><Relationship Id="rId54" Type="http://schemas.openxmlformats.org/officeDocument/2006/relationships/image" Target="media/image28.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oleObject" Target="embeddings/oleObject19.bin"/><Relationship Id="rId57"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oleObject" Target="embeddings/oleObject10.bin"/><Relationship Id="rId44" Type="http://schemas.openxmlformats.org/officeDocument/2006/relationships/image" Target="media/image23.wmf"/><Relationship Id="rId52" Type="http://schemas.openxmlformats.org/officeDocument/2006/relationships/image" Target="media/image27.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6452</Words>
  <Characters>36777</Characters>
  <Application>Microsoft Office Word</Application>
  <DocSecurity>0</DocSecurity>
  <Lines>306</Lines>
  <Paragraphs>86</Paragraphs>
  <ScaleCrop>false</ScaleCrop>
  <Company>Hewlett-Packard Company</Company>
  <LinksUpToDate>false</LinksUpToDate>
  <CharactersWithSpaces>43143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Interbits</cp:lastModifiedBy>
  <cp:revision>2</cp:revision>
  <dcterms:created xsi:type="dcterms:W3CDTF">2019-04-06T11:39:00Z</dcterms:created>
  <dcterms:modified xsi:type="dcterms:W3CDTF">2019-04-06T11:39:00Z</dcterms:modified>
</cp:coreProperties>
</file>