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5C35CB" w:rsidRPr="00E46A3E" w:rsidRDefault="000D1869" w:rsidP="005C35CB">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(Uece)  </w:t>
      </w:r>
      <w:r w:rsidR="005C35CB" w:rsidRPr="00E46A3E">
        <w:rPr>
          <w:sz w:val="20"/>
          <w:szCs w:val="20"/>
          <w:lang w:eastAsia="pt-BR"/>
        </w:rPr>
        <w:t>Assinale a opção que completa corretamente as lacunas do seguinte enunciado:</w:t>
      </w:r>
    </w:p>
    <w:p w:rsidR="005C35CB" w:rsidRPr="00E46A3E" w:rsidRDefault="005C35CB" w:rsidP="005C35CB">
      <w:pPr>
        <w:widowControl w:val="0"/>
        <w:autoSpaceDE w:val="0"/>
        <w:autoSpaceDN w:val="0"/>
        <w:adjustRightInd w:val="0"/>
        <w:spacing w:after="0" w:line="240" w:lineRule="auto"/>
        <w:rPr>
          <w:sz w:val="20"/>
          <w:szCs w:val="20"/>
          <w:lang w:eastAsia="pt-BR"/>
        </w:rPr>
      </w:pPr>
    </w:p>
    <w:p w:rsidR="00000000" w:rsidRDefault="005C35CB" w:rsidP="005C35CB">
      <w:pPr>
        <w:widowControl w:val="0"/>
        <w:autoSpaceDE w:val="0"/>
        <w:autoSpaceDN w:val="0"/>
        <w:adjustRightInd w:val="0"/>
        <w:spacing w:after="0" w:line="240" w:lineRule="auto"/>
        <w:rPr>
          <w:lang w:eastAsia="pt-BR"/>
        </w:rPr>
      </w:pPr>
      <w:r w:rsidRPr="00E46A3E">
        <w:rPr>
          <w:sz w:val="20"/>
          <w:szCs w:val="20"/>
          <w:lang w:eastAsia="pt-BR"/>
        </w:rPr>
        <w:t xml:space="preserve">“A fonte energética primária para os animais vivos é constituída pelos </w:t>
      </w:r>
      <w:r w:rsidRPr="00E46A3E">
        <w:rPr>
          <w:sz w:val="20"/>
          <w:szCs w:val="20"/>
          <w:vertAlign w:val="superscript"/>
          <w:lang w:eastAsia="pt-BR"/>
        </w:rPr>
        <w:t>1</w:t>
      </w:r>
      <w:r w:rsidRPr="00E46A3E">
        <w:rPr>
          <w:sz w:val="20"/>
          <w:szCs w:val="20"/>
          <w:lang w:eastAsia="pt-BR"/>
        </w:rPr>
        <w:t xml:space="preserve">__________ que, associados a outras </w:t>
      </w:r>
      <w:r w:rsidRPr="00E46A3E">
        <w:rPr>
          <w:sz w:val="20"/>
          <w:szCs w:val="20"/>
          <w:vertAlign w:val="superscript"/>
          <w:lang w:eastAsia="pt-BR"/>
        </w:rPr>
        <w:t>2</w:t>
      </w:r>
      <w:r w:rsidRPr="00E46A3E">
        <w:rPr>
          <w:sz w:val="20"/>
          <w:szCs w:val="20"/>
          <w:lang w:eastAsia="pt-BR"/>
        </w:rPr>
        <w:t xml:space="preserve">__________, produzem glicoproteínas e glicolipídeos que compõem o </w:t>
      </w:r>
      <w:r w:rsidRPr="00E46A3E">
        <w:rPr>
          <w:sz w:val="20"/>
          <w:szCs w:val="20"/>
          <w:vertAlign w:val="superscript"/>
          <w:lang w:eastAsia="pt-BR"/>
        </w:rPr>
        <w:t>3</w:t>
      </w:r>
      <w:r w:rsidRPr="00E46A3E">
        <w:rPr>
          <w:sz w:val="20"/>
          <w:szCs w:val="20"/>
          <w:lang w:eastAsia="pt-BR"/>
        </w:rPr>
        <w:t xml:space="preserve">__________, estrutura importante na proteção e no reconhecimento celular”.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01754" w:rsidRPr="00BB4619">
        <w:rPr>
          <w:sz w:val="20"/>
          <w:szCs w:val="20"/>
          <w:vertAlign w:val="superscript"/>
          <w:lang w:eastAsia="pt-BR"/>
        </w:rPr>
        <w:t>1</w:t>
      </w:r>
      <w:r w:rsidR="00301754" w:rsidRPr="00BB4619">
        <w:rPr>
          <w:sz w:val="20"/>
          <w:szCs w:val="20"/>
          <w:lang w:eastAsia="pt-BR"/>
        </w:rPr>
        <w:t xml:space="preserve">lipídios, </w:t>
      </w:r>
      <w:r w:rsidR="00301754" w:rsidRPr="00BB4619">
        <w:rPr>
          <w:sz w:val="20"/>
          <w:szCs w:val="20"/>
          <w:vertAlign w:val="superscript"/>
          <w:lang w:eastAsia="pt-BR"/>
        </w:rPr>
        <w:t>2</w:t>
      </w:r>
      <w:r w:rsidR="00301754" w:rsidRPr="00BB4619">
        <w:rPr>
          <w:sz w:val="20"/>
          <w:szCs w:val="20"/>
          <w:lang w:eastAsia="pt-BR"/>
        </w:rPr>
        <w:t xml:space="preserve">micromoléculas, </w:t>
      </w:r>
      <w:r w:rsidR="00301754" w:rsidRPr="00BB4619">
        <w:rPr>
          <w:sz w:val="20"/>
          <w:szCs w:val="20"/>
          <w:vertAlign w:val="superscript"/>
          <w:lang w:eastAsia="pt-BR"/>
        </w:rPr>
        <w:t>3</w:t>
      </w:r>
      <w:r w:rsidR="00301754" w:rsidRPr="00BB4619">
        <w:rPr>
          <w:sz w:val="20"/>
          <w:szCs w:val="20"/>
          <w:lang w:eastAsia="pt-BR"/>
        </w:rPr>
        <w:t>glicocálix</w:t>
      </w:r>
      <w:r w:rsidR="00474B44" w:rsidRPr="00BB461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A2C42" w:rsidRPr="00FD2F58">
        <w:rPr>
          <w:sz w:val="20"/>
          <w:szCs w:val="20"/>
          <w:vertAlign w:val="superscript"/>
          <w:lang w:eastAsia="pt-BR"/>
        </w:rPr>
        <w:t>1</w:t>
      </w:r>
      <w:r w:rsidR="004A2C42" w:rsidRPr="00FD2F58">
        <w:rPr>
          <w:sz w:val="20"/>
          <w:szCs w:val="20"/>
          <w:lang w:eastAsia="pt-BR"/>
        </w:rPr>
        <w:t xml:space="preserve">carboidratos, </w:t>
      </w:r>
      <w:r w:rsidR="004A2C42" w:rsidRPr="00FD2F58">
        <w:rPr>
          <w:sz w:val="20"/>
          <w:szCs w:val="20"/>
          <w:vertAlign w:val="superscript"/>
          <w:lang w:eastAsia="pt-BR"/>
        </w:rPr>
        <w:t>2</w:t>
      </w:r>
      <w:r w:rsidR="004A2C42" w:rsidRPr="00FD2F58">
        <w:rPr>
          <w:sz w:val="20"/>
          <w:szCs w:val="20"/>
          <w:lang w:eastAsia="pt-BR"/>
        </w:rPr>
        <w:t xml:space="preserve">micromoléculas, </w:t>
      </w:r>
      <w:r w:rsidR="004A2C42" w:rsidRPr="00FD2F58">
        <w:rPr>
          <w:sz w:val="20"/>
          <w:szCs w:val="20"/>
          <w:vertAlign w:val="superscript"/>
          <w:lang w:eastAsia="pt-BR"/>
        </w:rPr>
        <w:t>3</w:t>
      </w:r>
      <w:r w:rsidR="004A2C42" w:rsidRPr="00FD2F58">
        <w:rPr>
          <w:sz w:val="20"/>
          <w:szCs w:val="20"/>
          <w:lang w:eastAsia="pt-BR"/>
        </w:rPr>
        <w:t>envoltório celular</w:t>
      </w:r>
      <w:r w:rsidR="00474B44" w:rsidRPr="00FD2F5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B7E99" w:rsidRPr="00EF36FA">
        <w:rPr>
          <w:sz w:val="20"/>
          <w:szCs w:val="20"/>
          <w:vertAlign w:val="superscript"/>
          <w:lang w:eastAsia="pt-BR"/>
        </w:rPr>
        <w:t>1</w:t>
      </w:r>
      <w:r w:rsidR="008B7E99" w:rsidRPr="00EF36FA">
        <w:rPr>
          <w:sz w:val="20"/>
          <w:szCs w:val="20"/>
          <w:lang w:eastAsia="pt-BR"/>
        </w:rPr>
        <w:t xml:space="preserve">lipídios, </w:t>
      </w:r>
      <w:r w:rsidR="008B7E99" w:rsidRPr="00EF36FA">
        <w:rPr>
          <w:sz w:val="20"/>
          <w:szCs w:val="20"/>
          <w:vertAlign w:val="superscript"/>
          <w:lang w:eastAsia="pt-BR"/>
        </w:rPr>
        <w:t>2</w:t>
      </w:r>
      <w:r w:rsidR="008B7E99" w:rsidRPr="00EF36FA">
        <w:rPr>
          <w:sz w:val="20"/>
          <w:szCs w:val="20"/>
          <w:lang w:eastAsia="pt-BR"/>
        </w:rPr>
        <w:t xml:space="preserve">macromoléculas, </w:t>
      </w:r>
      <w:r w:rsidR="008B7E99" w:rsidRPr="00EF36FA">
        <w:rPr>
          <w:sz w:val="20"/>
          <w:szCs w:val="20"/>
          <w:vertAlign w:val="superscript"/>
          <w:lang w:eastAsia="pt-BR"/>
        </w:rPr>
        <w:t>3</w:t>
      </w:r>
      <w:r w:rsidR="008B7E99" w:rsidRPr="00EF36FA">
        <w:rPr>
          <w:sz w:val="20"/>
          <w:szCs w:val="20"/>
          <w:lang w:eastAsia="pt-BR"/>
        </w:rPr>
        <w:t>envoltório celular</w:t>
      </w:r>
      <w:r w:rsidR="00474B44" w:rsidRPr="00EF36FA">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F63BA" w:rsidRPr="00062B1A">
        <w:rPr>
          <w:sz w:val="20"/>
          <w:szCs w:val="20"/>
          <w:vertAlign w:val="superscript"/>
          <w:lang w:eastAsia="pt-BR"/>
        </w:rPr>
        <w:t>1</w:t>
      </w:r>
      <w:r w:rsidR="006F63BA" w:rsidRPr="00062B1A">
        <w:rPr>
          <w:sz w:val="20"/>
          <w:szCs w:val="20"/>
          <w:lang w:eastAsia="pt-BR"/>
        </w:rPr>
        <w:t xml:space="preserve">carboidratos, </w:t>
      </w:r>
      <w:r w:rsidR="006F63BA" w:rsidRPr="00062B1A">
        <w:rPr>
          <w:sz w:val="20"/>
          <w:szCs w:val="20"/>
          <w:vertAlign w:val="superscript"/>
          <w:lang w:eastAsia="pt-BR"/>
        </w:rPr>
        <w:t>2</w:t>
      </w:r>
      <w:r w:rsidR="006F63BA" w:rsidRPr="00062B1A">
        <w:rPr>
          <w:sz w:val="20"/>
          <w:szCs w:val="20"/>
          <w:lang w:eastAsia="pt-BR"/>
        </w:rPr>
        <w:t xml:space="preserve">macromoléculas, </w:t>
      </w:r>
      <w:r w:rsidR="006F63BA" w:rsidRPr="00062B1A">
        <w:rPr>
          <w:sz w:val="20"/>
          <w:szCs w:val="20"/>
          <w:vertAlign w:val="superscript"/>
          <w:lang w:eastAsia="pt-BR"/>
        </w:rPr>
        <w:t>3</w:t>
      </w:r>
      <w:r w:rsidR="006F63BA" w:rsidRPr="00062B1A">
        <w:rPr>
          <w:sz w:val="20"/>
          <w:szCs w:val="20"/>
          <w:lang w:eastAsia="pt-BR"/>
        </w:rPr>
        <w:t>glicocálix</w:t>
      </w:r>
      <w:r w:rsidR="00474B44" w:rsidRPr="00062B1A">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F1E5E" w:rsidRPr="005D289A" w:rsidRDefault="004F1E5E" w:rsidP="004F1E5E">
      <w:pPr>
        <w:widowControl w:val="0"/>
        <w:autoSpaceDE w:val="0"/>
        <w:autoSpaceDN w:val="0"/>
        <w:adjustRightInd w:val="0"/>
        <w:spacing w:after="0" w:line="240" w:lineRule="auto"/>
        <w:rPr>
          <w:sz w:val="20"/>
          <w:szCs w:val="20"/>
          <w:lang w:eastAsia="pt-BR"/>
        </w:rPr>
      </w:pPr>
      <w:r w:rsidRPr="005D289A">
        <w:rPr>
          <w:sz w:val="20"/>
          <w:szCs w:val="20"/>
          <w:lang w:eastAsia="pt-BR"/>
        </w:rPr>
        <w:t>[D]</w:t>
      </w:r>
    </w:p>
    <w:p w:rsidR="004F1E5E" w:rsidRPr="005D289A" w:rsidRDefault="004F1E5E" w:rsidP="004F1E5E">
      <w:pPr>
        <w:widowControl w:val="0"/>
        <w:autoSpaceDE w:val="0"/>
        <w:autoSpaceDN w:val="0"/>
        <w:adjustRightInd w:val="0"/>
        <w:spacing w:after="0" w:line="240" w:lineRule="auto"/>
        <w:rPr>
          <w:sz w:val="20"/>
          <w:szCs w:val="20"/>
          <w:lang w:eastAsia="pt-BR"/>
        </w:rPr>
      </w:pPr>
    </w:p>
    <w:p w:rsidR="004F1E5E" w:rsidRPr="005D289A" w:rsidRDefault="004F1E5E" w:rsidP="004F1E5E">
      <w:pPr>
        <w:widowControl w:val="0"/>
        <w:autoSpaceDE w:val="0"/>
        <w:autoSpaceDN w:val="0"/>
        <w:adjustRightInd w:val="0"/>
        <w:spacing w:after="0" w:line="240" w:lineRule="auto"/>
        <w:rPr>
          <w:sz w:val="20"/>
          <w:szCs w:val="20"/>
          <w:lang w:eastAsia="pt-BR"/>
        </w:rPr>
      </w:pPr>
      <w:r w:rsidRPr="005D289A">
        <w:rPr>
          <w:sz w:val="20"/>
          <w:szCs w:val="20"/>
          <w:lang w:eastAsia="pt-BR"/>
        </w:rPr>
        <w:t>Preenchem as lacunas, respectivamente:</w:t>
      </w:r>
    </w:p>
    <w:p w:rsidR="004F1E5E" w:rsidRPr="005D289A" w:rsidRDefault="004F1E5E" w:rsidP="004F1E5E">
      <w:pPr>
        <w:widowControl w:val="0"/>
        <w:autoSpaceDE w:val="0"/>
        <w:autoSpaceDN w:val="0"/>
        <w:adjustRightInd w:val="0"/>
        <w:spacing w:after="0" w:line="240" w:lineRule="auto"/>
        <w:rPr>
          <w:sz w:val="20"/>
          <w:szCs w:val="20"/>
          <w:lang w:eastAsia="pt-BR"/>
        </w:rPr>
      </w:pPr>
    </w:p>
    <w:p w:rsidR="004F1E5E" w:rsidRPr="005D289A" w:rsidRDefault="004F1E5E" w:rsidP="004F1E5E">
      <w:pPr>
        <w:widowControl w:val="0"/>
        <w:autoSpaceDE w:val="0"/>
        <w:autoSpaceDN w:val="0"/>
        <w:adjustRightInd w:val="0"/>
        <w:spacing w:after="0" w:line="240" w:lineRule="auto"/>
        <w:ind w:left="227" w:hanging="227"/>
        <w:rPr>
          <w:sz w:val="20"/>
          <w:szCs w:val="20"/>
          <w:lang w:eastAsia="pt-BR"/>
        </w:rPr>
      </w:pPr>
      <w:r w:rsidRPr="005D289A">
        <w:rPr>
          <w:sz w:val="20"/>
          <w:szCs w:val="20"/>
          <w:lang w:eastAsia="pt-BR"/>
        </w:rPr>
        <w:t>1. Carboidrato</w:t>
      </w:r>
      <w:r w:rsidR="00D1240E" w:rsidRPr="005D289A">
        <w:rPr>
          <w:sz w:val="20"/>
          <w:szCs w:val="20"/>
          <w:lang w:eastAsia="pt-BR"/>
        </w:rPr>
        <w:t>s</w:t>
      </w:r>
      <w:r w:rsidRPr="005D289A">
        <w:rPr>
          <w:sz w:val="20"/>
          <w:szCs w:val="20"/>
          <w:lang w:eastAsia="pt-BR"/>
        </w:rPr>
        <w:t>;</w:t>
      </w:r>
    </w:p>
    <w:p w:rsidR="004F1E5E" w:rsidRPr="005D289A" w:rsidRDefault="004F1E5E" w:rsidP="004F1E5E">
      <w:pPr>
        <w:widowControl w:val="0"/>
        <w:autoSpaceDE w:val="0"/>
        <w:autoSpaceDN w:val="0"/>
        <w:adjustRightInd w:val="0"/>
        <w:spacing w:after="0" w:line="240" w:lineRule="auto"/>
        <w:ind w:left="227" w:hanging="227"/>
        <w:rPr>
          <w:sz w:val="20"/>
          <w:szCs w:val="20"/>
          <w:lang w:eastAsia="pt-BR"/>
        </w:rPr>
      </w:pPr>
      <w:r w:rsidRPr="005D289A">
        <w:rPr>
          <w:sz w:val="20"/>
          <w:szCs w:val="20"/>
          <w:lang w:eastAsia="pt-BR"/>
        </w:rPr>
        <w:t>2. Macromoléculas e</w:t>
      </w:r>
    </w:p>
    <w:p w:rsidR="00000000" w:rsidRDefault="004F1E5E" w:rsidP="004F1E5E">
      <w:pPr>
        <w:widowControl w:val="0"/>
        <w:autoSpaceDE w:val="0"/>
        <w:autoSpaceDN w:val="0"/>
        <w:adjustRightInd w:val="0"/>
        <w:spacing w:after="0" w:line="240" w:lineRule="auto"/>
        <w:ind w:left="227" w:hanging="227"/>
        <w:rPr>
          <w:lang w:eastAsia="pt-BR"/>
        </w:rPr>
      </w:pPr>
      <w:r w:rsidRPr="005D289A">
        <w:rPr>
          <w:sz w:val="20"/>
          <w:szCs w:val="20"/>
          <w:lang w:eastAsia="pt-BR"/>
        </w:rPr>
        <w:t xml:space="preserve">3. Glicocálix, </w:t>
      </w:r>
    </w:p>
    <w:p w:rsidR="00000000" w:rsidRDefault="00303BAD" w:rsidP="004F1E5E">
      <w:pPr>
        <w:widowControl w:val="0"/>
        <w:autoSpaceDE w:val="0"/>
        <w:autoSpaceDN w:val="0"/>
        <w:adjustRightInd w:val="0"/>
        <w:spacing w:after="0" w:line="240" w:lineRule="auto"/>
        <w:ind w:left="227" w:hanging="227"/>
        <w:rPr>
          <w:lang w:eastAsia="pt-BR"/>
        </w:rPr>
      </w:pPr>
    </w:p>
    <w:p w:rsidR="00000000" w:rsidRDefault="00303BAD" w:rsidP="004F1E5E">
      <w:pPr>
        <w:widowControl w:val="0"/>
        <w:autoSpaceDE w:val="0"/>
        <w:autoSpaceDN w:val="0"/>
        <w:adjustRightInd w:val="0"/>
        <w:spacing w:after="0" w:line="240" w:lineRule="auto"/>
        <w:ind w:left="227" w:hanging="227"/>
        <w:rPr>
          <w:lang w:eastAsia="pt-BR"/>
        </w:rPr>
      </w:pPr>
    </w:p>
    <w:p w:rsidR="00000000" w:rsidRDefault="00303BAD" w:rsidP="004F1E5E">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74B44"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(Acafe)  </w:t>
      </w:r>
      <w:r w:rsidR="002D5D31">
        <w:rPr>
          <w:sz w:val="20"/>
          <w:szCs w:val="20"/>
          <w:lang w:eastAsia="pt-BR"/>
        </w:rPr>
        <w:t>A membrana plasmática, também denominada membrana celular ou plasmalema é a estrutura que delimita todas as células vivas, tanto as procariontes como as eucarióticas.</w:t>
      </w:r>
    </w:p>
    <w:p w:rsidR="002D5D31" w:rsidRDefault="002D5D31">
      <w:pPr>
        <w:widowControl w:val="0"/>
        <w:autoSpaceDE w:val="0"/>
        <w:autoSpaceDN w:val="0"/>
        <w:adjustRightInd w:val="0"/>
        <w:spacing w:after="0" w:line="240" w:lineRule="auto"/>
        <w:rPr>
          <w:sz w:val="20"/>
          <w:szCs w:val="20"/>
          <w:lang w:eastAsia="pt-BR"/>
        </w:rPr>
      </w:pPr>
    </w:p>
    <w:p w:rsidR="002D5D31" w:rsidRDefault="002D5D31">
      <w:pPr>
        <w:widowControl w:val="0"/>
        <w:autoSpaceDE w:val="0"/>
        <w:autoSpaceDN w:val="0"/>
        <w:adjustRightInd w:val="0"/>
        <w:spacing w:after="0" w:line="240" w:lineRule="auto"/>
        <w:rPr>
          <w:sz w:val="20"/>
          <w:szCs w:val="20"/>
          <w:lang w:eastAsia="pt-BR"/>
        </w:rPr>
      </w:pPr>
      <w:r>
        <w:rPr>
          <w:sz w:val="20"/>
          <w:szCs w:val="20"/>
          <w:lang w:eastAsia="pt-BR"/>
        </w:rPr>
        <w:t>A seguir está representado, esquematicamente, o modelo sugerido por dois pesquisadores, Singer e Nicholson, para a constituição da membrana plasmática, denominado Modelo Mosaico Fluido.</w:t>
      </w:r>
    </w:p>
    <w:p w:rsidR="002D5D31" w:rsidRDefault="002D5D31">
      <w:pPr>
        <w:widowControl w:val="0"/>
        <w:autoSpaceDE w:val="0"/>
        <w:autoSpaceDN w:val="0"/>
        <w:adjustRightInd w:val="0"/>
        <w:spacing w:after="0" w:line="240" w:lineRule="auto"/>
        <w:rPr>
          <w:sz w:val="20"/>
          <w:szCs w:val="20"/>
          <w:lang w:eastAsia="pt-BR"/>
        </w:rPr>
      </w:pPr>
    </w:p>
    <w:p w:rsidR="002D5D31" w:rsidRDefault="00303BAD">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2266950" cy="1752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752600"/>
                    </a:xfrm>
                    <a:prstGeom prst="rect">
                      <a:avLst/>
                    </a:prstGeom>
                    <a:noFill/>
                    <a:ln>
                      <a:noFill/>
                    </a:ln>
                  </pic:spPr>
                </pic:pic>
              </a:graphicData>
            </a:graphic>
          </wp:inline>
        </w:drawing>
      </w:r>
    </w:p>
    <w:p w:rsidR="002D5D31" w:rsidRDefault="002D5D31">
      <w:pPr>
        <w:widowControl w:val="0"/>
        <w:autoSpaceDE w:val="0"/>
        <w:autoSpaceDN w:val="0"/>
        <w:adjustRightInd w:val="0"/>
        <w:spacing w:after="0" w:line="240" w:lineRule="auto"/>
        <w:rPr>
          <w:sz w:val="20"/>
          <w:szCs w:val="20"/>
          <w:lang w:eastAsia="pt-BR"/>
        </w:rPr>
      </w:pPr>
    </w:p>
    <w:p w:rsidR="00000000" w:rsidRDefault="002D5D31">
      <w:pPr>
        <w:widowControl w:val="0"/>
        <w:autoSpaceDE w:val="0"/>
        <w:autoSpaceDN w:val="0"/>
        <w:adjustRightInd w:val="0"/>
        <w:spacing w:after="0" w:line="240" w:lineRule="auto"/>
        <w:rPr>
          <w:lang w:eastAsia="pt-BR"/>
        </w:rPr>
      </w:pPr>
      <w:r>
        <w:rPr>
          <w:sz w:val="20"/>
          <w:szCs w:val="20"/>
          <w:lang w:eastAsia="pt-BR"/>
        </w:rPr>
        <w:t xml:space="preserve">Acerca do tema, é </w:t>
      </w:r>
      <w:r w:rsidRPr="002D5D31">
        <w:rPr>
          <w:b/>
          <w:sz w:val="20"/>
          <w:szCs w:val="20"/>
          <w:lang w:eastAsia="pt-BR"/>
        </w:rPr>
        <w:t>correto</w:t>
      </w:r>
      <w:r>
        <w:rPr>
          <w:sz w:val="20"/>
          <w:szCs w:val="20"/>
          <w:lang w:eastAsia="pt-BR"/>
        </w:rPr>
        <w:t xml:space="preserve"> afirmar: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43371">
        <w:rPr>
          <w:sz w:val="20"/>
          <w:szCs w:val="20"/>
          <w:lang w:eastAsia="pt-BR"/>
        </w:rPr>
        <w:t>A membrana celular apresenta três funções principais: revestimento, proteção e permeabilidade seletiva. Na face externa da membrana plasmática dos animais encontramos o glicocálix que, entre outras funções, é responsável pelo reconhecimento celular, sendo, por isso, de grande importância em transplantes.</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51226">
        <w:rPr>
          <w:sz w:val="20"/>
          <w:szCs w:val="20"/>
          <w:lang w:eastAsia="pt-BR"/>
        </w:rPr>
        <w:t>Segundo o Modelo Mosaico Fluido, a membrana celular é formada basicamente por uma bicamada lipídica e por proteínas. A bicamada lipídica é constituída por fosfolipídios, colesterol e glicolipídios. Os fosfolipídios são os lipídios mais abundantes, constituídos de “caudas” polares (hidrofílica) e por ácidos graxos “cabeça” apolar (hidrofóbica).</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E428B">
        <w:rPr>
          <w:sz w:val="20"/>
          <w:szCs w:val="20"/>
          <w:lang w:eastAsia="pt-BR"/>
        </w:rPr>
        <w:t>Como a membrana plasmática representa a superfície das células, muitas vezes necessita adaptações especiais, denominadas especializações da membrana. Entre essas especializações, encontram-se as microvilosidades, cuja função é aumentar a superfície de contato com o meio externo, possibilitando a adesão entre as células. São encontradas no epitélio do intestino delgado humano.</w:t>
      </w:r>
      <w:r w:rsidR="00474B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lastRenderedPageBreak/>
        <w:t>d</w:t>
      </w:r>
      <w:r w:rsidR="00187ED7" w:rsidRPr="006F1737">
        <w:rPr>
          <w:sz w:val="20"/>
          <w:szCs w:val="20"/>
          <w:lang w:eastAsia="zh-CN"/>
        </w:rPr>
        <w:t>)</w:t>
      </w:r>
      <w:r w:rsidR="00D26690" w:rsidRPr="006F1737">
        <w:rPr>
          <w:sz w:val="20"/>
          <w:szCs w:val="20"/>
          <w:lang w:eastAsia="zh-CN"/>
        </w:rPr>
        <w:t xml:space="preserve"> </w:t>
      </w:r>
      <w:r w:rsidR="00AB4580">
        <w:rPr>
          <w:sz w:val="20"/>
          <w:szCs w:val="20"/>
          <w:lang w:eastAsia="pt-BR"/>
        </w:rPr>
        <w:t>A capacidade de uma membrana de ser atravessada por algumas substâncias e não por outras define a sua permeabilidade. A passagem de substâncias através das membranas celulares envolve vários mecanismos, como o transporte ativo, onde algumas substâncias podem atravessar a membrana plasmática de forma espontânea, sem gasto de energia, e o transporte passivo, onde ocorre o gasto de energia (ATP).</w:t>
      </w:r>
      <w:r w:rsidR="00474B44">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Default="00F11B45">
      <w:pPr>
        <w:widowControl w:val="0"/>
        <w:autoSpaceDE w:val="0"/>
        <w:autoSpaceDN w:val="0"/>
        <w:adjustRightInd w:val="0"/>
        <w:spacing w:after="0" w:line="240" w:lineRule="auto"/>
        <w:rPr>
          <w:sz w:val="20"/>
          <w:szCs w:val="20"/>
          <w:lang w:eastAsia="pt-BR"/>
        </w:rPr>
      </w:pPr>
      <w:r>
        <w:rPr>
          <w:sz w:val="20"/>
          <w:szCs w:val="20"/>
          <w:lang w:eastAsia="pt-BR"/>
        </w:rPr>
        <w:t>[A]</w:t>
      </w:r>
    </w:p>
    <w:p w:rsidR="000B5B53" w:rsidRDefault="000B5B53">
      <w:pPr>
        <w:widowControl w:val="0"/>
        <w:autoSpaceDE w:val="0"/>
        <w:autoSpaceDN w:val="0"/>
        <w:adjustRightInd w:val="0"/>
        <w:spacing w:after="0" w:line="240" w:lineRule="auto"/>
        <w:rPr>
          <w:sz w:val="20"/>
          <w:szCs w:val="20"/>
          <w:lang w:eastAsia="pt-BR"/>
        </w:rPr>
      </w:pPr>
    </w:p>
    <w:p w:rsidR="00000000" w:rsidRDefault="000B5B53">
      <w:pPr>
        <w:widowControl w:val="0"/>
        <w:autoSpaceDE w:val="0"/>
        <w:autoSpaceDN w:val="0"/>
        <w:adjustRightInd w:val="0"/>
        <w:spacing w:after="0" w:line="240" w:lineRule="auto"/>
        <w:rPr>
          <w:lang w:eastAsia="pt-BR"/>
        </w:rPr>
      </w:pPr>
      <w:r>
        <w:rPr>
          <w:sz w:val="20"/>
          <w:szCs w:val="20"/>
          <w:lang w:eastAsia="pt-BR"/>
        </w:rPr>
        <w:t xml:space="preserve"> O glicocálix é uma especialização observada na superfície externa da membrana plasmática de células animais. É constituído por polissacarídeos associados a proteínas e lipídios, geneticamente determinado, e atua como elemento de reconhecimento intercelular, receptor de hormônios e proteção da face externa da membrana.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CF2275" w:rsidRPr="00457F7F" w:rsidRDefault="000D1869" w:rsidP="00CF2275">
      <w:pPr>
        <w:pStyle w:val="Cabealho"/>
        <w:tabs>
          <w:tab w:val="clear" w:pos="4252"/>
          <w:tab w:val="clear" w:pos="8504"/>
        </w:tabs>
        <w:autoSpaceDE w:val="0"/>
        <w:autoSpaceDN w:val="0"/>
        <w:adjustRightInd w:val="0"/>
        <w:rPr>
          <w:color w:val="000000"/>
          <w:sz w:val="20"/>
          <w:szCs w:val="20"/>
          <w:lang w:eastAsia="es-CL"/>
        </w:rPr>
      </w:pPr>
      <w:r w:rsidRPr="00B0193F">
        <w:rPr>
          <w:sz w:val="20"/>
          <w:szCs w:val="20"/>
          <w:lang w:eastAsia="zh-CN"/>
        </w:rPr>
        <w:t>3</w:t>
      </w:r>
      <w:r w:rsidRPr="00B0193F">
        <w:rPr>
          <w:b/>
          <w:sz w:val="20"/>
          <w:szCs w:val="20"/>
          <w:lang w:eastAsia="zh-CN"/>
        </w:rPr>
        <w:t>.</w:t>
      </w:r>
      <w:r w:rsidRPr="00B0193F">
        <w:rPr>
          <w:sz w:val="20"/>
          <w:szCs w:val="20"/>
          <w:lang w:eastAsia="zh-CN"/>
        </w:rPr>
        <w:t xml:space="preserve"> (Uema)  </w:t>
      </w:r>
      <w:r w:rsidR="00CF2275" w:rsidRPr="00457F7F">
        <w:rPr>
          <w:color w:val="000000"/>
          <w:sz w:val="20"/>
          <w:szCs w:val="20"/>
          <w:lang w:eastAsia="es-CL"/>
        </w:rPr>
        <w:t xml:space="preserve">Um indivíduo foi submetido a uma intervenção cirúrgica em que foi removida a metade do seu intestino delgado. Após alta hospitalar, o paciente passou a perder peso rapidamente em virtude da má absorção de nutrientes. </w:t>
      </w:r>
    </w:p>
    <w:p w:rsidR="00CF2275" w:rsidRPr="00457F7F" w:rsidRDefault="00CF2275" w:rsidP="00CF2275">
      <w:pPr>
        <w:pStyle w:val="Cabealho"/>
        <w:tabs>
          <w:tab w:val="clear" w:pos="4252"/>
          <w:tab w:val="clear" w:pos="8504"/>
        </w:tabs>
        <w:autoSpaceDE w:val="0"/>
        <w:autoSpaceDN w:val="0"/>
        <w:adjustRightInd w:val="0"/>
        <w:rPr>
          <w:color w:val="000000"/>
          <w:sz w:val="20"/>
          <w:szCs w:val="20"/>
          <w:lang w:eastAsia="es-CL"/>
        </w:rPr>
      </w:pPr>
    </w:p>
    <w:p w:rsidR="00000000" w:rsidRDefault="00CF2275" w:rsidP="00CF2275">
      <w:pPr>
        <w:pStyle w:val="Cabealho"/>
        <w:tabs>
          <w:tab w:val="clear" w:pos="4252"/>
          <w:tab w:val="clear" w:pos="8504"/>
        </w:tabs>
        <w:autoSpaceDE w:val="0"/>
        <w:autoSpaceDN w:val="0"/>
        <w:adjustRightInd w:val="0"/>
        <w:rPr>
          <w:color w:val="000000"/>
          <w:sz w:val="24"/>
          <w:szCs w:val="24"/>
          <w:lang w:val="es-CL" w:eastAsia="es-CL"/>
        </w:rPr>
      </w:pPr>
      <w:r w:rsidRPr="00457F7F">
        <w:rPr>
          <w:color w:val="000000"/>
          <w:sz w:val="20"/>
          <w:szCs w:val="20"/>
          <w:lang w:eastAsia="es-CL"/>
        </w:rPr>
        <w:t>A estrutura celular perdida durante esse processo cirúrgico que comprometeu a absorção de nutrientes é denominada</w:t>
      </w:r>
      <w:r w:rsidR="008F2BDA" w:rsidRPr="00457F7F">
        <w:rPr>
          <w:color w:val="000000"/>
          <w:sz w:val="20"/>
          <w:szCs w:val="20"/>
          <w:lang w:eastAsia="es-CL"/>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C7BAA" w:rsidRPr="006B348F">
        <w:rPr>
          <w:color w:val="000000"/>
          <w:sz w:val="20"/>
          <w:szCs w:val="20"/>
          <w:lang w:eastAsia="es-CL"/>
        </w:rPr>
        <w:t xml:space="preserve">carioteca.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B7886" w:rsidRPr="00BF4891">
        <w:rPr>
          <w:color w:val="000000"/>
          <w:sz w:val="20"/>
          <w:szCs w:val="20"/>
          <w:lang w:eastAsia="es-CL"/>
        </w:rPr>
        <w:t>interdigitação.</w:t>
      </w:r>
      <w:r w:rsidR="001323C0" w:rsidRPr="00BF4891">
        <w:rPr>
          <w:color w:val="000000"/>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71804" w:rsidRPr="00264564">
        <w:rPr>
          <w:color w:val="000000"/>
          <w:sz w:val="20"/>
          <w:szCs w:val="20"/>
          <w:lang w:eastAsia="es-CL"/>
        </w:rPr>
        <w:t>microvilosidade.</w:t>
      </w:r>
      <w:r w:rsidR="008144F5" w:rsidRPr="00264564">
        <w:rPr>
          <w:color w:val="000000"/>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C3FE5" w:rsidRPr="00362DF8">
        <w:rPr>
          <w:color w:val="000000"/>
          <w:sz w:val="20"/>
          <w:szCs w:val="20"/>
          <w:lang w:eastAsia="es-CL"/>
        </w:rPr>
        <w:t>mitocôndria.</w:t>
      </w:r>
      <w:r w:rsidR="0093497E" w:rsidRPr="00362DF8">
        <w:rPr>
          <w:color w:val="000000"/>
          <w:sz w:val="20"/>
          <w:szCs w:val="20"/>
          <w:lang w:eastAsia="es-CL"/>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FD70F2" w:rsidRPr="005D3AF1">
        <w:rPr>
          <w:color w:val="000000"/>
          <w:sz w:val="20"/>
          <w:szCs w:val="20"/>
          <w:lang w:eastAsia="es-CL"/>
        </w:rPr>
        <w:t>cloroplasto.</w:t>
      </w:r>
      <w:r w:rsidR="00474B44" w:rsidRPr="005D3AF1">
        <w:rPr>
          <w:color w:val="000000"/>
          <w:sz w:val="20"/>
          <w:szCs w:val="20"/>
          <w:lang w:eastAsia="es-CL"/>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CC0386" w:rsidRDefault="00D521EC">
      <w:pPr>
        <w:widowControl w:val="0"/>
        <w:autoSpaceDE w:val="0"/>
        <w:autoSpaceDN w:val="0"/>
        <w:adjustRightInd w:val="0"/>
        <w:spacing w:after="0" w:line="240" w:lineRule="auto"/>
        <w:rPr>
          <w:sz w:val="20"/>
          <w:szCs w:val="20"/>
          <w:lang w:eastAsia="pt-BR"/>
        </w:rPr>
      </w:pPr>
      <w:r w:rsidRPr="00CC0386">
        <w:rPr>
          <w:sz w:val="20"/>
          <w:szCs w:val="20"/>
          <w:lang w:eastAsia="pt-BR"/>
        </w:rPr>
        <w:t>[C]</w:t>
      </w:r>
    </w:p>
    <w:p w:rsidR="00F33233" w:rsidRPr="00CC0386" w:rsidRDefault="00F33233">
      <w:pPr>
        <w:widowControl w:val="0"/>
        <w:autoSpaceDE w:val="0"/>
        <w:autoSpaceDN w:val="0"/>
        <w:adjustRightInd w:val="0"/>
        <w:spacing w:after="0" w:line="240" w:lineRule="auto"/>
        <w:rPr>
          <w:sz w:val="20"/>
          <w:szCs w:val="20"/>
          <w:lang w:eastAsia="pt-BR"/>
        </w:rPr>
      </w:pPr>
    </w:p>
    <w:p w:rsidR="00000000" w:rsidRDefault="00F33233">
      <w:pPr>
        <w:widowControl w:val="0"/>
        <w:autoSpaceDE w:val="0"/>
        <w:autoSpaceDN w:val="0"/>
        <w:adjustRightInd w:val="0"/>
        <w:spacing w:after="0" w:line="240" w:lineRule="auto"/>
        <w:rPr>
          <w:rFonts w:cs="Times New Roman"/>
          <w:lang w:eastAsia="pt-BR"/>
        </w:rPr>
      </w:pPr>
      <w:r w:rsidRPr="00CC0386">
        <w:rPr>
          <w:sz w:val="20"/>
          <w:szCs w:val="20"/>
          <w:lang w:eastAsia="pt-BR"/>
        </w:rPr>
        <w:t xml:space="preserve">As microvilosidades são evaginações da membrana plasmática das células epiteliais que revestem internamente o intestino delgado e são responsáveis pelo aumento da superfície de absorção alimentar. </w:t>
      </w:r>
    </w:p>
    <w:p w:rsidR="00000000" w:rsidRDefault="00303BAD">
      <w:pPr>
        <w:widowControl w:val="0"/>
        <w:autoSpaceDE w:val="0"/>
        <w:autoSpaceDN w:val="0"/>
        <w:adjustRightInd w:val="0"/>
        <w:spacing w:after="0" w:line="240" w:lineRule="auto"/>
        <w:rPr>
          <w:rFonts w:cs="Times New Roman"/>
          <w:lang w:eastAsia="pt-BR"/>
        </w:rPr>
      </w:pPr>
    </w:p>
    <w:p w:rsidR="00000000" w:rsidRDefault="00303BAD">
      <w:pPr>
        <w:widowControl w:val="0"/>
        <w:autoSpaceDE w:val="0"/>
        <w:autoSpaceDN w:val="0"/>
        <w:adjustRightInd w:val="0"/>
        <w:spacing w:after="0" w:line="240" w:lineRule="auto"/>
        <w:rPr>
          <w:rFonts w:cs="Times New Roman"/>
          <w:lang w:eastAsia="pt-BR"/>
        </w:rPr>
      </w:pPr>
    </w:p>
    <w:p w:rsidR="00000000" w:rsidRDefault="00303BAD">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50A46" w:rsidRPr="007C0DD1" w:rsidRDefault="000D1869" w:rsidP="00550A46">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(Uema)  </w:t>
      </w:r>
      <w:r w:rsidR="00550A46" w:rsidRPr="007C0DD1">
        <w:rPr>
          <w:color w:val="000000"/>
          <w:sz w:val="20"/>
          <w:szCs w:val="20"/>
          <w:lang w:eastAsia="pt-BR"/>
        </w:rPr>
        <w:t xml:space="preserve">Ao longo do tempo, os cientistas têm estudado várias modificações sofridas pela membrana plasmática, tais como microvilosidades e interdigitações que desempenham funções importantes na manutenção da saúde do ser vivo. </w:t>
      </w:r>
    </w:p>
    <w:p w:rsidR="00550A46" w:rsidRPr="007C0DD1" w:rsidRDefault="00550A46" w:rsidP="00550A46">
      <w:pPr>
        <w:spacing w:after="0" w:line="240" w:lineRule="auto"/>
        <w:rPr>
          <w:sz w:val="20"/>
          <w:szCs w:val="20"/>
          <w:lang w:eastAsia="pt-BR"/>
        </w:rPr>
      </w:pPr>
    </w:p>
    <w:p w:rsidR="00000000" w:rsidRDefault="00550A46" w:rsidP="00550A46">
      <w:pPr>
        <w:spacing w:after="0" w:line="240" w:lineRule="auto"/>
        <w:rPr>
          <w:lang w:eastAsia="pt-BR"/>
        </w:rPr>
      </w:pPr>
      <w:r w:rsidRPr="007C0DD1">
        <w:rPr>
          <w:sz w:val="20"/>
          <w:szCs w:val="20"/>
          <w:lang w:eastAsia="pt-BR"/>
        </w:rPr>
        <w:t>Conceitue microvilosidades e interdigitações, relacionando-as com a nutrição e a proteção do ser humano.</w:t>
      </w:r>
      <w:r w:rsidR="00474B44" w:rsidRPr="007C0DD1">
        <w:rPr>
          <w:sz w:val="20"/>
          <w:szCs w:val="20"/>
          <w:lang w:eastAsia="pt-BR"/>
        </w:rPr>
        <w:t xml:space="preserve"> </w:t>
      </w:r>
    </w:p>
    <w:p w:rsidR="00000000" w:rsidRDefault="00303BAD" w:rsidP="00550A46">
      <w:pPr>
        <w:spacing w:after="0" w:line="240" w:lineRule="auto"/>
        <w:rPr>
          <w:lang w:eastAsia="pt-BR"/>
        </w:rPr>
      </w:pPr>
    </w:p>
    <w:p w:rsidR="00000000" w:rsidRDefault="00303BAD" w:rsidP="00550A46">
      <w:pPr>
        <w:spacing w:after="0" w:line="240" w:lineRule="auto"/>
        <w:rPr>
          <w:lang w:eastAsia="pt-BR"/>
        </w:rPr>
      </w:pPr>
    </w:p>
    <w:p w:rsidR="00000000" w:rsidRDefault="00303BAD" w:rsidP="00550A46">
      <w:pPr>
        <w:spacing w:after="0" w:line="240" w:lineRule="auto"/>
        <w:rPr>
          <w:b/>
          <w:lang w:eastAsia="pt-BR"/>
        </w:rPr>
      </w:pPr>
      <w:r>
        <w:rPr>
          <w:b/>
          <w:lang w:eastAsia="pt-BR"/>
        </w:rPr>
        <w:t>Resposta:</w:t>
      </w:r>
    </w:p>
    <w:p w:rsidR="00000000" w:rsidRDefault="00303BAD" w:rsidP="00550A46">
      <w:pPr>
        <w:spacing w:after="0" w:line="240" w:lineRule="auto"/>
        <w:rPr>
          <w:b/>
          <w:lang w:eastAsia="pt-BR"/>
        </w:rPr>
      </w:pPr>
    </w:p>
    <w:p w:rsidR="00592A75" w:rsidRPr="00B8574A" w:rsidRDefault="008D30FD">
      <w:pPr>
        <w:widowControl w:val="0"/>
        <w:autoSpaceDE w:val="0"/>
        <w:autoSpaceDN w:val="0"/>
        <w:adjustRightInd w:val="0"/>
        <w:spacing w:after="0" w:line="240" w:lineRule="auto"/>
        <w:rPr>
          <w:sz w:val="20"/>
          <w:szCs w:val="20"/>
          <w:lang w:eastAsia="pt-BR"/>
        </w:rPr>
      </w:pPr>
      <w:r w:rsidRPr="00B8574A">
        <w:rPr>
          <w:sz w:val="20"/>
          <w:szCs w:val="20"/>
          <w:lang w:eastAsia="pt-BR"/>
        </w:rPr>
        <w:t>As microvilosidades são evaginações da membrana plasmática das células epiteliais que revestem o intestino delgado. Elas aumentam a superfície de absorção alimentar.</w:t>
      </w:r>
    </w:p>
    <w:p w:rsidR="00000000" w:rsidRDefault="008D30FD">
      <w:pPr>
        <w:widowControl w:val="0"/>
        <w:autoSpaceDE w:val="0"/>
        <w:autoSpaceDN w:val="0"/>
        <w:adjustRightInd w:val="0"/>
        <w:spacing w:after="0" w:line="240" w:lineRule="auto"/>
        <w:rPr>
          <w:lang w:eastAsia="pt-BR"/>
        </w:rPr>
      </w:pPr>
      <w:r w:rsidRPr="00B8574A">
        <w:rPr>
          <w:sz w:val="20"/>
          <w:szCs w:val="20"/>
          <w:lang w:eastAsia="pt-BR"/>
        </w:rPr>
        <w:t xml:space="preserve">As interdigitações são encaixes entre as membranas das células epiteliais e funcionam como estruturas de adesão celular, evitando a saída de fluidos corpóreos e a entrada de agentes nocivos pelos espaços entre as células dos epitélios de revestimento.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9464EE">
      <w:pPr>
        <w:autoSpaceDE w:val="0"/>
        <w:autoSpaceDN w:val="0"/>
        <w:adjustRightInd w:val="0"/>
        <w:spacing w:after="0" w:line="240" w:lineRule="auto"/>
        <w:rPr>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(Cefet MG)  </w:t>
      </w:r>
      <w:r w:rsidR="009464EE" w:rsidRPr="00C50069">
        <w:rPr>
          <w:sz w:val="20"/>
          <w:szCs w:val="20"/>
          <w:lang w:eastAsia="pt-BR"/>
        </w:rPr>
        <w:t>O processo de osmose, caracterizado pela passagem de solvente de um meio hipotônico (menos concentrado) para um meio hipertônico (mais concentrado) ajuda a controlar a diferença na concentração de sais em todas as células vivas. Sabe-se que o consumo superior a</w:t>
      </w:r>
      <w:r w:rsidR="001726FC" w:rsidRPr="00C50069">
        <w:rPr>
          <w:sz w:val="20"/>
          <w:szCs w:val="20"/>
          <w:lang w:eastAsia="pt-BR"/>
        </w:rPr>
        <w:t xml:space="preserve"> </w:t>
      </w:r>
      <w:r w:rsidR="009464EE" w:rsidRPr="00C50069">
        <w:rPr>
          <w:sz w:val="20"/>
          <w:szCs w:val="20"/>
          <w:lang w:eastAsia="pt-BR"/>
        </w:rPr>
        <w:t>2g de sódio por pessoa ao dia é prejudicial à saúde, pois causa a(o)</w:t>
      </w:r>
      <w:r w:rsidR="00474B44" w:rsidRPr="00C50069">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20F9D" w:rsidRPr="000771A5">
        <w:rPr>
          <w:sz w:val="20"/>
          <w:szCs w:val="20"/>
          <w:lang w:eastAsia="pt-BR"/>
        </w:rPr>
        <w:t>hemólise das hemácias.</w:t>
      </w:r>
      <w:r w:rsidR="00474B44" w:rsidRPr="000771A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761DE" w:rsidRPr="00B61F08">
        <w:rPr>
          <w:sz w:val="20"/>
          <w:szCs w:val="20"/>
          <w:lang w:eastAsia="pt-BR"/>
        </w:rPr>
        <w:t>acúmulo de colesterol nas artérias.</w:t>
      </w:r>
      <w:r w:rsidR="00474B44" w:rsidRPr="00B61F0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16398" w:rsidRPr="00843878">
        <w:rPr>
          <w:sz w:val="20"/>
          <w:szCs w:val="20"/>
          <w:lang w:eastAsia="pt-BR"/>
        </w:rPr>
        <w:t>aumento do volume do sangue circulante.</w:t>
      </w:r>
      <w:r w:rsidR="00474B44" w:rsidRPr="0084387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55C15" w:rsidRPr="00482946">
        <w:rPr>
          <w:sz w:val="20"/>
          <w:szCs w:val="20"/>
          <w:lang w:eastAsia="pt-BR"/>
        </w:rPr>
        <w:t>interferência na transmissão do impulso nervoso.</w:t>
      </w:r>
      <w:r w:rsidR="00474B44" w:rsidRPr="0048294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E3E1E" w:rsidRPr="004D1B92">
        <w:rPr>
          <w:sz w:val="20"/>
          <w:szCs w:val="20"/>
          <w:lang w:eastAsia="pt-BR"/>
        </w:rPr>
        <w:t>intensa eliminação de urina com altas taxas de sal.</w:t>
      </w:r>
      <w:r w:rsidR="00474B44" w:rsidRPr="004D1B92">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C94757" w:rsidRDefault="00011117">
      <w:pPr>
        <w:widowControl w:val="0"/>
        <w:autoSpaceDE w:val="0"/>
        <w:autoSpaceDN w:val="0"/>
        <w:adjustRightInd w:val="0"/>
        <w:spacing w:after="0" w:line="240" w:lineRule="auto"/>
        <w:rPr>
          <w:sz w:val="20"/>
          <w:szCs w:val="20"/>
          <w:lang w:eastAsia="pt-BR"/>
        </w:rPr>
      </w:pPr>
      <w:r w:rsidRPr="00C94757">
        <w:rPr>
          <w:sz w:val="20"/>
          <w:szCs w:val="20"/>
          <w:lang w:eastAsia="pt-BR"/>
        </w:rPr>
        <w:t>[C]</w:t>
      </w:r>
    </w:p>
    <w:p w:rsidR="001A1A35" w:rsidRPr="00C94757" w:rsidRDefault="001A1A35">
      <w:pPr>
        <w:widowControl w:val="0"/>
        <w:autoSpaceDE w:val="0"/>
        <w:autoSpaceDN w:val="0"/>
        <w:adjustRightInd w:val="0"/>
        <w:spacing w:after="0" w:line="240" w:lineRule="auto"/>
        <w:rPr>
          <w:sz w:val="20"/>
          <w:szCs w:val="20"/>
          <w:lang w:eastAsia="pt-BR"/>
        </w:rPr>
      </w:pPr>
    </w:p>
    <w:p w:rsidR="00000000" w:rsidRDefault="001A1A35">
      <w:pPr>
        <w:widowControl w:val="0"/>
        <w:autoSpaceDE w:val="0"/>
        <w:autoSpaceDN w:val="0"/>
        <w:adjustRightInd w:val="0"/>
        <w:spacing w:after="0" w:line="240" w:lineRule="auto"/>
        <w:rPr>
          <w:lang w:eastAsia="pt-BR"/>
        </w:rPr>
      </w:pPr>
      <w:r w:rsidRPr="00C94757">
        <w:rPr>
          <w:sz w:val="20"/>
          <w:szCs w:val="20"/>
          <w:lang w:eastAsia="pt-BR"/>
        </w:rPr>
        <w:t xml:space="preserve">O sal adquirido na alimentação será absorvido pelo intestino e será acumulado na corrente sanguínea. Pelo processo de osmose o sangue irá absorver água dos tecidos adjacentes, este excesso de água irá aumentar o volume de sangue circulante nos vasos sanguíneos.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74B44" w:rsidRPr="006227E2"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(Ufpr)  </w:t>
      </w:r>
      <w:r w:rsidR="003507DA" w:rsidRPr="006227E2">
        <w:rPr>
          <w:bCs/>
          <w:sz w:val="20"/>
          <w:szCs w:val="20"/>
          <w:lang w:eastAsia="pt-BR"/>
        </w:rPr>
        <w:t>As figuras abaixo representam a variação do volume celular e da relação entrada/saída de água, ao longo do tempo, em três tipos celulares diferentes: célula animal, célula vegetal e protozoário. No tempo zero, as células foram mergulhadas em água pura.</w:t>
      </w:r>
    </w:p>
    <w:p w:rsidR="003507DA" w:rsidRPr="006227E2" w:rsidRDefault="003507DA">
      <w:pPr>
        <w:widowControl w:val="0"/>
        <w:autoSpaceDE w:val="0"/>
        <w:autoSpaceDN w:val="0"/>
        <w:adjustRightInd w:val="0"/>
        <w:spacing w:after="0" w:line="240" w:lineRule="auto"/>
        <w:rPr>
          <w:sz w:val="20"/>
          <w:szCs w:val="20"/>
          <w:lang w:eastAsia="pt-BR"/>
        </w:rPr>
      </w:pPr>
    </w:p>
    <w:p w:rsidR="003507DA" w:rsidRPr="006227E2" w:rsidRDefault="00303BAD">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4695825" cy="21240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2124075"/>
                    </a:xfrm>
                    <a:prstGeom prst="rect">
                      <a:avLst/>
                    </a:prstGeom>
                    <a:noFill/>
                    <a:ln>
                      <a:noFill/>
                    </a:ln>
                  </pic:spPr>
                </pic:pic>
              </a:graphicData>
            </a:graphic>
          </wp:inline>
        </w:drawing>
      </w:r>
    </w:p>
    <w:p w:rsidR="003507DA" w:rsidRPr="006227E2" w:rsidRDefault="003507DA">
      <w:pPr>
        <w:widowControl w:val="0"/>
        <w:autoSpaceDE w:val="0"/>
        <w:autoSpaceDN w:val="0"/>
        <w:adjustRightInd w:val="0"/>
        <w:spacing w:after="0" w:line="240" w:lineRule="auto"/>
        <w:rPr>
          <w:sz w:val="20"/>
          <w:szCs w:val="20"/>
          <w:lang w:eastAsia="pt-BR"/>
        </w:rPr>
      </w:pPr>
    </w:p>
    <w:p w:rsidR="00000000" w:rsidRDefault="003507DA" w:rsidP="003507DA">
      <w:pPr>
        <w:pStyle w:val="Cabealho"/>
        <w:tabs>
          <w:tab w:val="clear" w:pos="4252"/>
          <w:tab w:val="clear" w:pos="8504"/>
        </w:tabs>
        <w:autoSpaceDE w:val="0"/>
        <w:autoSpaceDN w:val="0"/>
        <w:adjustRightInd w:val="0"/>
        <w:rPr>
          <w:color w:val="000000"/>
          <w:sz w:val="24"/>
          <w:szCs w:val="24"/>
          <w:lang w:eastAsia="pt-BR"/>
        </w:rPr>
      </w:pPr>
      <w:r w:rsidRPr="006227E2">
        <w:rPr>
          <w:bCs/>
          <w:color w:val="000000"/>
          <w:sz w:val="20"/>
          <w:szCs w:val="20"/>
          <w:lang w:eastAsia="pt-BR"/>
        </w:rPr>
        <w:t xml:space="preserve">As figuras A, B e C correspondem, respectivamente, 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71F78" w:rsidRPr="00AB4332">
        <w:rPr>
          <w:color w:val="000000"/>
          <w:sz w:val="20"/>
          <w:szCs w:val="20"/>
          <w:lang w:eastAsia="pt-BR"/>
        </w:rPr>
        <w:t xml:space="preserve">animal, protozoário e vegetal.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B482C" w:rsidRPr="00287ACC">
        <w:rPr>
          <w:color w:val="000000"/>
          <w:sz w:val="20"/>
          <w:szCs w:val="20"/>
          <w:lang w:eastAsia="pt-BR"/>
        </w:rPr>
        <w:t>animal, vegetal e protozoário.</w:t>
      </w:r>
      <w:r w:rsidR="00474B44" w:rsidRPr="00287ACC">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10BAE" w:rsidRPr="00BA7BA3">
        <w:rPr>
          <w:color w:val="000000"/>
          <w:sz w:val="20"/>
          <w:szCs w:val="20"/>
          <w:lang w:eastAsia="pt-BR"/>
        </w:rPr>
        <w:t>protozoário, animal e vegetal.</w:t>
      </w:r>
      <w:r w:rsidR="00474B44" w:rsidRPr="00BA7BA3">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2118B" w:rsidRPr="0005118C">
        <w:rPr>
          <w:color w:val="000000"/>
          <w:sz w:val="20"/>
          <w:szCs w:val="20"/>
          <w:lang w:eastAsia="pt-BR"/>
        </w:rPr>
        <w:t xml:space="preserve">protozoário, vegetal e animal.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E189E" w:rsidRPr="003C6186">
        <w:rPr>
          <w:color w:val="000000"/>
          <w:sz w:val="20"/>
          <w:szCs w:val="20"/>
          <w:lang w:eastAsia="pt-BR"/>
        </w:rPr>
        <w:t xml:space="preserve">vegetal, protozoário e animal.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3E0F76" w:rsidRDefault="00072F6A" w:rsidP="00401B4A">
      <w:pPr>
        <w:widowControl w:val="0"/>
        <w:tabs>
          <w:tab w:val="left" w:pos="2552"/>
        </w:tabs>
        <w:autoSpaceDE w:val="0"/>
        <w:autoSpaceDN w:val="0"/>
        <w:adjustRightInd w:val="0"/>
        <w:spacing w:after="0" w:line="240" w:lineRule="auto"/>
        <w:rPr>
          <w:sz w:val="20"/>
          <w:szCs w:val="20"/>
          <w:lang w:eastAsia="pt-BR"/>
        </w:rPr>
      </w:pPr>
      <w:r w:rsidRPr="003E0F76">
        <w:rPr>
          <w:sz w:val="20"/>
          <w:szCs w:val="20"/>
          <w:lang w:eastAsia="pt-BR"/>
        </w:rPr>
        <w:t>[E]</w:t>
      </w:r>
    </w:p>
    <w:p w:rsidR="00401B4A" w:rsidRPr="003E0F76" w:rsidRDefault="00401B4A" w:rsidP="00401B4A">
      <w:pPr>
        <w:widowControl w:val="0"/>
        <w:tabs>
          <w:tab w:val="left" w:pos="2552"/>
        </w:tabs>
        <w:autoSpaceDE w:val="0"/>
        <w:autoSpaceDN w:val="0"/>
        <w:adjustRightInd w:val="0"/>
        <w:spacing w:after="0" w:line="240" w:lineRule="auto"/>
        <w:rPr>
          <w:sz w:val="20"/>
          <w:szCs w:val="20"/>
          <w:lang w:eastAsia="pt-BR"/>
        </w:rPr>
      </w:pPr>
    </w:p>
    <w:p w:rsidR="00000000" w:rsidRDefault="00401B4A" w:rsidP="00401B4A">
      <w:pPr>
        <w:widowControl w:val="0"/>
        <w:tabs>
          <w:tab w:val="left" w:pos="2552"/>
        </w:tabs>
        <w:autoSpaceDE w:val="0"/>
        <w:autoSpaceDN w:val="0"/>
        <w:adjustRightInd w:val="0"/>
        <w:spacing w:after="0" w:line="240" w:lineRule="auto"/>
        <w:rPr>
          <w:lang w:eastAsia="pt-BR"/>
        </w:rPr>
      </w:pPr>
      <w:r w:rsidRPr="003E0F76">
        <w:rPr>
          <w:sz w:val="20"/>
          <w:szCs w:val="20"/>
          <w:lang w:eastAsia="pt-BR"/>
        </w:rPr>
        <w:t xml:space="preserve">Em meio hipotônico (água pura), a célula vegetal fica túrgida (A). O protozoário elimina o excesso de água que ganha, em água pura, por contrações do vacúolo pulsátil. A célula animal não controla a entrada de água, por osmose, e pode sofrer ruptura. </w:t>
      </w:r>
    </w:p>
    <w:p w:rsidR="00000000" w:rsidRDefault="00303BAD" w:rsidP="00401B4A">
      <w:pPr>
        <w:widowControl w:val="0"/>
        <w:tabs>
          <w:tab w:val="left" w:pos="2552"/>
        </w:tabs>
        <w:autoSpaceDE w:val="0"/>
        <w:autoSpaceDN w:val="0"/>
        <w:adjustRightInd w:val="0"/>
        <w:spacing w:after="0" w:line="240" w:lineRule="auto"/>
        <w:rPr>
          <w:lang w:eastAsia="pt-BR"/>
        </w:rPr>
      </w:pPr>
    </w:p>
    <w:p w:rsidR="00000000" w:rsidRDefault="00303BAD" w:rsidP="00401B4A">
      <w:pPr>
        <w:widowControl w:val="0"/>
        <w:tabs>
          <w:tab w:val="left" w:pos="2552"/>
        </w:tabs>
        <w:autoSpaceDE w:val="0"/>
        <w:autoSpaceDN w:val="0"/>
        <w:adjustRightInd w:val="0"/>
        <w:spacing w:after="0" w:line="240" w:lineRule="auto"/>
        <w:rPr>
          <w:lang w:eastAsia="pt-BR"/>
        </w:rPr>
      </w:pPr>
    </w:p>
    <w:p w:rsidR="00000000" w:rsidRDefault="00303BAD" w:rsidP="00401B4A">
      <w:pPr>
        <w:widowControl w:val="0"/>
        <w:tabs>
          <w:tab w:val="left" w:pos="2552"/>
        </w:tabs>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7368EF" w:rsidRPr="00EE5A9B" w:rsidRDefault="000D1869" w:rsidP="007368EF">
      <w:pPr>
        <w:pStyle w:val="Cabealho"/>
        <w:tabs>
          <w:tab w:val="clear" w:pos="4252"/>
          <w:tab w:val="clear" w:pos="8504"/>
        </w:tabs>
        <w:autoSpaceDE w:val="0"/>
        <w:autoSpaceDN w:val="0"/>
        <w:adjustRightInd w:val="0"/>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(Ufpa)  </w:t>
      </w:r>
      <w:r w:rsidR="007368EF" w:rsidRPr="00EE5A9B">
        <w:rPr>
          <w:sz w:val="20"/>
          <w:szCs w:val="20"/>
          <w:lang w:eastAsia="pt-BR"/>
        </w:rPr>
        <w:t>Numerosos exemplos de atividade de transporte pela da membrana são vistos durante a atividade fisiológica dos rins. Por exemplo: o HCO</w:t>
      </w:r>
      <w:r w:rsidR="007368EF" w:rsidRPr="00EE5A9B">
        <w:rPr>
          <w:sz w:val="20"/>
          <w:szCs w:val="20"/>
          <w:vertAlign w:val="subscript"/>
          <w:lang w:eastAsia="pt-BR"/>
        </w:rPr>
        <w:t>3</w:t>
      </w:r>
      <w:r w:rsidR="007368EF" w:rsidRPr="00EE5A9B">
        <w:rPr>
          <w:sz w:val="20"/>
          <w:szCs w:val="20"/>
          <w:lang w:eastAsia="pt-BR"/>
        </w:rPr>
        <w:t xml:space="preserve"> formado intracelularmente é devolvido por difusão para a circulação sistêmica por um transportador </w:t>
      </w:r>
      <w:r w:rsidR="00885D10" w:rsidRPr="00EE5A9B">
        <w:rPr>
          <w:position w:val="-10"/>
          <w:sz w:val="20"/>
          <w:szCs w:val="20"/>
          <w:lang w:eastAsia="pt-BR"/>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pt;height:18pt" o:ole="">
            <v:imagedata r:id="rId8" o:title=""/>
          </v:shape>
          <o:OLEObject Type="Embed" ProgID="Equation.DSMT4" ShapeID="_x0000_i1027" DrawAspect="Content" ObjectID="_1645888672" r:id="rId9"/>
        </w:object>
      </w:r>
      <w:r w:rsidR="007368EF" w:rsidRPr="00EE5A9B">
        <w:rPr>
          <w:sz w:val="20"/>
          <w:szCs w:val="20"/>
          <w:lang w:eastAsia="pt-BR"/>
        </w:rPr>
        <w:t xml:space="preserve"> na região basolateral da célula renal, enquanto o H</w:t>
      </w:r>
      <w:r w:rsidR="007368EF" w:rsidRPr="00EE5A9B">
        <w:rPr>
          <w:sz w:val="20"/>
          <w:szCs w:val="20"/>
          <w:vertAlign w:val="superscript"/>
          <w:lang w:eastAsia="pt-BR"/>
        </w:rPr>
        <w:t>+</w:t>
      </w:r>
      <w:r w:rsidR="007368EF" w:rsidRPr="00EE5A9B">
        <w:rPr>
          <w:sz w:val="20"/>
          <w:szCs w:val="20"/>
          <w:lang w:eastAsia="pt-BR"/>
        </w:rPr>
        <w:t xml:space="preserve"> entra no lúmen do túbulo renal por uma das duas bombas de prótons apicais, H</w:t>
      </w:r>
      <w:r w:rsidR="007368EF" w:rsidRPr="00EE5A9B">
        <w:rPr>
          <w:sz w:val="20"/>
          <w:szCs w:val="20"/>
          <w:vertAlign w:val="superscript"/>
          <w:lang w:eastAsia="pt-BR"/>
        </w:rPr>
        <w:t>+</w:t>
      </w:r>
      <w:r w:rsidR="007368EF" w:rsidRPr="00EE5A9B">
        <w:rPr>
          <w:sz w:val="20"/>
          <w:szCs w:val="20"/>
          <w:lang w:eastAsia="pt-BR"/>
        </w:rPr>
        <w:t>/ATPase ou H</w:t>
      </w:r>
      <w:r w:rsidR="007368EF" w:rsidRPr="00EE5A9B">
        <w:rPr>
          <w:sz w:val="20"/>
          <w:szCs w:val="20"/>
          <w:vertAlign w:val="superscript"/>
          <w:lang w:eastAsia="pt-BR"/>
        </w:rPr>
        <w:t>+</w:t>
      </w:r>
      <w:r w:rsidR="007368EF" w:rsidRPr="00EE5A9B">
        <w:rPr>
          <w:sz w:val="20"/>
          <w:szCs w:val="20"/>
          <w:lang w:eastAsia="pt-BR"/>
        </w:rPr>
        <w:t>-K</w:t>
      </w:r>
      <w:r w:rsidR="007368EF" w:rsidRPr="00EE5A9B">
        <w:rPr>
          <w:sz w:val="20"/>
          <w:szCs w:val="20"/>
          <w:vertAlign w:val="superscript"/>
          <w:lang w:eastAsia="pt-BR"/>
        </w:rPr>
        <w:t>+</w:t>
      </w:r>
      <w:r w:rsidR="007368EF" w:rsidRPr="00EE5A9B">
        <w:rPr>
          <w:sz w:val="20"/>
          <w:szCs w:val="20"/>
          <w:lang w:eastAsia="pt-BR"/>
        </w:rPr>
        <w:t>/ATPase.</w:t>
      </w:r>
    </w:p>
    <w:p w:rsidR="00000000" w:rsidRDefault="007368EF" w:rsidP="007368EF">
      <w:pPr>
        <w:pStyle w:val="Cabealho"/>
        <w:tabs>
          <w:tab w:val="clear" w:pos="4252"/>
          <w:tab w:val="clear" w:pos="8504"/>
        </w:tabs>
        <w:autoSpaceDE w:val="0"/>
        <w:autoSpaceDN w:val="0"/>
        <w:adjustRightInd w:val="0"/>
        <w:rPr>
          <w:color w:val="000000"/>
          <w:sz w:val="24"/>
          <w:szCs w:val="24"/>
          <w:lang w:eastAsia="pt-BR"/>
        </w:rPr>
      </w:pPr>
      <w:r w:rsidRPr="00EE5A9B">
        <w:rPr>
          <w:sz w:val="20"/>
          <w:szCs w:val="20"/>
          <w:lang w:eastAsia="pt-BR"/>
        </w:rPr>
        <w:t xml:space="preserve">Sobre os solutos transportados e seus transportadores e estas atividades direcionadas através da membrana plasmática da célula renal, é correto afirmar: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13FEF" w:rsidRPr="00321040">
        <w:rPr>
          <w:sz w:val="20"/>
          <w:szCs w:val="20"/>
          <w:lang w:eastAsia="pt-BR"/>
        </w:rPr>
        <w:t>O transporte direcionado de HCO</w:t>
      </w:r>
      <w:r w:rsidR="00713FEF" w:rsidRPr="00321040">
        <w:rPr>
          <w:sz w:val="20"/>
          <w:szCs w:val="20"/>
          <w:vertAlign w:val="subscript"/>
          <w:lang w:eastAsia="pt-BR"/>
        </w:rPr>
        <w:t>3</w:t>
      </w:r>
      <w:r w:rsidR="00713FEF" w:rsidRPr="00321040">
        <w:rPr>
          <w:sz w:val="20"/>
          <w:szCs w:val="20"/>
          <w:lang w:eastAsia="pt-BR"/>
        </w:rPr>
        <w:t xml:space="preserve"> e de H</w:t>
      </w:r>
      <w:r w:rsidR="00713FEF" w:rsidRPr="00321040">
        <w:rPr>
          <w:sz w:val="20"/>
          <w:szCs w:val="20"/>
          <w:vertAlign w:val="superscript"/>
          <w:lang w:eastAsia="pt-BR"/>
        </w:rPr>
        <w:t>+</w:t>
      </w:r>
      <w:r w:rsidR="00713FEF" w:rsidRPr="00321040">
        <w:rPr>
          <w:sz w:val="20"/>
          <w:szCs w:val="20"/>
          <w:lang w:eastAsia="pt-BR"/>
        </w:rPr>
        <w:t xml:space="preserve"> na membrana plasmática da célula renal consome ATP.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26FCB" w:rsidRPr="0005436E">
        <w:rPr>
          <w:sz w:val="20"/>
          <w:szCs w:val="20"/>
          <w:lang w:eastAsia="pt-BR"/>
        </w:rPr>
        <w:t>H</w:t>
      </w:r>
      <w:r w:rsidR="00826FCB" w:rsidRPr="0005436E">
        <w:rPr>
          <w:sz w:val="20"/>
          <w:szCs w:val="20"/>
          <w:vertAlign w:val="superscript"/>
          <w:lang w:eastAsia="pt-BR"/>
        </w:rPr>
        <w:t>+</w:t>
      </w:r>
      <w:r w:rsidR="00826FCB" w:rsidRPr="0005436E">
        <w:rPr>
          <w:sz w:val="20"/>
          <w:szCs w:val="20"/>
          <w:lang w:eastAsia="pt-BR"/>
        </w:rPr>
        <w:t>/ATPase é uma bomba iônica de atuação similar à Na</w:t>
      </w:r>
      <w:r w:rsidR="00826FCB" w:rsidRPr="0005436E">
        <w:rPr>
          <w:sz w:val="20"/>
          <w:szCs w:val="20"/>
          <w:vertAlign w:val="superscript"/>
          <w:lang w:eastAsia="pt-BR"/>
        </w:rPr>
        <w:t>+</w:t>
      </w:r>
      <w:r w:rsidR="00826FCB" w:rsidRPr="0005436E">
        <w:rPr>
          <w:sz w:val="20"/>
          <w:szCs w:val="20"/>
          <w:lang w:eastAsia="pt-BR"/>
        </w:rPr>
        <w:t>-K</w:t>
      </w:r>
      <w:r w:rsidR="00826FCB" w:rsidRPr="0005436E">
        <w:rPr>
          <w:sz w:val="20"/>
          <w:szCs w:val="20"/>
          <w:vertAlign w:val="superscript"/>
          <w:lang w:eastAsia="pt-BR"/>
        </w:rPr>
        <w:t>+</w:t>
      </w:r>
      <w:r w:rsidR="00826FCB" w:rsidRPr="0005436E">
        <w:rPr>
          <w:sz w:val="20"/>
          <w:szCs w:val="20"/>
          <w:lang w:eastAsia="pt-BR"/>
        </w:rPr>
        <w:t xml:space="preserve">/ATPase, e ambas atuam a favor do gradiente de concentração dos solutos.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B2A5D" w:rsidRPr="00F3408B">
        <w:rPr>
          <w:sz w:val="20"/>
          <w:szCs w:val="20"/>
          <w:lang w:eastAsia="pt-BR"/>
        </w:rPr>
        <w:t xml:space="preserve">O transportador </w:t>
      </w:r>
      <w:r w:rsidR="00FD7FA8" w:rsidRPr="00F3408B">
        <w:rPr>
          <w:position w:val="-10"/>
          <w:sz w:val="20"/>
          <w:szCs w:val="20"/>
          <w:lang w:eastAsia="pt-BR"/>
        </w:rPr>
        <w:object w:dxaOrig="1020" w:dyaOrig="360">
          <v:shape id="_x0000_i1028" type="#_x0000_t75" style="width:51pt;height:18pt" o:ole="">
            <v:imagedata r:id="rId10" o:title=""/>
          </v:shape>
          <o:OLEObject Type="Embed" ProgID="Equation.DSMT4" ShapeID="_x0000_i1028" DrawAspect="Content" ObjectID="_1645888673" r:id="rId11"/>
        </w:object>
      </w:r>
      <w:r w:rsidR="003B2A5D" w:rsidRPr="00F3408B">
        <w:rPr>
          <w:sz w:val="20"/>
          <w:szCs w:val="20"/>
          <w:lang w:eastAsia="pt-BR"/>
        </w:rPr>
        <w:t xml:space="preserve"> regula a alcalose metabólica por transporte ativo.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64FAA" w:rsidRPr="006A1E77">
        <w:rPr>
          <w:sz w:val="20"/>
          <w:szCs w:val="20"/>
          <w:lang w:eastAsia="pt-BR"/>
        </w:rPr>
        <w:t>A difusão do HCO</w:t>
      </w:r>
      <w:r w:rsidR="00F64FAA" w:rsidRPr="006A1E77">
        <w:rPr>
          <w:sz w:val="20"/>
          <w:szCs w:val="20"/>
          <w:vertAlign w:val="subscript"/>
          <w:lang w:eastAsia="pt-BR"/>
        </w:rPr>
        <w:t>3</w:t>
      </w:r>
      <w:r w:rsidR="00F64FAA" w:rsidRPr="006A1E77">
        <w:rPr>
          <w:sz w:val="20"/>
          <w:szCs w:val="20"/>
          <w:lang w:eastAsia="pt-BR"/>
        </w:rPr>
        <w:t xml:space="preserve"> pela membrana da célula ocorre a favor do gradiente de concentração do soluto.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E35725" w:rsidRPr="00DA68F7">
        <w:rPr>
          <w:sz w:val="20"/>
          <w:szCs w:val="20"/>
          <w:lang w:eastAsia="pt-BR"/>
        </w:rPr>
        <w:t>A atuação da H</w:t>
      </w:r>
      <w:r w:rsidR="00E35725" w:rsidRPr="00DA68F7">
        <w:rPr>
          <w:sz w:val="20"/>
          <w:szCs w:val="20"/>
          <w:vertAlign w:val="superscript"/>
          <w:lang w:eastAsia="pt-BR"/>
        </w:rPr>
        <w:t>+</w:t>
      </w:r>
      <w:r w:rsidR="00E35725" w:rsidRPr="00DA68F7">
        <w:rPr>
          <w:sz w:val="20"/>
          <w:szCs w:val="20"/>
          <w:lang w:eastAsia="pt-BR"/>
        </w:rPr>
        <w:t>/ATPase ou da H</w:t>
      </w:r>
      <w:r w:rsidR="00E35725" w:rsidRPr="00DA68F7">
        <w:rPr>
          <w:sz w:val="20"/>
          <w:szCs w:val="20"/>
          <w:vertAlign w:val="superscript"/>
          <w:lang w:eastAsia="pt-BR"/>
        </w:rPr>
        <w:t>+</w:t>
      </w:r>
      <w:r w:rsidR="00E35725" w:rsidRPr="00DA68F7">
        <w:rPr>
          <w:sz w:val="20"/>
          <w:szCs w:val="20"/>
          <w:lang w:eastAsia="pt-BR"/>
        </w:rPr>
        <w:t>-K</w:t>
      </w:r>
      <w:r w:rsidR="00E35725" w:rsidRPr="00DA68F7">
        <w:rPr>
          <w:sz w:val="20"/>
          <w:szCs w:val="20"/>
          <w:vertAlign w:val="superscript"/>
          <w:lang w:eastAsia="pt-BR"/>
        </w:rPr>
        <w:t>+</w:t>
      </w:r>
      <w:r w:rsidR="00E35725" w:rsidRPr="00DA68F7">
        <w:rPr>
          <w:sz w:val="20"/>
          <w:szCs w:val="20"/>
          <w:lang w:eastAsia="pt-BR"/>
        </w:rPr>
        <w:t xml:space="preserve">/ATPase na célula renal gera despolarização de membrana.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9B7049" w:rsidRDefault="001D1016">
      <w:pPr>
        <w:widowControl w:val="0"/>
        <w:autoSpaceDE w:val="0"/>
        <w:autoSpaceDN w:val="0"/>
        <w:adjustRightInd w:val="0"/>
        <w:spacing w:after="0" w:line="240" w:lineRule="auto"/>
        <w:rPr>
          <w:sz w:val="20"/>
          <w:szCs w:val="20"/>
          <w:lang w:eastAsia="pt-BR"/>
        </w:rPr>
      </w:pPr>
      <w:r w:rsidRPr="009B7049">
        <w:rPr>
          <w:sz w:val="20"/>
          <w:szCs w:val="20"/>
          <w:lang w:eastAsia="pt-BR"/>
        </w:rPr>
        <w:t>[D]</w:t>
      </w:r>
    </w:p>
    <w:p w:rsidR="006C3701" w:rsidRPr="009B7049" w:rsidRDefault="006C3701">
      <w:pPr>
        <w:widowControl w:val="0"/>
        <w:autoSpaceDE w:val="0"/>
        <w:autoSpaceDN w:val="0"/>
        <w:adjustRightInd w:val="0"/>
        <w:spacing w:after="0" w:line="240" w:lineRule="auto"/>
        <w:rPr>
          <w:sz w:val="20"/>
          <w:szCs w:val="20"/>
          <w:lang w:eastAsia="pt-BR"/>
        </w:rPr>
      </w:pPr>
    </w:p>
    <w:p w:rsidR="00000000" w:rsidRDefault="006C3701">
      <w:pPr>
        <w:widowControl w:val="0"/>
        <w:autoSpaceDE w:val="0"/>
        <w:autoSpaceDN w:val="0"/>
        <w:adjustRightInd w:val="0"/>
        <w:spacing w:after="0" w:line="240" w:lineRule="auto"/>
        <w:rPr>
          <w:lang w:eastAsia="pt-BR"/>
        </w:rPr>
      </w:pPr>
      <w:r w:rsidRPr="009B7049">
        <w:rPr>
          <w:sz w:val="20"/>
          <w:szCs w:val="20"/>
          <w:lang w:eastAsia="pt-BR"/>
        </w:rPr>
        <w:t>O transporte do íon bicarbonato (HCO</w:t>
      </w:r>
      <w:r w:rsidRPr="009B7049">
        <w:rPr>
          <w:sz w:val="20"/>
          <w:szCs w:val="20"/>
          <w:vertAlign w:val="subscript"/>
          <w:lang w:eastAsia="pt-BR"/>
        </w:rPr>
        <w:t>3</w:t>
      </w:r>
      <w:r w:rsidR="00BB671D" w:rsidRPr="009B7049">
        <w:rPr>
          <w:sz w:val="20"/>
          <w:szCs w:val="20"/>
          <w:vertAlign w:val="superscript"/>
          <w:lang w:eastAsia="pt-BR"/>
        </w:rPr>
        <w:t>–</w:t>
      </w:r>
      <w:r w:rsidRPr="009B7049">
        <w:rPr>
          <w:sz w:val="20"/>
          <w:szCs w:val="20"/>
          <w:lang w:eastAsia="pt-BR"/>
        </w:rPr>
        <w:t xml:space="preserve">) ocorre por </w:t>
      </w:r>
      <w:r w:rsidRPr="009B7049">
        <w:rPr>
          <w:i/>
          <w:sz w:val="20"/>
          <w:szCs w:val="20"/>
          <w:lang w:eastAsia="pt-BR"/>
        </w:rPr>
        <w:t>difusão</w:t>
      </w:r>
      <w:r w:rsidRPr="009B7049">
        <w:rPr>
          <w:sz w:val="20"/>
          <w:szCs w:val="20"/>
          <w:lang w:eastAsia="pt-BR"/>
        </w:rPr>
        <w:t xml:space="preserve">, seguindo seu gradiente de concentração.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34154" w:rsidRPr="00776761" w:rsidRDefault="000D1869" w:rsidP="00234154">
      <w:pPr>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(Ufg)  </w:t>
      </w:r>
      <w:r w:rsidR="00234154" w:rsidRPr="00776761">
        <w:rPr>
          <w:sz w:val="20"/>
          <w:szCs w:val="20"/>
          <w:lang w:eastAsia="pt-BR"/>
        </w:rPr>
        <w:t>Leia o texto a seguir.</w:t>
      </w:r>
    </w:p>
    <w:p w:rsidR="00234154" w:rsidRPr="00776761" w:rsidRDefault="00234154" w:rsidP="00234154">
      <w:pPr>
        <w:autoSpaceDE w:val="0"/>
        <w:autoSpaceDN w:val="0"/>
        <w:adjustRightInd w:val="0"/>
        <w:spacing w:after="0" w:line="240" w:lineRule="auto"/>
        <w:rPr>
          <w:sz w:val="20"/>
          <w:szCs w:val="20"/>
          <w:lang w:eastAsia="pt-BR"/>
        </w:rPr>
      </w:pPr>
    </w:p>
    <w:p w:rsidR="00234154" w:rsidRPr="00776761" w:rsidRDefault="00234154" w:rsidP="00234154">
      <w:pPr>
        <w:autoSpaceDE w:val="0"/>
        <w:autoSpaceDN w:val="0"/>
        <w:adjustRightInd w:val="0"/>
        <w:spacing w:after="0" w:line="240" w:lineRule="auto"/>
        <w:rPr>
          <w:sz w:val="20"/>
          <w:szCs w:val="20"/>
          <w:lang w:eastAsia="pt-BR"/>
        </w:rPr>
      </w:pPr>
      <w:r w:rsidRPr="00776761">
        <w:rPr>
          <w:sz w:val="20"/>
          <w:szCs w:val="20"/>
          <w:lang w:eastAsia="pt-BR"/>
        </w:rPr>
        <w:t xml:space="preserve">A criação de peixes ósseos de água doce para fins comerciais impõe aos animais estresses decorrentes do manejo de rotina e doenças ocasionadas por protozoários. Para reduzir o aparecimento dessas doenças utiliza-se banhos com solução de </w:t>
      </w:r>
      <w:r w:rsidR="00674077" w:rsidRPr="00776761">
        <w:rPr>
          <w:position w:val="-8"/>
          <w:sz w:val="20"/>
          <w:szCs w:val="20"/>
          <w:lang w:eastAsia="pt-BR"/>
        </w:rPr>
        <w:object w:dxaOrig="580" w:dyaOrig="279">
          <v:shape id="_x0000_i1029" type="#_x0000_t75" style="width:29.25pt;height:14.25pt" o:ole="">
            <v:imagedata r:id="rId12" o:title=""/>
          </v:shape>
          <o:OLEObject Type="Embed" ProgID="Equation.DSMT4" ShapeID="_x0000_i1029" DrawAspect="Content" ObjectID="_1645888674" r:id="rId13"/>
        </w:object>
      </w:r>
      <w:r w:rsidRPr="00776761">
        <w:rPr>
          <w:sz w:val="20"/>
          <w:szCs w:val="20"/>
          <w:lang w:eastAsia="pt-BR"/>
        </w:rPr>
        <w:t xml:space="preserve"> em concentrações entre 2 a 5% com tempo de exposição variando entre 20 segundos a 20 minutos.</w:t>
      </w:r>
    </w:p>
    <w:p w:rsidR="00234154" w:rsidRPr="00776761" w:rsidRDefault="00234154" w:rsidP="00234154">
      <w:pPr>
        <w:autoSpaceDE w:val="0"/>
        <w:autoSpaceDN w:val="0"/>
        <w:adjustRightInd w:val="0"/>
        <w:spacing w:after="0" w:line="240" w:lineRule="auto"/>
        <w:rPr>
          <w:sz w:val="20"/>
          <w:szCs w:val="20"/>
          <w:lang w:eastAsia="pt-BR"/>
        </w:rPr>
      </w:pPr>
    </w:p>
    <w:p w:rsidR="00234154" w:rsidRPr="00776761" w:rsidRDefault="00234154" w:rsidP="00234154">
      <w:pPr>
        <w:autoSpaceDE w:val="0"/>
        <w:autoSpaceDN w:val="0"/>
        <w:adjustRightInd w:val="0"/>
        <w:spacing w:after="0" w:line="240" w:lineRule="auto"/>
        <w:jc w:val="right"/>
        <w:rPr>
          <w:sz w:val="20"/>
          <w:szCs w:val="20"/>
          <w:lang w:eastAsia="pt-BR"/>
        </w:rPr>
      </w:pPr>
      <w:r w:rsidRPr="00776761">
        <w:rPr>
          <w:sz w:val="20"/>
          <w:szCs w:val="20"/>
          <w:lang w:eastAsia="pt-BR"/>
        </w:rPr>
        <w:t xml:space="preserve">KUBITZA, Fernando. A versatilidade do sal na piscicultura. </w:t>
      </w:r>
      <w:r w:rsidRPr="00776761">
        <w:rPr>
          <w:i/>
          <w:iCs/>
          <w:sz w:val="20"/>
          <w:szCs w:val="20"/>
          <w:lang w:eastAsia="pt-BR"/>
        </w:rPr>
        <w:t>Panorama da aquicultura</w:t>
      </w:r>
      <w:r w:rsidRPr="00776761">
        <w:rPr>
          <w:sz w:val="20"/>
          <w:szCs w:val="20"/>
          <w:lang w:eastAsia="pt-BR"/>
        </w:rPr>
        <w:t>, set./out. 2007. p. 14-23. (Adaptado).</w:t>
      </w:r>
    </w:p>
    <w:p w:rsidR="00234154" w:rsidRPr="00776761" w:rsidRDefault="00234154" w:rsidP="00234154">
      <w:pPr>
        <w:autoSpaceDE w:val="0"/>
        <w:autoSpaceDN w:val="0"/>
        <w:adjustRightInd w:val="0"/>
        <w:spacing w:after="0" w:line="240" w:lineRule="auto"/>
        <w:rPr>
          <w:sz w:val="20"/>
          <w:szCs w:val="20"/>
          <w:lang w:eastAsia="pt-BR"/>
        </w:rPr>
      </w:pPr>
    </w:p>
    <w:p w:rsidR="00000000" w:rsidRDefault="00234154" w:rsidP="00234154">
      <w:pPr>
        <w:autoSpaceDE w:val="0"/>
        <w:autoSpaceDN w:val="0"/>
        <w:adjustRightInd w:val="0"/>
        <w:spacing w:after="0" w:line="240" w:lineRule="auto"/>
        <w:rPr>
          <w:lang w:eastAsia="pt-BR"/>
        </w:rPr>
      </w:pPr>
      <w:r w:rsidRPr="00776761">
        <w:rPr>
          <w:sz w:val="20"/>
          <w:szCs w:val="20"/>
          <w:lang w:eastAsia="pt-BR"/>
        </w:rPr>
        <w:t xml:space="preserve">De acordo com o texto, o controle de protozoários requer a utilização de solução salina em concentração superior à fisiológica. Portanto, para que o banho salino não cause a morte dos animais, ele deve ser breve o suficiente para impedir que os peixes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96A91" w:rsidRPr="009C7899">
        <w:rPr>
          <w:sz w:val="20"/>
          <w:szCs w:val="20"/>
          <w:lang w:eastAsia="pt-BR"/>
        </w:rPr>
        <w:t xml:space="preserve">inchem por absorção excessiva de água.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01757" w:rsidRPr="003E68FB">
        <w:rPr>
          <w:sz w:val="20"/>
          <w:szCs w:val="20"/>
          <w:lang w:eastAsia="pt-BR"/>
        </w:rPr>
        <w:t xml:space="preserve">inchem por retenção de urina concentrada.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D22B5" w:rsidRPr="00911D6F">
        <w:rPr>
          <w:sz w:val="20"/>
          <w:szCs w:val="20"/>
          <w:lang w:eastAsia="pt-BR"/>
        </w:rPr>
        <w:t xml:space="preserve">inchem por ingestão de solução salina.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15814" w:rsidRPr="00AE5D1E">
        <w:rPr>
          <w:sz w:val="20"/>
          <w:szCs w:val="20"/>
          <w:lang w:eastAsia="pt-BR"/>
        </w:rPr>
        <w:t xml:space="preserve">desidratem por perda excessiva de água.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76A73" w:rsidRPr="0092148E">
        <w:rPr>
          <w:sz w:val="20"/>
          <w:szCs w:val="20"/>
          <w:lang w:eastAsia="pt-BR"/>
        </w:rPr>
        <w:t xml:space="preserve">desidratem por excreção de urina concentrada.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123E14" w:rsidRDefault="005D4E8B">
      <w:pPr>
        <w:widowControl w:val="0"/>
        <w:autoSpaceDE w:val="0"/>
        <w:autoSpaceDN w:val="0"/>
        <w:adjustRightInd w:val="0"/>
        <w:spacing w:after="0" w:line="240" w:lineRule="auto"/>
        <w:rPr>
          <w:sz w:val="20"/>
          <w:szCs w:val="20"/>
          <w:lang w:eastAsia="pt-BR"/>
        </w:rPr>
      </w:pPr>
      <w:r w:rsidRPr="00123E14">
        <w:rPr>
          <w:sz w:val="20"/>
          <w:szCs w:val="20"/>
          <w:lang w:eastAsia="pt-BR"/>
        </w:rPr>
        <w:t>[D]</w:t>
      </w:r>
    </w:p>
    <w:p w:rsidR="00D2146B" w:rsidRPr="00123E14" w:rsidRDefault="00D2146B">
      <w:pPr>
        <w:widowControl w:val="0"/>
        <w:autoSpaceDE w:val="0"/>
        <w:autoSpaceDN w:val="0"/>
        <w:adjustRightInd w:val="0"/>
        <w:spacing w:after="0" w:line="240" w:lineRule="auto"/>
        <w:rPr>
          <w:sz w:val="20"/>
          <w:szCs w:val="20"/>
          <w:lang w:eastAsia="pt-BR"/>
        </w:rPr>
      </w:pPr>
    </w:p>
    <w:p w:rsidR="00000000" w:rsidRDefault="00D2146B">
      <w:pPr>
        <w:widowControl w:val="0"/>
        <w:autoSpaceDE w:val="0"/>
        <w:autoSpaceDN w:val="0"/>
        <w:adjustRightInd w:val="0"/>
        <w:spacing w:after="0" w:line="240" w:lineRule="auto"/>
        <w:rPr>
          <w:lang w:eastAsia="pt-BR"/>
        </w:rPr>
      </w:pPr>
      <w:r w:rsidRPr="00123E14">
        <w:rPr>
          <w:sz w:val="20"/>
          <w:szCs w:val="20"/>
          <w:lang w:eastAsia="pt-BR"/>
        </w:rPr>
        <w:t xml:space="preserve">Em meio hipertônico, os peixes ósseos de água doce desidratam por perda excessiva de água, por osmose.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8317DD" w:rsidRPr="00C21F75" w:rsidRDefault="000D1869" w:rsidP="008317DD">
      <w:pPr>
        <w:pStyle w:val="Cabealho"/>
        <w:tabs>
          <w:tab w:val="clear" w:pos="4252"/>
          <w:tab w:val="clear" w:pos="8504"/>
        </w:tabs>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(Ufrgs)  </w:t>
      </w:r>
      <w:r w:rsidR="008317DD" w:rsidRPr="00C21F75">
        <w:rPr>
          <w:sz w:val="20"/>
          <w:szCs w:val="20"/>
          <w:lang w:eastAsia="pt-BR"/>
        </w:rPr>
        <w:t xml:space="preserve">Considere o enunciado abaixo e as quatro propostas para completá-lo. </w:t>
      </w:r>
      <w:r w:rsidR="008317DD" w:rsidRPr="00C21F75">
        <w:rPr>
          <w:sz w:val="20"/>
          <w:szCs w:val="20"/>
          <w:lang w:eastAsia="pt-BR"/>
        </w:rPr>
        <w:br/>
      </w:r>
    </w:p>
    <w:p w:rsidR="008317DD" w:rsidRPr="00C21F75" w:rsidRDefault="008317DD" w:rsidP="008317DD">
      <w:pPr>
        <w:pStyle w:val="Cabealho"/>
        <w:tabs>
          <w:tab w:val="clear" w:pos="4252"/>
          <w:tab w:val="clear" w:pos="8504"/>
        </w:tabs>
        <w:rPr>
          <w:sz w:val="20"/>
          <w:szCs w:val="20"/>
          <w:lang w:eastAsia="pt-BR"/>
        </w:rPr>
      </w:pPr>
      <w:r w:rsidRPr="00C21F75">
        <w:rPr>
          <w:sz w:val="20"/>
          <w:szCs w:val="20"/>
          <w:lang w:eastAsia="pt-BR"/>
        </w:rPr>
        <w:t>No processo de transporte, através da membrana, pode ocorrer</w:t>
      </w:r>
    </w:p>
    <w:p w:rsidR="008317DD" w:rsidRPr="00C21F75" w:rsidRDefault="008317DD" w:rsidP="008317DD">
      <w:pPr>
        <w:pStyle w:val="Cabealho"/>
        <w:tabs>
          <w:tab w:val="clear" w:pos="4252"/>
          <w:tab w:val="clear" w:pos="8504"/>
        </w:tabs>
        <w:rPr>
          <w:sz w:val="20"/>
          <w:szCs w:val="20"/>
          <w:lang w:eastAsia="pt-BR"/>
        </w:rPr>
      </w:pPr>
    </w:p>
    <w:p w:rsidR="008317DD" w:rsidRPr="00C21F75" w:rsidRDefault="008317DD" w:rsidP="008317DD">
      <w:pPr>
        <w:pStyle w:val="Cabealho"/>
        <w:tabs>
          <w:tab w:val="clear" w:pos="4252"/>
          <w:tab w:val="clear" w:pos="8504"/>
        </w:tabs>
        <w:rPr>
          <w:sz w:val="20"/>
          <w:szCs w:val="20"/>
          <w:lang w:eastAsia="pt-BR"/>
        </w:rPr>
      </w:pPr>
      <w:r w:rsidRPr="00C21F75">
        <w:rPr>
          <w:sz w:val="20"/>
          <w:szCs w:val="20"/>
          <w:lang w:eastAsia="pt-BR"/>
        </w:rPr>
        <w:t>1. a difusão facilitada, um tipo de transporte passivo.</w:t>
      </w:r>
    </w:p>
    <w:p w:rsidR="008317DD" w:rsidRPr="00C21F75" w:rsidRDefault="008317DD" w:rsidP="008317DD">
      <w:pPr>
        <w:pStyle w:val="Cabealho"/>
        <w:tabs>
          <w:tab w:val="clear" w:pos="4252"/>
          <w:tab w:val="clear" w:pos="8504"/>
        </w:tabs>
        <w:rPr>
          <w:sz w:val="20"/>
          <w:szCs w:val="20"/>
          <w:lang w:eastAsia="pt-BR"/>
        </w:rPr>
      </w:pPr>
      <w:r w:rsidRPr="00C21F75">
        <w:rPr>
          <w:sz w:val="20"/>
          <w:szCs w:val="20"/>
          <w:lang w:eastAsia="pt-BR"/>
        </w:rPr>
        <w:t>2. o transporte passivo, a favor do gradiente de concentração.</w:t>
      </w:r>
    </w:p>
    <w:p w:rsidR="008317DD" w:rsidRPr="00C21F75" w:rsidRDefault="008317DD" w:rsidP="008317DD">
      <w:pPr>
        <w:pStyle w:val="Cabealho"/>
        <w:tabs>
          <w:tab w:val="clear" w:pos="4252"/>
          <w:tab w:val="clear" w:pos="8504"/>
        </w:tabs>
        <w:rPr>
          <w:sz w:val="20"/>
          <w:szCs w:val="20"/>
          <w:lang w:eastAsia="pt-BR"/>
        </w:rPr>
      </w:pPr>
      <w:r w:rsidRPr="00C21F75">
        <w:rPr>
          <w:sz w:val="20"/>
          <w:szCs w:val="20"/>
          <w:lang w:eastAsia="pt-BR"/>
        </w:rPr>
        <w:t>3. o transporte ativo, feito com gasto de energia.</w:t>
      </w:r>
    </w:p>
    <w:p w:rsidR="008317DD" w:rsidRPr="00C21F75" w:rsidRDefault="008317DD" w:rsidP="008317DD">
      <w:pPr>
        <w:pStyle w:val="Cabealho"/>
        <w:tabs>
          <w:tab w:val="clear" w:pos="4252"/>
          <w:tab w:val="clear" w:pos="8504"/>
        </w:tabs>
        <w:rPr>
          <w:sz w:val="20"/>
          <w:szCs w:val="20"/>
          <w:lang w:eastAsia="pt-BR"/>
        </w:rPr>
      </w:pPr>
      <w:r w:rsidRPr="00C21F75">
        <w:rPr>
          <w:sz w:val="20"/>
          <w:szCs w:val="20"/>
          <w:lang w:eastAsia="pt-BR"/>
        </w:rPr>
        <w:t>4. a difusão simples, independentemente do gradiente de concentração.</w:t>
      </w:r>
    </w:p>
    <w:p w:rsidR="008317DD" w:rsidRPr="00C21F75" w:rsidRDefault="008317DD" w:rsidP="008317DD">
      <w:pPr>
        <w:pStyle w:val="Cabealho"/>
        <w:tabs>
          <w:tab w:val="clear" w:pos="4252"/>
          <w:tab w:val="clear" w:pos="8504"/>
        </w:tabs>
        <w:rPr>
          <w:sz w:val="20"/>
          <w:szCs w:val="20"/>
          <w:lang w:eastAsia="pt-BR"/>
        </w:rPr>
      </w:pPr>
    </w:p>
    <w:p w:rsidR="00000000" w:rsidRDefault="008317DD" w:rsidP="008317DD">
      <w:pPr>
        <w:pStyle w:val="Cabealho"/>
        <w:tabs>
          <w:tab w:val="clear" w:pos="4252"/>
          <w:tab w:val="clear" w:pos="8504"/>
        </w:tabs>
        <w:rPr>
          <w:sz w:val="24"/>
          <w:szCs w:val="24"/>
          <w:lang w:eastAsia="pt-BR"/>
        </w:rPr>
      </w:pPr>
      <w:r w:rsidRPr="00C21F75">
        <w:rPr>
          <w:sz w:val="20"/>
          <w:szCs w:val="20"/>
          <w:lang w:eastAsia="pt-BR"/>
        </w:rPr>
        <w:t>Quais propostas estão corretas?</w:t>
      </w:r>
      <w:r w:rsidR="00474B44" w:rsidRPr="00C21F75">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33BF1" w:rsidRPr="005A3533">
        <w:rPr>
          <w:sz w:val="20"/>
          <w:szCs w:val="20"/>
          <w:lang w:eastAsia="pt-BR"/>
        </w:rPr>
        <w:t>Apenas 2.</w:t>
      </w:r>
      <w:r w:rsidR="00474B44" w:rsidRPr="005A353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42A94" w:rsidRPr="001D136D">
        <w:rPr>
          <w:sz w:val="20"/>
          <w:szCs w:val="20"/>
          <w:lang w:eastAsia="pt-BR"/>
        </w:rPr>
        <w:t>Apenas 2 e 4.</w:t>
      </w:r>
      <w:r w:rsidR="00474B44" w:rsidRPr="001D136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E09CB" w:rsidRPr="003B0091">
        <w:rPr>
          <w:sz w:val="20"/>
          <w:szCs w:val="20"/>
          <w:lang w:eastAsia="pt-BR"/>
        </w:rPr>
        <w:t>Apenas 1, 2 e 3.</w:t>
      </w:r>
      <w:r w:rsidR="00474B44" w:rsidRPr="003B009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82A6D" w:rsidRPr="005018A6">
        <w:rPr>
          <w:sz w:val="20"/>
          <w:szCs w:val="20"/>
          <w:lang w:eastAsia="pt-BR"/>
        </w:rPr>
        <w:t>Apenas 1, 2 e 4.</w:t>
      </w:r>
      <w:r w:rsidR="00474B44" w:rsidRPr="005018A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C1B63" w:rsidRPr="00631004">
        <w:rPr>
          <w:sz w:val="20"/>
          <w:szCs w:val="20"/>
          <w:lang w:eastAsia="pt-BR"/>
        </w:rPr>
        <w:t xml:space="preserve">Apenas 1, 3 e 4.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592A75" w:rsidRPr="009A5BCA" w:rsidRDefault="00C36C27">
      <w:pPr>
        <w:widowControl w:val="0"/>
        <w:autoSpaceDE w:val="0"/>
        <w:autoSpaceDN w:val="0"/>
        <w:adjustRightInd w:val="0"/>
        <w:spacing w:after="0" w:line="240" w:lineRule="auto"/>
        <w:rPr>
          <w:sz w:val="20"/>
          <w:szCs w:val="20"/>
          <w:lang w:eastAsia="pt-BR"/>
        </w:rPr>
      </w:pPr>
      <w:r w:rsidRPr="009A5BCA">
        <w:rPr>
          <w:sz w:val="20"/>
          <w:szCs w:val="20"/>
          <w:lang w:eastAsia="pt-BR"/>
        </w:rPr>
        <w:t>[C]</w:t>
      </w:r>
    </w:p>
    <w:p w:rsidR="00C36C27" w:rsidRPr="009A5BCA" w:rsidRDefault="00C36C27">
      <w:pPr>
        <w:widowControl w:val="0"/>
        <w:autoSpaceDE w:val="0"/>
        <w:autoSpaceDN w:val="0"/>
        <w:adjustRightInd w:val="0"/>
        <w:spacing w:after="0" w:line="240" w:lineRule="auto"/>
        <w:rPr>
          <w:sz w:val="20"/>
          <w:szCs w:val="20"/>
          <w:lang w:eastAsia="pt-BR"/>
        </w:rPr>
      </w:pPr>
    </w:p>
    <w:p w:rsidR="00000000" w:rsidRDefault="00C36C27">
      <w:pPr>
        <w:widowControl w:val="0"/>
        <w:autoSpaceDE w:val="0"/>
        <w:autoSpaceDN w:val="0"/>
        <w:adjustRightInd w:val="0"/>
        <w:spacing w:after="0" w:line="240" w:lineRule="auto"/>
        <w:rPr>
          <w:lang w:eastAsia="pt-BR"/>
        </w:rPr>
      </w:pPr>
      <w:r w:rsidRPr="009A5BCA">
        <w:rPr>
          <w:sz w:val="20"/>
          <w:szCs w:val="20"/>
          <w:lang w:eastAsia="pt-BR"/>
        </w:rPr>
        <w:t>A difusão ocorre a favor do gradiente de concentração, sem gasto de energia metabólica, ou seja, ocorre um deslocamento de um meio mais concentrado para um meio menos concentrado. Também a lipossolubilidade da substância é importante, pois quanto mais solúvel em lipídio maior será a velocidade de difusão.</w:t>
      </w:r>
      <w:r w:rsidR="00474B44" w:rsidRPr="009A5BCA">
        <w:rPr>
          <w:sz w:val="20"/>
          <w:szCs w:val="20"/>
          <w:lang w:eastAsia="pt-BR"/>
        </w:rPr>
        <w:t xml:space="preserve">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B17A4" w:rsidRPr="00B76788" w:rsidRDefault="000D1869" w:rsidP="006B17A4">
      <w:pPr>
        <w:autoSpaceDE w:val="0"/>
        <w:autoSpaceDN w:val="0"/>
        <w:adjustRightInd w:val="0"/>
        <w:spacing w:after="0" w:line="240"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(Pucrj)  </w:t>
      </w:r>
      <w:r w:rsidR="006B17A4" w:rsidRPr="00B76788">
        <w:rPr>
          <w:sz w:val="20"/>
          <w:szCs w:val="20"/>
          <w:lang w:eastAsia="pt-BR"/>
        </w:rPr>
        <w:t>Quando comemos em um restaurante, as saladas de alface que são servidas não contêm, em geral, sal ou nenhum tipo de condimento. As saladas são temperadas apenas na hora de comer.</w:t>
      </w:r>
    </w:p>
    <w:p w:rsidR="00000000" w:rsidRDefault="006B17A4" w:rsidP="006B17A4">
      <w:pPr>
        <w:autoSpaceDE w:val="0"/>
        <w:autoSpaceDN w:val="0"/>
        <w:adjustRightInd w:val="0"/>
        <w:spacing w:after="0" w:line="240" w:lineRule="auto"/>
        <w:rPr>
          <w:lang w:eastAsia="pt-BR"/>
        </w:rPr>
      </w:pPr>
      <w:r w:rsidRPr="00B76788">
        <w:rPr>
          <w:sz w:val="20"/>
          <w:szCs w:val="20"/>
          <w:lang w:eastAsia="pt-BR"/>
        </w:rPr>
        <w:t>Esse procedimento evita que a salada murche rapidamente, pois, quando adicionamos sal e outros condimentos à salada,</w:t>
      </w:r>
      <w:r w:rsidR="00474B44" w:rsidRPr="00B76788">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A1A0E" w:rsidRPr="00254C53">
        <w:rPr>
          <w:sz w:val="20"/>
          <w:szCs w:val="20"/>
          <w:lang w:eastAsia="pt-BR"/>
        </w:rPr>
        <w:t>o meio externo torna-se hipotônico, e as células da alface ficam túrgidas.</w:t>
      </w:r>
      <w:r w:rsidR="00474B44" w:rsidRPr="00254C5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614D1" w:rsidRPr="006F64E0">
        <w:rPr>
          <w:sz w:val="20"/>
          <w:szCs w:val="20"/>
          <w:lang w:eastAsia="pt-BR"/>
        </w:rPr>
        <w:t>o meio externo torna-se isotônico, e as células da alface ficam túrgidas.</w:t>
      </w:r>
      <w:r w:rsidR="00474B44" w:rsidRPr="006F64E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45365" w:rsidRPr="00203DD8">
        <w:rPr>
          <w:sz w:val="20"/>
          <w:szCs w:val="20"/>
          <w:lang w:eastAsia="pt-BR"/>
        </w:rPr>
        <w:t>o meio externo torna-se hipertônico, e as células da alface sofrem plasmólise.</w:t>
      </w:r>
      <w:r w:rsidR="00474B44" w:rsidRPr="00203DD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F4123" w:rsidRPr="0073268D">
        <w:rPr>
          <w:sz w:val="20"/>
          <w:szCs w:val="20"/>
          <w:lang w:eastAsia="pt-BR"/>
        </w:rPr>
        <w:t>o meio externo torna-se hipertônico, e as células da alface sofrem lise celular.</w:t>
      </w:r>
      <w:r w:rsidR="00474B44" w:rsidRPr="0073268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267A6" w:rsidRPr="00496CE8">
        <w:rPr>
          <w:sz w:val="20"/>
          <w:szCs w:val="20"/>
          <w:lang w:eastAsia="pt-BR"/>
        </w:rPr>
        <w:t>o meio externo torna-se isotônico, e as células da alface sofrem lise celular.</w:t>
      </w:r>
      <w:r w:rsidR="00592A75" w:rsidRPr="00496CE8">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592A75" w:rsidRPr="00076BCC" w:rsidRDefault="00DF4010">
      <w:pPr>
        <w:widowControl w:val="0"/>
        <w:autoSpaceDE w:val="0"/>
        <w:autoSpaceDN w:val="0"/>
        <w:adjustRightInd w:val="0"/>
        <w:spacing w:after="0" w:line="240" w:lineRule="auto"/>
        <w:rPr>
          <w:sz w:val="20"/>
          <w:szCs w:val="20"/>
          <w:lang w:eastAsia="pt-BR"/>
        </w:rPr>
      </w:pPr>
      <w:r w:rsidRPr="00076BCC">
        <w:rPr>
          <w:sz w:val="20"/>
          <w:szCs w:val="20"/>
          <w:lang w:eastAsia="pt-BR"/>
        </w:rPr>
        <w:t>[C]</w:t>
      </w:r>
    </w:p>
    <w:p w:rsidR="00DF4010" w:rsidRPr="00076BCC" w:rsidRDefault="00DF4010">
      <w:pPr>
        <w:widowControl w:val="0"/>
        <w:autoSpaceDE w:val="0"/>
        <w:autoSpaceDN w:val="0"/>
        <w:adjustRightInd w:val="0"/>
        <w:spacing w:after="0" w:line="240" w:lineRule="auto"/>
        <w:rPr>
          <w:sz w:val="20"/>
          <w:szCs w:val="20"/>
          <w:lang w:eastAsia="pt-BR"/>
        </w:rPr>
      </w:pPr>
    </w:p>
    <w:p w:rsidR="00000000" w:rsidRDefault="00DF4010" w:rsidP="00DF4010">
      <w:pPr>
        <w:autoSpaceDE w:val="0"/>
        <w:autoSpaceDN w:val="0"/>
        <w:adjustRightInd w:val="0"/>
        <w:spacing w:after="0" w:line="240" w:lineRule="auto"/>
        <w:rPr>
          <w:lang w:eastAsia="pt-BR"/>
        </w:rPr>
      </w:pPr>
      <w:r w:rsidRPr="00076BCC">
        <w:rPr>
          <w:sz w:val="20"/>
          <w:szCs w:val="20"/>
          <w:lang w:eastAsia="pt-BR"/>
        </w:rPr>
        <w:t xml:space="preserve">Quando o meio extracelular torna-se hipertônico, as células perdem água para o meio externo. O citoplasma e a membrana plasmática se retraem e sofrem plasmólise; consequentemente, as células murcham, e as folhas não são apreciadas para alimentação. </w:t>
      </w:r>
    </w:p>
    <w:p w:rsidR="00000000" w:rsidRDefault="00303BAD" w:rsidP="00DF4010">
      <w:pPr>
        <w:autoSpaceDE w:val="0"/>
        <w:autoSpaceDN w:val="0"/>
        <w:adjustRightInd w:val="0"/>
        <w:spacing w:after="0" w:line="240" w:lineRule="auto"/>
        <w:rPr>
          <w:lang w:eastAsia="pt-BR"/>
        </w:rPr>
      </w:pPr>
    </w:p>
    <w:p w:rsidR="00000000" w:rsidRDefault="00303BAD" w:rsidP="00DF4010">
      <w:pPr>
        <w:autoSpaceDE w:val="0"/>
        <w:autoSpaceDN w:val="0"/>
        <w:adjustRightInd w:val="0"/>
        <w:spacing w:after="0" w:line="240" w:lineRule="auto"/>
        <w:rPr>
          <w:lang w:eastAsia="pt-BR"/>
        </w:rPr>
      </w:pPr>
    </w:p>
    <w:p w:rsidR="00000000" w:rsidRDefault="00303BAD" w:rsidP="00DF4010">
      <w:pPr>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74446" w:rsidRPr="00F653EB" w:rsidRDefault="000D1869" w:rsidP="00274446">
      <w:pPr>
        <w:autoSpaceDE w:val="0"/>
        <w:autoSpaceDN w:val="0"/>
        <w:adjustRightInd w:val="0"/>
        <w:spacing w:after="0" w:line="240" w:lineRule="auto"/>
        <w:rPr>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(Fuvest)  </w:t>
      </w:r>
      <w:r w:rsidR="00274446" w:rsidRPr="00F653EB">
        <w:rPr>
          <w:sz w:val="20"/>
          <w:szCs w:val="20"/>
          <w:lang w:eastAsia="pt-BR"/>
        </w:rPr>
        <w:t>A figura abaixo representa uma célula de uma planta jovem.</w:t>
      </w:r>
    </w:p>
    <w:p w:rsidR="00274446" w:rsidRPr="00F653EB" w:rsidRDefault="00274446" w:rsidP="00274446">
      <w:pPr>
        <w:autoSpaceDE w:val="0"/>
        <w:autoSpaceDN w:val="0"/>
        <w:adjustRightInd w:val="0"/>
        <w:spacing w:after="0" w:line="240" w:lineRule="auto"/>
        <w:rPr>
          <w:sz w:val="20"/>
          <w:szCs w:val="20"/>
          <w:lang w:eastAsia="pt-BR"/>
        </w:rPr>
      </w:pPr>
    </w:p>
    <w:p w:rsidR="00274446" w:rsidRPr="00F653EB" w:rsidRDefault="00303BAD" w:rsidP="00274446">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2295525" cy="1409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5525" cy="1409700"/>
                    </a:xfrm>
                    <a:prstGeom prst="rect">
                      <a:avLst/>
                    </a:prstGeom>
                    <a:noFill/>
                    <a:ln>
                      <a:noFill/>
                    </a:ln>
                  </pic:spPr>
                </pic:pic>
              </a:graphicData>
            </a:graphic>
          </wp:inline>
        </w:drawing>
      </w:r>
    </w:p>
    <w:p w:rsidR="00274446" w:rsidRPr="00F653EB" w:rsidRDefault="00274446" w:rsidP="00274446">
      <w:pPr>
        <w:autoSpaceDE w:val="0"/>
        <w:autoSpaceDN w:val="0"/>
        <w:adjustRightInd w:val="0"/>
        <w:spacing w:after="0" w:line="240" w:lineRule="auto"/>
        <w:rPr>
          <w:sz w:val="20"/>
          <w:szCs w:val="20"/>
          <w:lang w:eastAsia="pt-BR"/>
        </w:rPr>
      </w:pPr>
    </w:p>
    <w:p w:rsidR="00274446" w:rsidRPr="00F653EB" w:rsidRDefault="00274446" w:rsidP="00274446">
      <w:pPr>
        <w:autoSpaceDE w:val="0"/>
        <w:autoSpaceDN w:val="0"/>
        <w:adjustRightInd w:val="0"/>
        <w:spacing w:after="0" w:line="240" w:lineRule="auto"/>
        <w:rPr>
          <w:sz w:val="20"/>
          <w:szCs w:val="20"/>
          <w:lang w:eastAsia="pt-BR"/>
        </w:rPr>
      </w:pPr>
      <w:r w:rsidRPr="00F653EB">
        <w:rPr>
          <w:sz w:val="20"/>
          <w:szCs w:val="20"/>
          <w:lang w:eastAsia="pt-BR"/>
        </w:rPr>
        <w:t>Considere duas situações:</w:t>
      </w:r>
    </w:p>
    <w:p w:rsidR="00274446" w:rsidRPr="00F653EB" w:rsidRDefault="00274446" w:rsidP="00274446">
      <w:pPr>
        <w:autoSpaceDE w:val="0"/>
        <w:autoSpaceDN w:val="0"/>
        <w:adjustRightInd w:val="0"/>
        <w:spacing w:after="0" w:line="240" w:lineRule="auto"/>
        <w:rPr>
          <w:sz w:val="20"/>
          <w:szCs w:val="20"/>
          <w:lang w:eastAsia="pt-BR"/>
        </w:rPr>
      </w:pPr>
    </w:p>
    <w:p w:rsidR="00274446" w:rsidRPr="00F653EB" w:rsidRDefault="00274446" w:rsidP="00274446">
      <w:pPr>
        <w:autoSpaceDE w:val="0"/>
        <w:autoSpaceDN w:val="0"/>
        <w:adjustRightInd w:val="0"/>
        <w:spacing w:after="0" w:line="240" w:lineRule="auto"/>
        <w:rPr>
          <w:sz w:val="20"/>
          <w:szCs w:val="20"/>
          <w:lang w:eastAsia="pt-BR"/>
        </w:rPr>
      </w:pPr>
      <w:r w:rsidRPr="00F653EB">
        <w:rPr>
          <w:sz w:val="20"/>
          <w:szCs w:val="20"/>
          <w:lang w:eastAsia="pt-BR"/>
        </w:rPr>
        <w:t>1) a célula mergulhada numa solução hipertônica;</w:t>
      </w:r>
    </w:p>
    <w:p w:rsidR="00274446" w:rsidRPr="00F653EB" w:rsidRDefault="00274446" w:rsidP="00274446">
      <w:pPr>
        <w:autoSpaceDE w:val="0"/>
        <w:autoSpaceDN w:val="0"/>
        <w:adjustRightInd w:val="0"/>
        <w:spacing w:after="0" w:line="240" w:lineRule="auto"/>
        <w:rPr>
          <w:sz w:val="20"/>
          <w:szCs w:val="20"/>
          <w:lang w:eastAsia="pt-BR"/>
        </w:rPr>
      </w:pPr>
      <w:r w:rsidRPr="00F653EB">
        <w:rPr>
          <w:sz w:val="20"/>
          <w:szCs w:val="20"/>
          <w:lang w:eastAsia="pt-BR"/>
        </w:rPr>
        <w:t>2) a célula mergulhada numa solução hipotônica.</w:t>
      </w:r>
    </w:p>
    <w:p w:rsidR="00274446" w:rsidRPr="00F653EB" w:rsidRDefault="00274446" w:rsidP="00274446">
      <w:pPr>
        <w:autoSpaceDE w:val="0"/>
        <w:autoSpaceDN w:val="0"/>
        <w:adjustRightInd w:val="0"/>
        <w:spacing w:after="0" w:line="240" w:lineRule="auto"/>
        <w:rPr>
          <w:sz w:val="20"/>
          <w:szCs w:val="20"/>
          <w:lang w:eastAsia="pt-BR"/>
        </w:rPr>
      </w:pPr>
    </w:p>
    <w:p w:rsidR="00274446" w:rsidRPr="00F653EB" w:rsidRDefault="00274446" w:rsidP="00274446">
      <w:pPr>
        <w:autoSpaceDE w:val="0"/>
        <w:autoSpaceDN w:val="0"/>
        <w:adjustRightInd w:val="0"/>
        <w:spacing w:after="0" w:line="240" w:lineRule="auto"/>
        <w:rPr>
          <w:sz w:val="20"/>
          <w:szCs w:val="20"/>
          <w:lang w:eastAsia="pt-BR"/>
        </w:rPr>
      </w:pPr>
      <w:r w:rsidRPr="00F653EB">
        <w:rPr>
          <w:sz w:val="20"/>
          <w:szCs w:val="20"/>
          <w:lang w:eastAsia="pt-BR"/>
        </w:rPr>
        <w:t>Dentre as figuras numeradas de I a III, quais representam o aspecto da célula, respectivamente, nas situações 1 e 2?</w:t>
      </w:r>
    </w:p>
    <w:p w:rsidR="00274446" w:rsidRPr="00F653EB" w:rsidRDefault="00274446" w:rsidP="00274446">
      <w:pPr>
        <w:autoSpaceDE w:val="0"/>
        <w:autoSpaceDN w:val="0"/>
        <w:adjustRightInd w:val="0"/>
        <w:spacing w:after="0" w:line="240" w:lineRule="auto"/>
        <w:rPr>
          <w:sz w:val="20"/>
          <w:szCs w:val="20"/>
          <w:lang w:eastAsia="pt-BR"/>
        </w:rPr>
      </w:pPr>
    </w:p>
    <w:p w:rsidR="00000000" w:rsidRDefault="00303BAD" w:rsidP="00274446">
      <w:pPr>
        <w:autoSpaceDE w:val="0"/>
        <w:autoSpaceDN w:val="0"/>
        <w:adjustRightInd w:val="0"/>
        <w:spacing w:after="0" w:line="240" w:lineRule="auto"/>
        <w:rPr>
          <w:lang w:eastAsia="pt-BR"/>
        </w:rPr>
      </w:pPr>
      <w:r>
        <w:rPr>
          <w:noProof/>
          <w:sz w:val="20"/>
          <w:szCs w:val="20"/>
          <w:lang w:val="en-US"/>
        </w:rPr>
        <w:drawing>
          <wp:inline distT="0" distB="0" distL="0" distR="0">
            <wp:extent cx="3219450" cy="11239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9450" cy="1123950"/>
                    </a:xfrm>
                    <a:prstGeom prst="rect">
                      <a:avLst/>
                    </a:prstGeom>
                    <a:noFill/>
                    <a:ln>
                      <a:noFill/>
                    </a:ln>
                  </pic:spPr>
                </pic:pic>
              </a:graphicData>
            </a:graphic>
          </wp:inline>
        </w:drawing>
      </w:r>
      <w:r w:rsidR="00274446" w:rsidRPr="00F653EB">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72004" w:rsidRPr="005A484C">
        <w:rPr>
          <w:sz w:val="20"/>
          <w:szCs w:val="20"/>
          <w:lang w:eastAsia="pt-BR"/>
        </w:rPr>
        <w:t xml:space="preserve">I e 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2265A" w:rsidRPr="00954A83">
        <w:rPr>
          <w:sz w:val="20"/>
          <w:szCs w:val="20"/>
          <w:lang w:eastAsia="pt-BR"/>
        </w:rPr>
        <w:t xml:space="preserve">I e III.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47467" w:rsidRPr="00632187">
        <w:rPr>
          <w:sz w:val="20"/>
          <w:szCs w:val="20"/>
          <w:lang w:eastAsia="pt-BR"/>
        </w:rPr>
        <w:t xml:space="preserve">II e 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B0AAC" w:rsidRPr="003F0120">
        <w:rPr>
          <w:sz w:val="20"/>
          <w:szCs w:val="20"/>
          <w:lang w:eastAsia="pt-BR"/>
        </w:rPr>
        <w:t xml:space="preserve">III e 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B2D17" w:rsidRPr="00521489">
        <w:rPr>
          <w:sz w:val="20"/>
          <w:szCs w:val="20"/>
          <w:lang w:eastAsia="pt-BR"/>
        </w:rPr>
        <w:t xml:space="preserve">III e II.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E743E8" w:rsidRDefault="00391110">
      <w:pPr>
        <w:widowControl w:val="0"/>
        <w:autoSpaceDE w:val="0"/>
        <w:autoSpaceDN w:val="0"/>
        <w:adjustRightInd w:val="0"/>
        <w:spacing w:after="0" w:line="240" w:lineRule="auto"/>
        <w:rPr>
          <w:sz w:val="20"/>
          <w:szCs w:val="20"/>
          <w:lang w:eastAsia="pt-BR"/>
        </w:rPr>
      </w:pPr>
      <w:r w:rsidRPr="00E743E8">
        <w:rPr>
          <w:sz w:val="20"/>
          <w:szCs w:val="20"/>
          <w:lang w:eastAsia="pt-BR"/>
        </w:rPr>
        <w:t>[D]</w:t>
      </w:r>
    </w:p>
    <w:p w:rsidR="00A81781" w:rsidRPr="00E743E8" w:rsidRDefault="00A81781">
      <w:pPr>
        <w:widowControl w:val="0"/>
        <w:autoSpaceDE w:val="0"/>
        <w:autoSpaceDN w:val="0"/>
        <w:adjustRightInd w:val="0"/>
        <w:spacing w:after="0" w:line="240" w:lineRule="auto"/>
        <w:rPr>
          <w:sz w:val="20"/>
          <w:szCs w:val="20"/>
          <w:lang w:eastAsia="pt-BR"/>
        </w:rPr>
      </w:pPr>
    </w:p>
    <w:p w:rsidR="00000000" w:rsidRDefault="00A81781">
      <w:pPr>
        <w:widowControl w:val="0"/>
        <w:autoSpaceDE w:val="0"/>
        <w:autoSpaceDN w:val="0"/>
        <w:adjustRightInd w:val="0"/>
        <w:spacing w:after="0" w:line="240" w:lineRule="auto"/>
        <w:rPr>
          <w:lang w:eastAsia="pt-BR"/>
        </w:rPr>
      </w:pPr>
      <w:r w:rsidRPr="00E743E8">
        <w:rPr>
          <w:sz w:val="20"/>
          <w:szCs w:val="20"/>
          <w:lang w:eastAsia="pt-BR"/>
        </w:rPr>
        <w:t xml:space="preserve">A célula vegetal mergulhada numa solução hipertônica (1) fica plasmolisada (III). Quando mergulhada em solução hipotônica (2), a célula vegetal fica túrgida.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D23084" w:rsidRPr="00ED0A11" w:rsidRDefault="000D1869" w:rsidP="00D23084">
      <w:pPr>
        <w:autoSpaceDE w:val="0"/>
        <w:autoSpaceDN w:val="0"/>
        <w:adjustRightInd w:val="0"/>
        <w:spacing w:after="0" w:line="240" w:lineRule="auto"/>
        <w:rPr>
          <w:sz w:val="20"/>
          <w:szCs w:val="21"/>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(Ifsp)  </w:t>
      </w:r>
      <w:r w:rsidR="00D23084" w:rsidRPr="00ED0A11">
        <w:rPr>
          <w:sz w:val="20"/>
          <w:szCs w:val="21"/>
          <w:lang w:eastAsia="pt-BR"/>
        </w:rPr>
        <w:t>Uma membrana limita o que está dentro e fora de uma célula e determina o que pode entrar ou sair dela. É essa capacidade de controlar as substâncias que entram e saem que dá às células condições de manter seus meios internos diferentes e equilibrados em relação ao meio externo. Uma hemácia (1) em equilíbrio isotônico é colocada em um outro meio, onde se observa o fenômeno representado pelas figuras (2) e (3) do esquema abaixo.</w:t>
      </w:r>
    </w:p>
    <w:p w:rsidR="00D23084" w:rsidRPr="00ED0A11" w:rsidRDefault="00D23084" w:rsidP="00D23084">
      <w:pPr>
        <w:autoSpaceDE w:val="0"/>
        <w:autoSpaceDN w:val="0"/>
        <w:adjustRightInd w:val="0"/>
        <w:spacing w:after="0" w:line="240" w:lineRule="auto"/>
        <w:rPr>
          <w:sz w:val="20"/>
          <w:szCs w:val="21"/>
          <w:lang w:eastAsia="pt-BR"/>
        </w:rPr>
      </w:pPr>
    </w:p>
    <w:p w:rsidR="00D23084" w:rsidRPr="00ED0A11" w:rsidRDefault="00303BAD" w:rsidP="00D23084">
      <w:pPr>
        <w:autoSpaceDE w:val="0"/>
        <w:autoSpaceDN w:val="0"/>
        <w:adjustRightInd w:val="0"/>
        <w:spacing w:after="0" w:line="240" w:lineRule="auto"/>
        <w:rPr>
          <w:sz w:val="20"/>
          <w:szCs w:val="21"/>
          <w:lang w:eastAsia="pt-BR"/>
        </w:rPr>
      </w:pPr>
      <w:r>
        <w:rPr>
          <w:noProof/>
          <w:sz w:val="20"/>
          <w:szCs w:val="21"/>
          <w:lang w:val="en-US"/>
        </w:rPr>
        <w:drawing>
          <wp:inline distT="0" distB="0" distL="0" distR="0">
            <wp:extent cx="3771900" cy="1704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1704975"/>
                    </a:xfrm>
                    <a:prstGeom prst="rect">
                      <a:avLst/>
                    </a:prstGeom>
                    <a:noFill/>
                    <a:ln>
                      <a:noFill/>
                    </a:ln>
                  </pic:spPr>
                </pic:pic>
              </a:graphicData>
            </a:graphic>
          </wp:inline>
        </w:drawing>
      </w:r>
    </w:p>
    <w:p w:rsidR="00D23084" w:rsidRPr="00ED0A11" w:rsidRDefault="00D23084" w:rsidP="00D23084">
      <w:pPr>
        <w:autoSpaceDE w:val="0"/>
        <w:autoSpaceDN w:val="0"/>
        <w:adjustRightInd w:val="0"/>
        <w:spacing w:after="0" w:line="240" w:lineRule="auto"/>
        <w:rPr>
          <w:sz w:val="20"/>
          <w:szCs w:val="21"/>
          <w:lang w:eastAsia="pt-BR"/>
        </w:rPr>
      </w:pPr>
    </w:p>
    <w:p w:rsidR="00000000" w:rsidRDefault="00D23084" w:rsidP="00D23084">
      <w:pPr>
        <w:autoSpaceDE w:val="0"/>
        <w:autoSpaceDN w:val="0"/>
        <w:adjustRightInd w:val="0"/>
        <w:spacing w:after="0" w:line="240" w:lineRule="auto"/>
        <w:rPr>
          <w:lang w:eastAsia="pt-BR"/>
        </w:rPr>
      </w:pPr>
      <w:r w:rsidRPr="00ED0A11">
        <w:rPr>
          <w:sz w:val="20"/>
          <w:szCs w:val="21"/>
          <w:lang w:eastAsia="pt-BR"/>
        </w:rPr>
        <w:t xml:space="preserve">É correto afirmar que esse fenômeno é denominado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E3258" w:rsidRPr="00694E2A">
        <w:rPr>
          <w:sz w:val="20"/>
          <w:szCs w:val="21"/>
          <w:lang w:eastAsia="pt-BR"/>
        </w:rPr>
        <w:t xml:space="preserve">osmose e corresponde ao movimento de sais minerais do meio hipotônico para o hipertônico.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734D9" w:rsidRPr="00BC16C3">
        <w:rPr>
          <w:sz w:val="20"/>
          <w:szCs w:val="21"/>
          <w:lang w:eastAsia="pt-BR"/>
        </w:rPr>
        <w:t xml:space="preserve">osmose e corresponde à entrada de água na hemácia, uma vez que seu interior estava hipertônico em relação ao meio.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30C4F" w:rsidRPr="00776520">
        <w:rPr>
          <w:sz w:val="20"/>
          <w:szCs w:val="21"/>
          <w:lang w:eastAsia="pt-BR"/>
        </w:rPr>
        <w:t xml:space="preserve">difusão e corresponde à saída de sais minerais da célula para o meio hipotônico, com alteração do volume celular.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77E98" w:rsidRPr="00D0698F">
        <w:rPr>
          <w:sz w:val="20"/>
          <w:szCs w:val="21"/>
          <w:lang w:eastAsia="pt-BR"/>
        </w:rPr>
        <w:t xml:space="preserve">difusão facilitada e corresponde à entrada de água do meio hipotônico em relação ao interior da hemácia que estava hipertônico.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2202A" w:rsidRPr="00C22B3A">
        <w:rPr>
          <w:sz w:val="20"/>
          <w:szCs w:val="21"/>
          <w:lang w:eastAsia="pt-BR"/>
        </w:rPr>
        <w:t>turgescência e corresponde à saída de água da célula através dos poros existentes ao longo da membrana plasmática.</w:t>
      </w:r>
      <w:r w:rsidR="0002202A" w:rsidRPr="00C22B3A">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5947D6" w:rsidRDefault="006B7BEC">
      <w:pPr>
        <w:widowControl w:val="0"/>
        <w:autoSpaceDE w:val="0"/>
        <w:autoSpaceDN w:val="0"/>
        <w:adjustRightInd w:val="0"/>
        <w:spacing w:after="0" w:line="240" w:lineRule="auto"/>
        <w:rPr>
          <w:sz w:val="20"/>
          <w:szCs w:val="20"/>
          <w:lang w:eastAsia="pt-BR"/>
        </w:rPr>
      </w:pPr>
      <w:r w:rsidRPr="005947D6">
        <w:rPr>
          <w:sz w:val="20"/>
          <w:szCs w:val="20"/>
          <w:lang w:eastAsia="pt-BR"/>
        </w:rPr>
        <w:t>[B]</w:t>
      </w:r>
    </w:p>
    <w:p w:rsidR="006A77C3" w:rsidRPr="005947D6" w:rsidRDefault="006A77C3">
      <w:pPr>
        <w:widowControl w:val="0"/>
        <w:autoSpaceDE w:val="0"/>
        <w:autoSpaceDN w:val="0"/>
        <w:adjustRightInd w:val="0"/>
        <w:spacing w:after="0" w:line="240" w:lineRule="auto"/>
        <w:rPr>
          <w:sz w:val="20"/>
          <w:szCs w:val="20"/>
          <w:lang w:eastAsia="pt-BR"/>
        </w:rPr>
      </w:pPr>
    </w:p>
    <w:p w:rsidR="00000000" w:rsidRDefault="006A77C3">
      <w:pPr>
        <w:widowControl w:val="0"/>
        <w:autoSpaceDE w:val="0"/>
        <w:autoSpaceDN w:val="0"/>
        <w:adjustRightInd w:val="0"/>
        <w:spacing w:after="0" w:line="240" w:lineRule="auto"/>
        <w:rPr>
          <w:lang w:eastAsia="pt-BR"/>
        </w:rPr>
      </w:pPr>
      <w:r w:rsidRPr="005947D6">
        <w:rPr>
          <w:sz w:val="20"/>
          <w:szCs w:val="20"/>
          <w:lang w:eastAsia="pt-BR"/>
        </w:rPr>
        <w:t xml:space="preserve">O fenômeno observado é denominado “osmose”. O meio hipertônico interior às hemácias ganhou água do meio ambiente e, consequentemente, as células hidratadas incham e sofrem rompimento, pois a delgada membrana plasmática é relativamente elástica e pouco resistente.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F667F8">
      <w:pPr>
        <w:autoSpaceDE w:val="0"/>
        <w:autoSpaceDN w:val="0"/>
        <w:adjustRightInd w:val="0"/>
        <w:spacing w:after="0" w:line="240" w:lineRule="auto"/>
        <w:rPr>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(Unioeste)  </w:t>
      </w:r>
      <w:r w:rsidR="00F667F8" w:rsidRPr="00715687">
        <w:rPr>
          <w:sz w:val="20"/>
          <w:szCs w:val="20"/>
          <w:lang w:eastAsia="pt-BR"/>
        </w:rPr>
        <w:t>Considerando que a existência e a integridade da membrana plasmática são fundamentais para a célula, é correto afirmar que esta estrutura</w:t>
      </w:r>
      <w:r w:rsidR="00474B44" w:rsidRPr="00715687">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B7CA5" w:rsidRPr="00A96028">
        <w:rPr>
          <w:sz w:val="20"/>
          <w:szCs w:val="20"/>
          <w:lang w:eastAsia="pt-BR"/>
        </w:rPr>
        <w:t>contém moléculas de lipídios que são incapazes de se deslocarem, não permitindo a passagem de substâncias entre os meios extracelular e intracelular.</w:t>
      </w:r>
      <w:r w:rsidR="00474B44" w:rsidRPr="00A9602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A2B69" w:rsidRPr="00FD0ABA">
        <w:rPr>
          <w:sz w:val="20"/>
          <w:szCs w:val="20"/>
          <w:lang w:eastAsia="pt-BR"/>
        </w:rPr>
        <w:t>permite, pelo processo de osmose, a passagem de solutos em direção a maior concentração de suas moléculas.</w:t>
      </w:r>
      <w:r w:rsidR="00474B44" w:rsidRPr="00FD0ABA">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B403C" w:rsidRPr="003D4611">
        <w:rPr>
          <w:sz w:val="20"/>
          <w:szCs w:val="20"/>
          <w:lang w:eastAsia="pt-BR"/>
        </w:rPr>
        <w:t>possibilita a célula manter a composição intracelular igual a do meio extracelular, em relação à água, sais minerais e macromoléculas.</w:t>
      </w:r>
      <w:r w:rsidR="00474B44" w:rsidRPr="003D461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375CB" w:rsidRPr="00E626BF">
        <w:rPr>
          <w:sz w:val="20"/>
          <w:szCs w:val="20"/>
          <w:lang w:eastAsia="pt-BR"/>
        </w:rPr>
        <w:t xml:space="preserve">para a realização do transporte ativo, proteínas de membrana atuam como bombas de íons, capturando ininterruptamente íons de sódio </w:t>
      </w:r>
      <w:r w:rsidR="009B2CBB" w:rsidRPr="00E626BF">
        <w:rPr>
          <w:position w:val="-10"/>
          <w:sz w:val="20"/>
          <w:szCs w:val="20"/>
          <w:lang w:eastAsia="pt-BR"/>
        </w:rPr>
        <w:object w:dxaOrig="580" w:dyaOrig="360">
          <v:shape id="_x0000_i1033" type="#_x0000_t75" style="width:29.25pt;height:18pt" o:ole="">
            <v:imagedata r:id="rId17" o:title=""/>
          </v:shape>
          <o:OLEObject Type="Embed" ProgID="Equation.DSMT4" ShapeID="_x0000_i1033" DrawAspect="Content" ObjectID="_1645888675" r:id="rId18"/>
        </w:object>
      </w:r>
      <w:r w:rsidR="007375CB" w:rsidRPr="00E626BF">
        <w:rPr>
          <w:sz w:val="20"/>
          <w:szCs w:val="20"/>
          <w:lang w:eastAsia="pt-BR"/>
        </w:rPr>
        <w:t xml:space="preserve"> e mantendo igual concentração entre os meios extracelular e intracelular.</w:t>
      </w:r>
      <w:r w:rsidR="00474B44" w:rsidRPr="00E626B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47F74" w:rsidRPr="00D224F7">
        <w:rPr>
          <w:sz w:val="20"/>
          <w:szCs w:val="20"/>
          <w:lang w:eastAsia="pt-BR"/>
        </w:rPr>
        <w:t>permite o movimento de fosfolipídios que lhes confere um grande dinamismo, pois deslocam-se continuamente sem perder o contato uns com os outros.</w:t>
      </w:r>
      <w:r w:rsidR="00474B44" w:rsidRPr="00D224F7">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E73F62" w:rsidRDefault="00F25BF3" w:rsidP="008A4605">
      <w:pPr>
        <w:widowControl w:val="0"/>
        <w:autoSpaceDE w:val="0"/>
        <w:autoSpaceDN w:val="0"/>
        <w:adjustRightInd w:val="0"/>
        <w:spacing w:after="0" w:line="240" w:lineRule="auto"/>
        <w:rPr>
          <w:sz w:val="20"/>
          <w:szCs w:val="20"/>
          <w:lang w:eastAsia="pt-BR"/>
        </w:rPr>
      </w:pPr>
      <w:r w:rsidRPr="00E73F62">
        <w:rPr>
          <w:sz w:val="20"/>
          <w:szCs w:val="20"/>
          <w:lang w:eastAsia="pt-BR"/>
        </w:rPr>
        <w:t>[E]</w:t>
      </w:r>
    </w:p>
    <w:p w:rsidR="008A4605" w:rsidRPr="00E73F62" w:rsidRDefault="008A4605" w:rsidP="008A4605">
      <w:pPr>
        <w:widowControl w:val="0"/>
        <w:autoSpaceDE w:val="0"/>
        <w:autoSpaceDN w:val="0"/>
        <w:adjustRightInd w:val="0"/>
        <w:spacing w:after="0" w:line="240" w:lineRule="auto"/>
        <w:rPr>
          <w:sz w:val="20"/>
          <w:szCs w:val="20"/>
          <w:lang w:eastAsia="pt-BR"/>
        </w:rPr>
      </w:pPr>
    </w:p>
    <w:p w:rsidR="00000000" w:rsidRDefault="008A4605" w:rsidP="008A4605">
      <w:pPr>
        <w:spacing w:after="0" w:line="240" w:lineRule="auto"/>
        <w:rPr>
          <w:lang w:eastAsia="pt-BR"/>
        </w:rPr>
      </w:pPr>
      <w:r w:rsidRPr="00E73F62">
        <w:rPr>
          <w:sz w:val="20"/>
          <w:szCs w:val="20"/>
          <w:lang w:eastAsia="pt-BR"/>
        </w:rPr>
        <w:t>A membrana plasmática é uma estrutura composta de fosfolipídios e proteínas que estão em constante mobilidade. Permite a passagem de substâncias (solutos) que irão entrar ou sair da célula, mantendo concentrações diferentes de determinados íons. A passagem de água pela membrana (solvente) é chamada osmose.</w:t>
      </w:r>
      <w:r w:rsidRPr="00E73F62">
        <w:rPr>
          <w:sz w:val="20"/>
          <w:szCs w:val="18"/>
          <w:lang w:eastAsia="pt-BR"/>
        </w:rPr>
        <w:t xml:space="preserve"> </w:t>
      </w:r>
    </w:p>
    <w:p w:rsidR="00000000" w:rsidRDefault="00303BAD" w:rsidP="008A4605">
      <w:pPr>
        <w:spacing w:after="0" w:line="240" w:lineRule="auto"/>
        <w:rPr>
          <w:lang w:eastAsia="pt-BR"/>
        </w:rPr>
      </w:pPr>
    </w:p>
    <w:p w:rsidR="00000000" w:rsidRDefault="00303BAD" w:rsidP="008A4605">
      <w:pPr>
        <w:spacing w:after="0" w:line="240" w:lineRule="auto"/>
        <w:rPr>
          <w:lang w:eastAsia="pt-BR"/>
        </w:rPr>
      </w:pPr>
    </w:p>
    <w:p w:rsidR="00000000" w:rsidRDefault="00303BAD" w:rsidP="008A4605">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1C268A" w:rsidRDefault="000D1869" w:rsidP="00650980">
      <w:pPr>
        <w:autoSpaceDE w:val="0"/>
        <w:autoSpaceDN w:val="0"/>
        <w:adjustRightInd w:val="0"/>
        <w:spacing w:after="0" w:line="240" w:lineRule="auto"/>
        <w:rPr>
          <w:bCs/>
          <w:sz w:val="20"/>
          <w:szCs w:val="20"/>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(Ufpr)  </w:t>
      </w:r>
      <w:r w:rsidR="00650980" w:rsidRPr="001C268A">
        <w:rPr>
          <w:bCs/>
          <w:sz w:val="20"/>
          <w:szCs w:val="20"/>
          <w:lang w:eastAsia="pt-BR"/>
        </w:rPr>
        <w:t>Dois tipos de transporte que podem acontecer nas membranas plasmáticas são o transporte passivo e o transporte ativo. O primeiro pode acontecer por simples difusão do elemento a ser transportado através da bicamada lipídica da membrana. Já o transporte ativo sempre depende de proteínas que atravessam a membrana, às quais o elemento a ser transportado se liga, desligando-se posteriormente do outro lado da membrana. Ambos os tipos de transporte estão esquematizados na figura abaixo. Com base nessas informações e nos conhecimentos de biologia celular, assinale a alternativa que apresenta corretamente os gráficos de cada tipo de transporte.</w:t>
      </w:r>
    </w:p>
    <w:p w:rsidR="00650980" w:rsidRPr="001C268A" w:rsidRDefault="00650980" w:rsidP="00650980">
      <w:pPr>
        <w:widowControl w:val="0"/>
        <w:autoSpaceDE w:val="0"/>
        <w:autoSpaceDN w:val="0"/>
        <w:adjustRightInd w:val="0"/>
        <w:spacing w:after="0" w:line="240" w:lineRule="auto"/>
        <w:rPr>
          <w:bCs/>
          <w:sz w:val="20"/>
          <w:szCs w:val="20"/>
          <w:lang w:eastAsia="pt-BR"/>
        </w:rPr>
      </w:pPr>
    </w:p>
    <w:p w:rsidR="00000000" w:rsidRDefault="00303BAD">
      <w:pPr>
        <w:widowControl w:val="0"/>
        <w:autoSpaceDE w:val="0"/>
        <w:autoSpaceDN w:val="0"/>
        <w:adjustRightInd w:val="0"/>
        <w:spacing w:after="0" w:line="240" w:lineRule="auto"/>
        <w:rPr>
          <w:lang w:eastAsia="pt-BR"/>
        </w:rPr>
      </w:pPr>
      <w:r>
        <w:rPr>
          <w:bCs/>
          <w:noProof/>
          <w:sz w:val="20"/>
          <w:szCs w:val="20"/>
          <w:lang w:val="en-US"/>
        </w:rPr>
        <w:drawing>
          <wp:inline distT="0" distB="0" distL="0" distR="0">
            <wp:extent cx="2790825" cy="193357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0825" cy="1933575"/>
                    </a:xfrm>
                    <a:prstGeom prst="rect">
                      <a:avLst/>
                    </a:prstGeom>
                    <a:noFill/>
                    <a:ln>
                      <a:noFill/>
                    </a:ln>
                  </pic:spPr>
                </pic:pic>
              </a:graphicData>
            </a:graphic>
          </wp:inline>
        </w:drawing>
      </w:r>
      <w:r w:rsidR="00474B44" w:rsidRPr="001C268A">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03BAD">
        <w:rPr>
          <w:noProof/>
          <w:sz w:val="20"/>
          <w:szCs w:val="20"/>
          <w:lang w:val="en-US"/>
        </w:rPr>
        <w:drawing>
          <wp:inline distT="0" distB="0" distL="0" distR="0">
            <wp:extent cx="4048125" cy="12096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48125" cy="1209675"/>
                    </a:xfrm>
                    <a:prstGeom prst="rect">
                      <a:avLst/>
                    </a:prstGeom>
                    <a:noFill/>
                    <a:ln>
                      <a:noFill/>
                    </a:ln>
                  </pic:spPr>
                </pic:pic>
              </a:graphicData>
            </a:graphic>
          </wp:inline>
        </w:drawing>
      </w:r>
      <w:r w:rsidR="00474B44" w:rsidRPr="00104BE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03BAD">
        <w:rPr>
          <w:bCs/>
          <w:noProof/>
          <w:sz w:val="20"/>
          <w:szCs w:val="20"/>
          <w:lang w:val="en-US"/>
        </w:rPr>
        <w:drawing>
          <wp:inline distT="0" distB="0" distL="0" distR="0">
            <wp:extent cx="4048125" cy="12096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48125" cy="1209675"/>
                    </a:xfrm>
                    <a:prstGeom prst="rect">
                      <a:avLst/>
                    </a:prstGeom>
                    <a:noFill/>
                    <a:ln>
                      <a:noFill/>
                    </a:ln>
                  </pic:spPr>
                </pic:pic>
              </a:graphicData>
            </a:graphic>
          </wp:inline>
        </w:drawing>
      </w:r>
      <w:r w:rsidR="00474B44" w:rsidRPr="0075146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03BAD">
        <w:rPr>
          <w:bCs/>
          <w:noProof/>
          <w:sz w:val="20"/>
          <w:szCs w:val="20"/>
          <w:lang w:val="en-US"/>
        </w:rPr>
        <w:drawing>
          <wp:inline distT="0" distB="0" distL="0" distR="0">
            <wp:extent cx="4048125" cy="12192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48125" cy="1219200"/>
                    </a:xfrm>
                    <a:prstGeom prst="rect">
                      <a:avLst/>
                    </a:prstGeom>
                    <a:noFill/>
                    <a:ln>
                      <a:noFill/>
                    </a:ln>
                  </pic:spPr>
                </pic:pic>
              </a:graphicData>
            </a:graphic>
          </wp:inline>
        </w:drawing>
      </w:r>
      <w:r w:rsidR="00474B44" w:rsidRPr="00C94CF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03BAD">
        <w:rPr>
          <w:bCs/>
          <w:noProof/>
          <w:sz w:val="20"/>
          <w:szCs w:val="20"/>
          <w:lang w:val="en-US"/>
        </w:rPr>
        <w:drawing>
          <wp:inline distT="0" distB="0" distL="0" distR="0">
            <wp:extent cx="4048125" cy="12192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48125" cy="1219200"/>
                    </a:xfrm>
                    <a:prstGeom prst="rect">
                      <a:avLst/>
                    </a:prstGeom>
                    <a:noFill/>
                    <a:ln>
                      <a:noFill/>
                    </a:ln>
                  </pic:spPr>
                </pic:pic>
              </a:graphicData>
            </a:graphic>
          </wp:inline>
        </w:drawing>
      </w:r>
      <w:r w:rsidR="00474B44" w:rsidRPr="002777C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03BAD">
        <w:rPr>
          <w:bCs/>
          <w:noProof/>
          <w:sz w:val="20"/>
          <w:szCs w:val="20"/>
          <w:lang w:val="en-US"/>
        </w:rPr>
        <w:drawing>
          <wp:inline distT="0" distB="0" distL="0" distR="0">
            <wp:extent cx="4048125" cy="120015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48125" cy="1200150"/>
                    </a:xfrm>
                    <a:prstGeom prst="rect">
                      <a:avLst/>
                    </a:prstGeom>
                    <a:noFill/>
                    <a:ln>
                      <a:noFill/>
                    </a:ln>
                  </pic:spPr>
                </pic:pic>
              </a:graphicData>
            </a:graphic>
          </wp:inline>
        </w:drawing>
      </w:r>
      <w:r w:rsidR="00474B44" w:rsidRPr="0091381D">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AE77CD" w:rsidRDefault="003D545B">
      <w:pPr>
        <w:widowControl w:val="0"/>
        <w:autoSpaceDE w:val="0"/>
        <w:autoSpaceDN w:val="0"/>
        <w:adjustRightInd w:val="0"/>
        <w:spacing w:after="0" w:line="240" w:lineRule="auto"/>
        <w:rPr>
          <w:sz w:val="20"/>
          <w:szCs w:val="20"/>
          <w:lang w:eastAsia="pt-BR"/>
        </w:rPr>
      </w:pPr>
      <w:r w:rsidRPr="00AE77CD">
        <w:rPr>
          <w:sz w:val="20"/>
          <w:szCs w:val="20"/>
          <w:lang w:eastAsia="pt-BR"/>
        </w:rPr>
        <w:t>[A]</w:t>
      </w:r>
    </w:p>
    <w:p w:rsidR="00950125" w:rsidRPr="00AE77CD" w:rsidRDefault="00950125">
      <w:pPr>
        <w:widowControl w:val="0"/>
        <w:autoSpaceDE w:val="0"/>
        <w:autoSpaceDN w:val="0"/>
        <w:adjustRightInd w:val="0"/>
        <w:spacing w:after="0" w:line="240" w:lineRule="auto"/>
        <w:rPr>
          <w:sz w:val="20"/>
          <w:szCs w:val="20"/>
          <w:lang w:eastAsia="pt-BR"/>
        </w:rPr>
      </w:pPr>
    </w:p>
    <w:p w:rsidR="00000000" w:rsidRDefault="00950125" w:rsidP="00950125">
      <w:pPr>
        <w:widowControl w:val="0"/>
        <w:autoSpaceDE w:val="0"/>
        <w:autoSpaceDN w:val="0"/>
        <w:adjustRightInd w:val="0"/>
        <w:spacing w:after="0" w:line="240" w:lineRule="auto"/>
        <w:rPr>
          <w:lang w:eastAsia="pt-BR"/>
        </w:rPr>
      </w:pPr>
      <w:r w:rsidRPr="00AE77CD">
        <w:rPr>
          <w:sz w:val="20"/>
          <w:szCs w:val="20"/>
          <w:lang w:eastAsia="pt-BR"/>
        </w:rPr>
        <w:t xml:space="preserve">O transporte passivo segue o gradiente de concentração. O transporte ativo é regulado por proteínas transportadoras. Quando os transportadores estão saturados, a passagem de substâncias transmembrana torna-se constante. </w:t>
      </w:r>
    </w:p>
    <w:p w:rsidR="00000000" w:rsidRDefault="00303BAD" w:rsidP="00950125">
      <w:pPr>
        <w:widowControl w:val="0"/>
        <w:autoSpaceDE w:val="0"/>
        <w:autoSpaceDN w:val="0"/>
        <w:adjustRightInd w:val="0"/>
        <w:spacing w:after="0" w:line="240" w:lineRule="auto"/>
        <w:rPr>
          <w:lang w:eastAsia="pt-BR"/>
        </w:rPr>
      </w:pPr>
    </w:p>
    <w:p w:rsidR="00000000" w:rsidRDefault="00303BAD" w:rsidP="00950125">
      <w:pPr>
        <w:widowControl w:val="0"/>
        <w:autoSpaceDE w:val="0"/>
        <w:autoSpaceDN w:val="0"/>
        <w:adjustRightInd w:val="0"/>
        <w:spacing w:after="0" w:line="240" w:lineRule="auto"/>
        <w:rPr>
          <w:lang w:eastAsia="pt-BR"/>
        </w:rPr>
      </w:pPr>
    </w:p>
    <w:p w:rsidR="00000000" w:rsidRDefault="00303BAD" w:rsidP="0095012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54D3A" w:rsidRPr="00F37D71" w:rsidRDefault="000D1869" w:rsidP="00254D3A">
      <w:pPr>
        <w:autoSpaceDE w:val="0"/>
        <w:autoSpaceDN w:val="0"/>
        <w:adjustRightInd w:val="0"/>
        <w:spacing w:after="0" w:line="240" w:lineRule="auto"/>
        <w:rPr>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(Ucs)  </w:t>
      </w:r>
      <w:r w:rsidR="00254D3A" w:rsidRPr="00F37D71">
        <w:rPr>
          <w:sz w:val="20"/>
          <w:szCs w:val="20"/>
          <w:lang w:eastAsia="pt-BR"/>
        </w:rPr>
        <w:t>Para entender as propriedades da membrana celular e o processo de osmose, um biólogo realizou o experimento descrito a seguir.</w:t>
      </w:r>
    </w:p>
    <w:p w:rsidR="00254D3A" w:rsidRPr="00F37D71" w:rsidRDefault="00254D3A" w:rsidP="00254D3A">
      <w:pPr>
        <w:autoSpaceDE w:val="0"/>
        <w:autoSpaceDN w:val="0"/>
        <w:adjustRightInd w:val="0"/>
        <w:spacing w:after="0" w:line="240" w:lineRule="auto"/>
        <w:rPr>
          <w:sz w:val="20"/>
          <w:szCs w:val="20"/>
          <w:lang w:eastAsia="pt-BR"/>
        </w:rPr>
      </w:pPr>
      <w:r w:rsidRPr="00F37D71">
        <w:rPr>
          <w:sz w:val="20"/>
          <w:szCs w:val="20"/>
          <w:lang w:eastAsia="pt-BR"/>
        </w:rPr>
        <w:t>Três conjuntos de hemácias foram expostos a três diferentes soluções, conforme descrito abaixo.</w:t>
      </w:r>
    </w:p>
    <w:p w:rsidR="00254D3A" w:rsidRPr="00F37D71" w:rsidRDefault="00254D3A" w:rsidP="00254D3A">
      <w:pPr>
        <w:autoSpaceDE w:val="0"/>
        <w:autoSpaceDN w:val="0"/>
        <w:adjustRightInd w:val="0"/>
        <w:spacing w:after="0" w:line="240" w:lineRule="auto"/>
        <w:rPr>
          <w:sz w:val="20"/>
          <w:szCs w:val="20"/>
          <w:lang w:eastAsia="pt-BR"/>
        </w:rPr>
      </w:pPr>
    </w:p>
    <w:p w:rsidR="00254D3A" w:rsidRPr="00F37D71" w:rsidRDefault="00254D3A" w:rsidP="00254D3A">
      <w:pPr>
        <w:autoSpaceDE w:val="0"/>
        <w:autoSpaceDN w:val="0"/>
        <w:adjustRightInd w:val="0"/>
        <w:spacing w:after="0" w:line="240" w:lineRule="auto"/>
        <w:ind w:left="397" w:hanging="397"/>
        <w:rPr>
          <w:sz w:val="20"/>
          <w:szCs w:val="20"/>
          <w:lang w:eastAsia="pt-BR"/>
        </w:rPr>
      </w:pPr>
      <w:r w:rsidRPr="00F37D71">
        <w:rPr>
          <w:sz w:val="20"/>
          <w:szCs w:val="20"/>
          <w:lang w:eastAsia="pt-BR"/>
        </w:rPr>
        <w:t xml:space="preserve">A </w:t>
      </w:r>
      <w:r w:rsidR="00596DF4" w:rsidRPr="00F37D71">
        <w:rPr>
          <w:sz w:val="20"/>
          <w:szCs w:val="20"/>
          <w:lang w:eastAsia="pt-BR"/>
        </w:rPr>
        <w:t>–</w:t>
      </w:r>
      <w:r w:rsidRPr="00F37D71">
        <w:rPr>
          <w:sz w:val="20"/>
          <w:szCs w:val="20"/>
          <w:lang w:eastAsia="pt-BR"/>
        </w:rPr>
        <w:t xml:space="preserve"> O primeiro conjunto foi exposto a uma solução isotônica em relação ao líquido intracelular das hemácias.</w:t>
      </w:r>
    </w:p>
    <w:p w:rsidR="00254D3A" w:rsidRPr="00F37D71" w:rsidRDefault="00254D3A" w:rsidP="00254D3A">
      <w:pPr>
        <w:autoSpaceDE w:val="0"/>
        <w:autoSpaceDN w:val="0"/>
        <w:adjustRightInd w:val="0"/>
        <w:spacing w:after="0" w:line="240" w:lineRule="auto"/>
        <w:ind w:left="397" w:hanging="397"/>
        <w:rPr>
          <w:sz w:val="20"/>
          <w:szCs w:val="20"/>
          <w:lang w:eastAsia="pt-BR"/>
        </w:rPr>
      </w:pPr>
      <w:r w:rsidRPr="00F37D71">
        <w:rPr>
          <w:sz w:val="20"/>
          <w:szCs w:val="20"/>
          <w:lang w:eastAsia="pt-BR"/>
        </w:rPr>
        <w:t xml:space="preserve">B </w:t>
      </w:r>
      <w:r w:rsidR="00596DF4" w:rsidRPr="00F37D71">
        <w:rPr>
          <w:sz w:val="20"/>
          <w:szCs w:val="20"/>
          <w:lang w:eastAsia="pt-BR"/>
        </w:rPr>
        <w:t>–</w:t>
      </w:r>
      <w:r w:rsidRPr="00F37D71">
        <w:rPr>
          <w:sz w:val="20"/>
          <w:szCs w:val="20"/>
          <w:lang w:eastAsia="pt-BR"/>
        </w:rPr>
        <w:t xml:space="preserve"> O segundo conjunto foi exposto a uma solução hipotônica em relação ao líquido intracelular das hemácias.</w:t>
      </w:r>
    </w:p>
    <w:p w:rsidR="00254D3A" w:rsidRPr="00F37D71" w:rsidRDefault="00254D3A" w:rsidP="00254D3A">
      <w:pPr>
        <w:autoSpaceDE w:val="0"/>
        <w:autoSpaceDN w:val="0"/>
        <w:adjustRightInd w:val="0"/>
        <w:spacing w:after="0" w:line="240" w:lineRule="auto"/>
        <w:ind w:left="397" w:hanging="397"/>
        <w:rPr>
          <w:sz w:val="20"/>
          <w:szCs w:val="20"/>
          <w:lang w:eastAsia="pt-BR"/>
        </w:rPr>
      </w:pPr>
      <w:r w:rsidRPr="00F37D71">
        <w:rPr>
          <w:sz w:val="20"/>
          <w:szCs w:val="20"/>
          <w:lang w:eastAsia="pt-BR"/>
        </w:rPr>
        <w:t xml:space="preserve">C </w:t>
      </w:r>
      <w:r w:rsidR="00596DF4" w:rsidRPr="00F37D71">
        <w:rPr>
          <w:sz w:val="20"/>
          <w:szCs w:val="20"/>
          <w:lang w:eastAsia="pt-BR"/>
        </w:rPr>
        <w:t>–</w:t>
      </w:r>
      <w:r w:rsidRPr="00F37D71">
        <w:rPr>
          <w:sz w:val="20"/>
          <w:szCs w:val="20"/>
          <w:lang w:eastAsia="pt-BR"/>
        </w:rPr>
        <w:t xml:space="preserve"> O terceiro conjunto foi exposto a uma solução hipertônica em relação ao líquido intracelular das hemácias.</w:t>
      </w:r>
    </w:p>
    <w:p w:rsidR="00254D3A" w:rsidRPr="00F37D71" w:rsidRDefault="00254D3A" w:rsidP="00254D3A">
      <w:pPr>
        <w:autoSpaceDE w:val="0"/>
        <w:autoSpaceDN w:val="0"/>
        <w:adjustRightInd w:val="0"/>
        <w:spacing w:after="0" w:line="240" w:lineRule="auto"/>
        <w:rPr>
          <w:sz w:val="20"/>
          <w:szCs w:val="20"/>
          <w:lang w:eastAsia="pt-BR"/>
        </w:rPr>
      </w:pPr>
    </w:p>
    <w:p w:rsidR="00000000" w:rsidRDefault="00254D3A" w:rsidP="00254D3A">
      <w:pPr>
        <w:autoSpaceDE w:val="0"/>
        <w:autoSpaceDN w:val="0"/>
        <w:adjustRightInd w:val="0"/>
        <w:spacing w:after="0" w:line="240" w:lineRule="auto"/>
        <w:rPr>
          <w:lang w:eastAsia="pt-BR"/>
        </w:rPr>
      </w:pPr>
      <w:r w:rsidRPr="00F37D71">
        <w:rPr>
          <w:sz w:val="20"/>
          <w:szCs w:val="20"/>
          <w:lang w:eastAsia="pt-BR"/>
        </w:rPr>
        <w:t xml:space="preserve">Assinale a alternativa correta, que corresponde aos resultados desse experimento.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B4C56" w:rsidRPr="00A20B85">
        <w:rPr>
          <w:sz w:val="20"/>
          <w:szCs w:val="20"/>
          <w:lang w:eastAsia="pt-BR"/>
        </w:rPr>
        <w:t xml:space="preserve">As hemácias mantêm sua forma e seu volume, pois são impermeáveis à água.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209AC" w:rsidRPr="005D642C">
        <w:rPr>
          <w:sz w:val="20"/>
          <w:szCs w:val="20"/>
          <w:lang w:eastAsia="pt-BR"/>
        </w:rPr>
        <w:t xml:space="preserve">As hemácias mantêm sua forma e seu volume somente quando expostas à solução hipertônica.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14153" w:rsidRPr="00A023F8">
        <w:rPr>
          <w:sz w:val="20"/>
          <w:szCs w:val="20"/>
          <w:lang w:eastAsia="pt-BR"/>
        </w:rPr>
        <w:t xml:space="preserve">As hemácias murcham quando expostas à solução isotônica.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A2D08" w:rsidRPr="00FD4654">
        <w:rPr>
          <w:sz w:val="20"/>
          <w:szCs w:val="20"/>
          <w:lang w:eastAsia="pt-BR"/>
        </w:rPr>
        <w:t xml:space="preserve">As hemácias incham quando expostas à solução hipotônica.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C570F" w:rsidRPr="00C42CB4">
        <w:rPr>
          <w:sz w:val="20"/>
          <w:szCs w:val="20"/>
          <w:lang w:eastAsia="pt-BR"/>
        </w:rPr>
        <w:t xml:space="preserve">As hemácias incham quando expostas à solução isotônica.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2902DE" w:rsidRDefault="002C4548">
      <w:pPr>
        <w:widowControl w:val="0"/>
        <w:autoSpaceDE w:val="0"/>
        <w:autoSpaceDN w:val="0"/>
        <w:adjustRightInd w:val="0"/>
        <w:spacing w:after="0" w:line="240" w:lineRule="auto"/>
        <w:rPr>
          <w:sz w:val="20"/>
          <w:szCs w:val="20"/>
          <w:lang w:eastAsia="pt-BR"/>
        </w:rPr>
      </w:pPr>
      <w:r w:rsidRPr="002902DE">
        <w:rPr>
          <w:sz w:val="20"/>
          <w:szCs w:val="20"/>
          <w:lang w:eastAsia="pt-BR"/>
        </w:rPr>
        <w:t>[D]</w:t>
      </w:r>
    </w:p>
    <w:p w:rsidR="00CE6625" w:rsidRPr="002902DE" w:rsidRDefault="00CE6625">
      <w:pPr>
        <w:widowControl w:val="0"/>
        <w:autoSpaceDE w:val="0"/>
        <w:autoSpaceDN w:val="0"/>
        <w:adjustRightInd w:val="0"/>
        <w:spacing w:after="0" w:line="240" w:lineRule="auto"/>
        <w:rPr>
          <w:sz w:val="20"/>
          <w:szCs w:val="20"/>
          <w:lang w:eastAsia="pt-BR"/>
        </w:rPr>
      </w:pPr>
    </w:p>
    <w:p w:rsidR="00000000" w:rsidRDefault="00CE6625">
      <w:pPr>
        <w:widowControl w:val="0"/>
        <w:autoSpaceDE w:val="0"/>
        <w:autoSpaceDN w:val="0"/>
        <w:adjustRightInd w:val="0"/>
        <w:spacing w:after="0" w:line="240" w:lineRule="auto"/>
        <w:rPr>
          <w:lang w:eastAsia="pt-BR"/>
        </w:rPr>
      </w:pPr>
      <w:r w:rsidRPr="002902DE">
        <w:rPr>
          <w:sz w:val="20"/>
          <w:szCs w:val="20"/>
          <w:lang w:eastAsia="pt-BR"/>
        </w:rPr>
        <w:t xml:space="preserve">As hemácias colocadas em meio hipotônico ganham água por osmose e incham até sofrerem ruptura.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pPr>
        <w:widowControl w:val="0"/>
        <w:autoSpaceDE w:val="0"/>
        <w:autoSpaceDN w:val="0"/>
        <w:adjustRightInd w:val="0"/>
        <w:spacing w:after="0" w:line="240" w:lineRule="auto"/>
        <w:rPr>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(Ufsm)  </w:t>
      </w:r>
      <w:r w:rsidR="00C97559" w:rsidRPr="006B5350">
        <w:rPr>
          <w:sz w:val="20"/>
          <w:szCs w:val="20"/>
          <w:lang w:eastAsia="pt-BR"/>
        </w:rPr>
        <w:t>Os transportes através da membrana plasmática podem ser feitos a favor do gradiente de concentração ou contra ele. No entanto, quando as moléculas são grandes demais, as células recorrem a outros mecanismos, como a endocitose e exocitose. É, então, correto afirmar:</w:t>
      </w:r>
      <w:r w:rsidR="00474B44" w:rsidRPr="006B5350">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6119D" w:rsidRPr="00E86585">
        <w:rPr>
          <w:sz w:val="20"/>
          <w:szCs w:val="20"/>
          <w:lang w:eastAsia="pt-BR"/>
        </w:rPr>
        <w:t>A exocitose é denominada clasmocitose, quando libera exclusivamente resíduos grandes durante a digestão celular.</w:t>
      </w:r>
      <w:r w:rsidR="00474B44" w:rsidRPr="00E8658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12D5E" w:rsidRPr="00036D9E">
        <w:rPr>
          <w:sz w:val="20"/>
          <w:szCs w:val="20"/>
          <w:lang w:eastAsia="pt-BR"/>
        </w:rPr>
        <w:t>No conjunto de processos da exocitose, não está incluída a liberação de hormônios para o metabolismo celular.</w:t>
      </w:r>
      <w:r w:rsidR="00474B44" w:rsidRPr="00036D9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D336C" w:rsidRPr="00BD2DA4">
        <w:rPr>
          <w:sz w:val="20"/>
          <w:szCs w:val="20"/>
          <w:lang w:eastAsia="pt-BR"/>
        </w:rPr>
        <w:t>A</w:t>
      </w:r>
      <w:r w:rsidR="00665D9A" w:rsidRPr="00BD2DA4">
        <w:rPr>
          <w:sz w:val="20"/>
          <w:szCs w:val="20"/>
          <w:lang w:eastAsia="pt-BR"/>
        </w:rPr>
        <w:t xml:space="preserve"> </w:t>
      </w:r>
      <w:r w:rsidR="009D336C" w:rsidRPr="00BD2DA4">
        <w:rPr>
          <w:sz w:val="20"/>
          <w:szCs w:val="20"/>
          <w:lang w:eastAsia="pt-BR"/>
        </w:rPr>
        <w:t>pinocitose é o processo usado pelas células para englobar partículas pequenas e sólidas.</w:t>
      </w:r>
      <w:r w:rsidR="00474B44" w:rsidRPr="00BD2DA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07E94" w:rsidRPr="00765401">
        <w:rPr>
          <w:sz w:val="20"/>
          <w:szCs w:val="20"/>
          <w:lang w:eastAsia="pt-BR"/>
        </w:rPr>
        <w:t>Na fagocitose, a célula emite pseudópodes que envolvem a partícula a ser englobada.</w:t>
      </w:r>
      <w:r w:rsidR="00474B44" w:rsidRPr="0076540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570F1" w:rsidRPr="004E0B6C">
        <w:rPr>
          <w:sz w:val="20"/>
          <w:szCs w:val="20"/>
          <w:lang w:eastAsia="pt-BR"/>
        </w:rPr>
        <w:t xml:space="preserve">As bolsas citoplasmáticas que contêm o material englobado por pinocitose são chamadas fagossomas.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BA2CC3" w:rsidRDefault="00762C55">
      <w:pPr>
        <w:widowControl w:val="0"/>
        <w:autoSpaceDE w:val="0"/>
        <w:autoSpaceDN w:val="0"/>
        <w:adjustRightInd w:val="0"/>
        <w:spacing w:after="0" w:line="240" w:lineRule="auto"/>
        <w:rPr>
          <w:sz w:val="20"/>
          <w:szCs w:val="20"/>
          <w:lang w:eastAsia="pt-BR"/>
        </w:rPr>
      </w:pPr>
      <w:r w:rsidRPr="00BA2CC3">
        <w:rPr>
          <w:sz w:val="20"/>
          <w:szCs w:val="20"/>
          <w:lang w:eastAsia="pt-BR"/>
        </w:rPr>
        <w:t>[D]</w:t>
      </w:r>
    </w:p>
    <w:p w:rsidR="00FF0A4D" w:rsidRPr="00BA2CC3" w:rsidRDefault="00FF0A4D">
      <w:pPr>
        <w:widowControl w:val="0"/>
        <w:autoSpaceDE w:val="0"/>
        <w:autoSpaceDN w:val="0"/>
        <w:adjustRightInd w:val="0"/>
        <w:spacing w:after="0" w:line="240" w:lineRule="auto"/>
        <w:rPr>
          <w:sz w:val="20"/>
          <w:szCs w:val="20"/>
          <w:lang w:eastAsia="pt-BR"/>
        </w:rPr>
      </w:pPr>
    </w:p>
    <w:p w:rsidR="00000000" w:rsidRDefault="00FF0A4D">
      <w:pPr>
        <w:widowControl w:val="0"/>
        <w:autoSpaceDE w:val="0"/>
        <w:autoSpaceDN w:val="0"/>
        <w:adjustRightInd w:val="0"/>
        <w:spacing w:after="0" w:line="240" w:lineRule="auto"/>
        <w:rPr>
          <w:lang w:eastAsia="pt-BR"/>
        </w:rPr>
      </w:pPr>
      <w:r w:rsidRPr="00BA2CC3">
        <w:rPr>
          <w:sz w:val="20"/>
          <w:szCs w:val="20"/>
          <w:lang w:eastAsia="pt-BR"/>
        </w:rPr>
        <w:t xml:space="preserve">A fagocitose corresponde ao processo de emissão de pseudópodes com a finalidade de englobar, em massa, quantidades significativas de material líquido e sólido pelas células.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A229FC" w:rsidRDefault="000D1869" w:rsidP="006A2F72">
      <w:pPr>
        <w:autoSpaceDE w:val="0"/>
        <w:autoSpaceDN w:val="0"/>
        <w:adjustRightInd w:val="0"/>
        <w:spacing w:after="0" w:line="240" w:lineRule="auto"/>
        <w:rPr>
          <w:sz w:val="20"/>
          <w:szCs w:val="20"/>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(Uftm)  </w:t>
      </w:r>
      <w:r w:rsidR="006A2F72" w:rsidRPr="00A229FC">
        <w:rPr>
          <w:sz w:val="20"/>
          <w:szCs w:val="20"/>
          <w:lang w:eastAsia="pt-BR"/>
        </w:rPr>
        <w:t>Em um experimento, que buscava encontrar a solução ideal para atuar como soro fisiológico, hemácias humanas foram adicionadas em quatro tubos de ensaio (1, 2, 3 e 4) contendo diferentes concentrações salinas. Após determinado intervalo de tempo, as células foram analisadas e as variações do volume foram indicadas em um gráfico.</w:t>
      </w:r>
    </w:p>
    <w:p w:rsidR="00474B44" w:rsidRPr="00A229FC" w:rsidRDefault="00474B44">
      <w:pPr>
        <w:widowControl w:val="0"/>
        <w:autoSpaceDE w:val="0"/>
        <w:autoSpaceDN w:val="0"/>
        <w:adjustRightInd w:val="0"/>
        <w:spacing w:after="0" w:line="240" w:lineRule="auto"/>
        <w:rPr>
          <w:sz w:val="20"/>
          <w:szCs w:val="20"/>
          <w:lang w:eastAsia="pt-BR"/>
        </w:rPr>
      </w:pPr>
    </w:p>
    <w:p w:rsidR="006A2F72" w:rsidRPr="00A229FC" w:rsidRDefault="00303BAD">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2533650" cy="153352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3650" cy="1533525"/>
                    </a:xfrm>
                    <a:prstGeom prst="rect">
                      <a:avLst/>
                    </a:prstGeom>
                    <a:noFill/>
                    <a:ln>
                      <a:noFill/>
                    </a:ln>
                  </pic:spPr>
                </pic:pic>
              </a:graphicData>
            </a:graphic>
          </wp:inline>
        </w:drawing>
      </w:r>
    </w:p>
    <w:p w:rsidR="006A2F72" w:rsidRPr="00A229FC" w:rsidRDefault="006A2F72">
      <w:pPr>
        <w:widowControl w:val="0"/>
        <w:autoSpaceDE w:val="0"/>
        <w:autoSpaceDN w:val="0"/>
        <w:adjustRightInd w:val="0"/>
        <w:spacing w:after="0" w:line="240" w:lineRule="auto"/>
        <w:rPr>
          <w:sz w:val="20"/>
          <w:szCs w:val="20"/>
          <w:lang w:eastAsia="pt-BR"/>
        </w:rPr>
      </w:pPr>
    </w:p>
    <w:p w:rsidR="006A2F72" w:rsidRPr="00A229FC" w:rsidRDefault="006A2F72" w:rsidP="006A2F72">
      <w:pPr>
        <w:autoSpaceDE w:val="0"/>
        <w:autoSpaceDN w:val="0"/>
        <w:adjustRightInd w:val="0"/>
        <w:spacing w:after="0" w:line="240" w:lineRule="auto"/>
        <w:ind w:left="227" w:hanging="227"/>
        <w:rPr>
          <w:sz w:val="20"/>
          <w:szCs w:val="20"/>
          <w:lang w:eastAsia="pt-BR"/>
        </w:rPr>
      </w:pPr>
      <w:r w:rsidRPr="00A229FC">
        <w:rPr>
          <w:bCs/>
          <w:sz w:val="20"/>
          <w:szCs w:val="20"/>
          <w:lang w:eastAsia="pt-BR"/>
        </w:rPr>
        <w:t>a)</w:t>
      </w:r>
      <w:r w:rsidRPr="00A229FC">
        <w:rPr>
          <w:b/>
          <w:bCs/>
          <w:sz w:val="20"/>
          <w:szCs w:val="20"/>
          <w:lang w:eastAsia="pt-BR"/>
        </w:rPr>
        <w:t xml:space="preserve"> </w:t>
      </w:r>
      <w:r w:rsidRPr="00A229FC">
        <w:rPr>
          <w:sz w:val="20"/>
          <w:szCs w:val="20"/>
          <w:lang w:eastAsia="pt-BR"/>
        </w:rPr>
        <w:t>Considerando os resultados obtidos, qual dos tubos contém a solução ideal de soro fisiológico que poderia ser injetado na circulação de um indivíduo? Explique.</w:t>
      </w:r>
    </w:p>
    <w:p w:rsidR="00000000" w:rsidRDefault="006A2F72" w:rsidP="006A2F72">
      <w:pPr>
        <w:autoSpaceDE w:val="0"/>
        <w:autoSpaceDN w:val="0"/>
        <w:adjustRightInd w:val="0"/>
        <w:spacing w:after="0" w:line="240" w:lineRule="auto"/>
        <w:ind w:left="227" w:hanging="227"/>
        <w:rPr>
          <w:lang w:eastAsia="pt-BR"/>
        </w:rPr>
      </w:pPr>
      <w:r w:rsidRPr="00A229FC">
        <w:rPr>
          <w:bCs/>
          <w:sz w:val="20"/>
          <w:szCs w:val="20"/>
          <w:lang w:eastAsia="pt-BR"/>
        </w:rPr>
        <w:t>b)</w:t>
      </w:r>
      <w:r w:rsidRPr="00A229FC">
        <w:rPr>
          <w:b/>
          <w:bCs/>
          <w:sz w:val="20"/>
          <w:szCs w:val="20"/>
          <w:lang w:eastAsia="pt-BR"/>
        </w:rPr>
        <w:t xml:space="preserve"> </w:t>
      </w:r>
      <w:r w:rsidRPr="00A229FC">
        <w:rPr>
          <w:sz w:val="20"/>
          <w:szCs w:val="20"/>
          <w:lang w:eastAsia="pt-BR"/>
        </w:rPr>
        <w:t xml:space="preserve">Suponha que as concentrações internas de células vegetais e de hemácias sejam iguais e que fossem utilizadas células vegetais no tubo 1, no lugar de hemácias. Explique o que ocorreria com o volume vacuolar das células vegetais e por que elas não sofreriam lise celular. </w:t>
      </w:r>
    </w:p>
    <w:p w:rsidR="00000000" w:rsidRDefault="00303BAD" w:rsidP="006A2F72">
      <w:pPr>
        <w:autoSpaceDE w:val="0"/>
        <w:autoSpaceDN w:val="0"/>
        <w:adjustRightInd w:val="0"/>
        <w:spacing w:after="0" w:line="240" w:lineRule="auto"/>
        <w:ind w:left="227" w:hanging="227"/>
        <w:rPr>
          <w:lang w:eastAsia="pt-BR"/>
        </w:rPr>
      </w:pPr>
    </w:p>
    <w:p w:rsidR="00000000" w:rsidRDefault="00303BAD" w:rsidP="006A2F72">
      <w:pPr>
        <w:autoSpaceDE w:val="0"/>
        <w:autoSpaceDN w:val="0"/>
        <w:adjustRightInd w:val="0"/>
        <w:spacing w:after="0" w:line="240" w:lineRule="auto"/>
        <w:ind w:left="227" w:hanging="227"/>
        <w:rPr>
          <w:lang w:eastAsia="pt-BR"/>
        </w:rPr>
      </w:pPr>
    </w:p>
    <w:p w:rsidR="00000000" w:rsidRDefault="00303BAD" w:rsidP="006A2F72">
      <w:pPr>
        <w:autoSpaceDE w:val="0"/>
        <w:autoSpaceDN w:val="0"/>
        <w:adjustRightInd w:val="0"/>
        <w:spacing w:after="0" w:line="240" w:lineRule="auto"/>
        <w:ind w:left="227" w:hanging="227"/>
        <w:rPr>
          <w:b/>
          <w:lang w:eastAsia="pt-BR"/>
        </w:rPr>
      </w:pPr>
      <w:r>
        <w:rPr>
          <w:b/>
          <w:lang w:eastAsia="pt-BR"/>
        </w:rPr>
        <w:t>Resposta:</w:t>
      </w:r>
    </w:p>
    <w:p w:rsidR="00000000" w:rsidRDefault="00303BAD" w:rsidP="006A2F72">
      <w:pPr>
        <w:autoSpaceDE w:val="0"/>
        <w:autoSpaceDN w:val="0"/>
        <w:adjustRightInd w:val="0"/>
        <w:spacing w:after="0" w:line="240" w:lineRule="auto"/>
        <w:ind w:left="227" w:hanging="227"/>
        <w:rPr>
          <w:b/>
          <w:lang w:eastAsia="pt-BR"/>
        </w:rPr>
      </w:pPr>
    </w:p>
    <w:p w:rsidR="00592A75" w:rsidRPr="00B560D1" w:rsidRDefault="004F7691" w:rsidP="004F7691">
      <w:pPr>
        <w:widowControl w:val="0"/>
        <w:autoSpaceDE w:val="0"/>
        <w:autoSpaceDN w:val="0"/>
        <w:adjustRightInd w:val="0"/>
        <w:spacing w:after="0" w:line="240" w:lineRule="auto"/>
        <w:ind w:left="227" w:hanging="227"/>
        <w:rPr>
          <w:sz w:val="20"/>
          <w:szCs w:val="20"/>
          <w:lang w:eastAsia="pt-BR"/>
        </w:rPr>
      </w:pPr>
      <w:r w:rsidRPr="00B560D1">
        <w:rPr>
          <w:sz w:val="20"/>
          <w:szCs w:val="20"/>
          <w:lang w:eastAsia="pt-BR"/>
        </w:rPr>
        <w:t>a) Curva 3. A solução componente do soro fisiológico deve ser isotônica em relação ao conteúdo das hemácias. Desse modo, os eritrócitos, em contato com essa solução, não apresentam alterações de volume.</w:t>
      </w:r>
    </w:p>
    <w:p w:rsidR="00000000" w:rsidRDefault="004F7691" w:rsidP="004F7691">
      <w:pPr>
        <w:widowControl w:val="0"/>
        <w:autoSpaceDE w:val="0"/>
        <w:autoSpaceDN w:val="0"/>
        <w:adjustRightInd w:val="0"/>
        <w:spacing w:after="0" w:line="240" w:lineRule="auto"/>
        <w:ind w:left="227" w:hanging="227"/>
        <w:rPr>
          <w:lang w:eastAsia="pt-BR"/>
        </w:rPr>
      </w:pPr>
      <w:r w:rsidRPr="00B560D1">
        <w:rPr>
          <w:sz w:val="20"/>
          <w:szCs w:val="20"/>
          <w:lang w:eastAsia="pt-BR"/>
        </w:rPr>
        <w:t>b) O volume vacuolar das células vegetais aumenta pelo ganho osmótico de água. Essas células não sofrem lise porque possuem a parede celular celulósica que impede o seu rompimento.</w:t>
      </w:r>
      <w:r w:rsidR="00474B44" w:rsidRPr="00B560D1">
        <w:rPr>
          <w:sz w:val="20"/>
          <w:szCs w:val="20"/>
          <w:lang w:eastAsia="pt-BR"/>
        </w:rPr>
        <w:t xml:space="preserve"> </w:t>
      </w:r>
    </w:p>
    <w:p w:rsidR="00000000" w:rsidRDefault="00303BAD" w:rsidP="004F7691">
      <w:pPr>
        <w:widowControl w:val="0"/>
        <w:autoSpaceDE w:val="0"/>
        <w:autoSpaceDN w:val="0"/>
        <w:adjustRightInd w:val="0"/>
        <w:spacing w:after="0" w:line="240" w:lineRule="auto"/>
        <w:ind w:left="227" w:hanging="227"/>
        <w:rPr>
          <w:lang w:eastAsia="pt-BR"/>
        </w:rPr>
      </w:pPr>
    </w:p>
    <w:p w:rsidR="00000000" w:rsidRDefault="00303BAD" w:rsidP="004F7691">
      <w:pPr>
        <w:widowControl w:val="0"/>
        <w:autoSpaceDE w:val="0"/>
        <w:autoSpaceDN w:val="0"/>
        <w:adjustRightInd w:val="0"/>
        <w:spacing w:after="0" w:line="240" w:lineRule="auto"/>
        <w:ind w:left="227" w:hanging="227"/>
        <w:rPr>
          <w:lang w:eastAsia="pt-BR"/>
        </w:rPr>
      </w:pPr>
    </w:p>
    <w:p w:rsidR="00000000" w:rsidRDefault="00303BAD" w:rsidP="004F7691">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A04517">
      <w:pPr>
        <w:autoSpaceDE w:val="0"/>
        <w:autoSpaceDN w:val="0"/>
        <w:adjustRightInd w:val="0"/>
        <w:spacing w:after="0" w:line="240" w:lineRule="auto"/>
        <w:rPr>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(Uern)  </w:t>
      </w:r>
      <w:r w:rsidR="00A04517" w:rsidRPr="00F65FBD">
        <w:rPr>
          <w:rFonts w:eastAsia="Times-Roman"/>
          <w:sz w:val="20"/>
          <w:szCs w:val="20"/>
          <w:lang w:eastAsia="pt-BR"/>
        </w:rPr>
        <w:t>Todas as células têm um meio interno aquoso, o citoplasma, no qual existe certa quantidade de substânc</w:t>
      </w:r>
      <w:r w:rsidR="00842303" w:rsidRPr="00F65FBD">
        <w:rPr>
          <w:rFonts w:eastAsia="Times-Roman"/>
          <w:sz w:val="20"/>
          <w:szCs w:val="20"/>
          <w:lang w:eastAsia="pt-BR"/>
        </w:rPr>
        <w:t>ias dissolvidas, como sais e açú</w:t>
      </w:r>
      <w:r w:rsidR="00A04517" w:rsidRPr="00F65FBD">
        <w:rPr>
          <w:rFonts w:eastAsia="Times-Roman"/>
          <w:sz w:val="20"/>
          <w:szCs w:val="20"/>
          <w:lang w:eastAsia="pt-BR"/>
        </w:rPr>
        <w:t>cares. Quando uma célula é colocada em um meio em que a concentração de substâncias dissolvidas é muito maior que a de seu citoplasma, a água tende a sair da célula. O texto refere-se ao fenômeno fisiológico denominado</w:t>
      </w:r>
      <w:r w:rsidR="00474B44" w:rsidRPr="00F65FBD">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D6F6A" w:rsidRPr="002E54D8">
        <w:rPr>
          <w:sz w:val="20"/>
          <w:szCs w:val="20"/>
          <w:lang w:eastAsia="pt-BR"/>
        </w:rPr>
        <w:t>osmose.</w:t>
      </w:r>
      <w:r w:rsidR="00474B44" w:rsidRPr="002E54D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A3EAC" w:rsidRPr="002374C1">
        <w:rPr>
          <w:sz w:val="20"/>
          <w:szCs w:val="20"/>
          <w:lang w:eastAsia="pt-BR"/>
        </w:rPr>
        <w:t>difusão facilitada.</w:t>
      </w:r>
      <w:r w:rsidR="00474B44" w:rsidRPr="002374C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70AFB" w:rsidRPr="00E4174E">
        <w:rPr>
          <w:sz w:val="20"/>
          <w:szCs w:val="20"/>
          <w:lang w:eastAsia="pt-BR"/>
        </w:rPr>
        <w:t>difusão simples.</w:t>
      </w:r>
      <w:r w:rsidR="00474B44" w:rsidRPr="00E4174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16EC2" w:rsidRPr="007F1767">
        <w:rPr>
          <w:sz w:val="20"/>
          <w:szCs w:val="20"/>
          <w:lang w:eastAsia="pt-BR"/>
        </w:rPr>
        <w:t>homeostase.</w:t>
      </w:r>
      <w:r w:rsidR="00592A75" w:rsidRPr="007F1767">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940D0E" w:rsidRDefault="00D6537A">
      <w:pPr>
        <w:widowControl w:val="0"/>
        <w:autoSpaceDE w:val="0"/>
        <w:autoSpaceDN w:val="0"/>
        <w:adjustRightInd w:val="0"/>
        <w:spacing w:after="0" w:line="240" w:lineRule="auto"/>
        <w:rPr>
          <w:sz w:val="20"/>
          <w:szCs w:val="20"/>
          <w:lang w:eastAsia="pt-BR"/>
        </w:rPr>
      </w:pPr>
      <w:r w:rsidRPr="00940D0E">
        <w:rPr>
          <w:sz w:val="20"/>
          <w:szCs w:val="20"/>
          <w:lang w:eastAsia="pt-BR"/>
        </w:rPr>
        <w:t>[A]</w:t>
      </w:r>
    </w:p>
    <w:p w:rsidR="00FE2626" w:rsidRPr="00940D0E" w:rsidRDefault="00FE2626">
      <w:pPr>
        <w:widowControl w:val="0"/>
        <w:autoSpaceDE w:val="0"/>
        <w:autoSpaceDN w:val="0"/>
        <w:adjustRightInd w:val="0"/>
        <w:spacing w:after="0" w:line="240" w:lineRule="auto"/>
        <w:rPr>
          <w:sz w:val="20"/>
          <w:szCs w:val="20"/>
          <w:lang w:eastAsia="pt-BR"/>
        </w:rPr>
      </w:pPr>
    </w:p>
    <w:p w:rsidR="00000000" w:rsidRDefault="00FE2626">
      <w:pPr>
        <w:widowControl w:val="0"/>
        <w:autoSpaceDE w:val="0"/>
        <w:autoSpaceDN w:val="0"/>
        <w:adjustRightInd w:val="0"/>
        <w:spacing w:after="0" w:line="240" w:lineRule="auto"/>
        <w:rPr>
          <w:lang w:eastAsia="pt-BR"/>
        </w:rPr>
      </w:pPr>
      <w:r w:rsidRPr="00940D0E">
        <w:rPr>
          <w:sz w:val="20"/>
          <w:szCs w:val="20"/>
          <w:lang w:eastAsia="pt-BR"/>
        </w:rPr>
        <w:t xml:space="preserve">Osmose é o transporte passivo de água (solvente) de um meio hipotônico para o meio hipertônico, através de uma membrana semipermeavel.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AA6C48" w:rsidRPr="000D6EEF" w:rsidRDefault="000D1869" w:rsidP="00AA6C48">
      <w:pPr>
        <w:autoSpaceDE w:val="0"/>
        <w:autoSpaceDN w:val="0"/>
        <w:adjustRightInd w:val="0"/>
        <w:spacing w:after="0" w:line="240" w:lineRule="auto"/>
        <w:rPr>
          <w:sz w:val="20"/>
          <w:szCs w:val="20"/>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(Uepa)  </w:t>
      </w:r>
      <w:r w:rsidR="00AA6C48" w:rsidRPr="000D6EEF">
        <w:rPr>
          <w:sz w:val="20"/>
          <w:szCs w:val="20"/>
          <w:lang w:eastAsia="pt-BR"/>
        </w:rPr>
        <w:t xml:space="preserve">No início da década de 1990 houve uma epidemia de cólera no Peru que se disseminou pela América do Sul e Central, a qual foi mundialmente veiculada, mostrando a dor, o sofrimento e perdas humanas. Essa doença causa uma inversão na concentração de sódio </w:t>
      </w:r>
      <w:r w:rsidR="00CA4CB5" w:rsidRPr="000D6EEF">
        <w:rPr>
          <w:position w:val="-10"/>
          <w:sz w:val="20"/>
          <w:szCs w:val="20"/>
          <w:lang w:eastAsia="pt-BR"/>
        </w:rPr>
        <w:object w:dxaOrig="580" w:dyaOrig="360">
          <v:shape id="_x0000_i1041" type="#_x0000_t75" style="width:29.25pt;height:18pt" o:ole="">
            <v:imagedata r:id="rId26" o:title=""/>
          </v:shape>
          <o:OLEObject Type="Embed" ProgID="Equation.DSMT4" ShapeID="_x0000_i1041" DrawAspect="Content" ObjectID="_1645888676" r:id="rId27"/>
        </w:object>
      </w:r>
      <w:r w:rsidR="00AA6C48" w:rsidRPr="000D6EEF">
        <w:rPr>
          <w:sz w:val="20"/>
          <w:szCs w:val="20"/>
          <w:lang w:eastAsia="pt-BR"/>
        </w:rPr>
        <w:t xml:space="preserve"> e Cloro </w:t>
      </w:r>
      <w:r w:rsidR="00CA4CB5" w:rsidRPr="000D6EEF">
        <w:rPr>
          <w:position w:val="-10"/>
          <w:sz w:val="20"/>
          <w:szCs w:val="20"/>
          <w:lang w:eastAsia="pt-BR"/>
        </w:rPr>
        <w:object w:dxaOrig="560" w:dyaOrig="360">
          <v:shape id="_x0000_i1042" type="#_x0000_t75" style="width:27.75pt;height:18pt" o:ole="">
            <v:imagedata r:id="rId28" o:title=""/>
          </v:shape>
          <o:OLEObject Type="Embed" ProgID="Equation.DSMT4" ShapeID="_x0000_i1042" DrawAspect="Content" ObjectID="_1645888677" r:id="rId29"/>
        </w:object>
      </w:r>
      <w:r w:rsidR="00AA6C48" w:rsidRPr="000D6EEF">
        <w:rPr>
          <w:sz w:val="20"/>
          <w:szCs w:val="20"/>
          <w:lang w:eastAsia="pt-BR"/>
        </w:rPr>
        <w:t xml:space="preserve"> no citoplasma celular, que por </w:t>
      </w:r>
      <w:r w:rsidR="00AA6C48" w:rsidRPr="000D6EEF">
        <w:rPr>
          <w:b/>
          <w:sz w:val="20"/>
          <w:szCs w:val="20"/>
          <w:lang w:eastAsia="pt-BR"/>
        </w:rPr>
        <w:t>OSMOSE</w:t>
      </w:r>
      <w:r w:rsidR="00AA6C48" w:rsidRPr="000D6EEF">
        <w:rPr>
          <w:sz w:val="20"/>
          <w:szCs w:val="20"/>
          <w:lang w:eastAsia="pt-BR"/>
        </w:rPr>
        <w:t xml:space="preserve"> drena água das células para o intestino.</w:t>
      </w:r>
    </w:p>
    <w:p w:rsidR="00AA6C48" w:rsidRPr="000D6EEF" w:rsidRDefault="00AA6C48" w:rsidP="00AA6C48">
      <w:pPr>
        <w:autoSpaceDE w:val="0"/>
        <w:autoSpaceDN w:val="0"/>
        <w:adjustRightInd w:val="0"/>
        <w:spacing w:after="0" w:line="240" w:lineRule="auto"/>
        <w:rPr>
          <w:sz w:val="20"/>
          <w:szCs w:val="20"/>
          <w:lang w:eastAsia="pt-BR"/>
        </w:rPr>
      </w:pPr>
    </w:p>
    <w:p w:rsidR="00AA6C48" w:rsidRPr="000D6EEF" w:rsidRDefault="00AA6C48" w:rsidP="00AA6C48">
      <w:pPr>
        <w:autoSpaceDE w:val="0"/>
        <w:autoSpaceDN w:val="0"/>
        <w:adjustRightInd w:val="0"/>
        <w:spacing w:after="0" w:line="240" w:lineRule="auto"/>
        <w:jc w:val="right"/>
        <w:rPr>
          <w:sz w:val="20"/>
          <w:szCs w:val="20"/>
          <w:lang w:eastAsia="pt-BR"/>
        </w:rPr>
      </w:pPr>
      <w:r w:rsidRPr="000D6EEF">
        <w:rPr>
          <w:sz w:val="20"/>
          <w:szCs w:val="20"/>
          <w:lang w:eastAsia="pt-BR"/>
        </w:rPr>
        <w:t xml:space="preserve">(Texto Modificado: </w:t>
      </w:r>
      <w:r w:rsidRPr="000D6EEF">
        <w:rPr>
          <w:i/>
          <w:sz w:val="20"/>
          <w:szCs w:val="20"/>
          <w:lang w:eastAsia="pt-BR"/>
        </w:rPr>
        <w:t>Vida: A ciência da Biologia</w:t>
      </w:r>
      <w:r w:rsidRPr="000D6EEF">
        <w:rPr>
          <w:sz w:val="20"/>
          <w:szCs w:val="20"/>
          <w:lang w:eastAsia="pt-BR"/>
        </w:rPr>
        <w:t xml:space="preserve">, Sadava et al., </w:t>
      </w:r>
      <w:r w:rsidRPr="000D6EEF">
        <w:rPr>
          <w:i/>
          <w:sz w:val="20"/>
          <w:szCs w:val="20"/>
          <w:lang w:eastAsia="pt-BR"/>
        </w:rPr>
        <w:t>Volume I: Célula e Hereditariedade</w:t>
      </w:r>
      <w:r w:rsidRPr="000D6EEF">
        <w:rPr>
          <w:sz w:val="20"/>
          <w:szCs w:val="20"/>
          <w:lang w:eastAsia="pt-BR"/>
        </w:rPr>
        <w:t>, 2009)</w:t>
      </w:r>
    </w:p>
    <w:p w:rsidR="00AA6C48" w:rsidRPr="000D6EEF" w:rsidRDefault="00AA6C48" w:rsidP="00AA6C48">
      <w:pPr>
        <w:autoSpaceDE w:val="0"/>
        <w:autoSpaceDN w:val="0"/>
        <w:adjustRightInd w:val="0"/>
        <w:spacing w:after="0" w:line="240" w:lineRule="auto"/>
        <w:rPr>
          <w:sz w:val="20"/>
          <w:szCs w:val="20"/>
          <w:lang w:eastAsia="pt-BR"/>
        </w:rPr>
      </w:pPr>
    </w:p>
    <w:p w:rsidR="00AA6C48" w:rsidRPr="000D6EEF" w:rsidRDefault="00AA6C48" w:rsidP="00AA6C48">
      <w:pPr>
        <w:autoSpaceDE w:val="0"/>
        <w:autoSpaceDN w:val="0"/>
        <w:adjustRightInd w:val="0"/>
        <w:spacing w:after="0" w:line="240" w:lineRule="auto"/>
        <w:rPr>
          <w:sz w:val="20"/>
          <w:szCs w:val="20"/>
          <w:lang w:eastAsia="pt-BR"/>
        </w:rPr>
      </w:pPr>
      <w:r w:rsidRPr="000D6EEF">
        <w:rPr>
          <w:sz w:val="20"/>
          <w:szCs w:val="20"/>
          <w:lang w:eastAsia="pt-BR"/>
        </w:rPr>
        <w:t>Com referência ao processo em destaque, no texto, leia atentamente as afirmativas abaixo.</w:t>
      </w:r>
    </w:p>
    <w:p w:rsidR="00AA6C48" w:rsidRPr="000D6EEF" w:rsidRDefault="00AA6C48" w:rsidP="00AA6C48">
      <w:pPr>
        <w:autoSpaceDE w:val="0"/>
        <w:autoSpaceDN w:val="0"/>
        <w:adjustRightInd w:val="0"/>
        <w:spacing w:after="0" w:line="240" w:lineRule="auto"/>
        <w:rPr>
          <w:sz w:val="20"/>
          <w:szCs w:val="20"/>
          <w:lang w:eastAsia="pt-BR"/>
        </w:rPr>
      </w:pPr>
    </w:p>
    <w:p w:rsidR="00AA6C48" w:rsidRPr="000D6EEF" w:rsidRDefault="00AA6C48" w:rsidP="00AA6C48">
      <w:pPr>
        <w:autoSpaceDE w:val="0"/>
        <w:autoSpaceDN w:val="0"/>
        <w:adjustRightInd w:val="0"/>
        <w:spacing w:after="0" w:line="240" w:lineRule="auto"/>
        <w:ind w:left="170" w:hanging="170"/>
        <w:rPr>
          <w:sz w:val="20"/>
          <w:szCs w:val="20"/>
          <w:lang w:eastAsia="pt-BR"/>
        </w:rPr>
      </w:pPr>
      <w:r w:rsidRPr="000D6EEF">
        <w:rPr>
          <w:sz w:val="20"/>
          <w:szCs w:val="20"/>
          <w:lang w:eastAsia="pt-BR"/>
        </w:rPr>
        <w:t>I. No meio isotônico a célula mantém seu volume inalterado.</w:t>
      </w:r>
    </w:p>
    <w:p w:rsidR="00AA6C48" w:rsidRPr="000D6EEF" w:rsidRDefault="00AA6C48" w:rsidP="00AA6C48">
      <w:pPr>
        <w:autoSpaceDE w:val="0"/>
        <w:autoSpaceDN w:val="0"/>
        <w:adjustRightInd w:val="0"/>
        <w:spacing w:after="0" w:line="240" w:lineRule="auto"/>
        <w:ind w:left="227" w:hanging="227"/>
        <w:rPr>
          <w:sz w:val="20"/>
          <w:szCs w:val="20"/>
          <w:lang w:eastAsia="pt-BR"/>
        </w:rPr>
      </w:pPr>
      <w:r w:rsidRPr="000D6EEF">
        <w:rPr>
          <w:sz w:val="20"/>
          <w:szCs w:val="20"/>
          <w:lang w:eastAsia="pt-BR"/>
        </w:rPr>
        <w:t>II. A célula perde água no meio hipotônico.</w:t>
      </w:r>
    </w:p>
    <w:p w:rsidR="00AA6C48" w:rsidRPr="000D6EEF" w:rsidRDefault="00AA6C48" w:rsidP="00AA6C48">
      <w:pPr>
        <w:autoSpaceDE w:val="0"/>
        <w:autoSpaceDN w:val="0"/>
        <w:adjustRightInd w:val="0"/>
        <w:spacing w:after="0" w:line="240" w:lineRule="auto"/>
        <w:ind w:left="284" w:hanging="284"/>
        <w:rPr>
          <w:sz w:val="20"/>
          <w:szCs w:val="20"/>
          <w:lang w:eastAsia="pt-BR"/>
        </w:rPr>
      </w:pPr>
      <w:r w:rsidRPr="000D6EEF">
        <w:rPr>
          <w:sz w:val="20"/>
          <w:szCs w:val="20"/>
          <w:lang w:eastAsia="pt-BR"/>
        </w:rPr>
        <w:t>III. A parede celular limita a entrada de água na célula vegetal, ocasionando pressão de turgor.</w:t>
      </w:r>
    </w:p>
    <w:p w:rsidR="00AA6C48" w:rsidRPr="000D6EEF" w:rsidRDefault="00AA6C48" w:rsidP="00AA6C48">
      <w:pPr>
        <w:autoSpaceDE w:val="0"/>
        <w:autoSpaceDN w:val="0"/>
        <w:adjustRightInd w:val="0"/>
        <w:spacing w:after="0" w:line="240" w:lineRule="auto"/>
        <w:ind w:left="284" w:hanging="284"/>
        <w:rPr>
          <w:sz w:val="20"/>
          <w:szCs w:val="20"/>
          <w:lang w:eastAsia="pt-BR"/>
        </w:rPr>
      </w:pPr>
      <w:r w:rsidRPr="000D6EEF">
        <w:rPr>
          <w:sz w:val="20"/>
          <w:szCs w:val="20"/>
          <w:lang w:eastAsia="pt-BR"/>
        </w:rPr>
        <w:t>IV. A concentração de soluto é maior nas soluções hipotônicas.</w:t>
      </w:r>
    </w:p>
    <w:p w:rsidR="00AA6C48" w:rsidRPr="000D6EEF" w:rsidRDefault="00AA6C48" w:rsidP="00AA6C48">
      <w:pPr>
        <w:autoSpaceDE w:val="0"/>
        <w:autoSpaceDN w:val="0"/>
        <w:adjustRightInd w:val="0"/>
        <w:spacing w:after="0" w:line="240" w:lineRule="auto"/>
        <w:ind w:left="227" w:hanging="227"/>
        <w:rPr>
          <w:sz w:val="20"/>
          <w:szCs w:val="20"/>
          <w:lang w:eastAsia="pt-BR"/>
        </w:rPr>
      </w:pPr>
      <w:r w:rsidRPr="000D6EEF">
        <w:rPr>
          <w:sz w:val="20"/>
          <w:szCs w:val="20"/>
          <w:lang w:eastAsia="pt-BR"/>
        </w:rPr>
        <w:t>V. Esse processo depende do número de partículas de soluto.</w:t>
      </w:r>
    </w:p>
    <w:p w:rsidR="00AA6C48" w:rsidRPr="000D6EEF" w:rsidRDefault="00AA6C48" w:rsidP="00AA6C48">
      <w:pPr>
        <w:autoSpaceDE w:val="0"/>
        <w:autoSpaceDN w:val="0"/>
        <w:adjustRightInd w:val="0"/>
        <w:spacing w:after="0" w:line="240" w:lineRule="auto"/>
        <w:rPr>
          <w:sz w:val="20"/>
          <w:szCs w:val="20"/>
          <w:lang w:eastAsia="pt-BR"/>
        </w:rPr>
      </w:pPr>
    </w:p>
    <w:p w:rsidR="00000000" w:rsidRDefault="00AA6C48" w:rsidP="00AA6C48">
      <w:pPr>
        <w:autoSpaceDE w:val="0"/>
        <w:autoSpaceDN w:val="0"/>
        <w:adjustRightInd w:val="0"/>
        <w:spacing w:after="0" w:line="240" w:lineRule="auto"/>
        <w:rPr>
          <w:lang w:eastAsia="pt-BR"/>
        </w:rPr>
      </w:pPr>
      <w:r w:rsidRPr="000D6EEF">
        <w:rPr>
          <w:sz w:val="20"/>
          <w:szCs w:val="20"/>
          <w:lang w:eastAsia="pt-BR"/>
        </w:rPr>
        <w:t>De acordo com as afirmativas acima, a alternativa correta é:</w:t>
      </w:r>
      <w:r w:rsidR="00474B44" w:rsidRPr="000D6EEF">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16421" w:rsidRPr="008B7E44">
        <w:rPr>
          <w:sz w:val="20"/>
          <w:szCs w:val="20"/>
          <w:lang w:eastAsia="pt-BR"/>
        </w:rPr>
        <w:t>I e II</w:t>
      </w:r>
      <w:r w:rsidR="00474B44" w:rsidRPr="008B7E4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16A44" w:rsidRPr="000B2490">
        <w:rPr>
          <w:sz w:val="20"/>
          <w:szCs w:val="20"/>
          <w:lang w:eastAsia="pt-BR"/>
        </w:rPr>
        <w:t xml:space="preserve">I e III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23677" w:rsidRPr="001B7AF9">
        <w:rPr>
          <w:sz w:val="20"/>
          <w:szCs w:val="20"/>
          <w:lang w:eastAsia="pt-BR"/>
        </w:rPr>
        <w:t xml:space="preserve">I, II e IV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17C03" w:rsidRPr="00331E16">
        <w:rPr>
          <w:sz w:val="20"/>
          <w:szCs w:val="20"/>
          <w:lang w:eastAsia="pt-BR"/>
        </w:rPr>
        <w:t>I, III e V</w:t>
      </w:r>
      <w:r w:rsidR="00474B44" w:rsidRPr="00331E1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B04E2" w:rsidRPr="00C30DA9">
        <w:rPr>
          <w:sz w:val="20"/>
          <w:szCs w:val="20"/>
          <w:lang w:eastAsia="pt-BR"/>
        </w:rPr>
        <w:t>I, IV e V</w:t>
      </w:r>
      <w:r w:rsidR="00474B44" w:rsidRPr="00C30DA9">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01390B" w:rsidRDefault="00FF3BAA">
      <w:pPr>
        <w:widowControl w:val="0"/>
        <w:autoSpaceDE w:val="0"/>
        <w:autoSpaceDN w:val="0"/>
        <w:adjustRightInd w:val="0"/>
        <w:spacing w:after="0" w:line="240" w:lineRule="auto"/>
        <w:rPr>
          <w:sz w:val="20"/>
          <w:szCs w:val="20"/>
          <w:lang w:eastAsia="pt-BR"/>
        </w:rPr>
      </w:pPr>
      <w:r w:rsidRPr="0001390B">
        <w:rPr>
          <w:sz w:val="20"/>
          <w:szCs w:val="20"/>
          <w:lang w:eastAsia="pt-BR"/>
        </w:rPr>
        <w:t>[B</w:t>
      </w:r>
      <w:r w:rsidR="00756027" w:rsidRPr="0001390B">
        <w:rPr>
          <w:sz w:val="20"/>
          <w:szCs w:val="20"/>
          <w:lang w:eastAsia="pt-BR"/>
        </w:rPr>
        <w:t>]</w:t>
      </w:r>
    </w:p>
    <w:p w:rsidR="00FF3BAA" w:rsidRPr="0001390B" w:rsidRDefault="00FF3BAA">
      <w:pPr>
        <w:widowControl w:val="0"/>
        <w:autoSpaceDE w:val="0"/>
        <w:autoSpaceDN w:val="0"/>
        <w:adjustRightInd w:val="0"/>
        <w:spacing w:after="0" w:line="240" w:lineRule="auto"/>
        <w:rPr>
          <w:sz w:val="20"/>
          <w:szCs w:val="20"/>
          <w:lang w:eastAsia="pt-BR"/>
        </w:rPr>
      </w:pPr>
    </w:p>
    <w:p w:rsidR="00FF3BAA" w:rsidRPr="0001390B" w:rsidRDefault="00FF3BAA">
      <w:pPr>
        <w:widowControl w:val="0"/>
        <w:autoSpaceDE w:val="0"/>
        <w:autoSpaceDN w:val="0"/>
        <w:adjustRightInd w:val="0"/>
        <w:spacing w:after="0" w:line="240" w:lineRule="auto"/>
        <w:rPr>
          <w:sz w:val="20"/>
          <w:szCs w:val="20"/>
          <w:lang w:eastAsia="pt-BR"/>
        </w:rPr>
      </w:pPr>
      <w:r w:rsidRPr="0001390B">
        <w:rPr>
          <w:b/>
          <w:sz w:val="20"/>
          <w:szCs w:val="20"/>
          <w:lang w:eastAsia="pt-BR"/>
        </w:rPr>
        <w:t>Gabarito Oficial:</w:t>
      </w:r>
      <w:r w:rsidRPr="0001390B">
        <w:rPr>
          <w:sz w:val="20"/>
          <w:szCs w:val="20"/>
          <w:lang w:eastAsia="pt-BR"/>
        </w:rPr>
        <w:t xml:space="preserve"> [D]</w:t>
      </w:r>
    </w:p>
    <w:p w:rsidR="00FF3BAA" w:rsidRPr="0001390B" w:rsidRDefault="00FF3BAA">
      <w:pPr>
        <w:widowControl w:val="0"/>
        <w:autoSpaceDE w:val="0"/>
        <w:autoSpaceDN w:val="0"/>
        <w:adjustRightInd w:val="0"/>
        <w:spacing w:after="0" w:line="240" w:lineRule="auto"/>
        <w:rPr>
          <w:sz w:val="20"/>
          <w:szCs w:val="20"/>
          <w:lang w:eastAsia="pt-BR"/>
        </w:rPr>
      </w:pPr>
      <w:r w:rsidRPr="0001390B">
        <w:rPr>
          <w:b/>
          <w:sz w:val="20"/>
          <w:szCs w:val="20"/>
          <w:lang w:eastAsia="pt-BR"/>
        </w:rPr>
        <w:t>Gabarito SuperPro®:</w:t>
      </w:r>
      <w:r w:rsidRPr="0001390B">
        <w:rPr>
          <w:sz w:val="20"/>
          <w:szCs w:val="20"/>
          <w:lang w:eastAsia="pt-BR"/>
        </w:rPr>
        <w:t xml:space="preserve"> [B]</w:t>
      </w:r>
    </w:p>
    <w:p w:rsidR="00B85C33" w:rsidRPr="0001390B" w:rsidRDefault="00B85C33">
      <w:pPr>
        <w:widowControl w:val="0"/>
        <w:autoSpaceDE w:val="0"/>
        <w:autoSpaceDN w:val="0"/>
        <w:adjustRightInd w:val="0"/>
        <w:spacing w:after="0" w:line="240" w:lineRule="auto"/>
        <w:rPr>
          <w:sz w:val="20"/>
          <w:szCs w:val="20"/>
          <w:lang w:eastAsia="pt-BR"/>
        </w:rPr>
      </w:pPr>
    </w:p>
    <w:p w:rsidR="00B85C33" w:rsidRPr="0001390B" w:rsidRDefault="00FF3BAA" w:rsidP="00B85C33">
      <w:pPr>
        <w:widowControl w:val="0"/>
        <w:autoSpaceDE w:val="0"/>
        <w:autoSpaceDN w:val="0"/>
        <w:adjustRightInd w:val="0"/>
        <w:spacing w:after="0" w:line="240" w:lineRule="auto"/>
        <w:ind w:left="227" w:hanging="227"/>
        <w:rPr>
          <w:sz w:val="20"/>
          <w:szCs w:val="20"/>
          <w:lang w:eastAsia="pt-BR"/>
        </w:rPr>
      </w:pPr>
      <w:r w:rsidRPr="0001390B">
        <w:rPr>
          <w:sz w:val="20"/>
          <w:szCs w:val="20"/>
          <w:lang w:eastAsia="pt-BR"/>
        </w:rPr>
        <w:t>[</w:t>
      </w:r>
      <w:r w:rsidR="00B85C33" w:rsidRPr="0001390B">
        <w:rPr>
          <w:sz w:val="20"/>
          <w:szCs w:val="20"/>
          <w:lang w:eastAsia="pt-BR"/>
        </w:rPr>
        <w:t>II</w:t>
      </w:r>
      <w:r w:rsidRPr="0001390B">
        <w:rPr>
          <w:sz w:val="20"/>
          <w:szCs w:val="20"/>
          <w:lang w:eastAsia="pt-BR"/>
        </w:rPr>
        <w:t>]</w:t>
      </w:r>
      <w:r w:rsidR="00B85C33" w:rsidRPr="0001390B">
        <w:rPr>
          <w:sz w:val="20"/>
          <w:szCs w:val="20"/>
          <w:lang w:eastAsia="pt-BR"/>
        </w:rPr>
        <w:t xml:space="preserve"> Falso: As células ganham água quando mergulhadas em um meio hipotônico.</w:t>
      </w:r>
    </w:p>
    <w:p w:rsidR="00B85C33" w:rsidRPr="0001390B" w:rsidRDefault="00FF3BAA" w:rsidP="00B85C33">
      <w:pPr>
        <w:widowControl w:val="0"/>
        <w:autoSpaceDE w:val="0"/>
        <w:autoSpaceDN w:val="0"/>
        <w:adjustRightInd w:val="0"/>
        <w:spacing w:after="0" w:line="240" w:lineRule="auto"/>
        <w:ind w:left="284" w:hanging="284"/>
        <w:rPr>
          <w:sz w:val="20"/>
          <w:szCs w:val="20"/>
          <w:lang w:eastAsia="pt-BR"/>
        </w:rPr>
      </w:pPr>
      <w:r w:rsidRPr="0001390B">
        <w:rPr>
          <w:sz w:val="20"/>
          <w:szCs w:val="20"/>
          <w:lang w:eastAsia="pt-BR"/>
        </w:rPr>
        <w:t>[</w:t>
      </w:r>
      <w:r w:rsidR="00B85C33" w:rsidRPr="0001390B">
        <w:rPr>
          <w:sz w:val="20"/>
          <w:szCs w:val="20"/>
          <w:lang w:eastAsia="pt-BR"/>
        </w:rPr>
        <w:t>IV</w:t>
      </w:r>
      <w:r w:rsidRPr="0001390B">
        <w:rPr>
          <w:sz w:val="20"/>
          <w:szCs w:val="20"/>
          <w:lang w:eastAsia="pt-BR"/>
        </w:rPr>
        <w:t>]</w:t>
      </w:r>
      <w:r w:rsidR="00B85C33" w:rsidRPr="0001390B">
        <w:rPr>
          <w:sz w:val="20"/>
          <w:szCs w:val="20"/>
          <w:lang w:eastAsia="pt-BR"/>
        </w:rPr>
        <w:t xml:space="preserve"> Falso: Em soluções hipotônicas, a concentração de solutos é menor quando comparada com soluções hipertônicas.</w:t>
      </w:r>
    </w:p>
    <w:p w:rsidR="00000000" w:rsidRDefault="00FF3BAA" w:rsidP="00B85C33">
      <w:pPr>
        <w:widowControl w:val="0"/>
        <w:autoSpaceDE w:val="0"/>
        <w:autoSpaceDN w:val="0"/>
        <w:adjustRightInd w:val="0"/>
        <w:spacing w:after="0" w:line="240" w:lineRule="auto"/>
        <w:ind w:left="284" w:hanging="284"/>
        <w:rPr>
          <w:lang w:eastAsia="pt-BR"/>
        </w:rPr>
      </w:pPr>
      <w:r w:rsidRPr="0001390B">
        <w:rPr>
          <w:sz w:val="20"/>
          <w:szCs w:val="20"/>
          <w:lang w:eastAsia="pt-BR"/>
        </w:rPr>
        <w:t xml:space="preserve">[V] Falso: O fenômeno osmótico depende da diferença da concentração de soluto entre duas soluções separadas por uma membrana semipermeável. </w:t>
      </w:r>
    </w:p>
    <w:p w:rsidR="00000000" w:rsidRDefault="00303BAD" w:rsidP="00B85C33">
      <w:pPr>
        <w:widowControl w:val="0"/>
        <w:autoSpaceDE w:val="0"/>
        <w:autoSpaceDN w:val="0"/>
        <w:adjustRightInd w:val="0"/>
        <w:spacing w:after="0" w:line="240" w:lineRule="auto"/>
        <w:ind w:left="284" w:hanging="284"/>
        <w:rPr>
          <w:lang w:eastAsia="pt-BR"/>
        </w:rPr>
      </w:pPr>
    </w:p>
    <w:p w:rsidR="00000000" w:rsidRDefault="00303BAD" w:rsidP="00B85C33">
      <w:pPr>
        <w:widowControl w:val="0"/>
        <w:autoSpaceDE w:val="0"/>
        <w:autoSpaceDN w:val="0"/>
        <w:adjustRightInd w:val="0"/>
        <w:spacing w:after="0" w:line="240" w:lineRule="auto"/>
        <w:ind w:left="284" w:hanging="284"/>
        <w:rPr>
          <w:lang w:eastAsia="pt-BR"/>
        </w:rPr>
      </w:pPr>
    </w:p>
    <w:p w:rsidR="00000000" w:rsidRDefault="00303BAD" w:rsidP="00B85C33">
      <w:pPr>
        <w:widowControl w:val="0"/>
        <w:autoSpaceDE w:val="0"/>
        <w:autoSpaceDN w:val="0"/>
        <w:adjustRightInd w:val="0"/>
        <w:spacing w:after="0" w:line="240" w:lineRule="auto"/>
        <w:ind w:left="284" w:hanging="284"/>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D67FFA" w:rsidRPr="007640EA" w:rsidRDefault="000D1869" w:rsidP="00D67FFA">
      <w:pPr>
        <w:autoSpaceDE w:val="0"/>
        <w:autoSpaceDN w:val="0"/>
        <w:adjustRightInd w:val="0"/>
        <w:spacing w:after="0" w:line="240" w:lineRule="auto"/>
        <w:rPr>
          <w:sz w:val="20"/>
          <w:szCs w:val="20"/>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(Fatec)  </w:t>
      </w:r>
      <w:r w:rsidR="00D67FFA" w:rsidRPr="007640EA">
        <w:rPr>
          <w:sz w:val="20"/>
          <w:szCs w:val="20"/>
          <w:lang w:eastAsia="pt-BR"/>
        </w:rPr>
        <w:t>As figuras, a seguir, representam três células vegetais que foram imersas em soluções salinas de diferentes concentrações, analisadas ao microscópio e desenhadas.</w:t>
      </w:r>
    </w:p>
    <w:p w:rsidR="00D67FFA" w:rsidRPr="007640EA" w:rsidRDefault="00D67FFA" w:rsidP="00D67FFA">
      <w:pPr>
        <w:autoSpaceDE w:val="0"/>
        <w:autoSpaceDN w:val="0"/>
        <w:adjustRightInd w:val="0"/>
        <w:spacing w:after="0" w:line="240" w:lineRule="auto"/>
        <w:rPr>
          <w:sz w:val="20"/>
          <w:szCs w:val="20"/>
          <w:lang w:eastAsia="pt-BR"/>
        </w:rPr>
      </w:pPr>
    </w:p>
    <w:p w:rsidR="00D67FFA" w:rsidRPr="007640EA" w:rsidRDefault="00303BAD" w:rsidP="00D67FFA">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2762250" cy="11049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2250" cy="1104900"/>
                    </a:xfrm>
                    <a:prstGeom prst="rect">
                      <a:avLst/>
                    </a:prstGeom>
                    <a:noFill/>
                    <a:ln>
                      <a:noFill/>
                    </a:ln>
                  </pic:spPr>
                </pic:pic>
              </a:graphicData>
            </a:graphic>
          </wp:inline>
        </w:drawing>
      </w:r>
    </w:p>
    <w:p w:rsidR="00D67FFA" w:rsidRPr="007640EA" w:rsidRDefault="00D67FFA" w:rsidP="00D67FFA">
      <w:pPr>
        <w:autoSpaceDE w:val="0"/>
        <w:autoSpaceDN w:val="0"/>
        <w:adjustRightInd w:val="0"/>
        <w:spacing w:after="0" w:line="240" w:lineRule="auto"/>
        <w:rPr>
          <w:sz w:val="20"/>
          <w:szCs w:val="20"/>
          <w:lang w:eastAsia="pt-BR"/>
        </w:rPr>
      </w:pPr>
    </w:p>
    <w:p w:rsidR="00D67FFA" w:rsidRPr="007640EA" w:rsidRDefault="00D67FFA" w:rsidP="00D67FFA">
      <w:pPr>
        <w:autoSpaceDE w:val="0"/>
        <w:autoSpaceDN w:val="0"/>
        <w:adjustRightInd w:val="0"/>
        <w:spacing w:after="0" w:line="240" w:lineRule="auto"/>
        <w:rPr>
          <w:sz w:val="20"/>
          <w:szCs w:val="20"/>
          <w:lang w:eastAsia="pt-BR"/>
        </w:rPr>
      </w:pPr>
      <w:r w:rsidRPr="007640EA">
        <w:rPr>
          <w:sz w:val="20"/>
          <w:szCs w:val="20"/>
          <w:lang w:eastAsia="pt-BR"/>
        </w:rPr>
        <w:t>Analisando essas figuras, um estudante concluiu que as células vegetais 1, 2 e 3 estão, respectivamente, flácida (estado normal), túrgida e plasmolisada.</w:t>
      </w:r>
    </w:p>
    <w:p w:rsidR="00D67FFA" w:rsidRPr="007640EA" w:rsidRDefault="00D67FFA" w:rsidP="00D67FFA">
      <w:pPr>
        <w:autoSpaceDE w:val="0"/>
        <w:autoSpaceDN w:val="0"/>
        <w:adjustRightInd w:val="0"/>
        <w:spacing w:after="0" w:line="240" w:lineRule="auto"/>
        <w:rPr>
          <w:sz w:val="20"/>
          <w:szCs w:val="20"/>
          <w:lang w:eastAsia="pt-BR"/>
        </w:rPr>
      </w:pPr>
    </w:p>
    <w:p w:rsidR="00000000" w:rsidRDefault="00D67FFA" w:rsidP="00D67FFA">
      <w:pPr>
        <w:autoSpaceDE w:val="0"/>
        <w:autoSpaceDN w:val="0"/>
        <w:adjustRightInd w:val="0"/>
        <w:spacing w:after="0" w:line="240" w:lineRule="auto"/>
        <w:rPr>
          <w:lang w:eastAsia="pt-BR"/>
        </w:rPr>
      </w:pPr>
      <w:r w:rsidRPr="007640EA">
        <w:rPr>
          <w:sz w:val="20"/>
          <w:szCs w:val="20"/>
          <w:lang w:eastAsia="pt-BR"/>
        </w:rPr>
        <w:t xml:space="preserve">Com base nessa conclusão, é correto 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B4A6B" w:rsidRPr="00976F40">
        <w:rPr>
          <w:sz w:val="20"/>
          <w:szCs w:val="20"/>
          <w:lang w:eastAsia="pt-BR"/>
        </w:rPr>
        <w:t>a célula 1 foi imersa em uma solução hipertônica.</w:t>
      </w:r>
      <w:r w:rsidR="00474B44" w:rsidRPr="00976F4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76522" w:rsidRPr="00914AAC">
        <w:rPr>
          <w:sz w:val="20"/>
          <w:szCs w:val="20"/>
          <w:lang w:eastAsia="pt-BR"/>
        </w:rPr>
        <w:t>a célula 2 foi imersa em uma solução hipotônica.</w:t>
      </w:r>
      <w:r w:rsidR="00474B44" w:rsidRPr="00914AA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52E8D" w:rsidRPr="00404C4B">
        <w:rPr>
          <w:sz w:val="20"/>
          <w:szCs w:val="20"/>
          <w:lang w:eastAsia="pt-BR"/>
        </w:rPr>
        <w:t>a célula 3 foi imersa em uma solução isotônica.</w:t>
      </w:r>
      <w:r w:rsidR="00474B44" w:rsidRPr="00404C4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62EF3" w:rsidRPr="00F53849">
        <w:rPr>
          <w:sz w:val="20"/>
          <w:szCs w:val="20"/>
          <w:lang w:eastAsia="pt-BR"/>
        </w:rPr>
        <w:t>as células 1 e 3 foram imersas em diferentes soluções hipotônicas.</w:t>
      </w:r>
      <w:r w:rsidR="00474B44" w:rsidRPr="00F5384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F33D2" w:rsidRPr="001B64AB">
        <w:rPr>
          <w:sz w:val="20"/>
          <w:szCs w:val="20"/>
          <w:lang w:eastAsia="pt-BR"/>
        </w:rPr>
        <w:t>as células 1 e 2 foram imersas em diferentes soluções hipertônicas.</w:t>
      </w:r>
      <w:r w:rsidR="00474B44" w:rsidRPr="001B64AB">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696404" w:rsidRDefault="00D37E31">
      <w:pPr>
        <w:widowControl w:val="0"/>
        <w:autoSpaceDE w:val="0"/>
        <w:autoSpaceDN w:val="0"/>
        <w:adjustRightInd w:val="0"/>
        <w:spacing w:after="0" w:line="240" w:lineRule="auto"/>
        <w:rPr>
          <w:sz w:val="20"/>
          <w:szCs w:val="20"/>
          <w:lang w:eastAsia="pt-BR"/>
        </w:rPr>
      </w:pPr>
      <w:r w:rsidRPr="00696404">
        <w:rPr>
          <w:sz w:val="20"/>
          <w:szCs w:val="20"/>
          <w:lang w:eastAsia="pt-BR"/>
        </w:rPr>
        <w:t>[B]</w:t>
      </w:r>
    </w:p>
    <w:p w:rsidR="00181A0C" w:rsidRPr="00696404" w:rsidRDefault="00181A0C">
      <w:pPr>
        <w:widowControl w:val="0"/>
        <w:autoSpaceDE w:val="0"/>
        <w:autoSpaceDN w:val="0"/>
        <w:adjustRightInd w:val="0"/>
        <w:spacing w:after="0" w:line="240" w:lineRule="auto"/>
        <w:rPr>
          <w:sz w:val="20"/>
          <w:szCs w:val="20"/>
          <w:lang w:eastAsia="pt-BR"/>
        </w:rPr>
      </w:pPr>
    </w:p>
    <w:p w:rsidR="00000000" w:rsidRDefault="00181A0C">
      <w:pPr>
        <w:widowControl w:val="0"/>
        <w:autoSpaceDE w:val="0"/>
        <w:autoSpaceDN w:val="0"/>
        <w:adjustRightInd w:val="0"/>
        <w:spacing w:after="0" w:line="240" w:lineRule="auto"/>
        <w:rPr>
          <w:lang w:eastAsia="pt-BR"/>
        </w:rPr>
      </w:pPr>
      <w:r w:rsidRPr="00696404">
        <w:rPr>
          <w:sz w:val="20"/>
          <w:szCs w:val="20"/>
          <w:lang w:eastAsia="pt-BR"/>
        </w:rPr>
        <w:t xml:space="preserve">A célula 2 está túrgida e mergulhada em meio hipotônico. A célula 1 encontra-se em isotonia com o meio em que se situa. A célula 3, plasmolisada, perdeu água por osmose por estar imersa em meio hipertônico.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3133B8" w:rsidRDefault="000D1869" w:rsidP="00816D2F">
      <w:pPr>
        <w:keepNext/>
        <w:autoSpaceDE w:val="0"/>
        <w:autoSpaceDN w:val="0"/>
        <w:adjustRightInd w:val="0"/>
        <w:spacing w:after="0" w:line="240" w:lineRule="auto"/>
        <w:rPr>
          <w:sz w:val="20"/>
          <w:szCs w:val="20"/>
          <w:lang w:eastAsia="pt-BR"/>
        </w:rPr>
      </w:pPr>
      <w:r w:rsidRPr="00B0193F">
        <w:rPr>
          <w:sz w:val="20"/>
          <w:szCs w:val="20"/>
          <w:lang w:eastAsia="zh-CN"/>
        </w:rPr>
        <w:t>21</w:t>
      </w:r>
      <w:r w:rsidRPr="00B0193F">
        <w:rPr>
          <w:b/>
          <w:sz w:val="20"/>
          <w:szCs w:val="20"/>
          <w:lang w:eastAsia="zh-CN"/>
        </w:rPr>
        <w:t>.</w:t>
      </w:r>
      <w:r w:rsidRPr="00B0193F">
        <w:rPr>
          <w:sz w:val="20"/>
          <w:szCs w:val="20"/>
          <w:lang w:eastAsia="zh-CN"/>
        </w:rPr>
        <w:t xml:space="preserve"> (Fgv)  </w:t>
      </w:r>
      <w:r w:rsidR="00816D2F" w:rsidRPr="003133B8">
        <w:rPr>
          <w:sz w:val="20"/>
          <w:szCs w:val="20"/>
          <w:lang w:eastAsia="pt-BR"/>
        </w:rPr>
        <w:t>A figura ilustra a maneira como certas moléculas atravessam a membrana da célula sem gastar energia, o que é denominado transporte __________. Tal processo ocorre __________ gradiente de concentração e é utilizado para a passagem de __________.</w:t>
      </w:r>
    </w:p>
    <w:p w:rsidR="00816D2F" w:rsidRPr="003133B8" w:rsidRDefault="00816D2F">
      <w:pPr>
        <w:widowControl w:val="0"/>
        <w:autoSpaceDE w:val="0"/>
        <w:autoSpaceDN w:val="0"/>
        <w:adjustRightInd w:val="0"/>
        <w:spacing w:after="0" w:line="240" w:lineRule="auto"/>
        <w:rPr>
          <w:sz w:val="20"/>
          <w:szCs w:val="20"/>
          <w:lang w:eastAsia="pt-BR"/>
        </w:rPr>
      </w:pPr>
    </w:p>
    <w:p w:rsidR="00474B44" w:rsidRPr="003133B8" w:rsidRDefault="00303BAD">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3286125" cy="1895475"/>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86125" cy="1895475"/>
                    </a:xfrm>
                    <a:prstGeom prst="rect">
                      <a:avLst/>
                    </a:prstGeom>
                    <a:noFill/>
                    <a:ln>
                      <a:noFill/>
                    </a:ln>
                  </pic:spPr>
                </pic:pic>
              </a:graphicData>
            </a:graphic>
          </wp:inline>
        </w:drawing>
      </w:r>
    </w:p>
    <w:p w:rsidR="00816D2F" w:rsidRPr="003133B8" w:rsidRDefault="00816D2F">
      <w:pPr>
        <w:widowControl w:val="0"/>
        <w:autoSpaceDE w:val="0"/>
        <w:autoSpaceDN w:val="0"/>
        <w:adjustRightInd w:val="0"/>
        <w:spacing w:after="0" w:line="240" w:lineRule="auto"/>
        <w:rPr>
          <w:sz w:val="20"/>
          <w:szCs w:val="20"/>
          <w:lang w:eastAsia="pt-BR"/>
        </w:rPr>
      </w:pPr>
    </w:p>
    <w:p w:rsidR="00000000" w:rsidRDefault="00816D2F" w:rsidP="00816D2F">
      <w:pPr>
        <w:autoSpaceDE w:val="0"/>
        <w:autoSpaceDN w:val="0"/>
        <w:adjustRightInd w:val="0"/>
        <w:spacing w:after="0" w:line="240" w:lineRule="auto"/>
        <w:rPr>
          <w:lang w:eastAsia="pt-BR"/>
        </w:rPr>
      </w:pPr>
      <w:r w:rsidRPr="003133B8">
        <w:rPr>
          <w:sz w:val="20"/>
          <w:szCs w:val="20"/>
          <w:lang w:eastAsia="pt-BR"/>
        </w:rPr>
        <w:t xml:space="preserve">Assinale a alternativa que completa, correta e respectivamente, as lacunas da oração.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819B3" w:rsidRPr="00D71B42">
        <w:rPr>
          <w:sz w:val="20"/>
          <w:szCs w:val="20"/>
          <w:lang w:eastAsia="pt-BR"/>
        </w:rPr>
        <w:t>facilitado – independentemente do – micromoléculas</w:t>
      </w:r>
      <w:r w:rsidR="00474B44" w:rsidRPr="00D71B4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47A80" w:rsidRPr="00797146">
        <w:rPr>
          <w:sz w:val="20"/>
          <w:szCs w:val="20"/>
          <w:lang w:eastAsia="pt-BR"/>
        </w:rPr>
        <w:t>passivo – a favor do – aminoácidos e monossacarídeos</w:t>
      </w:r>
      <w:r w:rsidR="00474B44" w:rsidRPr="0079714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95B49" w:rsidRPr="00084579">
        <w:rPr>
          <w:sz w:val="20"/>
          <w:szCs w:val="20"/>
          <w:lang w:eastAsia="pt-BR"/>
        </w:rPr>
        <w:t>ativo – contra o – íons</w:t>
      </w:r>
      <w:r w:rsidR="00474B44" w:rsidRPr="0008457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36383" w:rsidRPr="00E077B5">
        <w:rPr>
          <w:sz w:val="20"/>
          <w:szCs w:val="20"/>
          <w:lang w:eastAsia="pt-BR"/>
        </w:rPr>
        <w:t>fagocitário – na presença de – polissacarídeos</w:t>
      </w:r>
      <w:r w:rsidR="00474B44" w:rsidRPr="00E077B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932DB" w:rsidRPr="00AB2F2C">
        <w:rPr>
          <w:sz w:val="20"/>
          <w:szCs w:val="20"/>
          <w:lang w:eastAsia="pt-BR"/>
        </w:rPr>
        <w:t>celular – na ausência de – peptídeos</w:t>
      </w:r>
      <w:r w:rsidR="00474B44" w:rsidRPr="00AB2F2C">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4311BA" w:rsidRDefault="00697CD0">
      <w:pPr>
        <w:widowControl w:val="0"/>
        <w:autoSpaceDE w:val="0"/>
        <w:autoSpaceDN w:val="0"/>
        <w:adjustRightInd w:val="0"/>
        <w:spacing w:after="0" w:line="240" w:lineRule="auto"/>
        <w:rPr>
          <w:sz w:val="20"/>
          <w:szCs w:val="20"/>
          <w:lang w:eastAsia="pt-BR"/>
        </w:rPr>
      </w:pPr>
      <w:r w:rsidRPr="004311BA">
        <w:rPr>
          <w:sz w:val="20"/>
          <w:szCs w:val="20"/>
          <w:lang w:eastAsia="pt-BR"/>
        </w:rPr>
        <w:t>[B]</w:t>
      </w:r>
    </w:p>
    <w:p w:rsidR="0066464A" w:rsidRPr="004311BA" w:rsidRDefault="0066464A">
      <w:pPr>
        <w:widowControl w:val="0"/>
        <w:autoSpaceDE w:val="0"/>
        <w:autoSpaceDN w:val="0"/>
        <w:adjustRightInd w:val="0"/>
        <w:spacing w:after="0" w:line="240" w:lineRule="auto"/>
        <w:rPr>
          <w:sz w:val="20"/>
          <w:szCs w:val="20"/>
          <w:lang w:eastAsia="pt-BR"/>
        </w:rPr>
      </w:pPr>
    </w:p>
    <w:p w:rsidR="00000000" w:rsidRDefault="0066464A">
      <w:pPr>
        <w:widowControl w:val="0"/>
        <w:autoSpaceDE w:val="0"/>
        <w:autoSpaceDN w:val="0"/>
        <w:adjustRightInd w:val="0"/>
        <w:spacing w:after="0" w:line="240" w:lineRule="auto"/>
        <w:rPr>
          <w:lang w:eastAsia="pt-BR"/>
        </w:rPr>
      </w:pPr>
      <w:r w:rsidRPr="004311BA">
        <w:rPr>
          <w:sz w:val="20"/>
          <w:szCs w:val="20"/>
          <w:lang w:eastAsia="pt-BR"/>
        </w:rPr>
        <w:t xml:space="preserve">A figura ilustra o transporte passivo por difusão facilitada mediada por proteínas carreadoras conhecidas por permeases. Esse transporte ocorre a favor do gradiente de concentração e é utilizado pelas células heterótrofas para a captação de monossacarídeos (glicose) e aminoácidos.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31D1F" w:rsidRPr="007A1CEC" w:rsidRDefault="000D1869" w:rsidP="00431D1F">
      <w:pPr>
        <w:pStyle w:val="Cabealho"/>
        <w:tabs>
          <w:tab w:val="clear" w:pos="4252"/>
          <w:tab w:val="clear" w:pos="8504"/>
        </w:tabs>
        <w:rPr>
          <w:sz w:val="20"/>
          <w:szCs w:val="20"/>
          <w:lang w:eastAsia="pt-BR"/>
        </w:rPr>
      </w:pPr>
      <w:r w:rsidRPr="00B0193F">
        <w:rPr>
          <w:sz w:val="20"/>
          <w:szCs w:val="20"/>
          <w:lang w:eastAsia="zh-CN"/>
        </w:rPr>
        <w:t>22</w:t>
      </w:r>
      <w:r w:rsidRPr="00B0193F">
        <w:rPr>
          <w:b/>
          <w:sz w:val="20"/>
          <w:szCs w:val="20"/>
          <w:lang w:eastAsia="zh-CN"/>
        </w:rPr>
        <w:t>.</w:t>
      </w:r>
      <w:r w:rsidRPr="00B0193F">
        <w:rPr>
          <w:sz w:val="20"/>
          <w:szCs w:val="20"/>
          <w:lang w:eastAsia="zh-CN"/>
        </w:rPr>
        <w:t xml:space="preserve"> (Enem PPL)  </w:t>
      </w:r>
      <w:r w:rsidR="00431D1F" w:rsidRPr="007A1CEC">
        <w:rPr>
          <w:sz w:val="20"/>
          <w:szCs w:val="20"/>
          <w:lang w:eastAsia="pt-BR"/>
        </w:rPr>
        <w:t>Alimentos como carnes, quando guardados de maneira inadequada, deterioram-se rapidamente devido à ação de bactérias e fungos. Esses organismos se instalam e se multiplicam rapidamente por encontrarem aí condições favoráveis de temperatura, umidade e nutrição. Para preservar tais alimentos é necessário controlar a presença desses microrganismos. Uma técnica antiga e ainda bastante difundida para preservação desse tipo de alimento é o uso do sal de cozinha (</w:t>
      </w:r>
      <w:r w:rsidR="002307FB" w:rsidRPr="007A1CEC">
        <w:rPr>
          <w:position w:val="-6"/>
          <w:sz w:val="20"/>
          <w:szCs w:val="20"/>
          <w:lang w:eastAsia="pt-BR"/>
        </w:rPr>
        <w:object w:dxaOrig="560" w:dyaOrig="260">
          <v:shape id="_x0000_i1045" type="#_x0000_t75" style="width:27.75pt;height:12.75pt" o:ole="">
            <v:imagedata r:id="rId32" o:title=""/>
          </v:shape>
          <o:OLEObject Type="Embed" ProgID="Equation.DSMT4" ShapeID="_x0000_i1045" DrawAspect="Content" ObjectID="_1645888678" r:id="rId33"/>
        </w:object>
      </w:r>
      <w:r w:rsidR="00431D1F" w:rsidRPr="007A1CEC">
        <w:rPr>
          <w:sz w:val="20"/>
          <w:szCs w:val="20"/>
          <w:lang w:eastAsia="pt-BR"/>
        </w:rPr>
        <w:t>).</w:t>
      </w:r>
    </w:p>
    <w:p w:rsidR="00000000" w:rsidRDefault="00431D1F" w:rsidP="00431D1F">
      <w:pPr>
        <w:pStyle w:val="Cabealho"/>
        <w:tabs>
          <w:tab w:val="clear" w:pos="4252"/>
          <w:tab w:val="clear" w:pos="8504"/>
        </w:tabs>
        <w:rPr>
          <w:sz w:val="24"/>
          <w:szCs w:val="24"/>
          <w:lang w:eastAsia="pt-BR"/>
        </w:rPr>
      </w:pPr>
      <w:r w:rsidRPr="007A1CEC">
        <w:rPr>
          <w:sz w:val="20"/>
          <w:szCs w:val="20"/>
          <w:lang w:eastAsia="pt-BR"/>
        </w:rPr>
        <w:t xml:space="preserve">Nessa situação, o uso do sal de cozinha preserva os alimentos por agir sobre os microrganismos, </w:t>
      </w:r>
      <w:r w:rsidR="00474B44" w:rsidRPr="007A1CEC">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911E4" w:rsidRPr="00943AE9">
        <w:rPr>
          <w:sz w:val="20"/>
          <w:szCs w:val="20"/>
          <w:lang w:eastAsia="pt-BR"/>
        </w:rPr>
        <w:t xml:space="preserve">desidratando suas células. </w:t>
      </w:r>
      <w:r w:rsidR="00474B44" w:rsidRPr="00943AE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257C6" w:rsidRPr="00687A9F">
        <w:rPr>
          <w:sz w:val="20"/>
          <w:szCs w:val="20"/>
          <w:lang w:eastAsia="pt-BR"/>
        </w:rPr>
        <w:t>i</w:t>
      </w:r>
      <w:r w:rsidR="004C2937" w:rsidRPr="00687A9F">
        <w:rPr>
          <w:sz w:val="20"/>
          <w:szCs w:val="20"/>
          <w:lang w:eastAsia="pt-BR"/>
        </w:rPr>
        <w:t>nibindo sua síntese proteica.</w:t>
      </w:r>
      <w:r w:rsidR="00474B44" w:rsidRPr="00687A9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E5BFF" w:rsidRPr="00D63EE2">
        <w:rPr>
          <w:sz w:val="20"/>
          <w:szCs w:val="20"/>
          <w:lang w:eastAsia="pt-BR"/>
        </w:rPr>
        <w:t xml:space="preserve">inibindo sua respiração celular. </w:t>
      </w:r>
      <w:r w:rsidR="00474B44" w:rsidRPr="00D63EE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9607A" w:rsidRPr="002E3090">
        <w:rPr>
          <w:sz w:val="20"/>
          <w:szCs w:val="20"/>
          <w:lang w:eastAsia="pt-BR"/>
        </w:rPr>
        <w:t xml:space="preserve">bloqueando sua divisão celular. </w:t>
      </w:r>
      <w:r w:rsidR="00474B44" w:rsidRPr="002E309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FF6373" w:rsidRPr="00390F87">
        <w:rPr>
          <w:sz w:val="20"/>
          <w:szCs w:val="20"/>
          <w:lang w:eastAsia="pt-BR"/>
        </w:rPr>
        <w:t>desnaturando seu material genético.</w:t>
      </w:r>
      <w:r w:rsidR="00474B44" w:rsidRPr="00390F87">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AF3B28" w:rsidRDefault="009719CB">
      <w:pPr>
        <w:widowControl w:val="0"/>
        <w:autoSpaceDE w:val="0"/>
        <w:autoSpaceDN w:val="0"/>
        <w:adjustRightInd w:val="0"/>
        <w:spacing w:after="0" w:line="240" w:lineRule="auto"/>
        <w:rPr>
          <w:sz w:val="20"/>
          <w:szCs w:val="20"/>
          <w:lang w:eastAsia="pt-BR"/>
        </w:rPr>
      </w:pPr>
      <w:r w:rsidRPr="00AF3B28">
        <w:rPr>
          <w:sz w:val="20"/>
          <w:szCs w:val="20"/>
          <w:lang w:eastAsia="pt-BR"/>
        </w:rPr>
        <w:t>[A]</w:t>
      </w:r>
    </w:p>
    <w:p w:rsidR="002A616E" w:rsidRPr="00AF3B28" w:rsidRDefault="002A616E">
      <w:pPr>
        <w:widowControl w:val="0"/>
        <w:autoSpaceDE w:val="0"/>
        <w:autoSpaceDN w:val="0"/>
        <w:adjustRightInd w:val="0"/>
        <w:spacing w:after="0" w:line="240" w:lineRule="auto"/>
        <w:rPr>
          <w:sz w:val="20"/>
          <w:szCs w:val="20"/>
          <w:lang w:eastAsia="pt-BR"/>
        </w:rPr>
      </w:pPr>
    </w:p>
    <w:p w:rsidR="00000000" w:rsidRDefault="002A616E">
      <w:pPr>
        <w:widowControl w:val="0"/>
        <w:autoSpaceDE w:val="0"/>
        <w:autoSpaceDN w:val="0"/>
        <w:adjustRightInd w:val="0"/>
        <w:spacing w:after="0" w:line="240" w:lineRule="auto"/>
        <w:rPr>
          <w:lang w:eastAsia="pt-BR"/>
        </w:rPr>
      </w:pPr>
      <w:r w:rsidRPr="00AF3B28">
        <w:rPr>
          <w:sz w:val="20"/>
          <w:szCs w:val="20"/>
          <w:lang w:eastAsia="pt-BR"/>
        </w:rPr>
        <w:t>O uso do sal de cozinha (</w:t>
      </w:r>
      <w:r w:rsidR="007C4029" w:rsidRPr="00AF3B28">
        <w:rPr>
          <w:position w:val="-6"/>
          <w:sz w:val="20"/>
          <w:szCs w:val="20"/>
          <w:lang w:eastAsia="pt-BR"/>
        </w:rPr>
        <w:object w:dxaOrig="560" w:dyaOrig="260">
          <v:shape id="_x0000_i1046" type="#_x0000_t75" style="width:27.75pt;height:12.75pt" o:ole="">
            <v:imagedata r:id="rId34" o:title=""/>
          </v:shape>
          <o:OLEObject Type="Embed" ProgID="Equation.DSMT4" ShapeID="_x0000_i1046" DrawAspect="Content" ObjectID="_1645888679" r:id="rId35"/>
        </w:object>
      </w:r>
      <w:r w:rsidRPr="00AF3B28">
        <w:rPr>
          <w:sz w:val="20"/>
          <w:szCs w:val="20"/>
          <w:lang w:eastAsia="pt-BR"/>
        </w:rPr>
        <w:t xml:space="preserve">) para a preservação de alimentos baseia-se no fato de que o sal se constitui em um meio hipertônico e capaz de provocar a desidratação osmótica e a morte dos micro-organismos decompositores.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1F1B7C" w:rsidRPr="00E80A61" w:rsidRDefault="000D1869" w:rsidP="001F1B7C">
      <w:pPr>
        <w:autoSpaceDE w:val="0"/>
        <w:autoSpaceDN w:val="0"/>
        <w:adjustRightInd w:val="0"/>
        <w:spacing w:after="0" w:line="240" w:lineRule="auto"/>
        <w:rPr>
          <w:sz w:val="20"/>
          <w:szCs w:val="20"/>
          <w:lang w:eastAsia="pt-BR"/>
        </w:rPr>
      </w:pPr>
      <w:r w:rsidRPr="00B0193F">
        <w:rPr>
          <w:sz w:val="20"/>
          <w:szCs w:val="20"/>
          <w:lang w:eastAsia="zh-CN"/>
        </w:rPr>
        <w:t>23</w:t>
      </w:r>
      <w:r w:rsidRPr="00B0193F">
        <w:rPr>
          <w:b/>
          <w:sz w:val="20"/>
          <w:szCs w:val="20"/>
          <w:lang w:eastAsia="zh-CN"/>
        </w:rPr>
        <w:t>.</w:t>
      </w:r>
      <w:r w:rsidRPr="00B0193F">
        <w:rPr>
          <w:sz w:val="20"/>
          <w:szCs w:val="20"/>
          <w:lang w:eastAsia="zh-CN"/>
        </w:rPr>
        <w:t xml:space="preserve"> (Ulbra)  </w:t>
      </w:r>
      <w:r w:rsidR="001F1B7C" w:rsidRPr="00E80A61">
        <w:rPr>
          <w:sz w:val="20"/>
          <w:szCs w:val="20"/>
          <w:lang w:eastAsia="pt-BR"/>
        </w:rPr>
        <w:t>Um estudante prepara três diferentes suspensões de hemácias, conforme o quadro abaixo, e observa as mudanças no volume celular.</w:t>
      </w:r>
    </w:p>
    <w:p w:rsidR="001F1B7C" w:rsidRPr="00E80A61" w:rsidRDefault="001F1B7C" w:rsidP="001F1B7C">
      <w:pPr>
        <w:autoSpaceDE w:val="0"/>
        <w:autoSpaceDN w:val="0"/>
        <w:adjustRightInd w:val="0"/>
        <w:spacing w:after="0" w:line="240" w:lineRule="auto"/>
        <w:rPr>
          <w:b/>
          <w:bCs/>
          <w:sz w:val="20"/>
          <w:szCs w:val="20"/>
          <w:lang w:eastAsia="pt-BR"/>
        </w:rPr>
      </w:pPr>
    </w:p>
    <w:tbl>
      <w:tblPr>
        <w:tblStyle w:val="Cabealho"/>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525"/>
      </w:tblGrid>
      <w:tr w:rsidR="001F1B7C" w:rsidRPr="00E80A61" w:rsidTr="001F1B7C">
        <w:tc>
          <w:tcPr>
            <w:tcW w:w="1395" w:type="dxa"/>
            <w:vAlign w:val="center"/>
          </w:tcPr>
          <w:p w:rsidR="001F1B7C" w:rsidRPr="00E80A61" w:rsidRDefault="001F1B7C" w:rsidP="001F1B7C">
            <w:pPr>
              <w:keepNext/>
              <w:tabs>
                <w:tab w:val="clear" w:pos="4252"/>
                <w:tab w:val="clear" w:pos="8504"/>
              </w:tabs>
              <w:autoSpaceDE w:val="0"/>
              <w:autoSpaceDN w:val="0"/>
              <w:adjustRightInd w:val="0"/>
              <w:jc w:val="center"/>
              <w:rPr>
                <w:b/>
                <w:bCs/>
                <w:sz w:val="20"/>
                <w:szCs w:val="20"/>
                <w:lang w:eastAsia="pt-BR"/>
              </w:rPr>
            </w:pPr>
            <w:r w:rsidRPr="00E80A61">
              <w:rPr>
                <w:b/>
                <w:bCs/>
                <w:sz w:val="20"/>
                <w:szCs w:val="20"/>
                <w:lang w:eastAsia="pt-BR"/>
              </w:rPr>
              <w:t>Suspensão</w:t>
            </w:r>
          </w:p>
        </w:tc>
        <w:tc>
          <w:tcPr>
            <w:tcW w:w="4525" w:type="dxa"/>
            <w:vAlign w:val="center"/>
          </w:tcPr>
          <w:p w:rsidR="001F1B7C" w:rsidRPr="00E80A61" w:rsidRDefault="001F1B7C" w:rsidP="001F1B7C">
            <w:pPr>
              <w:keepNext/>
              <w:tabs>
                <w:tab w:val="clear" w:pos="4252"/>
                <w:tab w:val="clear" w:pos="8504"/>
              </w:tabs>
              <w:autoSpaceDE w:val="0"/>
              <w:autoSpaceDN w:val="0"/>
              <w:adjustRightInd w:val="0"/>
              <w:jc w:val="center"/>
              <w:rPr>
                <w:b/>
                <w:bCs/>
                <w:sz w:val="20"/>
                <w:szCs w:val="20"/>
                <w:lang w:eastAsia="pt-BR"/>
              </w:rPr>
            </w:pPr>
            <w:r w:rsidRPr="00E80A61">
              <w:rPr>
                <w:b/>
                <w:bCs/>
                <w:sz w:val="20"/>
                <w:szCs w:val="20"/>
                <w:lang w:eastAsia="pt-BR"/>
              </w:rPr>
              <w:t>Conteúdo</w:t>
            </w:r>
          </w:p>
        </w:tc>
      </w:tr>
      <w:tr w:rsidR="001F1B7C" w:rsidRPr="00E80A61" w:rsidTr="001F1B7C">
        <w:tc>
          <w:tcPr>
            <w:tcW w:w="1395" w:type="dxa"/>
            <w:vAlign w:val="center"/>
          </w:tcPr>
          <w:p w:rsidR="001F1B7C" w:rsidRPr="00E80A61" w:rsidRDefault="001F1B7C" w:rsidP="001F1B7C">
            <w:pPr>
              <w:keepNext/>
              <w:tabs>
                <w:tab w:val="clear" w:pos="4252"/>
                <w:tab w:val="clear" w:pos="8504"/>
              </w:tabs>
              <w:autoSpaceDE w:val="0"/>
              <w:autoSpaceDN w:val="0"/>
              <w:adjustRightInd w:val="0"/>
              <w:jc w:val="center"/>
              <w:rPr>
                <w:sz w:val="20"/>
                <w:szCs w:val="20"/>
                <w:lang w:eastAsia="pt-BR"/>
              </w:rPr>
            </w:pPr>
            <w:r w:rsidRPr="00E80A61">
              <w:rPr>
                <w:sz w:val="20"/>
                <w:szCs w:val="20"/>
                <w:lang w:eastAsia="pt-BR"/>
              </w:rPr>
              <w:t>1</w:t>
            </w:r>
          </w:p>
        </w:tc>
        <w:tc>
          <w:tcPr>
            <w:tcW w:w="4525" w:type="dxa"/>
            <w:vAlign w:val="center"/>
          </w:tcPr>
          <w:p w:rsidR="001F1B7C" w:rsidRPr="00E80A61" w:rsidRDefault="001F1B7C" w:rsidP="001F1B7C">
            <w:pPr>
              <w:keepNext/>
              <w:tabs>
                <w:tab w:val="clear" w:pos="4252"/>
                <w:tab w:val="clear" w:pos="8504"/>
              </w:tabs>
              <w:autoSpaceDE w:val="0"/>
              <w:autoSpaceDN w:val="0"/>
              <w:adjustRightInd w:val="0"/>
              <w:jc w:val="center"/>
              <w:rPr>
                <w:sz w:val="20"/>
                <w:szCs w:val="20"/>
                <w:lang w:eastAsia="pt-BR"/>
              </w:rPr>
            </w:pPr>
            <w:r w:rsidRPr="00E80A61">
              <w:rPr>
                <w:sz w:val="20"/>
                <w:szCs w:val="20"/>
                <w:lang w:eastAsia="pt-BR"/>
              </w:rPr>
              <w:t xml:space="preserve">Hemácias em solução de </w:t>
            </w:r>
            <w:r w:rsidR="00DF4FAF" w:rsidRPr="00E80A61">
              <w:rPr>
                <w:position w:val="-10"/>
                <w:sz w:val="20"/>
                <w:szCs w:val="20"/>
                <w:lang w:eastAsia="pt-BR"/>
              </w:rPr>
              <w:object w:dxaOrig="600" w:dyaOrig="300">
                <v:shape id="_x0000_i1047" type="#_x0000_t75" style="width:30pt;height:15pt" o:ole="">
                  <v:imagedata r:id="rId36" o:title=""/>
                </v:shape>
                <o:OLEObject Type="Embed" ProgID="Equation.DSMT4" ShapeID="_x0000_i1047" DrawAspect="Content" ObjectID="_1645888680" r:id="rId37"/>
              </w:object>
            </w:r>
            <w:r w:rsidRPr="00E80A61">
              <w:rPr>
                <w:sz w:val="20"/>
                <w:szCs w:val="20"/>
                <w:lang w:eastAsia="pt-BR"/>
              </w:rPr>
              <w:t>10%</w:t>
            </w:r>
          </w:p>
        </w:tc>
      </w:tr>
      <w:tr w:rsidR="001F1B7C" w:rsidRPr="00E80A61" w:rsidTr="001F1B7C">
        <w:tc>
          <w:tcPr>
            <w:tcW w:w="1395" w:type="dxa"/>
            <w:vAlign w:val="center"/>
          </w:tcPr>
          <w:p w:rsidR="001F1B7C" w:rsidRPr="00E80A61" w:rsidRDefault="001F1B7C" w:rsidP="001F1B7C">
            <w:pPr>
              <w:keepNext/>
              <w:tabs>
                <w:tab w:val="clear" w:pos="4252"/>
                <w:tab w:val="clear" w:pos="8504"/>
              </w:tabs>
              <w:autoSpaceDE w:val="0"/>
              <w:autoSpaceDN w:val="0"/>
              <w:adjustRightInd w:val="0"/>
              <w:jc w:val="center"/>
              <w:rPr>
                <w:sz w:val="20"/>
                <w:szCs w:val="20"/>
                <w:lang w:eastAsia="pt-BR"/>
              </w:rPr>
            </w:pPr>
            <w:r w:rsidRPr="00E80A61">
              <w:rPr>
                <w:sz w:val="20"/>
                <w:szCs w:val="20"/>
                <w:lang w:eastAsia="pt-BR"/>
              </w:rPr>
              <w:t>2</w:t>
            </w:r>
          </w:p>
        </w:tc>
        <w:tc>
          <w:tcPr>
            <w:tcW w:w="4525" w:type="dxa"/>
            <w:vAlign w:val="center"/>
          </w:tcPr>
          <w:p w:rsidR="001F1B7C" w:rsidRPr="00E80A61" w:rsidRDefault="001F1B7C" w:rsidP="001F1B7C">
            <w:pPr>
              <w:keepNext/>
              <w:tabs>
                <w:tab w:val="clear" w:pos="4252"/>
                <w:tab w:val="clear" w:pos="8504"/>
              </w:tabs>
              <w:autoSpaceDE w:val="0"/>
              <w:autoSpaceDN w:val="0"/>
              <w:adjustRightInd w:val="0"/>
              <w:jc w:val="center"/>
              <w:rPr>
                <w:sz w:val="20"/>
                <w:szCs w:val="20"/>
                <w:lang w:eastAsia="pt-BR"/>
              </w:rPr>
            </w:pPr>
            <w:r w:rsidRPr="00E80A61">
              <w:rPr>
                <w:sz w:val="20"/>
                <w:szCs w:val="20"/>
                <w:lang w:eastAsia="pt-BR"/>
              </w:rPr>
              <w:t>Hemácias em água destilada</w:t>
            </w:r>
          </w:p>
        </w:tc>
      </w:tr>
      <w:tr w:rsidR="001F1B7C" w:rsidRPr="00E80A61" w:rsidTr="001F1B7C">
        <w:tc>
          <w:tcPr>
            <w:tcW w:w="1395" w:type="dxa"/>
            <w:vAlign w:val="center"/>
          </w:tcPr>
          <w:p w:rsidR="001F1B7C" w:rsidRPr="00E80A61" w:rsidRDefault="001F1B7C" w:rsidP="001F1B7C">
            <w:pPr>
              <w:keepNext/>
              <w:tabs>
                <w:tab w:val="clear" w:pos="4252"/>
                <w:tab w:val="clear" w:pos="8504"/>
              </w:tabs>
              <w:autoSpaceDE w:val="0"/>
              <w:autoSpaceDN w:val="0"/>
              <w:adjustRightInd w:val="0"/>
              <w:jc w:val="center"/>
              <w:rPr>
                <w:sz w:val="20"/>
                <w:szCs w:val="20"/>
                <w:lang w:eastAsia="pt-BR"/>
              </w:rPr>
            </w:pPr>
            <w:r w:rsidRPr="00E80A61">
              <w:rPr>
                <w:sz w:val="20"/>
                <w:szCs w:val="20"/>
                <w:lang w:eastAsia="pt-BR"/>
              </w:rPr>
              <w:t>3</w:t>
            </w:r>
          </w:p>
        </w:tc>
        <w:tc>
          <w:tcPr>
            <w:tcW w:w="4525" w:type="dxa"/>
            <w:vAlign w:val="center"/>
          </w:tcPr>
          <w:p w:rsidR="001F1B7C" w:rsidRPr="00E80A61" w:rsidRDefault="001F1B7C" w:rsidP="001F1B7C">
            <w:pPr>
              <w:keepNext/>
              <w:tabs>
                <w:tab w:val="clear" w:pos="4252"/>
                <w:tab w:val="clear" w:pos="8504"/>
              </w:tabs>
              <w:autoSpaceDE w:val="0"/>
              <w:autoSpaceDN w:val="0"/>
              <w:adjustRightInd w:val="0"/>
              <w:jc w:val="center"/>
              <w:rPr>
                <w:sz w:val="20"/>
                <w:szCs w:val="20"/>
                <w:lang w:eastAsia="pt-BR"/>
              </w:rPr>
            </w:pPr>
            <w:r w:rsidRPr="00E80A61">
              <w:rPr>
                <w:sz w:val="20"/>
                <w:szCs w:val="20"/>
                <w:lang w:eastAsia="pt-BR"/>
              </w:rPr>
              <w:t>Hemácias em solução fisiológica (</w:t>
            </w:r>
            <w:r w:rsidR="00DF4FAF" w:rsidRPr="00E80A61">
              <w:rPr>
                <w:position w:val="-10"/>
                <w:sz w:val="20"/>
                <w:szCs w:val="20"/>
                <w:lang w:eastAsia="pt-BR"/>
              </w:rPr>
              <w:object w:dxaOrig="600" w:dyaOrig="300">
                <v:shape id="_x0000_i1048" type="#_x0000_t75" style="width:30pt;height:15pt" o:ole="">
                  <v:imagedata r:id="rId36" o:title=""/>
                </v:shape>
                <o:OLEObject Type="Embed" ProgID="Equation.DSMT4" ShapeID="_x0000_i1048" DrawAspect="Content" ObjectID="_1645888681" r:id="rId38"/>
              </w:object>
            </w:r>
            <w:r w:rsidRPr="00E80A61">
              <w:rPr>
                <w:sz w:val="20"/>
                <w:szCs w:val="20"/>
                <w:lang w:eastAsia="pt-BR"/>
              </w:rPr>
              <w:t>0,9%)</w:t>
            </w:r>
          </w:p>
        </w:tc>
      </w:tr>
    </w:tbl>
    <w:p w:rsidR="001F1B7C" w:rsidRPr="00E80A61" w:rsidRDefault="001F1B7C" w:rsidP="001F1B7C">
      <w:pPr>
        <w:autoSpaceDE w:val="0"/>
        <w:autoSpaceDN w:val="0"/>
        <w:adjustRightInd w:val="0"/>
        <w:spacing w:after="0" w:line="240" w:lineRule="auto"/>
        <w:rPr>
          <w:sz w:val="20"/>
          <w:szCs w:val="20"/>
          <w:lang w:eastAsia="pt-BR"/>
        </w:rPr>
      </w:pPr>
    </w:p>
    <w:p w:rsidR="00000000" w:rsidRDefault="001F1B7C" w:rsidP="001F1B7C">
      <w:pPr>
        <w:autoSpaceDE w:val="0"/>
        <w:autoSpaceDN w:val="0"/>
        <w:adjustRightInd w:val="0"/>
        <w:spacing w:after="0" w:line="240" w:lineRule="auto"/>
        <w:rPr>
          <w:lang w:eastAsia="pt-BR"/>
        </w:rPr>
      </w:pPr>
      <w:r w:rsidRPr="00E80A61">
        <w:rPr>
          <w:sz w:val="20"/>
          <w:szCs w:val="20"/>
          <w:lang w:eastAsia="pt-BR"/>
        </w:rPr>
        <w:t>A suspensão em que as hemácias irão reduzir seu volume e o processo pelo qual a mudança de volume ocorre são, respectivamente, os seguintes:</w:t>
      </w:r>
      <w:r w:rsidR="00474B44" w:rsidRPr="00E80A61">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4417D" w:rsidRPr="00F42F6C">
        <w:rPr>
          <w:sz w:val="20"/>
          <w:szCs w:val="20"/>
          <w:lang w:eastAsia="pt-BR"/>
        </w:rPr>
        <w:t>Suspensão 1, transporte ativo.</w:t>
      </w:r>
      <w:r w:rsidR="00474B44" w:rsidRPr="00F42F6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15632" w:rsidRPr="00FE2F1D">
        <w:rPr>
          <w:sz w:val="20"/>
          <w:szCs w:val="20"/>
          <w:lang w:eastAsia="pt-BR"/>
        </w:rPr>
        <w:t>Suspensão 2, osmose.</w:t>
      </w:r>
      <w:r w:rsidR="00474B44" w:rsidRPr="00FE2F1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34FFF" w:rsidRPr="00573923">
        <w:rPr>
          <w:sz w:val="20"/>
          <w:szCs w:val="20"/>
          <w:lang w:eastAsia="pt-BR"/>
        </w:rPr>
        <w:t>Suspensão 3, transporte facilitado.</w:t>
      </w:r>
      <w:r w:rsidR="00474B44" w:rsidRPr="0057392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F0F8C" w:rsidRPr="0015133F">
        <w:rPr>
          <w:sz w:val="20"/>
          <w:szCs w:val="20"/>
          <w:lang w:eastAsia="pt-BR"/>
        </w:rPr>
        <w:t>Suspensão 1, osmose.</w:t>
      </w:r>
      <w:r w:rsidR="00474B44" w:rsidRPr="0015133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A1846" w:rsidRPr="00C42DD1">
        <w:rPr>
          <w:sz w:val="20"/>
          <w:szCs w:val="20"/>
          <w:lang w:eastAsia="pt-BR"/>
        </w:rPr>
        <w:t>Suspensão 2, difusão.</w:t>
      </w:r>
      <w:r w:rsidR="00474B44" w:rsidRPr="00C42DD1">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375BD1" w:rsidRDefault="00F34E5F">
      <w:pPr>
        <w:widowControl w:val="0"/>
        <w:autoSpaceDE w:val="0"/>
        <w:autoSpaceDN w:val="0"/>
        <w:adjustRightInd w:val="0"/>
        <w:spacing w:after="0" w:line="240" w:lineRule="auto"/>
        <w:rPr>
          <w:sz w:val="20"/>
          <w:szCs w:val="20"/>
          <w:lang w:eastAsia="pt-BR"/>
        </w:rPr>
      </w:pPr>
      <w:r w:rsidRPr="00375BD1">
        <w:rPr>
          <w:sz w:val="20"/>
          <w:szCs w:val="20"/>
          <w:lang w:eastAsia="pt-BR"/>
        </w:rPr>
        <w:t>[D]</w:t>
      </w:r>
    </w:p>
    <w:p w:rsidR="004B088A" w:rsidRPr="00375BD1" w:rsidRDefault="004B088A">
      <w:pPr>
        <w:widowControl w:val="0"/>
        <w:autoSpaceDE w:val="0"/>
        <w:autoSpaceDN w:val="0"/>
        <w:adjustRightInd w:val="0"/>
        <w:spacing w:after="0" w:line="240" w:lineRule="auto"/>
        <w:rPr>
          <w:sz w:val="20"/>
          <w:szCs w:val="20"/>
          <w:lang w:eastAsia="pt-BR"/>
        </w:rPr>
      </w:pPr>
    </w:p>
    <w:p w:rsidR="00000000" w:rsidRDefault="004B088A" w:rsidP="004B088A">
      <w:pPr>
        <w:widowControl w:val="0"/>
        <w:autoSpaceDE w:val="0"/>
        <w:autoSpaceDN w:val="0"/>
        <w:adjustRightInd w:val="0"/>
        <w:spacing w:after="0" w:line="240" w:lineRule="auto"/>
        <w:rPr>
          <w:lang w:eastAsia="pt-BR"/>
        </w:rPr>
      </w:pPr>
      <w:r w:rsidRPr="00375BD1">
        <w:rPr>
          <w:sz w:val="20"/>
          <w:szCs w:val="20"/>
          <w:lang w:eastAsia="pt-BR"/>
        </w:rPr>
        <w:t xml:space="preserve">Em meio hipertônico (solução de </w:t>
      </w:r>
      <w:r w:rsidR="0005592D" w:rsidRPr="00375BD1">
        <w:rPr>
          <w:position w:val="-6"/>
          <w:sz w:val="20"/>
          <w:szCs w:val="20"/>
          <w:lang w:eastAsia="pt-BR"/>
        </w:rPr>
        <w:object w:dxaOrig="560" w:dyaOrig="260">
          <v:shape id="_x0000_i1049" type="#_x0000_t75" style="width:27.75pt;height:12.75pt" o:ole="">
            <v:imagedata r:id="rId39" o:title=""/>
          </v:shape>
          <o:OLEObject Type="Embed" ProgID="Equation.DSMT4" ShapeID="_x0000_i1049" DrawAspect="Content" ObjectID="_1645888682" r:id="rId40"/>
        </w:object>
      </w:r>
      <w:r w:rsidRPr="00375BD1">
        <w:rPr>
          <w:sz w:val="20"/>
          <w:szCs w:val="20"/>
          <w:lang w:eastAsia="pt-BR"/>
        </w:rPr>
        <w:t xml:space="preserve"> 10%), as hemácias perdem água, por osmose, e, consequentemente, reduzem seu volume. </w:t>
      </w:r>
    </w:p>
    <w:p w:rsidR="00000000" w:rsidRDefault="00303BAD" w:rsidP="004B088A">
      <w:pPr>
        <w:widowControl w:val="0"/>
        <w:autoSpaceDE w:val="0"/>
        <w:autoSpaceDN w:val="0"/>
        <w:adjustRightInd w:val="0"/>
        <w:spacing w:after="0" w:line="240" w:lineRule="auto"/>
        <w:rPr>
          <w:lang w:eastAsia="pt-BR"/>
        </w:rPr>
      </w:pPr>
    </w:p>
    <w:p w:rsidR="00000000" w:rsidRDefault="00303BAD" w:rsidP="004B088A">
      <w:pPr>
        <w:widowControl w:val="0"/>
        <w:autoSpaceDE w:val="0"/>
        <w:autoSpaceDN w:val="0"/>
        <w:adjustRightInd w:val="0"/>
        <w:spacing w:after="0" w:line="240" w:lineRule="auto"/>
        <w:rPr>
          <w:lang w:eastAsia="pt-BR"/>
        </w:rPr>
      </w:pPr>
    </w:p>
    <w:p w:rsidR="00000000" w:rsidRDefault="00303BAD" w:rsidP="004B088A">
      <w:pPr>
        <w:widowControl w:val="0"/>
        <w:autoSpaceDE w:val="0"/>
        <w:autoSpaceDN w:val="0"/>
        <w:adjustRightInd w:val="0"/>
        <w:spacing w:after="0" w:line="240" w:lineRule="auto"/>
        <w:rPr>
          <w:lang w:eastAsia="pt-BR"/>
        </w:rPr>
      </w:pPr>
    </w:p>
    <w:p w:rsidR="00000000" w:rsidRDefault="00A50CB2">
      <w:pPr>
        <w:spacing w:after="0" w:line="240" w:lineRule="auto"/>
        <w:rPr>
          <w:rFonts w:cs="Times New Roman"/>
          <w:sz w:val="24"/>
          <w:szCs w:val="24"/>
          <w:lang w:val="en-US" w:eastAsia="zh-CN"/>
        </w:rPr>
      </w:pPr>
      <w:r w:rsidRPr="00B0193F">
        <w:rPr>
          <w:sz w:val="20"/>
          <w:szCs w:val="20"/>
          <w:lang w:eastAsia="zh-CN"/>
        </w:rPr>
        <w:t xml:space="preserve"> </w:t>
      </w:r>
    </w:p>
    <w:p w:rsidR="00000000" w:rsidRDefault="00A03453">
      <w:pPr>
        <w:spacing w:after="0" w:line="240" w:lineRule="auto"/>
        <w:rPr>
          <w:rFonts w:cs="Times New Roman"/>
          <w:sz w:val="24"/>
          <w:szCs w:val="24"/>
          <w:lang w:val="en-US" w:eastAsia="zh-CN"/>
        </w:rPr>
      </w:pPr>
      <w:r>
        <w:rPr>
          <w:sz w:val="18"/>
          <w:szCs w:val="18"/>
          <w:lang w:eastAsia="zh-CN"/>
        </w:rPr>
        <w:t xml:space="preserve">TEXTO PARA A PRÓXIMA </w:t>
      </w:r>
      <w:r w:rsidR="00F948A1" w:rsidRPr="00315B25">
        <w:rPr>
          <w:sz w:val="18"/>
          <w:szCs w:val="18"/>
          <w:lang w:eastAsia="zh-CN"/>
        </w:rPr>
        <w:t>QUEST</w:t>
      </w:r>
      <w:r w:rsidRPr="00315B25">
        <w:rPr>
          <w:sz w:val="18"/>
          <w:szCs w:val="18"/>
          <w:lang w:eastAsia="zh-CN"/>
        </w:rPr>
        <w:t>ÃO</w:t>
      </w:r>
      <w:r w:rsidR="00F948A1">
        <w:rPr>
          <w:sz w:val="18"/>
          <w:szCs w:val="18"/>
          <w:lang w:eastAsia="zh-CN"/>
        </w:rPr>
        <w:t>:</w:t>
      </w:r>
      <w:r w:rsidR="00A50CB2" w:rsidRPr="00A86D58">
        <w:rPr>
          <w:sz w:val="18"/>
          <w:szCs w:val="18"/>
          <w:lang w:eastAsia="zh-CN"/>
        </w:rPr>
        <w:t xml:space="preserve"> </w:t>
      </w:r>
    </w:p>
    <w:p w:rsidR="00592A75" w:rsidRPr="004F6780" w:rsidRDefault="007834F4" w:rsidP="007834F4">
      <w:pPr>
        <w:autoSpaceDE w:val="0"/>
        <w:autoSpaceDN w:val="0"/>
        <w:adjustRightInd w:val="0"/>
        <w:spacing w:after="0" w:line="240" w:lineRule="auto"/>
        <w:rPr>
          <w:sz w:val="20"/>
          <w:szCs w:val="20"/>
          <w:lang w:eastAsia="pt-BR"/>
        </w:rPr>
      </w:pPr>
      <w:r w:rsidRPr="004F6780">
        <w:rPr>
          <w:sz w:val="20"/>
          <w:szCs w:val="20"/>
          <w:lang w:eastAsia="pt-BR"/>
        </w:rPr>
        <w:t>Hemácias de um animal foram colocadas em meio de cultura em vários frascos com diferentes concentrações das substâncias A e B, marcadas com isótopo de hidrogênio. Dessa forma os pesquisadores puderam acompanhar a entrada dessas substâncias nas hemácias, como mostra o gráfico apresentado a seguir.</w:t>
      </w:r>
    </w:p>
    <w:p w:rsidR="007834F4" w:rsidRPr="004F6780" w:rsidRDefault="007834F4" w:rsidP="007834F4">
      <w:pPr>
        <w:widowControl w:val="0"/>
        <w:autoSpaceDE w:val="0"/>
        <w:autoSpaceDN w:val="0"/>
        <w:adjustRightInd w:val="0"/>
        <w:spacing w:after="0" w:line="240" w:lineRule="auto"/>
        <w:rPr>
          <w:sz w:val="20"/>
          <w:szCs w:val="20"/>
          <w:lang w:eastAsia="pt-BR"/>
        </w:rPr>
      </w:pPr>
    </w:p>
    <w:p w:rsidR="00000000" w:rsidRDefault="00303BAD">
      <w:pPr>
        <w:widowControl w:val="0"/>
        <w:autoSpaceDE w:val="0"/>
        <w:autoSpaceDN w:val="0"/>
        <w:adjustRightInd w:val="0"/>
        <w:spacing w:after="0" w:line="240" w:lineRule="auto"/>
        <w:rPr>
          <w:lang w:eastAsia="pt-BR"/>
        </w:rPr>
      </w:pPr>
      <w:r>
        <w:rPr>
          <w:noProof/>
          <w:sz w:val="20"/>
          <w:szCs w:val="20"/>
          <w:lang w:val="en-US"/>
        </w:rPr>
        <w:drawing>
          <wp:inline distT="0" distB="0" distL="0" distR="0">
            <wp:extent cx="2447925" cy="217170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47925" cy="2171700"/>
                    </a:xfrm>
                    <a:prstGeom prst="rect">
                      <a:avLst/>
                    </a:prstGeom>
                    <a:noFill/>
                    <a:ln>
                      <a:noFill/>
                    </a:ln>
                  </pic:spPr>
                </pic:pic>
              </a:graphicData>
            </a:graphic>
          </wp:inline>
        </w:drawing>
      </w:r>
      <w:r w:rsidR="00474B44" w:rsidRPr="004F6780">
        <w:rPr>
          <w:sz w:val="20"/>
          <w:szCs w:val="20"/>
          <w:lang w:eastAsia="pt-BR"/>
        </w:rPr>
        <w:t xml:space="preserve"> </w:t>
      </w:r>
    </w:p>
    <w:p w:rsidR="00000000" w:rsidRDefault="00303BAD">
      <w:pPr>
        <w:widowControl w:val="0"/>
        <w:autoSpaceDE w:val="0"/>
        <w:autoSpaceDN w:val="0"/>
        <w:adjustRightInd w:val="0"/>
        <w:spacing w:after="0" w:line="240" w:lineRule="auto"/>
        <w:rPr>
          <w:lang w:eastAsia="pt-BR"/>
        </w:rPr>
      </w:pPr>
    </w:p>
    <w:p w:rsidR="00B75DAB" w:rsidRPr="008828F9" w:rsidRDefault="00B75DAB">
      <w:pPr>
        <w:spacing w:after="0" w:line="240" w:lineRule="auto"/>
        <w:rPr>
          <w:lang w:eastAsia="zh-CN"/>
        </w:rPr>
      </w:pPr>
    </w:p>
    <w:p w:rsidR="00000000" w:rsidRDefault="000D1869" w:rsidP="00E34747">
      <w:pPr>
        <w:autoSpaceDE w:val="0"/>
        <w:autoSpaceDN w:val="0"/>
        <w:adjustRightInd w:val="0"/>
        <w:spacing w:after="0" w:line="240" w:lineRule="auto"/>
        <w:rPr>
          <w:lang w:eastAsia="pt-BR"/>
        </w:rPr>
      </w:pPr>
      <w:r w:rsidRPr="00B0193F">
        <w:rPr>
          <w:sz w:val="20"/>
          <w:szCs w:val="20"/>
          <w:lang w:eastAsia="zh-CN"/>
        </w:rPr>
        <w:t>24</w:t>
      </w:r>
      <w:r w:rsidRPr="00B0193F">
        <w:rPr>
          <w:b/>
          <w:sz w:val="20"/>
          <w:szCs w:val="20"/>
          <w:lang w:eastAsia="zh-CN"/>
        </w:rPr>
        <w:t>.</w:t>
      </w:r>
      <w:r w:rsidRPr="00B0193F">
        <w:rPr>
          <w:sz w:val="20"/>
          <w:szCs w:val="20"/>
          <w:lang w:eastAsia="zh-CN"/>
        </w:rPr>
        <w:t xml:space="preserve"> (Unicamp)  </w:t>
      </w:r>
      <w:r w:rsidR="00E34747" w:rsidRPr="006E79A7">
        <w:rPr>
          <w:sz w:val="20"/>
          <w:szCs w:val="20"/>
          <w:lang w:eastAsia="pt-BR"/>
        </w:rPr>
        <w:t>Assinale a alternativa correta.</w:t>
      </w:r>
      <w:r w:rsidR="00474B44" w:rsidRPr="006E79A7">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C6858" w:rsidRPr="005B0B31">
        <w:rPr>
          <w:sz w:val="20"/>
          <w:szCs w:val="20"/>
          <w:lang w:eastAsia="pt-BR"/>
        </w:rPr>
        <w:t xml:space="preserve">A substância </w:t>
      </w:r>
      <w:r w:rsidR="00AC6858" w:rsidRPr="005B0B31">
        <w:rPr>
          <w:b/>
          <w:bCs/>
          <w:sz w:val="20"/>
          <w:szCs w:val="20"/>
          <w:lang w:eastAsia="pt-BR"/>
        </w:rPr>
        <w:t xml:space="preserve">A </w:t>
      </w:r>
      <w:r w:rsidR="00AC6858" w:rsidRPr="005B0B31">
        <w:rPr>
          <w:sz w:val="20"/>
          <w:szCs w:val="20"/>
          <w:lang w:eastAsia="pt-BR"/>
        </w:rPr>
        <w:t xml:space="preserve">difunde-se livremente através da membrana; já a substância </w:t>
      </w:r>
      <w:r w:rsidR="00AC6858" w:rsidRPr="005B0B31">
        <w:rPr>
          <w:b/>
          <w:bCs/>
          <w:sz w:val="20"/>
          <w:szCs w:val="20"/>
          <w:lang w:eastAsia="pt-BR"/>
        </w:rPr>
        <w:t xml:space="preserve">B </w:t>
      </w:r>
      <w:r w:rsidR="00AC6858" w:rsidRPr="005B0B31">
        <w:rPr>
          <w:sz w:val="20"/>
          <w:szCs w:val="20"/>
          <w:lang w:eastAsia="pt-BR"/>
        </w:rPr>
        <w:t>entra na célula por um transportador que, ao se saturar, mantém constante a velocidade de transporte através da membrana.</w:t>
      </w:r>
      <w:r w:rsidR="00474B44" w:rsidRPr="005B0B3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256A6" w:rsidRPr="00E16C0E">
        <w:rPr>
          <w:sz w:val="20"/>
          <w:szCs w:val="20"/>
          <w:lang w:eastAsia="pt-BR"/>
        </w:rPr>
        <w:t xml:space="preserve">As substâncias </w:t>
      </w:r>
      <w:r w:rsidR="000256A6" w:rsidRPr="00E16C0E">
        <w:rPr>
          <w:b/>
          <w:bCs/>
          <w:sz w:val="20"/>
          <w:szCs w:val="20"/>
          <w:lang w:eastAsia="pt-BR"/>
        </w:rPr>
        <w:t xml:space="preserve">A </w:t>
      </w:r>
      <w:r w:rsidR="000256A6" w:rsidRPr="00E16C0E">
        <w:rPr>
          <w:sz w:val="20"/>
          <w:szCs w:val="20"/>
          <w:lang w:eastAsia="pt-BR"/>
        </w:rPr>
        <w:t xml:space="preserve">e </w:t>
      </w:r>
      <w:r w:rsidR="000256A6" w:rsidRPr="00E16C0E">
        <w:rPr>
          <w:b/>
          <w:bCs/>
          <w:sz w:val="20"/>
          <w:szCs w:val="20"/>
          <w:lang w:eastAsia="pt-BR"/>
        </w:rPr>
        <w:t xml:space="preserve">B </w:t>
      </w:r>
      <w:r w:rsidR="000256A6" w:rsidRPr="00E16C0E">
        <w:rPr>
          <w:sz w:val="20"/>
          <w:szCs w:val="20"/>
          <w:lang w:eastAsia="pt-BR"/>
        </w:rPr>
        <w:t xml:space="preserve">atravessam a membrana da mesma forma, porém a substância </w:t>
      </w:r>
      <w:r w:rsidR="000256A6" w:rsidRPr="00E16C0E">
        <w:rPr>
          <w:b/>
          <w:bCs/>
          <w:sz w:val="20"/>
          <w:szCs w:val="20"/>
          <w:lang w:eastAsia="pt-BR"/>
        </w:rPr>
        <w:t xml:space="preserve">B </w:t>
      </w:r>
      <w:r w:rsidR="000256A6" w:rsidRPr="00E16C0E">
        <w:rPr>
          <w:sz w:val="20"/>
          <w:szCs w:val="20"/>
          <w:lang w:eastAsia="pt-BR"/>
        </w:rPr>
        <w:t>deixa de entrar na célula a partir da concentração de 2mg/mL.</w:t>
      </w:r>
      <w:r w:rsidR="00474B44" w:rsidRPr="00E16C0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45726" w:rsidRPr="00815F62">
        <w:rPr>
          <w:sz w:val="20"/>
          <w:szCs w:val="20"/>
          <w:lang w:eastAsia="pt-BR"/>
        </w:rPr>
        <w:t xml:space="preserve">A quantidade da substância </w:t>
      </w:r>
      <w:r w:rsidR="00945726" w:rsidRPr="00815F62">
        <w:rPr>
          <w:b/>
          <w:bCs/>
          <w:sz w:val="20"/>
          <w:szCs w:val="20"/>
          <w:lang w:eastAsia="pt-BR"/>
        </w:rPr>
        <w:t xml:space="preserve">A </w:t>
      </w:r>
      <w:r w:rsidR="00945726" w:rsidRPr="00815F62">
        <w:rPr>
          <w:sz w:val="20"/>
          <w:szCs w:val="20"/>
          <w:lang w:eastAsia="pt-BR"/>
        </w:rPr>
        <w:t xml:space="preserve">que entra na célula é diretamente proporcional a sua concentração no meio extracelular, e a de </w:t>
      </w:r>
      <w:r w:rsidR="00945726" w:rsidRPr="00815F62">
        <w:rPr>
          <w:b/>
          <w:bCs/>
          <w:sz w:val="20"/>
          <w:szCs w:val="20"/>
          <w:lang w:eastAsia="pt-BR"/>
        </w:rPr>
        <w:t>B</w:t>
      </w:r>
      <w:r w:rsidR="00945726" w:rsidRPr="00815F62">
        <w:rPr>
          <w:sz w:val="20"/>
          <w:szCs w:val="20"/>
          <w:lang w:eastAsia="pt-BR"/>
        </w:rPr>
        <w:t>, inversamente proporcional.</w:t>
      </w:r>
      <w:r w:rsidR="00474B44" w:rsidRPr="00815F6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B34C9" w:rsidRPr="00796DDE">
        <w:rPr>
          <w:sz w:val="20"/>
          <w:szCs w:val="20"/>
          <w:lang w:eastAsia="pt-BR"/>
        </w:rPr>
        <w:t xml:space="preserve">As duas substâncias penetram na célula livremente, por um mecanismo de difusão facilitada, porém a entrada da substância </w:t>
      </w:r>
      <w:r w:rsidR="006B34C9" w:rsidRPr="00796DDE">
        <w:rPr>
          <w:b/>
          <w:bCs/>
          <w:sz w:val="20"/>
          <w:szCs w:val="20"/>
          <w:lang w:eastAsia="pt-BR"/>
        </w:rPr>
        <w:t xml:space="preserve">A </w:t>
      </w:r>
      <w:r w:rsidR="006B34C9" w:rsidRPr="00796DDE">
        <w:rPr>
          <w:sz w:val="20"/>
          <w:szCs w:val="20"/>
          <w:lang w:eastAsia="pt-BR"/>
        </w:rPr>
        <w:t>ocorre por transporte ativo, como indica sua representação linear no gráfico.</w:t>
      </w:r>
      <w:r w:rsidR="00474B44" w:rsidRPr="00796DDE">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ED082F" w:rsidRDefault="005930F7">
      <w:pPr>
        <w:widowControl w:val="0"/>
        <w:autoSpaceDE w:val="0"/>
        <w:autoSpaceDN w:val="0"/>
        <w:adjustRightInd w:val="0"/>
        <w:spacing w:after="0" w:line="240" w:lineRule="auto"/>
        <w:rPr>
          <w:sz w:val="20"/>
          <w:szCs w:val="20"/>
          <w:lang w:eastAsia="pt-BR"/>
        </w:rPr>
      </w:pPr>
      <w:r w:rsidRPr="00ED082F">
        <w:rPr>
          <w:sz w:val="20"/>
          <w:szCs w:val="20"/>
          <w:lang w:eastAsia="pt-BR"/>
        </w:rPr>
        <w:t>[A]</w:t>
      </w:r>
    </w:p>
    <w:p w:rsidR="00D078C5" w:rsidRPr="00ED082F" w:rsidRDefault="00D078C5">
      <w:pPr>
        <w:widowControl w:val="0"/>
        <w:autoSpaceDE w:val="0"/>
        <w:autoSpaceDN w:val="0"/>
        <w:adjustRightInd w:val="0"/>
        <w:spacing w:after="0" w:line="240" w:lineRule="auto"/>
        <w:rPr>
          <w:sz w:val="20"/>
          <w:szCs w:val="20"/>
          <w:lang w:eastAsia="pt-BR"/>
        </w:rPr>
      </w:pPr>
    </w:p>
    <w:p w:rsidR="00000000" w:rsidRDefault="00D078C5">
      <w:pPr>
        <w:widowControl w:val="0"/>
        <w:autoSpaceDE w:val="0"/>
        <w:autoSpaceDN w:val="0"/>
        <w:adjustRightInd w:val="0"/>
        <w:spacing w:after="0" w:line="240" w:lineRule="auto"/>
        <w:rPr>
          <w:lang w:eastAsia="pt-BR"/>
        </w:rPr>
      </w:pPr>
      <w:r w:rsidRPr="00ED082F">
        <w:rPr>
          <w:sz w:val="20"/>
          <w:szCs w:val="20"/>
          <w:lang w:eastAsia="pt-BR"/>
        </w:rPr>
        <w:t xml:space="preserve">A curva tracejada indica que a substância </w:t>
      </w:r>
      <w:r w:rsidRPr="00ED082F">
        <w:rPr>
          <w:b/>
          <w:sz w:val="20"/>
          <w:szCs w:val="20"/>
          <w:lang w:eastAsia="pt-BR"/>
        </w:rPr>
        <w:t>A</w:t>
      </w:r>
      <w:r w:rsidRPr="00ED082F">
        <w:rPr>
          <w:sz w:val="20"/>
          <w:szCs w:val="20"/>
          <w:lang w:eastAsia="pt-BR"/>
        </w:rPr>
        <w:t xml:space="preserve"> atravessa a membrana plasmática por difusão simples. A curva contínua mostra que a substância </w:t>
      </w:r>
      <w:r w:rsidRPr="00ED082F">
        <w:rPr>
          <w:b/>
          <w:sz w:val="20"/>
          <w:szCs w:val="20"/>
          <w:lang w:eastAsia="pt-BR"/>
        </w:rPr>
        <w:t>B</w:t>
      </w:r>
      <w:r w:rsidRPr="00ED082F">
        <w:rPr>
          <w:sz w:val="20"/>
          <w:szCs w:val="20"/>
          <w:lang w:eastAsia="pt-BR"/>
        </w:rPr>
        <w:t xml:space="preserve"> entra na célula com a ajuda de um transportador. A saturação dos transportadores, após certo tempo, torna a velocidade de transporte da substância </w:t>
      </w:r>
      <w:r w:rsidRPr="00ED082F">
        <w:rPr>
          <w:b/>
          <w:sz w:val="20"/>
          <w:szCs w:val="20"/>
          <w:lang w:eastAsia="pt-BR"/>
        </w:rPr>
        <w:t>B</w:t>
      </w:r>
      <w:r w:rsidRPr="00ED082F">
        <w:rPr>
          <w:sz w:val="20"/>
          <w:szCs w:val="20"/>
          <w:lang w:eastAsia="pt-BR"/>
        </w:rPr>
        <w:t xml:space="preserve"> constante.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8904DB">
      <w:pPr>
        <w:pStyle w:val="Cabealho"/>
        <w:tabs>
          <w:tab w:val="clear" w:pos="4252"/>
          <w:tab w:val="clear" w:pos="8504"/>
        </w:tabs>
        <w:autoSpaceDE w:val="0"/>
        <w:autoSpaceDN w:val="0"/>
        <w:adjustRightInd w:val="0"/>
        <w:rPr>
          <w:color w:val="000000"/>
          <w:sz w:val="24"/>
          <w:szCs w:val="24"/>
          <w:lang w:eastAsia="pt-BR"/>
        </w:rPr>
      </w:pPr>
      <w:r w:rsidRPr="00B0193F">
        <w:rPr>
          <w:sz w:val="20"/>
          <w:szCs w:val="20"/>
          <w:lang w:eastAsia="zh-CN"/>
        </w:rPr>
        <w:t>25</w:t>
      </w:r>
      <w:r w:rsidRPr="00B0193F">
        <w:rPr>
          <w:b/>
          <w:sz w:val="20"/>
          <w:szCs w:val="20"/>
          <w:lang w:eastAsia="zh-CN"/>
        </w:rPr>
        <w:t>.</w:t>
      </w:r>
      <w:r w:rsidRPr="00B0193F">
        <w:rPr>
          <w:sz w:val="20"/>
          <w:szCs w:val="20"/>
          <w:lang w:eastAsia="zh-CN"/>
        </w:rPr>
        <w:t xml:space="preserve"> (Udesc)  </w:t>
      </w:r>
      <w:r w:rsidR="008904DB" w:rsidRPr="00316596">
        <w:rPr>
          <w:color w:val="000000"/>
          <w:sz w:val="20"/>
          <w:szCs w:val="20"/>
          <w:lang w:eastAsia="pt-BR"/>
        </w:rPr>
        <w:t xml:space="preserve">Assinale a alternativa </w:t>
      </w:r>
      <w:r w:rsidR="008904DB" w:rsidRPr="00316596">
        <w:rPr>
          <w:b/>
          <w:bCs/>
          <w:color w:val="000000"/>
          <w:sz w:val="20"/>
          <w:szCs w:val="20"/>
          <w:lang w:eastAsia="pt-BR"/>
        </w:rPr>
        <w:t xml:space="preserve">incorreta </w:t>
      </w:r>
      <w:r w:rsidR="008904DB" w:rsidRPr="00316596">
        <w:rPr>
          <w:color w:val="000000"/>
          <w:sz w:val="20"/>
          <w:szCs w:val="20"/>
          <w:lang w:eastAsia="pt-BR"/>
        </w:rPr>
        <w:t xml:space="preserve">em relação às membranas plasmáticas.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06C8A" w:rsidRPr="00E07B2B">
        <w:rPr>
          <w:color w:val="000000"/>
          <w:sz w:val="20"/>
          <w:szCs w:val="20"/>
          <w:lang w:eastAsia="pt-BR"/>
        </w:rPr>
        <w:t>As mitocôndrias, os lisossomos e o complexo golgiense são organelas citoplasmáticas reve</w:t>
      </w:r>
      <w:r w:rsidR="00287B66" w:rsidRPr="00E07B2B">
        <w:rPr>
          <w:color w:val="000000"/>
          <w:sz w:val="20"/>
          <w:szCs w:val="20"/>
          <w:lang w:eastAsia="pt-BR"/>
        </w:rPr>
        <w:t xml:space="preserve">stidas </w:t>
      </w:r>
      <w:r w:rsidR="00C06C8A" w:rsidRPr="00E07B2B">
        <w:rPr>
          <w:color w:val="000000"/>
          <w:sz w:val="20"/>
          <w:szCs w:val="20"/>
          <w:lang w:eastAsia="pt-BR"/>
        </w:rPr>
        <w:t>por membrana plasmática.</w:t>
      </w:r>
      <w:r w:rsidR="00474B44" w:rsidRPr="00E07B2B">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D3101" w:rsidRPr="000133D2">
        <w:rPr>
          <w:color w:val="000000"/>
          <w:sz w:val="20"/>
          <w:szCs w:val="20"/>
          <w:lang w:eastAsia="pt-BR"/>
        </w:rPr>
        <w:t xml:space="preserve">A estrutura básica de uma membrana plasmática consiste em uma bicamada de fosfolipídeos associada a proteínas, carboidratos e esteróis.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80CBB" w:rsidRPr="00991D25">
        <w:rPr>
          <w:color w:val="000000"/>
          <w:sz w:val="20"/>
          <w:szCs w:val="20"/>
          <w:lang w:eastAsia="pt-BR"/>
        </w:rPr>
        <w:t xml:space="preserve">A membrana plasmática é uma estrutura típica das células animais, sendo substituída pela parede celular nas células vegetais.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31A4C" w:rsidRPr="00A9737F">
        <w:rPr>
          <w:color w:val="000000"/>
          <w:sz w:val="20"/>
          <w:szCs w:val="20"/>
          <w:lang w:eastAsia="pt-BR"/>
        </w:rPr>
        <w:t>As proteínas de membrana têm como uma de suas funções permitir o transporte de substâncias de dentro para fora da célula e vice-versa.</w:t>
      </w:r>
      <w:r w:rsidR="00474B44" w:rsidRPr="00A9737F">
        <w:rPr>
          <w:color w:val="000000"/>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3636C" w:rsidRPr="0083408C">
        <w:rPr>
          <w:color w:val="000000"/>
          <w:sz w:val="20"/>
          <w:szCs w:val="20"/>
          <w:lang w:eastAsia="pt-BR"/>
        </w:rPr>
        <w:t>As membranas plasmáticas exercem a importante função de reconhecimento celular, participando da integridade de tecidos biológicos.</w:t>
      </w:r>
      <w:r w:rsidR="00474B44" w:rsidRPr="0083408C">
        <w:rPr>
          <w:color w:val="000000"/>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B56977" w:rsidRDefault="006C5D74">
      <w:pPr>
        <w:widowControl w:val="0"/>
        <w:autoSpaceDE w:val="0"/>
        <w:autoSpaceDN w:val="0"/>
        <w:adjustRightInd w:val="0"/>
        <w:spacing w:after="0" w:line="240" w:lineRule="auto"/>
        <w:rPr>
          <w:sz w:val="20"/>
          <w:szCs w:val="20"/>
          <w:lang w:eastAsia="pt-BR"/>
        </w:rPr>
      </w:pPr>
      <w:r w:rsidRPr="00B56977">
        <w:rPr>
          <w:sz w:val="20"/>
          <w:szCs w:val="20"/>
          <w:lang w:eastAsia="pt-BR"/>
        </w:rPr>
        <w:t>[C]</w:t>
      </w:r>
    </w:p>
    <w:p w:rsidR="001D7123" w:rsidRPr="00B56977" w:rsidRDefault="001D7123">
      <w:pPr>
        <w:widowControl w:val="0"/>
        <w:autoSpaceDE w:val="0"/>
        <w:autoSpaceDN w:val="0"/>
        <w:adjustRightInd w:val="0"/>
        <w:spacing w:after="0" w:line="240" w:lineRule="auto"/>
        <w:rPr>
          <w:sz w:val="20"/>
          <w:szCs w:val="20"/>
          <w:lang w:eastAsia="pt-BR"/>
        </w:rPr>
      </w:pPr>
    </w:p>
    <w:p w:rsidR="00000000" w:rsidRDefault="001D7123">
      <w:pPr>
        <w:widowControl w:val="0"/>
        <w:autoSpaceDE w:val="0"/>
        <w:autoSpaceDN w:val="0"/>
        <w:adjustRightInd w:val="0"/>
        <w:spacing w:after="0" w:line="240" w:lineRule="auto"/>
        <w:rPr>
          <w:lang w:eastAsia="pt-BR"/>
        </w:rPr>
      </w:pPr>
      <w:r w:rsidRPr="00B56977">
        <w:rPr>
          <w:sz w:val="20"/>
          <w:szCs w:val="20"/>
          <w:lang w:eastAsia="pt-BR"/>
        </w:rPr>
        <w:t xml:space="preserve">A membrana plasmática é uma estrutura obrigatória em todas as células de todos os seres vivos.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DA7BC2" w:rsidRDefault="000D1869" w:rsidP="004D340A">
      <w:pPr>
        <w:autoSpaceDE w:val="0"/>
        <w:autoSpaceDN w:val="0"/>
        <w:adjustRightInd w:val="0"/>
        <w:spacing w:after="0" w:line="240" w:lineRule="auto"/>
        <w:rPr>
          <w:sz w:val="20"/>
          <w:szCs w:val="20"/>
          <w:lang w:eastAsia="pt-BR"/>
        </w:rPr>
      </w:pPr>
      <w:r w:rsidRPr="00B0193F">
        <w:rPr>
          <w:sz w:val="20"/>
          <w:szCs w:val="20"/>
          <w:lang w:eastAsia="zh-CN"/>
        </w:rPr>
        <w:t>26</w:t>
      </w:r>
      <w:r w:rsidRPr="00B0193F">
        <w:rPr>
          <w:b/>
          <w:sz w:val="20"/>
          <w:szCs w:val="20"/>
          <w:lang w:eastAsia="zh-CN"/>
        </w:rPr>
        <w:t>.</w:t>
      </w:r>
      <w:r w:rsidRPr="00B0193F">
        <w:rPr>
          <w:sz w:val="20"/>
          <w:szCs w:val="20"/>
          <w:lang w:eastAsia="zh-CN"/>
        </w:rPr>
        <w:t xml:space="preserve"> (Unesp)  </w:t>
      </w:r>
      <w:r w:rsidR="004D340A" w:rsidRPr="00DA7BC2">
        <w:rPr>
          <w:sz w:val="20"/>
          <w:szCs w:val="20"/>
          <w:lang w:eastAsia="pt-BR"/>
        </w:rPr>
        <w:t>Três amostras de hemácias, A, B e C, foram isoladas do sangue de uma mesma pessoa e colocadas em soluções com diferentes concentrações de sal. A figura apresenta as hemácias vistas ao microscópio quando colocadas nas diferentes soluções. Na linha inferior, representação esquemática das células da linha superior. As setas indicam a movimentação de água através da membrana.</w:t>
      </w:r>
    </w:p>
    <w:p w:rsidR="004D340A" w:rsidRPr="00DA7BC2" w:rsidRDefault="004D340A" w:rsidP="004D340A">
      <w:pPr>
        <w:widowControl w:val="0"/>
        <w:autoSpaceDE w:val="0"/>
        <w:autoSpaceDN w:val="0"/>
        <w:adjustRightInd w:val="0"/>
        <w:spacing w:after="0" w:line="240" w:lineRule="auto"/>
        <w:rPr>
          <w:sz w:val="20"/>
          <w:szCs w:val="20"/>
          <w:lang w:eastAsia="pt-BR"/>
        </w:rPr>
      </w:pPr>
    </w:p>
    <w:p w:rsidR="004D340A" w:rsidRPr="00DA7BC2" w:rsidRDefault="00303BAD" w:rsidP="004D340A">
      <w:pPr>
        <w:widowControl w:val="0"/>
        <w:autoSpaceDE w:val="0"/>
        <w:autoSpaceDN w:val="0"/>
        <w:adjustRightInd w:val="0"/>
        <w:spacing w:after="0" w:line="240" w:lineRule="auto"/>
        <w:rPr>
          <w:b/>
          <w:sz w:val="20"/>
          <w:szCs w:val="20"/>
          <w:lang w:eastAsia="pt-BR"/>
        </w:rPr>
      </w:pPr>
      <w:r>
        <w:rPr>
          <w:noProof/>
          <w:lang w:val="en-US"/>
        </w:rPr>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2828925" cy="2105025"/>
            <wp:effectExtent l="0" t="0" r="0" b="0"/>
            <wp:wrapSquare wrapText="right"/>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89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D32" w:rsidRPr="00DA7BC2">
        <w:rPr>
          <w:b/>
          <w:sz w:val="20"/>
          <w:szCs w:val="20"/>
          <w:lang w:eastAsia="pt-BR"/>
        </w:rPr>
        <w:br w:type="textWrapping" w:clear="all"/>
      </w:r>
    </w:p>
    <w:p w:rsidR="00000000" w:rsidRDefault="004D340A" w:rsidP="004D340A">
      <w:pPr>
        <w:autoSpaceDE w:val="0"/>
        <w:autoSpaceDN w:val="0"/>
        <w:adjustRightInd w:val="0"/>
        <w:spacing w:after="0" w:line="240" w:lineRule="auto"/>
        <w:rPr>
          <w:lang w:eastAsia="pt-BR"/>
        </w:rPr>
      </w:pPr>
      <w:r w:rsidRPr="00DA7BC2">
        <w:rPr>
          <w:sz w:val="20"/>
          <w:szCs w:val="20"/>
          <w:lang w:eastAsia="pt-BR"/>
        </w:rPr>
        <w:t xml:space="preserve">Pode-se afirmar que, depois de realizado o experimento,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06BF0" w:rsidRPr="00F93324">
        <w:rPr>
          <w:sz w:val="20"/>
          <w:szCs w:val="20"/>
          <w:lang w:eastAsia="pt-BR"/>
        </w:rPr>
        <w:t xml:space="preserve">a concentração osmótica no interior da célula A é maior que a concentração osmótica no interior da célula B.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8590B" w:rsidRPr="004563AD">
        <w:rPr>
          <w:sz w:val="20"/>
          <w:szCs w:val="20"/>
          <w:lang w:eastAsia="pt-BR"/>
        </w:rPr>
        <w:t>a concentração osmótica no interior da célula C é maior que a concentração osmótica no interior da célula B.</w:t>
      </w:r>
      <w:r w:rsidR="00474B44" w:rsidRPr="004563A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35558" w:rsidRPr="00017D6A">
        <w:rPr>
          <w:sz w:val="20"/>
          <w:szCs w:val="20"/>
          <w:lang w:eastAsia="pt-BR"/>
        </w:rPr>
        <w:t xml:space="preserve">a concentração osmótica no interior das três células é a mesma, assim como também o era antes de terem sido colocadas nas respectivas soluções.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65F7F" w:rsidRPr="00C35FD1">
        <w:rPr>
          <w:sz w:val="20"/>
          <w:szCs w:val="20"/>
          <w:lang w:eastAsia="pt-BR"/>
        </w:rPr>
        <w:t>a concentração osmótica no interior das três células não é a mesma, assim como também não o era antes de terem sido colocadas nas respectivas soluções.</w:t>
      </w:r>
      <w:r w:rsidR="00474B44" w:rsidRPr="00C35FD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E3246" w:rsidRPr="00576FC9">
        <w:rPr>
          <w:sz w:val="20"/>
          <w:szCs w:val="20"/>
          <w:lang w:eastAsia="pt-BR"/>
        </w:rPr>
        <w:t>se as células A e B forem colocadas na solução na qual foi colocada a célula C, as três células apresentarão a mesma concentração osmótica.</w:t>
      </w:r>
      <w:r w:rsidR="00474B44" w:rsidRPr="00576FC9">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423294" w:rsidRDefault="002018FF">
      <w:pPr>
        <w:widowControl w:val="0"/>
        <w:autoSpaceDE w:val="0"/>
        <w:autoSpaceDN w:val="0"/>
        <w:adjustRightInd w:val="0"/>
        <w:spacing w:after="0" w:line="240" w:lineRule="auto"/>
        <w:rPr>
          <w:sz w:val="20"/>
          <w:szCs w:val="20"/>
          <w:lang w:eastAsia="pt-BR"/>
        </w:rPr>
      </w:pPr>
      <w:r w:rsidRPr="00423294">
        <w:rPr>
          <w:sz w:val="20"/>
          <w:szCs w:val="20"/>
          <w:lang w:eastAsia="pt-BR"/>
        </w:rPr>
        <w:t>[E]</w:t>
      </w:r>
    </w:p>
    <w:p w:rsidR="00070BAD" w:rsidRPr="00423294" w:rsidRDefault="00070BAD">
      <w:pPr>
        <w:widowControl w:val="0"/>
        <w:autoSpaceDE w:val="0"/>
        <w:autoSpaceDN w:val="0"/>
        <w:adjustRightInd w:val="0"/>
        <w:spacing w:after="0" w:line="240" w:lineRule="auto"/>
        <w:rPr>
          <w:sz w:val="20"/>
          <w:szCs w:val="20"/>
          <w:lang w:eastAsia="pt-BR"/>
        </w:rPr>
      </w:pPr>
    </w:p>
    <w:p w:rsidR="00000000" w:rsidRDefault="00070BAD" w:rsidP="00070BAD">
      <w:pPr>
        <w:spacing w:after="0" w:line="240" w:lineRule="auto"/>
        <w:rPr>
          <w:lang w:eastAsia="pt-BR"/>
        </w:rPr>
      </w:pPr>
      <w:r w:rsidRPr="00423294">
        <w:rPr>
          <w:sz w:val="20"/>
          <w:szCs w:val="20"/>
          <w:lang w:eastAsia="pt-BR"/>
        </w:rPr>
        <w:t xml:space="preserve">A célula C foi mergulhada numa solução isotônica e encontra-se em equilíbrio osmótico, isso quer dizer que a quantidade de água que entra na célula pela membrana plasmática é a mesma que sai. Se as células A e B forem colocadas em solução isotônica também entrarão em equilíbrio osmótico e atingirão a mesma concentração osmótica da célula C. </w:t>
      </w:r>
      <w:r w:rsidRPr="00423294">
        <w:rPr>
          <w:sz w:val="20"/>
          <w:lang w:eastAsia="pt-BR"/>
        </w:rPr>
        <w:t xml:space="preserve"> </w:t>
      </w:r>
    </w:p>
    <w:p w:rsidR="00000000" w:rsidRDefault="00303BAD" w:rsidP="00070BAD">
      <w:pPr>
        <w:spacing w:after="0" w:line="240" w:lineRule="auto"/>
        <w:rPr>
          <w:lang w:eastAsia="pt-BR"/>
        </w:rPr>
      </w:pPr>
    </w:p>
    <w:p w:rsidR="00000000" w:rsidRDefault="00303BAD" w:rsidP="00070BAD">
      <w:pPr>
        <w:spacing w:after="0" w:line="240" w:lineRule="auto"/>
        <w:rPr>
          <w:lang w:eastAsia="pt-BR"/>
        </w:rPr>
      </w:pPr>
    </w:p>
    <w:p w:rsidR="00000000" w:rsidRDefault="00303BAD" w:rsidP="00070BAD">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175185" w:rsidRPr="00381FF5" w:rsidRDefault="000D1869" w:rsidP="00175185">
      <w:pPr>
        <w:autoSpaceDE w:val="0"/>
        <w:autoSpaceDN w:val="0"/>
        <w:adjustRightInd w:val="0"/>
        <w:spacing w:after="0" w:line="240" w:lineRule="auto"/>
        <w:rPr>
          <w:sz w:val="20"/>
          <w:szCs w:val="20"/>
          <w:lang w:eastAsia="pt-BR"/>
        </w:rPr>
      </w:pPr>
      <w:r w:rsidRPr="00B0193F">
        <w:rPr>
          <w:sz w:val="20"/>
          <w:szCs w:val="20"/>
          <w:lang w:eastAsia="zh-CN"/>
        </w:rPr>
        <w:t>27</w:t>
      </w:r>
      <w:r w:rsidRPr="00B0193F">
        <w:rPr>
          <w:b/>
          <w:sz w:val="20"/>
          <w:szCs w:val="20"/>
          <w:lang w:eastAsia="zh-CN"/>
        </w:rPr>
        <w:t>.</w:t>
      </w:r>
      <w:r w:rsidRPr="00B0193F">
        <w:rPr>
          <w:sz w:val="20"/>
          <w:szCs w:val="20"/>
          <w:lang w:eastAsia="zh-CN"/>
        </w:rPr>
        <w:t xml:space="preserve"> (Uepb)  </w:t>
      </w:r>
      <w:r w:rsidR="00175185" w:rsidRPr="00381FF5">
        <w:rPr>
          <w:sz w:val="20"/>
          <w:szCs w:val="20"/>
          <w:lang w:eastAsia="pt-BR"/>
        </w:rPr>
        <w:t>Leia o texto abaixo:</w:t>
      </w:r>
    </w:p>
    <w:p w:rsidR="00175185" w:rsidRPr="00381FF5" w:rsidRDefault="00175185" w:rsidP="00175185">
      <w:pPr>
        <w:autoSpaceDE w:val="0"/>
        <w:autoSpaceDN w:val="0"/>
        <w:adjustRightInd w:val="0"/>
        <w:spacing w:after="0" w:line="240" w:lineRule="auto"/>
        <w:rPr>
          <w:bCs/>
          <w:sz w:val="20"/>
          <w:szCs w:val="20"/>
          <w:lang w:eastAsia="pt-BR"/>
        </w:rPr>
      </w:pPr>
    </w:p>
    <w:p w:rsidR="00175185" w:rsidRPr="00381FF5" w:rsidRDefault="00175185" w:rsidP="00175185">
      <w:pPr>
        <w:autoSpaceDE w:val="0"/>
        <w:autoSpaceDN w:val="0"/>
        <w:adjustRightInd w:val="0"/>
        <w:spacing w:after="0" w:line="240" w:lineRule="auto"/>
        <w:jc w:val="center"/>
        <w:rPr>
          <w:b/>
          <w:sz w:val="20"/>
          <w:szCs w:val="20"/>
          <w:lang w:eastAsia="pt-BR"/>
        </w:rPr>
      </w:pPr>
      <w:r w:rsidRPr="00381FF5">
        <w:rPr>
          <w:b/>
          <w:bCs/>
          <w:sz w:val="20"/>
          <w:szCs w:val="20"/>
          <w:lang w:eastAsia="pt-BR"/>
        </w:rPr>
        <w:t>Receita de batata frita</w:t>
      </w:r>
      <w:r w:rsidRPr="00381FF5">
        <w:rPr>
          <w:b/>
          <w:sz w:val="20"/>
          <w:szCs w:val="20"/>
          <w:lang w:eastAsia="pt-BR"/>
        </w:rPr>
        <w:t>.</w:t>
      </w:r>
    </w:p>
    <w:p w:rsidR="00175185" w:rsidRPr="00381FF5" w:rsidRDefault="00175185" w:rsidP="00175185">
      <w:pPr>
        <w:autoSpaceDE w:val="0"/>
        <w:autoSpaceDN w:val="0"/>
        <w:adjustRightInd w:val="0"/>
        <w:spacing w:after="0" w:line="240" w:lineRule="auto"/>
        <w:rPr>
          <w:sz w:val="20"/>
          <w:szCs w:val="20"/>
          <w:lang w:eastAsia="pt-BR"/>
        </w:rPr>
      </w:pPr>
    </w:p>
    <w:p w:rsidR="00175185" w:rsidRPr="00381FF5" w:rsidRDefault="00175185" w:rsidP="00175185">
      <w:pPr>
        <w:autoSpaceDE w:val="0"/>
        <w:autoSpaceDN w:val="0"/>
        <w:adjustRightInd w:val="0"/>
        <w:spacing w:after="0" w:line="240" w:lineRule="auto"/>
        <w:rPr>
          <w:sz w:val="20"/>
          <w:szCs w:val="20"/>
          <w:lang w:eastAsia="pt-BR"/>
        </w:rPr>
      </w:pPr>
      <w:r w:rsidRPr="00381FF5">
        <w:rPr>
          <w:sz w:val="20"/>
          <w:szCs w:val="20"/>
          <w:lang w:eastAsia="pt-BR"/>
        </w:rPr>
        <w:t>Corte as batatas em fatias finas e mergulhe-as em uma mistura de água e sal, na proporção de uma colher de sopa de sal para cada litro de água. Retire pequenas porções de batata da solução salina e frite. Não precisa acrescentar sal. As batatas ficam crocantes e levemente salgadas.</w:t>
      </w:r>
    </w:p>
    <w:p w:rsidR="00175185" w:rsidRPr="00381FF5" w:rsidRDefault="00175185" w:rsidP="00175185">
      <w:pPr>
        <w:autoSpaceDE w:val="0"/>
        <w:autoSpaceDN w:val="0"/>
        <w:adjustRightInd w:val="0"/>
        <w:spacing w:after="0" w:line="240" w:lineRule="auto"/>
        <w:rPr>
          <w:sz w:val="20"/>
          <w:szCs w:val="20"/>
          <w:lang w:eastAsia="pt-BR"/>
        </w:rPr>
      </w:pPr>
    </w:p>
    <w:p w:rsidR="00175185" w:rsidRPr="00381FF5" w:rsidRDefault="00175185" w:rsidP="00175185">
      <w:pPr>
        <w:autoSpaceDE w:val="0"/>
        <w:autoSpaceDN w:val="0"/>
        <w:adjustRightInd w:val="0"/>
        <w:spacing w:after="0" w:line="240" w:lineRule="auto"/>
        <w:rPr>
          <w:sz w:val="20"/>
          <w:szCs w:val="20"/>
          <w:lang w:eastAsia="pt-BR"/>
        </w:rPr>
      </w:pPr>
      <w:r w:rsidRPr="00381FF5">
        <w:rPr>
          <w:sz w:val="20"/>
          <w:szCs w:val="20"/>
          <w:lang w:eastAsia="pt-BR"/>
        </w:rPr>
        <w:t>Agora analise as proposições referentes ao texto acima:</w:t>
      </w:r>
    </w:p>
    <w:p w:rsidR="00175185" w:rsidRPr="00381FF5" w:rsidRDefault="00175185" w:rsidP="00175185">
      <w:pPr>
        <w:autoSpaceDE w:val="0"/>
        <w:autoSpaceDN w:val="0"/>
        <w:adjustRightInd w:val="0"/>
        <w:spacing w:after="0" w:line="240" w:lineRule="auto"/>
        <w:rPr>
          <w:sz w:val="20"/>
          <w:szCs w:val="20"/>
          <w:lang w:eastAsia="pt-BR"/>
        </w:rPr>
      </w:pPr>
    </w:p>
    <w:p w:rsidR="00175185" w:rsidRPr="00381FF5" w:rsidRDefault="00175185" w:rsidP="00175185">
      <w:pPr>
        <w:autoSpaceDE w:val="0"/>
        <w:autoSpaceDN w:val="0"/>
        <w:adjustRightInd w:val="0"/>
        <w:spacing w:after="0" w:line="240" w:lineRule="auto"/>
        <w:ind w:left="170" w:hanging="170"/>
        <w:rPr>
          <w:sz w:val="20"/>
          <w:szCs w:val="20"/>
          <w:lang w:eastAsia="pt-BR"/>
        </w:rPr>
      </w:pPr>
      <w:r w:rsidRPr="00381FF5">
        <w:rPr>
          <w:bCs/>
          <w:sz w:val="20"/>
          <w:szCs w:val="20"/>
          <w:lang w:eastAsia="pt-BR"/>
        </w:rPr>
        <w:t xml:space="preserve">I. </w:t>
      </w:r>
      <w:r w:rsidRPr="00381FF5">
        <w:rPr>
          <w:sz w:val="20"/>
          <w:szCs w:val="20"/>
          <w:lang w:eastAsia="pt-BR"/>
        </w:rPr>
        <w:t>A solução salina recomendada é hipertônica em relação à célula vegetal. Assim, por osmose, a célula perde muita água e fica plasmolisada, daí a crocância observada nas batatas fritas.</w:t>
      </w:r>
    </w:p>
    <w:p w:rsidR="00175185" w:rsidRPr="00381FF5" w:rsidRDefault="00175185" w:rsidP="00175185">
      <w:pPr>
        <w:autoSpaceDE w:val="0"/>
        <w:autoSpaceDN w:val="0"/>
        <w:adjustRightInd w:val="0"/>
        <w:spacing w:after="0" w:line="240" w:lineRule="auto"/>
        <w:ind w:left="227" w:hanging="227"/>
        <w:rPr>
          <w:sz w:val="20"/>
          <w:szCs w:val="20"/>
          <w:lang w:eastAsia="pt-BR"/>
        </w:rPr>
      </w:pPr>
      <w:r w:rsidRPr="00381FF5">
        <w:rPr>
          <w:bCs/>
          <w:sz w:val="20"/>
          <w:szCs w:val="20"/>
          <w:lang w:eastAsia="pt-BR"/>
        </w:rPr>
        <w:t xml:space="preserve">II. </w:t>
      </w:r>
      <w:r w:rsidRPr="00381FF5">
        <w:rPr>
          <w:sz w:val="20"/>
          <w:szCs w:val="20"/>
          <w:lang w:eastAsia="pt-BR"/>
        </w:rPr>
        <w:t>No processo de plasmólise, o citoplasma e a membrana plasmática acompanham a contração do vacúolo e separam-se da membrana celulósica. Assim, no espaço entre o protoplasma e a parede celular fica uma solução aquosa de concentração muito semelhante à do meio externo à célula. Daí o sabor levemente salgado.</w:t>
      </w:r>
    </w:p>
    <w:p w:rsidR="00175185" w:rsidRPr="00381FF5" w:rsidRDefault="00175185" w:rsidP="00175185">
      <w:pPr>
        <w:autoSpaceDE w:val="0"/>
        <w:autoSpaceDN w:val="0"/>
        <w:adjustRightInd w:val="0"/>
        <w:spacing w:after="0" w:line="240" w:lineRule="auto"/>
        <w:ind w:left="284" w:hanging="284"/>
        <w:rPr>
          <w:sz w:val="20"/>
          <w:szCs w:val="20"/>
          <w:lang w:eastAsia="pt-BR"/>
        </w:rPr>
      </w:pPr>
      <w:r w:rsidRPr="00381FF5">
        <w:rPr>
          <w:bCs/>
          <w:sz w:val="20"/>
          <w:szCs w:val="20"/>
          <w:lang w:eastAsia="pt-BR"/>
        </w:rPr>
        <w:t xml:space="preserve">III. </w:t>
      </w:r>
      <w:r w:rsidRPr="00381FF5">
        <w:rPr>
          <w:sz w:val="20"/>
          <w:szCs w:val="20"/>
          <w:lang w:eastAsia="pt-BR"/>
        </w:rPr>
        <w:t>Sendo a solução salina recomendada hipotônica em relação à célula vegetal, ocorre difusão de Na</w:t>
      </w:r>
      <w:r w:rsidRPr="00381FF5">
        <w:rPr>
          <w:sz w:val="20"/>
          <w:szCs w:val="20"/>
          <w:vertAlign w:val="superscript"/>
          <w:lang w:eastAsia="pt-BR"/>
        </w:rPr>
        <w:t>+</w:t>
      </w:r>
      <w:r w:rsidRPr="00381FF5">
        <w:rPr>
          <w:sz w:val="20"/>
          <w:szCs w:val="20"/>
          <w:lang w:eastAsia="pt-BR"/>
        </w:rPr>
        <w:t xml:space="preserve"> Cl</w:t>
      </w:r>
      <w:r w:rsidRPr="00381FF5">
        <w:rPr>
          <w:sz w:val="20"/>
          <w:szCs w:val="20"/>
          <w:vertAlign w:val="superscript"/>
          <w:lang w:eastAsia="pt-BR"/>
        </w:rPr>
        <w:t>-</w:t>
      </w:r>
      <w:r w:rsidRPr="00381FF5">
        <w:rPr>
          <w:sz w:val="20"/>
          <w:szCs w:val="20"/>
          <w:lang w:eastAsia="pt-BR"/>
        </w:rPr>
        <w:t>, o que possibilita o sabor levemente salgado.</w:t>
      </w:r>
    </w:p>
    <w:p w:rsidR="00175185" w:rsidRPr="00381FF5" w:rsidRDefault="00175185" w:rsidP="00175185">
      <w:pPr>
        <w:autoSpaceDE w:val="0"/>
        <w:autoSpaceDN w:val="0"/>
        <w:adjustRightInd w:val="0"/>
        <w:spacing w:after="0" w:line="240" w:lineRule="auto"/>
        <w:rPr>
          <w:sz w:val="20"/>
          <w:szCs w:val="20"/>
          <w:lang w:eastAsia="pt-BR"/>
        </w:rPr>
      </w:pPr>
    </w:p>
    <w:p w:rsidR="00000000" w:rsidRDefault="00175185" w:rsidP="00175185">
      <w:pPr>
        <w:autoSpaceDE w:val="0"/>
        <w:autoSpaceDN w:val="0"/>
        <w:adjustRightInd w:val="0"/>
        <w:spacing w:after="0" w:line="240" w:lineRule="auto"/>
        <w:rPr>
          <w:lang w:eastAsia="pt-BR"/>
        </w:rPr>
      </w:pPr>
      <w:r w:rsidRPr="00381FF5">
        <w:rPr>
          <w:sz w:val="20"/>
          <w:szCs w:val="20"/>
          <w:lang w:eastAsia="pt-BR"/>
        </w:rPr>
        <w:t>Assinale a alternativa que contém a(s) proposição(ões) correta(s):</w:t>
      </w:r>
      <w:r w:rsidR="00474B44" w:rsidRPr="00381FF5">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D6EB2" w:rsidRPr="000F73AE">
        <w:rPr>
          <w:sz w:val="20"/>
          <w:szCs w:val="20"/>
          <w:lang w:eastAsia="pt-BR"/>
        </w:rPr>
        <w:t>I, II e III</w:t>
      </w:r>
      <w:r w:rsidR="00474B44" w:rsidRPr="000F73A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036D1" w:rsidRPr="005C2A29">
        <w:rPr>
          <w:sz w:val="20"/>
          <w:szCs w:val="20"/>
          <w:lang w:eastAsia="pt-BR"/>
        </w:rPr>
        <w:t>I e III, apenas</w:t>
      </w:r>
      <w:r w:rsidR="00474B44" w:rsidRPr="005C2A2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C6AC1" w:rsidRPr="00480172">
        <w:rPr>
          <w:sz w:val="20"/>
          <w:szCs w:val="20"/>
          <w:lang w:eastAsia="pt-BR"/>
        </w:rPr>
        <w:t>II e III, apenas</w:t>
      </w:r>
      <w:r w:rsidR="00474B44" w:rsidRPr="0048017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8166E" w:rsidRPr="00990142">
        <w:rPr>
          <w:sz w:val="20"/>
          <w:szCs w:val="20"/>
          <w:lang w:eastAsia="pt-BR"/>
        </w:rPr>
        <w:t>III, apenas</w:t>
      </w:r>
      <w:r w:rsidR="00474B44" w:rsidRPr="0099014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94862" w:rsidRPr="00D34B0F">
        <w:rPr>
          <w:sz w:val="20"/>
          <w:szCs w:val="20"/>
          <w:lang w:eastAsia="pt-BR"/>
        </w:rPr>
        <w:t>I e II, apenas</w:t>
      </w:r>
      <w:r w:rsidR="00474B44" w:rsidRPr="00D34B0F">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B23C99" w:rsidRDefault="00316B9E">
      <w:pPr>
        <w:widowControl w:val="0"/>
        <w:autoSpaceDE w:val="0"/>
        <w:autoSpaceDN w:val="0"/>
        <w:adjustRightInd w:val="0"/>
        <w:spacing w:after="0" w:line="240" w:lineRule="auto"/>
        <w:rPr>
          <w:sz w:val="20"/>
          <w:szCs w:val="20"/>
          <w:lang w:eastAsia="pt-BR"/>
        </w:rPr>
      </w:pPr>
      <w:r w:rsidRPr="00B23C99">
        <w:rPr>
          <w:sz w:val="20"/>
          <w:szCs w:val="20"/>
          <w:lang w:eastAsia="pt-BR"/>
        </w:rPr>
        <w:t>[E]</w:t>
      </w:r>
    </w:p>
    <w:p w:rsidR="005D25B2" w:rsidRPr="00B23C99" w:rsidRDefault="005D25B2">
      <w:pPr>
        <w:widowControl w:val="0"/>
        <w:autoSpaceDE w:val="0"/>
        <w:autoSpaceDN w:val="0"/>
        <w:adjustRightInd w:val="0"/>
        <w:spacing w:after="0" w:line="240" w:lineRule="auto"/>
        <w:rPr>
          <w:sz w:val="20"/>
          <w:szCs w:val="20"/>
          <w:lang w:eastAsia="pt-BR"/>
        </w:rPr>
      </w:pPr>
    </w:p>
    <w:p w:rsidR="00000000" w:rsidRDefault="005D25B2" w:rsidP="005D25B2">
      <w:pPr>
        <w:widowControl w:val="0"/>
        <w:autoSpaceDE w:val="0"/>
        <w:autoSpaceDN w:val="0"/>
        <w:adjustRightInd w:val="0"/>
        <w:spacing w:after="0" w:line="240" w:lineRule="auto"/>
        <w:ind w:left="340" w:hanging="340"/>
        <w:rPr>
          <w:lang w:eastAsia="pt-BR"/>
        </w:rPr>
      </w:pPr>
      <w:r w:rsidRPr="00B23C99">
        <w:rPr>
          <w:sz w:val="20"/>
          <w:szCs w:val="20"/>
          <w:lang w:eastAsia="pt-BR"/>
        </w:rPr>
        <w:t xml:space="preserve">[III] Incorreto: A solução salina recomendada na receita é hipertônica, em relação ao suco vacuolar das células da batata. </w:t>
      </w:r>
    </w:p>
    <w:p w:rsidR="00000000" w:rsidRDefault="00303BAD" w:rsidP="005D25B2">
      <w:pPr>
        <w:widowControl w:val="0"/>
        <w:autoSpaceDE w:val="0"/>
        <w:autoSpaceDN w:val="0"/>
        <w:adjustRightInd w:val="0"/>
        <w:spacing w:after="0" w:line="240" w:lineRule="auto"/>
        <w:ind w:left="340" w:hanging="340"/>
        <w:rPr>
          <w:lang w:eastAsia="pt-BR"/>
        </w:rPr>
      </w:pPr>
    </w:p>
    <w:p w:rsidR="00000000" w:rsidRDefault="00303BAD" w:rsidP="005D25B2">
      <w:pPr>
        <w:widowControl w:val="0"/>
        <w:autoSpaceDE w:val="0"/>
        <w:autoSpaceDN w:val="0"/>
        <w:adjustRightInd w:val="0"/>
        <w:spacing w:after="0" w:line="240" w:lineRule="auto"/>
        <w:ind w:left="340" w:hanging="340"/>
        <w:rPr>
          <w:lang w:eastAsia="pt-BR"/>
        </w:rPr>
      </w:pPr>
    </w:p>
    <w:p w:rsidR="00000000" w:rsidRDefault="00303BAD" w:rsidP="005D25B2">
      <w:pPr>
        <w:widowControl w:val="0"/>
        <w:autoSpaceDE w:val="0"/>
        <w:autoSpaceDN w:val="0"/>
        <w:adjustRightInd w:val="0"/>
        <w:spacing w:after="0" w:line="240" w:lineRule="auto"/>
        <w:ind w:left="340" w:hanging="340"/>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1C04A0">
      <w:pPr>
        <w:autoSpaceDE w:val="0"/>
        <w:autoSpaceDN w:val="0"/>
        <w:adjustRightInd w:val="0"/>
        <w:spacing w:after="0" w:line="240" w:lineRule="auto"/>
        <w:rPr>
          <w:lang w:eastAsia="pt-BR"/>
        </w:rPr>
      </w:pPr>
      <w:r w:rsidRPr="00B0193F">
        <w:rPr>
          <w:sz w:val="20"/>
          <w:szCs w:val="20"/>
          <w:lang w:eastAsia="zh-CN"/>
        </w:rPr>
        <w:t>28</w:t>
      </w:r>
      <w:r w:rsidRPr="00B0193F">
        <w:rPr>
          <w:b/>
          <w:sz w:val="20"/>
          <w:szCs w:val="20"/>
          <w:lang w:eastAsia="zh-CN"/>
        </w:rPr>
        <w:t>.</w:t>
      </w:r>
      <w:r w:rsidRPr="00B0193F">
        <w:rPr>
          <w:sz w:val="20"/>
          <w:szCs w:val="20"/>
          <w:lang w:eastAsia="zh-CN"/>
        </w:rPr>
        <w:t xml:space="preserve"> (Ifsul)  </w:t>
      </w:r>
      <w:r w:rsidR="001C04A0" w:rsidRPr="007F4823">
        <w:rPr>
          <w:sz w:val="20"/>
          <w:szCs w:val="20"/>
          <w:lang w:eastAsia="pt-BR"/>
        </w:rPr>
        <w:t xml:space="preserve">Com relação aos mecanismos de transporte através da membrana celular em eucariotos, é correto 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62AD2" w:rsidRPr="00812F8B">
        <w:rPr>
          <w:sz w:val="20"/>
          <w:szCs w:val="20"/>
          <w:lang w:eastAsia="pt-BR"/>
        </w:rPr>
        <w:t>o mecanismo de transporte que ocorre quando uma célula vegetal é colocada em meio hipotônico é denominado plasmólise.</w:t>
      </w:r>
      <w:r w:rsidR="00474B44" w:rsidRPr="00812F8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52A8A" w:rsidRPr="005B6197">
        <w:rPr>
          <w:sz w:val="20"/>
          <w:szCs w:val="20"/>
          <w:lang w:eastAsia="pt-BR"/>
        </w:rPr>
        <w:t>o mecanismo conhecido como bomba de sódio e potássio ocorre através do transporte ativo e a favor de um gradiente de concentração</w:t>
      </w:r>
      <w:r w:rsidR="00474B44" w:rsidRPr="005B619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3326E" w:rsidRPr="00F727C0">
        <w:rPr>
          <w:sz w:val="20"/>
          <w:szCs w:val="20"/>
          <w:lang w:eastAsia="pt-BR"/>
        </w:rPr>
        <w:t>a hemólise, isto e, o rompimento dos glóbulos vermelhos (hemácias) ocorre quando estes são colocados em um meio hipertônico.</w:t>
      </w:r>
      <w:r w:rsidR="00474B44" w:rsidRPr="00F727C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901AB" w:rsidRPr="00182404">
        <w:rPr>
          <w:sz w:val="20"/>
          <w:szCs w:val="20"/>
          <w:lang w:eastAsia="pt-BR"/>
        </w:rPr>
        <w:t>a difusão simples é um transporte que ocorre a favor de um gradiente de concentração e sem gasto de energia.</w:t>
      </w:r>
      <w:r w:rsidR="00474B44" w:rsidRPr="00182404">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D5676A" w:rsidRDefault="00EF2643">
      <w:pPr>
        <w:widowControl w:val="0"/>
        <w:autoSpaceDE w:val="0"/>
        <w:autoSpaceDN w:val="0"/>
        <w:adjustRightInd w:val="0"/>
        <w:spacing w:after="0" w:line="240" w:lineRule="auto"/>
        <w:rPr>
          <w:sz w:val="20"/>
          <w:szCs w:val="20"/>
          <w:lang w:eastAsia="pt-BR"/>
        </w:rPr>
      </w:pPr>
      <w:r w:rsidRPr="00D5676A">
        <w:rPr>
          <w:sz w:val="20"/>
          <w:szCs w:val="20"/>
          <w:lang w:eastAsia="pt-BR"/>
        </w:rPr>
        <w:t>[D]</w:t>
      </w:r>
    </w:p>
    <w:p w:rsidR="00EA30CA" w:rsidRPr="00D5676A" w:rsidRDefault="00EA30CA">
      <w:pPr>
        <w:widowControl w:val="0"/>
        <w:autoSpaceDE w:val="0"/>
        <w:autoSpaceDN w:val="0"/>
        <w:adjustRightInd w:val="0"/>
        <w:spacing w:after="0" w:line="240" w:lineRule="auto"/>
        <w:rPr>
          <w:sz w:val="20"/>
          <w:szCs w:val="20"/>
          <w:lang w:eastAsia="pt-BR"/>
        </w:rPr>
      </w:pPr>
    </w:p>
    <w:p w:rsidR="00000000" w:rsidRDefault="00EA30CA">
      <w:pPr>
        <w:widowControl w:val="0"/>
        <w:autoSpaceDE w:val="0"/>
        <w:autoSpaceDN w:val="0"/>
        <w:adjustRightInd w:val="0"/>
        <w:spacing w:after="0" w:line="240" w:lineRule="auto"/>
        <w:rPr>
          <w:lang w:eastAsia="pt-BR"/>
        </w:rPr>
      </w:pPr>
      <w:r w:rsidRPr="00D5676A">
        <w:rPr>
          <w:sz w:val="20"/>
          <w:szCs w:val="20"/>
          <w:lang w:eastAsia="pt-BR"/>
        </w:rPr>
        <w:t xml:space="preserve">As células vegetais tornam-se túrgidas quando colocadas em meio hipotônico. A bomba é uma proteína da membrana plasmática que realiza o transporte de sódio e potássio contra seus gradientes de concentração. O rompimento das hemácias (hemálise) ocorre quando essas células ficam imersas em um meio hipotônico.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6458B8" w:rsidRDefault="000D1869" w:rsidP="00665CBD">
      <w:pPr>
        <w:autoSpaceDE w:val="0"/>
        <w:autoSpaceDN w:val="0"/>
        <w:adjustRightInd w:val="0"/>
        <w:spacing w:after="0" w:line="240" w:lineRule="auto"/>
        <w:rPr>
          <w:sz w:val="20"/>
          <w:szCs w:val="20"/>
          <w:lang w:eastAsia="pt-BR"/>
        </w:rPr>
      </w:pPr>
      <w:r w:rsidRPr="00B0193F">
        <w:rPr>
          <w:sz w:val="20"/>
          <w:szCs w:val="20"/>
          <w:lang w:eastAsia="zh-CN"/>
        </w:rPr>
        <w:t>29</w:t>
      </w:r>
      <w:r w:rsidRPr="00B0193F">
        <w:rPr>
          <w:b/>
          <w:sz w:val="20"/>
          <w:szCs w:val="20"/>
          <w:lang w:eastAsia="zh-CN"/>
        </w:rPr>
        <w:t>.</w:t>
      </w:r>
      <w:r w:rsidRPr="00B0193F">
        <w:rPr>
          <w:sz w:val="20"/>
          <w:szCs w:val="20"/>
          <w:lang w:eastAsia="zh-CN"/>
        </w:rPr>
        <w:t xml:space="preserve"> (Fuvest)  </w:t>
      </w:r>
      <w:r w:rsidR="00665CBD" w:rsidRPr="006458B8">
        <w:rPr>
          <w:sz w:val="20"/>
          <w:szCs w:val="20"/>
          <w:lang w:eastAsia="pt-BR"/>
        </w:rPr>
        <w:t>Uma das extremidades de um tubo de vidro foi envolvida por uma membrana semipermeável e, em seu interior, foi colocada a solução A. Em seguida, mergulhou-se esse tubo num recipiente contendo a solução B, como mostra a Figura 1. Minutos depois, observou-se a elevação do nível da solução no interior do tubo de vidro (Figura 2).</w:t>
      </w:r>
    </w:p>
    <w:p w:rsidR="00665CBD" w:rsidRPr="006458B8" w:rsidRDefault="00665CBD" w:rsidP="00665CBD">
      <w:pPr>
        <w:autoSpaceDE w:val="0"/>
        <w:autoSpaceDN w:val="0"/>
        <w:adjustRightInd w:val="0"/>
        <w:spacing w:after="0" w:line="240" w:lineRule="auto"/>
        <w:rPr>
          <w:sz w:val="20"/>
          <w:szCs w:val="20"/>
          <w:lang w:eastAsia="pt-BR"/>
        </w:rPr>
      </w:pPr>
    </w:p>
    <w:p w:rsidR="00665CBD" w:rsidRPr="006458B8" w:rsidRDefault="00303BAD" w:rsidP="00665CBD">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3048000" cy="1552575"/>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0" cy="1552575"/>
                    </a:xfrm>
                    <a:prstGeom prst="rect">
                      <a:avLst/>
                    </a:prstGeom>
                    <a:noFill/>
                    <a:ln>
                      <a:noFill/>
                    </a:ln>
                  </pic:spPr>
                </pic:pic>
              </a:graphicData>
            </a:graphic>
          </wp:inline>
        </w:drawing>
      </w:r>
    </w:p>
    <w:p w:rsidR="00665CBD" w:rsidRPr="006458B8" w:rsidRDefault="00665CBD" w:rsidP="00665CBD">
      <w:pPr>
        <w:autoSpaceDE w:val="0"/>
        <w:autoSpaceDN w:val="0"/>
        <w:adjustRightInd w:val="0"/>
        <w:spacing w:after="0" w:line="240" w:lineRule="auto"/>
        <w:rPr>
          <w:sz w:val="20"/>
          <w:szCs w:val="20"/>
          <w:lang w:eastAsia="pt-BR"/>
        </w:rPr>
      </w:pPr>
    </w:p>
    <w:p w:rsidR="00000000" w:rsidRDefault="00665CBD" w:rsidP="00665CBD">
      <w:pPr>
        <w:autoSpaceDE w:val="0"/>
        <w:autoSpaceDN w:val="0"/>
        <w:adjustRightInd w:val="0"/>
        <w:spacing w:after="0" w:line="240" w:lineRule="auto"/>
        <w:rPr>
          <w:lang w:eastAsia="pt-BR"/>
        </w:rPr>
      </w:pPr>
      <w:r w:rsidRPr="006458B8">
        <w:rPr>
          <w:sz w:val="20"/>
          <w:szCs w:val="20"/>
          <w:lang w:eastAsia="pt-BR"/>
        </w:rPr>
        <w:t xml:space="preserve">O aumento do nível da solução no interior do tubo de vidro é equivalente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9119E" w:rsidRPr="00212BFC">
        <w:rPr>
          <w:sz w:val="20"/>
          <w:szCs w:val="20"/>
          <w:lang w:eastAsia="pt-BR"/>
        </w:rPr>
        <w:t>à desidratação de invertebrados aquáticos, quando em ambientes hipotônicos.</w:t>
      </w:r>
      <w:r w:rsidR="00474B44" w:rsidRPr="00212BF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E1A08" w:rsidRPr="00D30422">
        <w:rPr>
          <w:sz w:val="20"/>
          <w:szCs w:val="20"/>
          <w:lang w:eastAsia="pt-BR"/>
        </w:rPr>
        <w:t>ao que acontece com as hemácias, quando colocadas em solução hipertônica.</w:t>
      </w:r>
      <w:r w:rsidR="00474B44" w:rsidRPr="00D3042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86685" w:rsidRPr="007C08F5">
        <w:rPr>
          <w:sz w:val="20"/>
          <w:szCs w:val="20"/>
          <w:lang w:eastAsia="pt-BR"/>
        </w:rPr>
        <w:t>ao processo de pinocitose, que resulta na entrada de material numa ameba.</w:t>
      </w:r>
      <w:r w:rsidR="00474B44" w:rsidRPr="007C08F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46DE8" w:rsidRPr="004C22B3">
        <w:rPr>
          <w:sz w:val="20"/>
          <w:szCs w:val="20"/>
          <w:lang w:eastAsia="pt-BR"/>
        </w:rPr>
        <w:t>ao processo de rompimento de células vegetais, quando em solução hipertônica.</w:t>
      </w:r>
      <w:r w:rsidR="00474B44" w:rsidRPr="004C22B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A4CE4" w:rsidRPr="00B87262">
        <w:rPr>
          <w:sz w:val="20"/>
          <w:szCs w:val="20"/>
          <w:lang w:eastAsia="pt-BR"/>
        </w:rPr>
        <w:t>ao que acontece com as células-guarda e resulta na abertura dos estômatos.</w:t>
      </w:r>
      <w:r w:rsidR="00474B44" w:rsidRPr="00B87262">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477349" w:rsidRDefault="00E64043">
      <w:pPr>
        <w:widowControl w:val="0"/>
        <w:autoSpaceDE w:val="0"/>
        <w:autoSpaceDN w:val="0"/>
        <w:adjustRightInd w:val="0"/>
        <w:spacing w:after="0" w:line="240" w:lineRule="auto"/>
        <w:rPr>
          <w:sz w:val="20"/>
          <w:szCs w:val="20"/>
          <w:lang w:eastAsia="pt-BR"/>
        </w:rPr>
      </w:pPr>
      <w:r w:rsidRPr="00477349">
        <w:rPr>
          <w:sz w:val="20"/>
          <w:szCs w:val="20"/>
          <w:lang w:eastAsia="pt-BR"/>
        </w:rPr>
        <w:t>[E]</w:t>
      </w:r>
    </w:p>
    <w:p w:rsidR="00DA7BA5" w:rsidRPr="00477349" w:rsidRDefault="00DA7BA5">
      <w:pPr>
        <w:widowControl w:val="0"/>
        <w:autoSpaceDE w:val="0"/>
        <w:autoSpaceDN w:val="0"/>
        <w:adjustRightInd w:val="0"/>
        <w:spacing w:after="0" w:line="240" w:lineRule="auto"/>
        <w:rPr>
          <w:sz w:val="20"/>
          <w:szCs w:val="20"/>
          <w:lang w:eastAsia="pt-BR"/>
        </w:rPr>
      </w:pPr>
    </w:p>
    <w:p w:rsidR="00000000" w:rsidRDefault="00DA7BA5" w:rsidP="00DA7BA5">
      <w:pPr>
        <w:spacing w:after="0" w:line="240" w:lineRule="auto"/>
        <w:rPr>
          <w:lang w:eastAsia="pt-BR"/>
        </w:rPr>
      </w:pPr>
      <w:r w:rsidRPr="00477349">
        <w:rPr>
          <w:sz w:val="20"/>
          <w:szCs w:val="20"/>
          <w:lang w:eastAsia="pt-BR"/>
        </w:rPr>
        <w:t>Na figura 1, a solução B é isotônica em relação à solução A. Por isso, não há alteração no nível da solução no tubo de vidro. Na figura 2, por outro lado, a solução A é hip</w:t>
      </w:r>
      <w:r w:rsidR="00A42D38" w:rsidRPr="00477349">
        <w:rPr>
          <w:sz w:val="20"/>
          <w:szCs w:val="20"/>
          <w:lang w:eastAsia="pt-BR"/>
        </w:rPr>
        <w:t>er</w:t>
      </w:r>
      <w:r w:rsidRPr="00477349">
        <w:rPr>
          <w:sz w:val="20"/>
          <w:szCs w:val="20"/>
          <w:lang w:eastAsia="pt-BR"/>
        </w:rPr>
        <w:t>tônica em relação à solução B, o que faz a água entrar por osmose no tubo de vidro através da membrana semipermeável, elevando o nível dessa solução no tubo. Esse processo é o equivalente ao que acontece com as células-guarda dos estômatos que, ao ficarem túrgidas devido à entrada de água através de suas membranas plasmáticas, promovem a abertura dos estômatos.</w:t>
      </w:r>
      <w:r w:rsidRPr="00477349">
        <w:rPr>
          <w:sz w:val="20"/>
          <w:lang w:eastAsia="pt-BR"/>
        </w:rPr>
        <w:t xml:space="preserve"> </w:t>
      </w:r>
    </w:p>
    <w:p w:rsidR="00000000" w:rsidRDefault="00303BAD" w:rsidP="00DA7BA5">
      <w:pPr>
        <w:spacing w:after="0" w:line="240" w:lineRule="auto"/>
        <w:rPr>
          <w:lang w:eastAsia="pt-BR"/>
        </w:rPr>
      </w:pPr>
    </w:p>
    <w:p w:rsidR="00000000" w:rsidRDefault="00303BAD" w:rsidP="00DA7BA5">
      <w:pPr>
        <w:spacing w:after="0" w:line="240" w:lineRule="auto"/>
        <w:rPr>
          <w:lang w:eastAsia="pt-BR"/>
        </w:rPr>
      </w:pPr>
    </w:p>
    <w:p w:rsidR="00000000" w:rsidRDefault="00303BAD" w:rsidP="00DA7BA5">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A78F6"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30</w:t>
      </w:r>
      <w:r w:rsidRPr="00B0193F">
        <w:rPr>
          <w:b/>
          <w:sz w:val="20"/>
          <w:szCs w:val="20"/>
          <w:lang w:eastAsia="zh-CN"/>
        </w:rPr>
        <w:t>.</w:t>
      </w:r>
      <w:r w:rsidRPr="00B0193F">
        <w:rPr>
          <w:sz w:val="20"/>
          <w:szCs w:val="20"/>
          <w:lang w:eastAsia="zh-CN"/>
        </w:rPr>
        <w:t xml:space="preserve"> (Uesc)  </w:t>
      </w:r>
    </w:p>
    <w:p w:rsidR="00592A75" w:rsidRPr="000A78F6" w:rsidRDefault="00303BAD">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3686175" cy="28194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86175" cy="2819400"/>
                    </a:xfrm>
                    <a:prstGeom prst="rect">
                      <a:avLst/>
                    </a:prstGeom>
                    <a:noFill/>
                    <a:ln>
                      <a:noFill/>
                    </a:ln>
                  </pic:spPr>
                </pic:pic>
              </a:graphicData>
            </a:graphic>
          </wp:inline>
        </w:drawing>
      </w:r>
    </w:p>
    <w:p w:rsidR="007D3A61" w:rsidRPr="000A78F6" w:rsidRDefault="007D3A61">
      <w:pPr>
        <w:widowControl w:val="0"/>
        <w:autoSpaceDE w:val="0"/>
        <w:autoSpaceDN w:val="0"/>
        <w:adjustRightInd w:val="0"/>
        <w:spacing w:after="0" w:line="240" w:lineRule="auto"/>
        <w:rPr>
          <w:sz w:val="20"/>
          <w:szCs w:val="20"/>
          <w:lang w:eastAsia="pt-BR"/>
        </w:rPr>
      </w:pPr>
    </w:p>
    <w:p w:rsidR="007D3A61" w:rsidRPr="000A78F6" w:rsidRDefault="007D3A61">
      <w:pPr>
        <w:widowControl w:val="0"/>
        <w:autoSpaceDE w:val="0"/>
        <w:autoSpaceDN w:val="0"/>
        <w:adjustRightInd w:val="0"/>
        <w:spacing w:after="0" w:line="240" w:lineRule="auto"/>
        <w:rPr>
          <w:sz w:val="20"/>
          <w:szCs w:val="20"/>
          <w:lang w:eastAsia="pt-BR"/>
        </w:rPr>
      </w:pPr>
      <w:r w:rsidRPr="000A78F6">
        <w:rPr>
          <w:sz w:val="20"/>
          <w:szCs w:val="20"/>
          <w:lang w:eastAsia="pt-BR"/>
        </w:rPr>
        <w:t>O esquema ilustra um experimento em que se compara o comportamento de células animais e vegetais em soluções com diferentes concentrações.</w:t>
      </w:r>
    </w:p>
    <w:p w:rsidR="00000000" w:rsidRDefault="007D3A61">
      <w:pPr>
        <w:widowControl w:val="0"/>
        <w:autoSpaceDE w:val="0"/>
        <w:autoSpaceDN w:val="0"/>
        <w:adjustRightInd w:val="0"/>
        <w:spacing w:after="0" w:line="240" w:lineRule="auto"/>
        <w:rPr>
          <w:lang w:eastAsia="pt-BR"/>
        </w:rPr>
      </w:pPr>
      <w:r w:rsidRPr="000A78F6">
        <w:rPr>
          <w:sz w:val="20"/>
          <w:szCs w:val="20"/>
          <w:lang w:eastAsia="pt-BR"/>
        </w:rPr>
        <w:t xml:space="preserve">A análise desse experimento permite 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A107A" w:rsidRPr="00F8088B">
        <w:rPr>
          <w:sz w:val="20"/>
          <w:szCs w:val="18"/>
          <w:lang w:eastAsia="pt-BR"/>
        </w:rPr>
        <w:t xml:space="preserve">células vegetais modificam intensamente a forma da parede celular quando são colocadas em ambientes com gradiente de concentração.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64757" w:rsidRPr="009835D0">
        <w:rPr>
          <w:sz w:val="20"/>
          <w:szCs w:val="18"/>
          <w:lang w:eastAsia="pt-BR"/>
        </w:rPr>
        <w:t xml:space="preserve">representa um exemplo de transporte passivo porque envolve uma tendência ao equilíbrio iônico sem gasto de energia na forma de ATP.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D31A3" w:rsidRPr="00E16753">
        <w:rPr>
          <w:sz w:val="20"/>
          <w:szCs w:val="18"/>
          <w:lang w:eastAsia="pt-BR"/>
        </w:rPr>
        <w:t xml:space="preserve">o tipo de transporte caracterizado é o ativo porque o deslocamento do solvente é a favor do gradiente de concentração.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D73DB" w:rsidRPr="00292063">
        <w:rPr>
          <w:sz w:val="20"/>
          <w:szCs w:val="18"/>
          <w:lang w:eastAsia="pt-BR"/>
        </w:rPr>
        <w:t xml:space="preserve">a osmose em células animais se caracteriza pelo deslocamento de soluto de um ambiente hipertônico para um ambiente hipotônico.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F5C8D" w:rsidRPr="00AE5F5D">
        <w:rPr>
          <w:sz w:val="20"/>
          <w:szCs w:val="18"/>
          <w:lang w:eastAsia="pt-BR"/>
        </w:rPr>
        <w:t>tanto as células vegetais quanto as células animais murcham ao serem imersas em um ambiente hipotônico.</w:t>
      </w:r>
      <w:r w:rsidR="00474B44" w:rsidRPr="00AE5F5D">
        <w:rPr>
          <w:sz w:val="20"/>
          <w:szCs w:val="20"/>
          <w:lang w:eastAsia="pt-BR"/>
        </w:rPr>
        <w:t xml:space="preserve"> </w:t>
      </w:r>
      <w:r w:rsidRPr="006F1737">
        <w:rPr>
          <w:sz w:val="20"/>
          <w:szCs w:val="20"/>
          <w:lang w:eastAsia="zh-CN"/>
        </w:rPr>
        <w:t xml:space="preserve">  </w:t>
      </w: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sz w:val="24"/>
          <w:szCs w:val="24"/>
          <w:lang w:val="en-US" w:eastAsia="zh-CN"/>
        </w:rPr>
      </w:pPr>
    </w:p>
    <w:p w:rsidR="00000000" w:rsidRDefault="00303BAD" w:rsidP="00335AEC">
      <w:pPr>
        <w:spacing w:after="0" w:line="240" w:lineRule="auto"/>
        <w:ind w:left="227" w:hanging="227"/>
        <w:rPr>
          <w:b/>
          <w:sz w:val="24"/>
          <w:szCs w:val="24"/>
          <w:lang w:val="en-US" w:eastAsia="zh-CN"/>
        </w:rPr>
      </w:pPr>
      <w:r>
        <w:rPr>
          <w:b/>
          <w:sz w:val="24"/>
          <w:szCs w:val="24"/>
          <w:lang w:val="en-US" w:eastAsia="zh-CN"/>
        </w:rPr>
        <w:t>Resposta:</w:t>
      </w:r>
    </w:p>
    <w:p w:rsidR="00000000" w:rsidRDefault="00303BAD" w:rsidP="00335AEC">
      <w:pPr>
        <w:spacing w:after="0" w:line="240" w:lineRule="auto"/>
        <w:ind w:left="227" w:hanging="227"/>
        <w:rPr>
          <w:b/>
          <w:sz w:val="24"/>
          <w:szCs w:val="24"/>
          <w:lang w:val="en-US" w:eastAsia="zh-CN"/>
        </w:rPr>
      </w:pPr>
    </w:p>
    <w:p w:rsidR="00474B44" w:rsidRPr="00236526" w:rsidRDefault="00D623DC">
      <w:pPr>
        <w:widowControl w:val="0"/>
        <w:autoSpaceDE w:val="0"/>
        <w:autoSpaceDN w:val="0"/>
        <w:adjustRightInd w:val="0"/>
        <w:spacing w:after="0" w:line="240" w:lineRule="auto"/>
        <w:rPr>
          <w:sz w:val="20"/>
          <w:szCs w:val="20"/>
          <w:lang w:eastAsia="pt-BR"/>
        </w:rPr>
      </w:pPr>
      <w:r w:rsidRPr="00236526">
        <w:rPr>
          <w:sz w:val="20"/>
          <w:szCs w:val="20"/>
          <w:lang w:eastAsia="pt-BR"/>
        </w:rPr>
        <w:t>[B]</w:t>
      </w:r>
    </w:p>
    <w:p w:rsidR="002E41DB" w:rsidRPr="00236526" w:rsidRDefault="002E41DB">
      <w:pPr>
        <w:widowControl w:val="0"/>
        <w:autoSpaceDE w:val="0"/>
        <w:autoSpaceDN w:val="0"/>
        <w:adjustRightInd w:val="0"/>
        <w:spacing w:after="0" w:line="240" w:lineRule="auto"/>
        <w:rPr>
          <w:sz w:val="20"/>
          <w:szCs w:val="20"/>
          <w:lang w:eastAsia="pt-BR"/>
        </w:rPr>
      </w:pPr>
    </w:p>
    <w:p w:rsidR="00000000" w:rsidRDefault="002E41DB">
      <w:pPr>
        <w:widowControl w:val="0"/>
        <w:autoSpaceDE w:val="0"/>
        <w:autoSpaceDN w:val="0"/>
        <w:adjustRightInd w:val="0"/>
        <w:spacing w:after="0" w:line="240" w:lineRule="auto"/>
        <w:rPr>
          <w:lang w:eastAsia="pt-BR"/>
        </w:rPr>
      </w:pPr>
      <w:r w:rsidRPr="00236526">
        <w:rPr>
          <w:sz w:val="20"/>
          <w:szCs w:val="20"/>
          <w:lang w:eastAsia="pt-BR"/>
        </w:rPr>
        <w:t xml:space="preserve">Osmose é um processo passivo de transporte de solvente através de uma membrana semipermeável que equilibra as concentrações iônicas interna e externa à célula, sem consumo de energia. </w:t>
      </w: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000000" w:rsidRDefault="00303BA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802BF0" w:rsidRPr="004458D5" w:rsidRDefault="000D1869" w:rsidP="00296130">
      <w:pPr>
        <w:autoSpaceDE w:val="0"/>
        <w:autoSpaceDN w:val="0"/>
        <w:adjustRightInd w:val="0"/>
        <w:spacing w:after="0" w:line="240" w:lineRule="auto"/>
        <w:rPr>
          <w:rFonts w:eastAsia="Times-Roman"/>
          <w:sz w:val="20"/>
          <w:szCs w:val="20"/>
        </w:rPr>
      </w:pPr>
      <w:r w:rsidRPr="00B0193F">
        <w:rPr>
          <w:sz w:val="20"/>
          <w:szCs w:val="20"/>
          <w:lang w:eastAsia="zh-CN"/>
        </w:rPr>
        <w:t>31</w:t>
      </w:r>
      <w:r w:rsidRPr="00B0193F">
        <w:rPr>
          <w:b/>
          <w:sz w:val="20"/>
          <w:szCs w:val="20"/>
          <w:lang w:eastAsia="zh-CN"/>
        </w:rPr>
        <w:t>.</w:t>
      </w:r>
      <w:r w:rsidRPr="00B0193F">
        <w:rPr>
          <w:sz w:val="20"/>
          <w:szCs w:val="20"/>
          <w:lang w:eastAsia="zh-CN"/>
        </w:rPr>
        <w:t xml:space="preserve"> (Unicamp)  </w:t>
      </w:r>
      <w:r w:rsidR="00802BF0" w:rsidRPr="004458D5">
        <w:rPr>
          <w:rFonts w:eastAsia="Times-Roman"/>
          <w:sz w:val="20"/>
          <w:szCs w:val="20"/>
        </w:rPr>
        <w:t>Duas fatias iguais de batata, rica em amido, foram colocadas em dois recipientes, um com NaCℓ 5M e outro com H</w:t>
      </w:r>
      <w:r w:rsidR="00802BF0" w:rsidRPr="004458D5">
        <w:rPr>
          <w:rFonts w:eastAsia="Times-Roman"/>
          <w:sz w:val="20"/>
          <w:szCs w:val="20"/>
          <w:vertAlign w:val="subscript"/>
        </w:rPr>
        <w:t>2</w:t>
      </w:r>
      <w:r w:rsidR="00802BF0" w:rsidRPr="004458D5">
        <w:rPr>
          <w:rFonts w:eastAsia="Times-Roman"/>
          <w:sz w:val="20"/>
          <w:szCs w:val="20"/>
        </w:rPr>
        <w:t>O. A cada 30 minutos as fatias eram retiradas da solução de NaCℓ 5M e da água, enxugadas e pesadas. A variação de peso dessas fatias e mostrada no gráfico a seguir.</w:t>
      </w:r>
    </w:p>
    <w:p w:rsidR="00802BF0" w:rsidRPr="004458D5" w:rsidRDefault="00802BF0">
      <w:pPr>
        <w:widowControl w:val="0"/>
        <w:autoSpaceDE w:val="0"/>
        <w:autoSpaceDN w:val="0"/>
        <w:adjustRightInd w:val="0"/>
        <w:spacing w:after="0" w:line="240" w:lineRule="auto"/>
        <w:rPr>
          <w:sz w:val="20"/>
          <w:szCs w:val="20"/>
        </w:rPr>
      </w:pPr>
    </w:p>
    <w:p w:rsidR="00802BF0" w:rsidRPr="004458D5" w:rsidRDefault="00303BAD">
      <w:pPr>
        <w:widowControl w:val="0"/>
        <w:autoSpaceDE w:val="0"/>
        <w:autoSpaceDN w:val="0"/>
        <w:adjustRightInd w:val="0"/>
        <w:spacing w:after="0" w:line="240" w:lineRule="auto"/>
        <w:rPr>
          <w:sz w:val="20"/>
          <w:szCs w:val="20"/>
        </w:rPr>
      </w:pPr>
      <w:r>
        <w:rPr>
          <w:noProof/>
          <w:sz w:val="20"/>
          <w:szCs w:val="20"/>
          <w:lang w:val="en-US"/>
        </w:rPr>
        <w:drawing>
          <wp:inline distT="0" distB="0" distL="0" distR="0">
            <wp:extent cx="3162300" cy="1619250"/>
            <wp:effectExtent l="0" t="0" r="0" b="0"/>
            <wp:docPr id="29" name="Imagem 2" descr="102119_O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102119_OK.wm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62300" cy="1619250"/>
                    </a:xfrm>
                    <a:prstGeom prst="rect">
                      <a:avLst/>
                    </a:prstGeom>
                    <a:noFill/>
                    <a:ln>
                      <a:noFill/>
                    </a:ln>
                  </pic:spPr>
                </pic:pic>
              </a:graphicData>
            </a:graphic>
          </wp:inline>
        </w:drawing>
      </w:r>
    </w:p>
    <w:p w:rsidR="00802BF0" w:rsidRPr="004458D5" w:rsidRDefault="00802BF0">
      <w:pPr>
        <w:widowControl w:val="0"/>
        <w:autoSpaceDE w:val="0"/>
        <w:autoSpaceDN w:val="0"/>
        <w:adjustRightInd w:val="0"/>
        <w:spacing w:after="0" w:line="240" w:lineRule="auto"/>
        <w:rPr>
          <w:sz w:val="20"/>
          <w:szCs w:val="20"/>
        </w:rPr>
      </w:pPr>
    </w:p>
    <w:p w:rsidR="00802BF0" w:rsidRPr="004458D5" w:rsidRDefault="00802BF0" w:rsidP="00296130">
      <w:pPr>
        <w:autoSpaceDE w:val="0"/>
        <w:autoSpaceDN w:val="0"/>
        <w:adjustRightInd w:val="0"/>
        <w:spacing w:after="0" w:line="240" w:lineRule="auto"/>
        <w:ind w:left="227" w:hanging="227"/>
        <w:rPr>
          <w:rFonts w:eastAsia="Times-Roman"/>
          <w:sz w:val="20"/>
          <w:szCs w:val="20"/>
        </w:rPr>
      </w:pPr>
      <w:r w:rsidRPr="004458D5">
        <w:rPr>
          <w:rFonts w:eastAsia="Times-Roman"/>
          <w:sz w:val="20"/>
          <w:szCs w:val="20"/>
        </w:rPr>
        <w:t>a) Explique a variação de peso observada na fatia de batata colocada em NaCℓ 5M e a observada na fatia de batata colocada em água.</w:t>
      </w:r>
    </w:p>
    <w:p w:rsidR="00000000" w:rsidRDefault="00802BF0" w:rsidP="00CD2583">
      <w:pPr>
        <w:autoSpaceDE w:val="0"/>
        <w:autoSpaceDN w:val="0"/>
        <w:adjustRightInd w:val="0"/>
        <w:spacing w:after="0" w:line="240" w:lineRule="auto"/>
        <w:ind w:left="227" w:hanging="227"/>
      </w:pPr>
      <w:r w:rsidRPr="004458D5">
        <w:rPr>
          <w:rFonts w:eastAsia="Times-Roman"/>
          <w:sz w:val="20"/>
          <w:szCs w:val="20"/>
        </w:rPr>
        <w:t>b) Hemácias colocadas em água teriam o mesmo comportamento das células da fatia da batata em água? Justifique.</w:t>
      </w:r>
      <w:r w:rsidR="00CD2583" w:rsidRPr="004458D5">
        <w:rPr>
          <w:sz w:val="20"/>
        </w:rPr>
        <w:t xml:space="preserve"> </w:t>
      </w:r>
      <w:r w:rsidR="00A96A03" w:rsidRPr="004458D5">
        <w:rPr>
          <w:sz w:val="20"/>
        </w:rPr>
        <w:t xml:space="preserve"> </w:t>
      </w:r>
    </w:p>
    <w:p w:rsidR="00000000" w:rsidRDefault="00303BAD" w:rsidP="00CD2583">
      <w:pPr>
        <w:autoSpaceDE w:val="0"/>
        <w:autoSpaceDN w:val="0"/>
        <w:adjustRightInd w:val="0"/>
        <w:spacing w:after="0" w:line="240" w:lineRule="auto"/>
        <w:ind w:left="227" w:hanging="227"/>
      </w:pPr>
    </w:p>
    <w:p w:rsidR="00000000" w:rsidRDefault="00303BAD" w:rsidP="00CD2583">
      <w:pPr>
        <w:autoSpaceDE w:val="0"/>
        <w:autoSpaceDN w:val="0"/>
        <w:adjustRightInd w:val="0"/>
        <w:spacing w:after="0" w:line="240" w:lineRule="auto"/>
        <w:ind w:left="227" w:hanging="227"/>
      </w:pPr>
    </w:p>
    <w:p w:rsidR="00000000" w:rsidRDefault="00303BAD" w:rsidP="00CD2583">
      <w:pPr>
        <w:autoSpaceDE w:val="0"/>
        <w:autoSpaceDN w:val="0"/>
        <w:adjustRightInd w:val="0"/>
        <w:spacing w:after="0" w:line="240" w:lineRule="auto"/>
        <w:ind w:left="227" w:hanging="227"/>
        <w:rPr>
          <w:b/>
        </w:rPr>
      </w:pPr>
      <w:r>
        <w:rPr>
          <w:b/>
        </w:rPr>
        <w:t>Resposta:</w:t>
      </w:r>
    </w:p>
    <w:p w:rsidR="00000000" w:rsidRDefault="00303BAD" w:rsidP="00CD2583">
      <w:pPr>
        <w:autoSpaceDE w:val="0"/>
        <w:autoSpaceDN w:val="0"/>
        <w:adjustRightInd w:val="0"/>
        <w:spacing w:after="0" w:line="240" w:lineRule="auto"/>
        <w:ind w:left="227" w:hanging="227"/>
        <w:rPr>
          <w:b/>
        </w:rPr>
      </w:pPr>
    </w:p>
    <w:p w:rsidR="00474B44" w:rsidRPr="0020467B" w:rsidRDefault="00E32429" w:rsidP="00E32429">
      <w:pPr>
        <w:widowControl w:val="0"/>
        <w:autoSpaceDE w:val="0"/>
        <w:autoSpaceDN w:val="0"/>
        <w:adjustRightInd w:val="0"/>
        <w:spacing w:after="0" w:line="240" w:lineRule="auto"/>
        <w:ind w:left="227" w:hanging="227"/>
        <w:rPr>
          <w:rFonts w:eastAsia="Times-Roman"/>
          <w:sz w:val="20"/>
          <w:szCs w:val="20"/>
          <w:lang w:eastAsia="pt-BR"/>
        </w:rPr>
      </w:pPr>
      <w:r w:rsidRPr="0020467B">
        <w:rPr>
          <w:sz w:val="20"/>
          <w:szCs w:val="20"/>
          <w:lang w:eastAsia="pt-BR"/>
        </w:rPr>
        <w:t>a) Em uma solução hipertônica (</w:t>
      </w:r>
      <w:r w:rsidRPr="0020467B">
        <w:rPr>
          <w:rFonts w:eastAsia="Times-Roman"/>
          <w:sz w:val="20"/>
          <w:szCs w:val="20"/>
          <w:lang w:eastAsia="pt-BR"/>
        </w:rPr>
        <w:t>NaCℓ 5M) a fatia de batata perde água por osmose e perde peso. Colocadas na água há ganho de água, fato que justifica o ganho de peso.</w:t>
      </w:r>
    </w:p>
    <w:p w:rsidR="00E32429" w:rsidRPr="0020467B" w:rsidRDefault="00E32429" w:rsidP="00E32429">
      <w:pPr>
        <w:widowControl w:val="0"/>
        <w:autoSpaceDE w:val="0"/>
        <w:autoSpaceDN w:val="0"/>
        <w:adjustRightInd w:val="0"/>
        <w:spacing w:after="0" w:line="240" w:lineRule="auto"/>
        <w:ind w:left="227" w:hanging="227"/>
        <w:rPr>
          <w:rFonts w:eastAsia="Times-Roman"/>
          <w:sz w:val="20"/>
          <w:szCs w:val="20"/>
          <w:lang w:eastAsia="pt-BR"/>
        </w:rPr>
      </w:pPr>
    </w:p>
    <w:p w:rsidR="00000000" w:rsidRDefault="00E32429" w:rsidP="00E32429">
      <w:pPr>
        <w:widowControl w:val="0"/>
        <w:autoSpaceDE w:val="0"/>
        <w:autoSpaceDN w:val="0"/>
        <w:adjustRightInd w:val="0"/>
        <w:spacing w:after="0" w:line="240" w:lineRule="auto"/>
        <w:ind w:left="227" w:hanging="227"/>
        <w:rPr>
          <w:lang w:eastAsia="pt-BR"/>
        </w:rPr>
      </w:pPr>
      <w:r w:rsidRPr="0020467B">
        <w:rPr>
          <w:rFonts w:eastAsia="Times-Roman"/>
          <w:sz w:val="20"/>
          <w:szCs w:val="20"/>
          <w:lang w:eastAsia="pt-BR"/>
        </w:rPr>
        <w:t>b) Não. Hemácias são células desprovidas de parede celular. O ganho excessivo de água provoca a ruptura da membrana plasmática. As células da fatia de batata não se rompem, pois apresentam a parede celular celulósica.</w:t>
      </w:r>
      <w:r w:rsidRPr="0020467B">
        <w:rPr>
          <w:sz w:val="20"/>
          <w:szCs w:val="20"/>
          <w:lang w:eastAsia="pt-BR"/>
        </w:rPr>
        <w:t xml:space="preserve"> </w:t>
      </w:r>
    </w:p>
    <w:p w:rsidR="00000000" w:rsidRDefault="00303BAD" w:rsidP="00E32429">
      <w:pPr>
        <w:widowControl w:val="0"/>
        <w:autoSpaceDE w:val="0"/>
        <w:autoSpaceDN w:val="0"/>
        <w:adjustRightInd w:val="0"/>
        <w:spacing w:after="0" w:line="240" w:lineRule="auto"/>
        <w:ind w:left="227" w:hanging="227"/>
        <w:rPr>
          <w:lang w:eastAsia="pt-BR"/>
        </w:rPr>
      </w:pPr>
    </w:p>
    <w:p w:rsidR="00000000" w:rsidRDefault="00303BAD" w:rsidP="00E32429">
      <w:pPr>
        <w:widowControl w:val="0"/>
        <w:autoSpaceDE w:val="0"/>
        <w:autoSpaceDN w:val="0"/>
        <w:adjustRightInd w:val="0"/>
        <w:spacing w:after="0" w:line="240" w:lineRule="auto"/>
        <w:ind w:left="227" w:hanging="227"/>
        <w:rPr>
          <w:lang w:eastAsia="pt-BR"/>
        </w:rPr>
      </w:pPr>
    </w:p>
    <w:p w:rsidR="00000000" w:rsidRDefault="00303BAD" w:rsidP="00E32429">
      <w:pPr>
        <w:widowControl w:val="0"/>
        <w:autoSpaceDE w:val="0"/>
        <w:autoSpaceDN w:val="0"/>
        <w:adjustRightInd w:val="0"/>
        <w:spacing w:after="0" w:line="240" w:lineRule="auto"/>
        <w:ind w:left="227" w:hanging="227"/>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303BAD">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16/03/2020 às 18:32</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MEMBRANA 2020</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162117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150052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Acafe/2016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139085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Uema/2015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133957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Uema/2014</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125580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Cefet MG/2013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121712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Ufpr/2013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122702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Ufpa/2013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124091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Ufg/2013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126016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120982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Pucrj/2013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122056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Fuvest/2013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123675</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Ifsp/2013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119113</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Unioeste/2012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109015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Ufpr/2012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120919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Ucs/2012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112934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Ufsm/2012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116187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Uftm/2012</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118653</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Uern/2012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119516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Uepa/2012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111752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Fatec/2012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21</w:t>
      </w:r>
      <w:r w:rsidR="005959DB">
        <w:rPr>
          <w:color w:val="0000FF"/>
          <w:sz w:val="20"/>
          <w:szCs w:val="20"/>
          <w:lang w:eastAsia="zh-CN"/>
        </w:rPr>
        <w:tab/>
      </w:r>
      <w:r w:rsidR="00B05AEB">
        <w:rPr>
          <w:color w:val="0000FF"/>
          <w:sz w:val="20"/>
          <w:szCs w:val="20"/>
          <w:lang w:eastAsia="zh-CN"/>
        </w:rPr>
        <w:t>115402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Fgv/2012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22</w:t>
      </w:r>
      <w:r w:rsidR="005959DB">
        <w:rPr>
          <w:color w:val="0000FF"/>
          <w:sz w:val="20"/>
          <w:szCs w:val="20"/>
          <w:lang w:eastAsia="zh-CN"/>
        </w:rPr>
        <w:tab/>
      </w:r>
      <w:r w:rsidR="00B05AEB">
        <w:rPr>
          <w:color w:val="0000FF"/>
          <w:sz w:val="20"/>
          <w:szCs w:val="20"/>
          <w:lang w:eastAsia="zh-CN"/>
        </w:rPr>
        <w:t>127068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23</w:t>
      </w:r>
      <w:r w:rsidR="005959DB">
        <w:rPr>
          <w:color w:val="0000FF"/>
          <w:sz w:val="20"/>
          <w:szCs w:val="20"/>
          <w:lang w:eastAsia="zh-CN"/>
        </w:rPr>
        <w:tab/>
      </w:r>
      <w:r w:rsidR="00B05AEB">
        <w:rPr>
          <w:color w:val="0000FF"/>
          <w:sz w:val="20"/>
          <w:szCs w:val="20"/>
          <w:lang w:eastAsia="zh-CN"/>
        </w:rPr>
        <w:t>116401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Ulbra/2012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24</w:t>
      </w:r>
      <w:r w:rsidR="005959DB">
        <w:rPr>
          <w:color w:val="0000FF"/>
          <w:sz w:val="20"/>
          <w:szCs w:val="20"/>
          <w:lang w:eastAsia="zh-CN"/>
        </w:rPr>
        <w:tab/>
      </w:r>
      <w:r w:rsidR="00B05AEB">
        <w:rPr>
          <w:color w:val="0000FF"/>
          <w:sz w:val="20"/>
          <w:szCs w:val="20"/>
          <w:lang w:eastAsia="zh-CN"/>
        </w:rPr>
        <w:t>108925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Unicamp/2012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25</w:t>
      </w:r>
      <w:r w:rsidR="005959DB">
        <w:rPr>
          <w:color w:val="0000FF"/>
          <w:sz w:val="20"/>
          <w:szCs w:val="20"/>
          <w:lang w:eastAsia="zh-CN"/>
        </w:rPr>
        <w:tab/>
      </w:r>
      <w:r w:rsidR="00B05AEB">
        <w:rPr>
          <w:color w:val="0000FF"/>
          <w:sz w:val="20"/>
          <w:szCs w:val="20"/>
          <w:lang w:eastAsia="zh-CN"/>
        </w:rPr>
        <w:t>101154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Udesc/2011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26</w:t>
      </w:r>
      <w:r w:rsidR="005959DB">
        <w:rPr>
          <w:color w:val="0000FF"/>
          <w:sz w:val="20"/>
          <w:szCs w:val="20"/>
          <w:lang w:eastAsia="zh-CN"/>
        </w:rPr>
        <w:tab/>
      </w:r>
      <w:r w:rsidR="00B05AEB">
        <w:rPr>
          <w:color w:val="0000FF"/>
          <w:sz w:val="20"/>
          <w:szCs w:val="20"/>
          <w:lang w:eastAsia="zh-CN"/>
        </w:rPr>
        <w:t>100514</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Unesp/2011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27</w:t>
      </w:r>
      <w:r w:rsidR="005959DB">
        <w:rPr>
          <w:color w:val="0000FF"/>
          <w:sz w:val="20"/>
          <w:szCs w:val="20"/>
          <w:lang w:eastAsia="zh-CN"/>
        </w:rPr>
        <w:tab/>
      </w:r>
      <w:r w:rsidR="00B05AEB">
        <w:rPr>
          <w:color w:val="0000FF"/>
          <w:sz w:val="20"/>
          <w:szCs w:val="20"/>
          <w:lang w:eastAsia="zh-CN"/>
        </w:rPr>
        <w:t>126536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Uepb/2011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28</w:t>
      </w:r>
      <w:r w:rsidR="005959DB">
        <w:rPr>
          <w:color w:val="0000FF"/>
          <w:sz w:val="20"/>
          <w:szCs w:val="20"/>
          <w:lang w:eastAsia="zh-CN"/>
        </w:rPr>
        <w:tab/>
      </w:r>
      <w:r w:rsidR="00B05AEB">
        <w:rPr>
          <w:color w:val="0000FF"/>
          <w:sz w:val="20"/>
          <w:szCs w:val="20"/>
          <w:lang w:eastAsia="zh-CN"/>
        </w:rPr>
        <w:t>103275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Ifsul/2011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29</w:t>
      </w:r>
      <w:r w:rsidR="005959DB">
        <w:rPr>
          <w:color w:val="0000FF"/>
          <w:sz w:val="20"/>
          <w:szCs w:val="20"/>
          <w:lang w:eastAsia="zh-CN"/>
        </w:rPr>
        <w:tab/>
      </w:r>
      <w:r w:rsidR="00B05AEB">
        <w:rPr>
          <w:color w:val="0000FF"/>
          <w:sz w:val="20"/>
          <w:szCs w:val="20"/>
          <w:lang w:eastAsia="zh-CN"/>
        </w:rPr>
        <w:t>100974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Fuvest/2011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30</w:t>
      </w:r>
      <w:r w:rsidR="005959DB">
        <w:rPr>
          <w:color w:val="0000FF"/>
          <w:sz w:val="20"/>
          <w:szCs w:val="20"/>
          <w:lang w:eastAsia="zh-CN"/>
        </w:rPr>
        <w:tab/>
      </w:r>
      <w:r w:rsidR="00B05AEB">
        <w:rPr>
          <w:color w:val="0000FF"/>
          <w:sz w:val="20"/>
          <w:szCs w:val="20"/>
          <w:lang w:eastAsia="zh-CN"/>
        </w:rPr>
        <w:t>105285</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Uesc/2011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31</w:t>
      </w:r>
      <w:r w:rsidR="005959DB">
        <w:rPr>
          <w:color w:val="0000FF"/>
          <w:sz w:val="20"/>
          <w:szCs w:val="20"/>
          <w:lang w:eastAsia="zh-CN"/>
        </w:rPr>
        <w:tab/>
      </w:r>
      <w:r w:rsidR="00B05AEB">
        <w:rPr>
          <w:color w:val="0000FF"/>
          <w:sz w:val="20"/>
          <w:szCs w:val="20"/>
          <w:lang w:eastAsia="zh-CN"/>
        </w:rPr>
        <w:t>102119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Unicamp/2011</w:t>
      </w:r>
      <w:r w:rsidR="009B26AA">
        <w:rPr>
          <w:color w:val="0000FF"/>
          <w:sz w:val="20"/>
          <w:szCs w:val="20"/>
          <w:lang w:eastAsia="zh-CN"/>
        </w:rPr>
        <w:tab/>
        <w:t>Analítica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46"/>
      <w:footerReference w:type="default" r:id="rId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303BAD">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303BAD">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1757"/>
    <w:rsid w:val="00010554"/>
    <w:rsid w:val="00010D62"/>
    <w:rsid w:val="00011117"/>
    <w:rsid w:val="000133D2"/>
    <w:rsid w:val="0001390B"/>
    <w:rsid w:val="00013978"/>
    <w:rsid w:val="00015632"/>
    <w:rsid w:val="00017D6A"/>
    <w:rsid w:val="0002202A"/>
    <w:rsid w:val="00023C15"/>
    <w:rsid w:val="000256A6"/>
    <w:rsid w:val="00036D9E"/>
    <w:rsid w:val="0005118C"/>
    <w:rsid w:val="0005436E"/>
    <w:rsid w:val="0005592D"/>
    <w:rsid w:val="0006235F"/>
    <w:rsid w:val="00062B1A"/>
    <w:rsid w:val="00062EF3"/>
    <w:rsid w:val="00070BAD"/>
    <w:rsid w:val="00071D64"/>
    <w:rsid w:val="00072004"/>
    <w:rsid w:val="00072DD5"/>
    <w:rsid w:val="00072F6A"/>
    <w:rsid w:val="0007453E"/>
    <w:rsid w:val="00076BCC"/>
    <w:rsid w:val="000771A5"/>
    <w:rsid w:val="000802F5"/>
    <w:rsid w:val="0008350C"/>
    <w:rsid w:val="00084579"/>
    <w:rsid w:val="00085036"/>
    <w:rsid w:val="00086685"/>
    <w:rsid w:val="00086B06"/>
    <w:rsid w:val="00094862"/>
    <w:rsid w:val="000968AC"/>
    <w:rsid w:val="000A27E6"/>
    <w:rsid w:val="000A42A3"/>
    <w:rsid w:val="000A6129"/>
    <w:rsid w:val="000A78F6"/>
    <w:rsid w:val="000B1821"/>
    <w:rsid w:val="000B2490"/>
    <w:rsid w:val="000B5B53"/>
    <w:rsid w:val="000B7D91"/>
    <w:rsid w:val="000C1B63"/>
    <w:rsid w:val="000C7BAA"/>
    <w:rsid w:val="000D0C65"/>
    <w:rsid w:val="000D1869"/>
    <w:rsid w:val="000D6EEF"/>
    <w:rsid w:val="000D7ACC"/>
    <w:rsid w:val="000E7E93"/>
    <w:rsid w:val="000F0458"/>
    <w:rsid w:val="000F2B67"/>
    <w:rsid w:val="000F47AC"/>
    <w:rsid w:val="000F5317"/>
    <w:rsid w:val="000F73AE"/>
    <w:rsid w:val="001003D0"/>
    <w:rsid w:val="0010137B"/>
    <w:rsid w:val="0010207E"/>
    <w:rsid w:val="00103867"/>
    <w:rsid w:val="00103BDA"/>
    <w:rsid w:val="00104A9A"/>
    <w:rsid w:val="00104BE7"/>
    <w:rsid w:val="001115BB"/>
    <w:rsid w:val="00112F1F"/>
    <w:rsid w:val="0012265A"/>
    <w:rsid w:val="00123E14"/>
    <w:rsid w:val="00124161"/>
    <w:rsid w:val="00124A00"/>
    <w:rsid w:val="00126437"/>
    <w:rsid w:val="00127B5F"/>
    <w:rsid w:val="001323C0"/>
    <w:rsid w:val="00133BF1"/>
    <w:rsid w:val="00133D2F"/>
    <w:rsid w:val="0013636C"/>
    <w:rsid w:val="00142C74"/>
    <w:rsid w:val="00147A80"/>
    <w:rsid w:val="0015133F"/>
    <w:rsid w:val="001570F1"/>
    <w:rsid w:val="00161C8C"/>
    <w:rsid w:val="00171E64"/>
    <w:rsid w:val="001726EC"/>
    <w:rsid w:val="001726FC"/>
    <w:rsid w:val="00174DC0"/>
    <w:rsid w:val="0017505A"/>
    <w:rsid w:val="00175185"/>
    <w:rsid w:val="00176522"/>
    <w:rsid w:val="00180874"/>
    <w:rsid w:val="00181A0C"/>
    <w:rsid w:val="00182404"/>
    <w:rsid w:val="001824A1"/>
    <w:rsid w:val="001829F3"/>
    <w:rsid w:val="001868FC"/>
    <w:rsid w:val="00187ED7"/>
    <w:rsid w:val="001A1A35"/>
    <w:rsid w:val="001A27B6"/>
    <w:rsid w:val="001A4CE4"/>
    <w:rsid w:val="001A7AD1"/>
    <w:rsid w:val="001B4626"/>
    <w:rsid w:val="001B4C56"/>
    <w:rsid w:val="001B64AB"/>
    <w:rsid w:val="001B7AF9"/>
    <w:rsid w:val="001C0118"/>
    <w:rsid w:val="001C0119"/>
    <w:rsid w:val="001C04A0"/>
    <w:rsid w:val="001C268A"/>
    <w:rsid w:val="001C27B1"/>
    <w:rsid w:val="001C3819"/>
    <w:rsid w:val="001C499D"/>
    <w:rsid w:val="001C6D9C"/>
    <w:rsid w:val="001D0DC2"/>
    <w:rsid w:val="001D1016"/>
    <w:rsid w:val="001D136D"/>
    <w:rsid w:val="001D7123"/>
    <w:rsid w:val="001F19E2"/>
    <w:rsid w:val="001F1B7C"/>
    <w:rsid w:val="001F23F6"/>
    <w:rsid w:val="001F4123"/>
    <w:rsid w:val="00200389"/>
    <w:rsid w:val="002018FF"/>
    <w:rsid w:val="00201A03"/>
    <w:rsid w:val="00203DD8"/>
    <w:rsid w:val="0020467B"/>
    <w:rsid w:val="002124D3"/>
    <w:rsid w:val="00212BFC"/>
    <w:rsid w:val="00216B0F"/>
    <w:rsid w:val="002209AC"/>
    <w:rsid w:val="0022660B"/>
    <w:rsid w:val="002307FB"/>
    <w:rsid w:val="00234154"/>
    <w:rsid w:val="0023470E"/>
    <w:rsid w:val="00236526"/>
    <w:rsid w:val="002374C1"/>
    <w:rsid w:val="00241D74"/>
    <w:rsid w:val="002510F8"/>
    <w:rsid w:val="002529EA"/>
    <w:rsid w:val="002547FB"/>
    <w:rsid w:val="0025482E"/>
    <w:rsid w:val="00254C53"/>
    <w:rsid w:val="00254D3A"/>
    <w:rsid w:val="00264564"/>
    <w:rsid w:val="002709BF"/>
    <w:rsid w:val="00271804"/>
    <w:rsid w:val="00274446"/>
    <w:rsid w:val="002777C4"/>
    <w:rsid w:val="002831C3"/>
    <w:rsid w:val="00284D07"/>
    <w:rsid w:val="00287ACC"/>
    <w:rsid w:val="00287B66"/>
    <w:rsid w:val="002902DE"/>
    <w:rsid w:val="0029119E"/>
    <w:rsid w:val="002911E4"/>
    <w:rsid w:val="0029122A"/>
    <w:rsid w:val="002917C3"/>
    <w:rsid w:val="00292063"/>
    <w:rsid w:val="00293C22"/>
    <w:rsid w:val="0029596E"/>
    <w:rsid w:val="00295B49"/>
    <w:rsid w:val="00296130"/>
    <w:rsid w:val="002A616E"/>
    <w:rsid w:val="002A76EF"/>
    <w:rsid w:val="002B0880"/>
    <w:rsid w:val="002B2FCF"/>
    <w:rsid w:val="002B5122"/>
    <w:rsid w:val="002C4548"/>
    <w:rsid w:val="002C6D90"/>
    <w:rsid w:val="002D03F5"/>
    <w:rsid w:val="002D3297"/>
    <w:rsid w:val="002D5D31"/>
    <w:rsid w:val="002E3090"/>
    <w:rsid w:val="002E336B"/>
    <w:rsid w:val="002E41DB"/>
    <w:rsid w:val="002E54D8"/>
    <w:rsid w:val="002F06B1"/>
    <w:rsid w:val="002F0AFD"/>
    <w:rsid w:val="002F15B4"/>
    <w:rsid w:val="00301754"/>
    <w:rsid w:val="0030236D"/>
    <w:rsid w:val="00302D0A"/>
    <w:rsid w:val="00303BAD"/>
    <w:rsid w:val="00312AB5"/>
    <w:rsid w:val="003133B8"/>
    <w:rsid w:val="0031569E"/>
    <w:rsid w:val="00315B25"/>
    <w:rsid w:val="00316596"/>
    <w:rsid w:val="00316B9E"/>
    <w:rsid w:val="00316DDF"/>
    <w:rsid w:val="0031752D"/>
    <w:rsid w:val="00321040"/>
    <w:rsid w:val="0032233C"/>
    <w:rsid w:val="00323EEA"/>
    <w:rsid w:val="0033074F"/>
    <w:rsid w:val="003318C9"/>
    <w:rsid w:val="00331E16"/>
    <w:rsid w:val="00335AEC"/>
    <w:rsid w:val="003406E3"/>
    <w:rsid w:val="00342890"/>
    <w:rsid w:val="00344575"/>
    <w:rsid w:val="00345365"/>
    <w:rsid w:val="003507DA"/>
    <w:rsid w:val="0035300B"/>
    <w:rsid w:val="0036119D"/>
    <w:rsid w:val="003617B2"/>
    <w:rsid w:val="00362687"/>
    <w:rsid w:val="00362DF8"/>
    <w:rsid w:val="00363430"/>
    <w:rsid w:val="00375BD1"/>
    <w:rsid w:val="00380CBB"/>
    <w:rsid w:val="00381C74"/>
    <w:rsid w:val="00381FF5"/>
    <w:rsid w:val="003845F3"/>
    <w:rsid w:val="003871BD"/>
    <w:rsid w:val="00387B80"/>
    <w:rsid w:val="0039044E"/>
    <w:rsid w:val="00390918"/>
    <w:rsid w:val="00390F87"/>
    <w:rsid w:val="00391110"/>
    <w:rsid w:val="00391AB3"/>
    <w:rsid w:val="003A073B"/>
    <w:rsid w:val="003A7237"/>
    <w:rsid w:val="003B0091"/>
    <w:rsid w:val="003B2A5D"/>
    <w:rsid w:val="003B340B"/>
    <w:rsid w:val="003B3F21"/>
    <w:rsid w:val="003B56BA"/>
    <w:rsid w:val="003B6C6A"/>
    <w:rsid w:val="003C0CD2"/>
    <w:rsid w:val="003C41F7"/>
    <w:rsid w:val="003C6186"/>
    <w:rsid w:val="003C75E6"/>
    <w:rsid w:val="003C7811"/>
    <w:rsid w:val="003D4611"/>
    <w:rsid w:val="003D545B"/>
    <w:rsid w:val="003D6A6D"/>
    <w:rsid w:val="003E0F76"/>
    <w:rsid w:val="003E189E"/>
    <w:rsid w:val="003E393B"/>
    <w:rsid w:val="003E6423"/>
    <w:rsid w:val="003E68FB"/>
    <w:rsid w:val="003E79F2"/>
    <w:rsid w:val="003F0120"/>
    <w:rsid w:val="003F089D"/>
    <w:rsid w:val="003F11FF"/>
    <w:rsid w:val="003F201E"/>
    <w:rsid w:val="003F5C07"/>
    <w:rsid w:val="003F6CC1"/>
    <w:rsid w:val="00401B4A"/>
    <w:rsid w:val="00404C4B"/>
    <w:rsid w:val="00410BAE"/>
    <w:rsid w:val="004136F5"/>
    <w:rsid w:val="00417C03"/>
    <w:rsid w:val="004222F6"/>
    <w:rsid w:val="00422512"/>
    <w:rsid w:val="00422E13"/>
    <w:rsid w:val="00423294"/>
    <w:rsid w:val="00427519"/>
    <w:rsid w:val="004311BA"/>
    <w:rsid w:val="00431D1F"/>
    <w:rsid w:val="00432C0D"/>
    <w:rsid w:val="00435558"/>
    <w:rsid w:val="004416D6"/>
    <w:rsid w:val="004458D5"/>
    <w:rsid w:val="00450477"/>
    <w:rsid w:val="004563AD"/>
    <w:rsid w:val="00457F7F"/>
    <w:rsid w:val="00463C39"/>
    <w:rsid w:val="00465D26"/>
    <w:rsid w:val="0047190C"/>
    <w:rsid w:val="004722EA"/>
    <w:rsid w:val="00474B44"/>
    <w:rsid w:val="00476B5F"/>
    <w:rsid w:val="00477349"/>
    <w:rsid w:val="00480172"/>
    <w:rsid w:val="00482946"/>
    <w:rsid w:val="00483B63"/>
    <w:rsid w:val="00496CE8"/>
    <w:rsid w:val="00497E60"/>
    <w:rsid w:val="004A107A"/>
    <w:rsid w:val="004A1846"/>
    <w:rsid w:val="004A2C42"/>
    <w:rsid w:val="004B088A"/>
    <w:rsid w:val="004B22A0"/>
    <w:rsid w:val="004B4A6B"/>
    <w:rsid w:val="004C22B3"/>
    <w:rsid w:val="004C2937"/>
    <w:rsid w:val="004D00D4"/>
    <w:rsid w:val="004D1B92"/>
    <w:rsid w:val="004D20CF"/>
    <w:rsid w:val="004D340A"/>
    <w:rsid w:val="004D5100"/>
    <w:rsid w:val="004E0B6C"/>
    <w:rsid w:val="004E4024"/>
    <w:rsid w:val="004E75C6"/>
    <w:rsid w:val="004F01D4"/>
    <w:rsid w:val="004F1E5E"/>
    <w:rsid w:val="004F6780"/>
    <w:rsid w:val="004F73F2"/>
    <w:rsid w:val="004F7691"/>
    <w:rsid w:val="005002AD"/>
    <w:rsid w:val="005018A6"/>
    <w:rsid w:val="005036D1"/>
    <w:rsid w:val="00505C74"/>
    <w:rsid w:val="005076DE"/>
    <w:rsid w:val="00514DB7"/>
    <w:rsid w:val="00515814"/>
    <w:rsid w:val="00517ECA"/>
    <w:rsid w:val="00520A59"/>
    <w:rsid w:val="00521489"/>
    <w:rsid w:val="005215D4"/>
    <w:rsid w:val="00523677"/>
    <w:rsid w:val="005278CF"/>
    <w:rsid w:val="0053000B"/>
    <w:rsid w:val="005304C6"/>
    <w:rsid w:val="00530C4F"/>
    <w:rsid w:val="00534FFF"/>
    <w:rsid w:val="005444B5"/>
    <w:rsid w:val="005458FF"/>
    <w:rsid w:val="00550A46"/>
    <w:rsid w:val="0055166A"/>
    <w:rsid w:val="00555C15"/>
    <w:rsid w:val="005614D1"/>
    <w:rsid w:val="00565757"/>
    <w:rsid w:val="005722BA"/>
    <w:rsid w:val="00572EDF"/>
    <w:rsid w:val="00573923"/>
    <w:rsid w:val="00573B61"/>
    <w:rsid w:val="005756C0"/>
    <w:rsid w:val="00576FC9"/>
    <w:rsid w:val="0058166E"/>
    <w:rsid w:val="0058468E"/>
    <w:rsid w:val="00592A75"/>
    <w:rsid w:val="005930F7"/>
    <w:rsid w:val="005947D6"/>
    <w:rsid w:val="005959DB"/>
    <w:rsid w:val="00596DF4"/>
    <w:rsid w:val="005A2D08"/>
    <w:rsid w:val="005A3533"/>
    <w:rsid w:val="005A484C"/>
    <w:rsid w:val="005A613C"/>
    <w:rsid w:val="005B0B31"/>
    <w:rsid w:val="005B1988"/>
    <w:rsid w:val="005B2600"/>
    <w:rsid w:val="005B6197"/>
    <w:rsid w:val="005C2A29"/>
    <w:rsid w:val="005C35CB"/>
    <w:rsid w:val="005C55DF"/>
    <w:rsid w:val="005D12E3"/>
    <w:rsid w:val="005D25B2"/>
    <w:rsid w:val="005D289A"/>
    <w:rsid w:val="005D3AF1"/>
    <w:rsid w:val="005D4E8B"/>
    <w:rsid w:val="005D642C"/>
    <w:rsid w:val="005E21DD"/>
    <w:rsid w:val="005F134F"/>
    <w:rsid w:val="005F4309"/>
    <w:rsid w:val="005F56B0"/>
    <w:rsid w:val="00616A44"/>
    <w:rsid w:val="00620322"/>
    <w:rsid w:val="00620792"/>
    <w:rsid w:val="0062079C"/>
    <w:rsid w:val="00620C08"/>
    <w:rsid w:val="006227E2"/>
    <w:rsid w:val="006235CE"/>
    <w:rsid w:val="0062389A"/>
    <w:rsid w:val="006306BE"/>
    <w:rsid w:val="00631004"/>
    <w:rsid w:val="00632187"/>
    <w:rsid w:val="006343FA"/>
    <w:rsid w:val="00640D32"/>
    <w:rsid w:val="006458B8"/>
    <w:rsid w:val="00646C8F"/>
    <w:rsid w:val="00647DFC"/>
    <w:rsid w:val="00647F74"/>
    <w:rsid w:val="00650980"/>
    <w:rsid w:val="00651A3E"/>
    <w:rsid w:val="00660511"/>
    <w:rsid w:val="0066464A"/>
    <w:rsid w:val="00665CBD"/>
    <w:rsid w:val="00665D9A"/>
    <w:rsid w:val="00674077"/>
    <w:rsid w:val="006761D5"/>
    <w:rsid w:val="00676E08"/>
    <w:rsid w:val="00685C85"/>
    <w:rsid w:val="00687A9F"/>
    <w:rsid w:val="006932DB"/>
    <w:rsid w:val="00693478"/>
    <w:rsid w:val="006937F2"/>
    <w:rsid w:val="00694E2A"/>
    <w:rsid w:val="00695E69"/>
    <w:rsid w:val="006960FB"/>
    <w:rsid w:val="00696404"/>
    <w:rsid w:val="00696A6F"/>
    <w:rsid w:val="0069745B"/>
    <w:rsid w:val="00697CD0"/>
    <w:rsid w:val="006A1A0E"/>
    <w:rsid w:val="006A1E77"/>
    <w:rsid w:val="006A2F72"/>
    <w:rsid w:val="006A615B"/>
    <w:rsid w:val="006A77C3"/>
    <w:rsid w:val="006B17A4"/>
    <w:rsid w:val="006B348F"/>
    <w:rsid w:val="006B34C9"/>
    <w:rsid w:val="006B4776"/>
    <w:rsid w:val="006B5350"/>
    <w:rsid w:val="006B6453"/>
    <w:rsid w:val="006B7BEC"/>
    <w:rsid w:val="006C1587"/>
    <w:rsid w:val="006C1755"/>
    <w:rsid w:val="006C3701"/>
    <w:rsid w:val="006C3FE5"/>
    <w:rsid w:val="006C5B77"/>
    <w:rsid w:val="006C5D74"/>
    <w:rsid w:val="006D782C"/>
    <w:rsid w:val="006D7FA7"/>
    <w:rsid w:val="006E428B"/>
    <w:rsid w:val="006E4AAA"/>
    <w:rsid w:val="006E577D"/>
    <w:rsid w:val="006E79A7"/>
    <w:rsid w:val="006F0A83"/>
    <w:rsid w:val="006F1737"/>
    <w:rsid w:val="006F56F8"/>
    <w:rsid w:val="006F5C8D"/>
    <w:rsid w:val="006F63BA"/>
    <w:rsid w:val="006F64E0"/>
    <w:rsid w:val="0070111B"/>
    <w:rsid w:val="007023B9"/>
    <w:rsid w:val="00702CCC"/>
    <w:rsid w:val="00706BF0"/>
    <w:rsid w:val="00713FEF"/>
    <w:rsid w:val="00715687"/>
    <w:rsid w:val="00720640"/>
    <w:rsid w:val="0072129D"/>
    <w:rsid w:val="007212FA"/>
    <w:rsid w:val="007219F3"/>
    <w:rsid w:val="007247E5"/>
    <w:rsid w:val="00725128"/>
    <w:rsid w:val="0073268D"/>
    <w:rsid w:val="00735DCC"/>
    <w:rsid w:val="007368EF"/>
    <w:rsid w:val="00736A01"/>
    <w:rsid w:val="007375CB"/>
    <w:rsid w:val="00746DE8"/>
    <w:rsid w:val="0075078F"/>
    <w:rsid w:val="00751226"/>
    <w:rsid w:val="0075146B"/>
    <w:rsid w:val="00754AFD"/>
    <w:rsid w:val="00756027"/>
    <w:rsid w:val="00756A48"/>
    <w:rsid w:val="007618EE"/>
    <w:rsid w:val="00762C55"/>
    <w:rsid w:val="007640EA"/>
    <w:rsid w:val="00765401"/>
    <w:rsid w:val="00765F7F"/>
    <w:rsid w:val="00771CEF"/>
    <w:rsid w:val="00776520"/>
    <w:rsid w:val="00776761"/>
    <w:rsid w:val="00780253"/>
    <w:rsid w:val="007834F4"/>
    <w:rsid w:val="00787BB6"/>
    <w:rsid w:val="00787D49"/>
    <w:rsid w:val="007902F8"/>
    <w:rsid w:val="00795EB5"/>
    <w:rsid w:val="00796C84"/>
    <w:rsid w:val="00796DDE"/>
    <w:rsid w:val="00797146"/>
    <w:rsid w:val="007A1595"/>
    <w:rsid w:val="007A1CEC"/>
    <w:rsid w:val="007A4E08"/>
    <w:rsid w:val="007B0139"/>
    <w:rsid w:val="007B04E2"/>
    <w:rsid w:val="007B1BCC"/>
    <w:rsid w:val="007B214D"/>
    <w:rsid w:val="007B4D02"/>
    <w:rsid w:val="007C08F5"/>
    <w:rsid w:val="007C0DD1"/>
    <w:rsid w:val="007C145B"/>
    <w:rsid w:val="007C1D65"/>
    <w:rsid w:val="007C4029"/>
    <w:rsid w:val="007C6AC1"/>
    <w:rsid w:val="007D01F8"/>
    <w:rsid w:val="007D1ACC"/>
    <w:rsid w:val="007D1FDE"/>
    <w:rsid w:val="007D2125"/>
    <w:rsid w:val="007D25D9"/>
    <w:rsid w:val="007D3101"/>
    <w:rsid w:val="007D3A61"/>
    <w:rsid w:val="007D53D3"/>
    <w:rsid w:val="007D7013"/>
    <w:rsid w:val="007E6F4E"/>
    <w:rsid w:val="007F0F8C"/>
    <w:rsid w:val="007F1767"/>
    <w:rsid w:val="007F33D2"/>
    <w:rsid w:val="007F472C"/>
    <w:rsid w:val="007F4823"/>
    <w:rsid w:val="007F7B2C"/>
    <w:rsid w:val="00802644"/>
    <w:rsid w:val="00802BF0"/>
    <w:rsid w:val="00805AF8"/>
    <w:rsid w:val="00807E94"/>
    <w:rsid w:val="00811F23"/>
    <w:rsid w:val="00812F8B"/>
    <w:rsid w:val="008144F5"/>
    <w:rsid w:val="00814C6C"/>
    <w:rsid w:val="00815F62"/>
    <w:rsid w:val="00816311"/>
    <w:rsid w:val="00816398"/>
    <w:rsid w:val="00816421"/>
    <w:rsid w:val="008168D9"/>
    <w:rsid w:val="00816D2F"/>
    <w:rsid w:val="00820106"/>
    <w:rsid w:val="00826FCB"/>
    <w:rsid w:val="008317DD"/>
    <w:rsid w:val="00832114"/>
    <w:rsid w:val="0083326E"/>
    <w:rsid w:val="0083408C"/>
    <w:rsid w:val="008354EC"/>
    <w:rsid w:val="00837C66"/>
    <w:rsid w:val="008404E9"/>
    <w:rsid w:val="00842303"/>
    <w:rsid w:val="00843878"/>
    <w:rsid w:val="008471CE"/>
    <w:rsid w:val="00855CB8"/>
    <w:rsid w:val="00861871"/>
    <w:rsid w:val="008707E1"/>
    <w:rsid w:val="00871F78"/>
    <w:rsid w:val="00875CAA"/>
    <w:rsid w:val="00876BB5"/>
    <w:rsid w:val="00877E98"/>
    <w:rsid w:val="0088045F"/>
    <w:rsid w:val="00882169"/>
    <w:rsid w:val="008828F9"/>
    <w:rsid w:val="00882BC3"/>
    <w:rsid w:val="00885D10"/>
    <w:rsid w:val="008904DB"/>
    <w:rsid w:val="00890A86"/>
    <w:rsid w:val="008A4605"/>
    <w:rsid w:val="008A7409"/>
    <w:rsid w:val="008B7E44"/>
    <w:rsid w:val="008B7E99"/>
    <w:rsid w:val="008C050D"/>
    <w:rsid w:val="008C60BF"/>
    <w:rsid w:val="008D30FD"/>
    <w:rsid w:val="008D5966"/>
    <w:rsid w:val="008D6EB2"/>
    <w:rsid w:val="008D722B"/>
    <w:rsid w:val="008D7399"/>
    <w:rsid w:val="008D73DB"/>
    <w:rsid w:val="008D7DC3"/>
    <w:rsid w:val="008E5BFF"/>
    <w:rsid w:val="008F2BDA"/>
    <w:rsid w:val="00904128"/>
    <w:rsid w:val="00911D6F"/>
    <w:rsid w:val="0091381D"/>
    <w:rsid w:val="00914AAC"/>
    <w:rsid w:val="00915667"/>
    <w:rsid w:val="00916BF4"/>
    <w:rsid w:val="0092148E"/>
    <w:rsid w:val="0093497E"/>
    <w:rsid w:val="00940D0E"/>
    <w:rsid w:val="00943AE9"/>
    <w:rsid w:val="0094417D"/>
    <w:rsid w:val="0094547B"/>
    <w:rsid w:val="00945726"/>
    <w:rsid w:val="009464EE"/>
    <w:rsid w:val="009467C7"/>
    <w:rsid w:val="00947952"/>
    <w:rsid w:val="00950125"/>
    <w:rsid w:val="00951CD6"/>
    <w:rsid w:val="00954A83"/>
    <w:rsid w:val="00964EC1"/>
    <w:rsid w:val="00965263"/>
    <w:rsid w:val="009658DE"/>
    <w:rsid w:val="009703A4"/>
    <w:rsid w:val="009719CB"/>
    <w:rsid w:val="009734D9"/>
    <w:rsid w:val="009756E3"/>
    <w:rsid w:val="00976F40"/>
    <w:rsid w:val="009835D0"/>
    <w:rsid w:val="00990142"/>
    <w:rsid w:val="00991D25"/>
    <w:rsid w:val="0099607A"/>
    <w:rsid w:val="009A3EAC"/>
    <w:rsid w:val="009A5BCA"/>
    <w:rsid w:val="009A79E5"/>
    <w:rsid w:val="009A7F89"/>
    <w:rsid w:val="009B26AA"/>
    <w:rsid w:val="009B2CBB"/>
    <w:rsid w:val="009B7049"/>
    <w:rsid w:val="009C0347"/>
    <w:rsid w:val="009C48AD"/>
    <w:rsid w:val="009C7899"/>
    <w:rsid w:val="009D12BC"/>
    <w:rsid w:val="009D1D42"/>
    <w:rsid w:val="009D336C"/>
    <w:rsid w:val="009D641B"/>
    <w:rsid w:val="009D6F6A"/>
    <w:rsid w:val="009E112F"/>
    <w:rsid w:val="009E3258"/>
    <w:rsid w:val="009E3EED"/>
    <w:rsid w:val="009E4B94"/>
    <w:rsid w:val="009E79E6"/>
    <w:rsid w:val="009F03A1"/>
    <w:rsid w:val="009F3C8E"/>
    <w:rsid w:val="00A00912"/>
    <w:rsid w:val="00A020AC"/>
    <w:rsid w:val="00A023F8"/>
    <w:rsid w:val="00A03453"/>
    <w:rsid w:val="00A04143"/>
    <w:rsid w:val="00A04517"/>
    <w:rsid w:val="00A12882"/>
    <w:rsid w:val="00A12D5E"/>
    <w:rsid w:val="00A14153"/>
    <w:rsid w:val="00A14CCC"/>
    <w:rsid w:val="00A20B85"/>
    <w:rsid w:val="00A229FC"/>
    <w:rsid w:val="00A2723A"/>
    <w:rsid w:val="00A3475F"/>
    <w:rsid w:val="00A36B78"/>
    <w:rsid w:val="00A42D38"/>
    <w:rsid w:val="00A4646C"/>
    <w:rsid w:val="00A47467"/>
    <w:rsid w:val="00A50CB2"/>
    <w:rsid w:val="00A5105D"/>
    <w:rsid w:val="00A52A8A"/>
    <w:rsid w:val="00A67309"/>
    <w:rsid w:val="00A71313"/>
    <w:rsid w:val="00A719FE"/>
    <w:rsid w:val="00A728E1"/>
    <w:rsid w:val="00A72C5C"/>
    <w:rsid w:val="00A81781"/>
    <w:rsid w:val="00A819B3"/>
    <w:rsid w:val="00A82A6D"/>
    <w:rsid w:val="00A8590B"/>
    <w:rsid w:val="00A86D58"/>
    <w:rsid w:val="00A9014D"/>
    <w:rsid w:val="00A901AB"/>
    <w:rsid w:val="00A915EF"/>
    <w:rsid w:val="00A92CD8"/>
    <w:rsid w:val="00A96028"/>
    <w:rsid w:val="00A96A03"/>
    <w:rsid w:val="00A9737F"/>
    <w:rsid w:val="00AA6C48"/>
    <w:rsid w:val="00AB1695"/>
    <w:rsid w:val="00AB22E0"/>
    <w:rsid w:val="00AB2F2C"/>
    <w:rsid w:val="00AB4332"/>
    <w:rsid w:val="00AB4580"/>
    <w:rsid w:val="00AB54BC"/>
    <w:rsid w:val="00AB5A6B"/>
    <w:rsid w:val="00AB7886"/>
    <w:rsid w:val="00AC6858"/>
    <w:rsid w:val="00AD0BD1"/>
    <w:rsid w:val="00AD3B50"/>
    <w:rsid w:val="00AE3246"/>
    <w:rsid w:val="00AE3E1E"/>
    <w:rsid w:val="00AE5D1E"/>
    <w:rsid w:val="00AE5F5D"/>
    <w:rsid w:val="00AE6661"/>
    <w:rsid w:val="00AE77CD"/>
    <w:rsid w:val="00AF14DD"/>
    <w:rsid w:val="00AF2168"/>
    <w:rsid w:val="00AF3B28"/>
    <w:rsid w:val="00AF44F7"/>
    <w:rsid w:val="00AF6E05"/>
    <w:rsid w:val="00AF71A9"/>
    <w:rsid w:val="00B0193F"/>
    <w:rsid w:val="00B020A2"/>
    <w:rsid w:val="00B05AEB"/>
    <w:rsid w:val="00B23C99"/>
    <w:rsid w:val="00B267A6"/>
    <w:rsid w:val="00B36681"/>
    <w:rsid w:val="00B44620"/>
    <w:rsid w:val="00B51346"/>
    <w:rsid w:val="00B560D1"/>
    <w:rsid w:val="00B56977"/>
    <w:rsid w:val="00B56EDF"/>
    <w:rsid w:val="00B570A0"/>
    <w:rsid w:val="00B61F08"/>
    <w:rsid w:val="00B6419B"/>
    <w:rsid w:val="00B64757"/>
    <w:rsid w:val="00B65C95"/>
    <w:rsid w:val="00B751D9"/>
    <w:rsid w:val="00B75DAB"/>
    <w:rsid w:val="00B76788"/>
    <w:rsid w:val="00B76A73"/>
    <w:rsid w:val="00B8372A"/>
    <w:rsid w:val="00B8574A"/>
    <w:rsid w:val="00B85C33"/>
    <w:rsid w:val="00B87262"/>
    <w:rsid w:val="00B900F8"/>
    <w:rsid w:val="00BA2CC3"/>
    <w:rsid w:val="00BA5E00"/>
    <w:rsid w:val="00BA777A"/>
    <w:rsid w:val="00BA7BA3"/>
    <w:rsid w:val="00BB10C9"/>
    <w:rsid w:val="00BB4619"/>
    <w:rsid w:val="00BB671D"/>
    <w:rsid w:val="00BB67B2"/>
    <w:rsid w:val="00BC0FB7"/>
    <w:rsid w:val="00BC16C3"/>
    <w:rsid w:val="00BC570F"/>
    <w:rsid w:val="00BC5830"/>
    <w:rsid w:val="00BC5CFC"/>
    <w:rsid w:val="00BC7085"/>
    <w:rsid w:val="00BD2DA4"/>
    <w:rsid w:val="00BD3E25"/>
    <w:rsid w:val="00BE0520"/>
    <w:rsid w:val="00BE245E"/>
    <w:rsid w:val="00BE352B"/>
    <w:rsid w:val="00BE36DB"/>
    <w:rsid w:val="00BF040B"/>
    <w:rsid w:val="00BF0B0C"/>
    <w:rsid w:val="00BF2168"/>
    <w:rsid w:val="00BF4891"/>
    <w:rsid w:val="00C0063C"/>
    <w:rsid w:val="00C0571C"/>
    <w:rsid w:val="00C06C8A"/>
    <w:rsid w:val="00C101C0"/>
    <w:rsid w:val="00C20A43"/>
    <w:rsid w:val="00C20F9D"/>
    <w:rsid w:val="00C21F75"/>
    <w:rsid w:val="00C22B3A"/>
    <w:rsid w:val="00C2332C"/>
    <w:rsid w:val="00C30DA9"/>
    <w:rsid w:val="00C312FC"/>
    <w:rsid w:val="00C348BE"/>
    <w:rsid w:val="00C35FD1"/>
    <w:rsid w:val="00C36383"/>
    <w:rsid w:val="00C36C27"/>
    <w:rsid w:val="00C42CB4"/>
    <w:rsid w:val="00C42DD1"/>
    <w:rsid w:val="00C50069"/>
    <w:rsid w:val="00C525C9"/>
    <w:rsid w:val="00C53092"/>
    <w:rsid w:val="00C571AC"/>
    <w:rsid w:val="00C60153"/>
    <w:rsid w:val="00C729E8"/>
    <w:rsid w:val="00C82FF8"/>
    <w:rsid w:val="00C84060"/>
    <w:rsid w:val="00C86E38"/>
    <w:rsid w:val="00C94757"/>
    <w:rsid w:val="00C94CF6"/>
    <w:rsid w:val="00C96A91"/>
    <w:rsid w:val="00C97559"/>
    <w:rsid w:val="00CA0C82"/>
    <w:rsid w:val="00CA4CB5"/>
    <w:rsid w:val="00CB0AAC"/>
    <w:rsid w:val="00CB1BFD"/>
    <w:rsid w:val="00CB2A2B"/>
    <w:rsid w:val="00CB2D17"/>
    <w:rsid w:val="00CB3C39"/>
    <w:rsid w:val="00CB7CA5"/>
    <w:rsid w:val="00CC0386"/>
    <w:rsid w:val="00CC460D"/>
    <w:rsid w:val="00CC52F6"/>
    <w:rsid w:val="00CD22B5"/>
    <w:rsid w:val="00CD2583"/>
    <w:rsid w:val="00CD46BD"/>
    <w:rsid w:val="00CE121D"/>
    <w:rsid w:val="00CE1A08"/>
    <w:rsid w:val="00CE2C9A"/>
    <w:rsid w:val="00CE603A"/>
    <w:rsid w:val="00CE6625"/>
    <w:rsid w:val="00CF1124"/>
    <w:rsid w:val="00CF2275"/>
    <w:rsid w:val="00D0698F"/>
    <w:rsid w:val="00D078C5"/>
    <w:rsid w:val="00D10851"/>
    <w:rsid w:val="00D108E5"/>
    <w:rsid w:val="00D1240E"/>
    <w:rsid w:val="00D12688"/>
    <w:rsid w:val="00D2146B"/>
    <w:rsid w:val="00D224F7"/>
    <w:rsid w:val="00D23084"/>
    <w:rsid w:val="00D26690"/>
    <w:rsid w:val="00D30422"/>
    <w:rsid w:val="00D31954"/>
    <w:rsid w:val="00D34B0F"/>
    <w:rsid w:val="00D37E31"/>
    <w:rsid w:val="00D4508D"/>
    <w:rsid w:val="00D46A58"/>
    <w:rsid w:val="00D472F0"/>
    <w:rsid w:val="00D521EC"/>
    <w:rsid w:val="00D5352A"/>
    <w:rsid w:val="00D5676A"/>
    <w:rsid w:val="00D623DC"/>
    <w:rsid w:val="00D63EE2"/>
    <w:rsid w:val="00D6537A"/>
    <w:rsid w:val="00D656C1"/>
    <w:rsid w:val="00D67FFA"/>
    <w:rsid w:val="00D71B42"/>
    <w:rsid w:val="00D71B6B"/>
    <w:rsid w:val="00D72140"/>
    <w:rsid w:val="00D7267A"/>
    <w:rsid w:val="00D754F4"/>
    <w:rsid w:val="00D903C8"/>
    <w:rsid w:val="00D92385"/>
    <w:rsid w:val="00D92EF8"/>
    <w:rsid w:val="00D969BD"/>
    <w:rsid w:val="00DA68F7"/>
    <w:rsid w:val="00DA7BA5"/>
    <w:rsid w:val="00DA7BC2"/>
    <w:rsid w:val="00DB403C"/>
    <w:rsid w:val="00DB48AF"/>
    <w:rsid w:val="00DB4A7F"/>
    <w:rsid w:val="00DB6205"/>
    <w:rsid w:val="00DB774E"/>
    <w:rsid w:val="00DC0234"/>
    <w:rsid w:val="00DC2FB0"/>
    <w:rsid w:val="00DC4569"/>
    <w:rsid w:val="00DC4EAF"/>
    <w:rsid w:val="00DC4FB1"/>
    <w:rsid w:val="00DC67B0"/>
    <w:rsid w:val="00DC70FA"/>
    <w:rsid w:val="00DC79BD"/>
    <w:rsid w:val="00DE09CB"/>
    <w:rsid w:val="00DE7FC5"/>
    <w:rsid w:val="00DF07C1"/>
    <w:rsid w:val="00DF4010"/>
    <w:rsid w:val="00DF4148"/>
    <w:rsid w:val="00DF4FAF"/>
    <w:rsid w:val="00DF7140"/>
    <w:rsid w:val="00DF782D"/>
    <w:rsid w:val="00E0252E"/>
    <w:rsid w:val="00E077B5"/>
    <w:rsid w:val="00E07B2B"/>
    <w:rsid w:val="00E145FD"/>
    <w:rsid w:val="00E16753"/>
    <w:rsid w:val="00E16C0E"/>
    <w:rsid w:val="00E2118B"/>
    <w:rsid w:val="00E31FDA"/>
    <w:rsid w:val="00E32429"/>
    <w:rsid w:val="00E34747"/>
    <w:rsid w:val="00E35725"/>
    <w:rsid w:val="00E413C7"/>
    <w:rsid w:val="00E4174E"/>
    <w:rsid w:val="00E42A94"/>
    <w:rsid w:val="00E46A3E"/>
    <w:rsid w:val="00E47DE8"/>
    <w:rsid w:val="00E5611A"/>
    <w:rsid w:val="00E626BF"/>
    <w:rsid w:val="00E62908"/>
    <w:rsid w:val="00E63654"/>
    <w:rsid w:val="00E64043"/>
    <w:rsid w:val="00E640F5"/>
    <w:rsid w:val="00E7001F"/>
    <w:rsid w:val="00E70AFB"/>
    <w:rsid w:val="00E73F62"/>
    <w:rsid w:val="00E743E8"/>
    <w:rsid w:val="00E75F6D"/>
    <w:rsid w:val="00E761DE"/>
    <w:rsid w:val="00E80A61"/>
    <w:rsid w:val="00E822C2"/>
    <w:rsid w:val="00E83646"/>
    <w:rsid w:val="00E86585"/>
    <w:rsid w:val="00E879B9"/>
    <w:rsid w:val="00E92273"/>
    <w:rsid w:val="00E95BF7"/>
    <w:rsid w:val="00E96D6E"/>
    <w:rsid w:val="00EA0FD1"/>
    <w:rsid w:val="00EA2653"/>
    <w:rsid w:val="00EA2B69"/>
    <w:rsid w:val="00EA30CA"/>
    <w:rsid w:val="00EB42B2"/>
    <w:rsid w:val="00EC0102"/>
    <w:rsid w:val="00EC6671"/>
    <w:rsid w:val="00ED082F"/>
    <w:rsid w:val="00ED0A11"/>
    <w:rsid w:val="00ED0EDA"/>
    <w:rsid w:val="00EE21A2"/>
    <w:rsid w:val="00EE5A9B"/>
    <w:rsid w:val="00EE6558"/>
    <w:rsid w:val="00EF2643"/>
    <w:rsid w:val="00EF36FA"/>
    <w:rsid w:val="00F02411"/>
    <w:rsid w:val="00F031A0"/>
    <w:rsid w:val="00F05798"/>
    <w:rsid w:val="00F116E2"/>
    <w:rsid w:val="00F11B45"/>
    <w:rsid w:val="00F12A7F"/>
    <w:rsid w:val="00F155B4"/>
    <w:rsid w:val="00F16EC2"/>
    <w:rsid w:val="00F257C6"/>
    <w:rsid w:val="00F25BF3"/>
    <w:rsid w:val="00F26A6F"/>
    <w:rsid w:val="00F31A4C"/>
    <w:rsid w:val="00F33233"/>
    <w:rsid w:val="00F3408B"/>
    <w:rsid w:val="00F34A73"/>
    <w:rsid w:val="00F34E5F"/>
    <w:rsid w:val="00F37426"/>
    <w:rsid w:val="00F37D71"/>
    <w:rsid w:val="00F400E8"/>
    <w:rsid w:val="00F42F6C"/>
    <w:rsid w:val="00F43371"/>
    <w:rsid w:val="00F4503D"/>
    <w:rsid w:val="00F50300"/>
    <w:rsid w:val="00F52E8D"/>
    <w:rsid w:val="00F5308D"/>
    <w:rsid w:val="00F53849"/>
    <w:rsid w:val="00F62AD2"/>
    <w:rsid w:val="00F64FAA"/>
    <w:rsid w:val="00F653EB"/>
    <w:rsid w:val="00F65A77"/>
    <w:rsid w:val="00F65BEB"/>
    <w:rsid w:val="00F65FBD"/>
    <w:rsid w:val="00F667F8"/>
    <w:rsid w:val="00F66EBD"/>
    <w:rsid w:val="00F727C0"/>
    <w:rsid w:val="00F805C0"/>
    <w:rsid w:val="00F8088B"/>
    <w:rsid w:val="00F86423"/>
    <w:rsid w:val="00F93324"/>
    <w:rsid w:val="00F935C8"/>
    <w:rsid w:val="00F93F3D"/>
    <w:rsid w:val="00F948A1"/>
    <w:rsid w:val="00F97B70"/>
    <w:rsid w:val="00FA0D6A"/>
    <w:rsid w:val="00FA3790"/>
    <w:rsid w:val="00FA5C86"/>
    <w:rsid w:val="00FB482C"/>
    <w:rsid w:val="00FB6A28"/>
    <w:rsid w:val="00FB77DC"/>
    <w:rsid w:val="00FC046A"/>
    <w:rsid w:val="00FC3B47"/>
    <w:rsid w:val="00FD0ABA"/>
    <w:rsid w:val="00FD2F58"/>
    <w:rsid w:val="00FD31A3"/>
    <w:rsid w:val="00FD4654"/>
    <w:rsid w:val="00FD67F9"/>
    <w:rsid w:val="00FD6ED9"/>
    <w:rsid w:val="00FD70F2"/>
    <w:rsid w:val="00FD7FA8"/>
    <w:rsid w:val="00FE1D61"/>
    <w:rsid w:val="00FE1E53"/>
    <w:rsid w:val="00FE2626"/>
    <w:rsid w:val="00FE2F1D"/>
    <w:rsid w:val="00FE4C40"/>
    <w:rsid w:val="00FF0A4D"/>
    <w:rsid w:val="00FF0E1B"/>
    <w:rsid w:val="00FF3BAA"/>
    <w:rsid w:val="00FF6373"/>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303B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3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image" Target="media/image17.wmf"/><Relationship Id="rId39" Type="http://schemas.openxmlformats.org/officeDocument/2006/relationships/image" Target="media/image24.wmf"/><Relationship Id="rId21" Type="http://schemas.openxmlformats.org/officeDocument/2006/relationships/image" Target="media/image12.wmf"/><Relationship Id="rId34" Type="http://schemas.openxmlformats.org/officeDocument/2006/relationships/image" Target="media/image22.wmf"/><Relationship Id="rId42" Type="http://schemas.openxmlformats.org/officeDocument/2006/relationships/image" Target="media/image26.png"/><Relationship Id="rId47" Type="http://schemas.openxmlformats.org/officeDocument/2006/relationships/footer" Target="footer1.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image" Target="media/image8.wmf"/><Relationship Id="rId29" Type="http://schemas.openxmlformats.org/officeDocument/2006/relationships/oleObject" Target="embeddings/oleObject6.bin"/><Relationship Id="rId11" Type="http://schemas.openxmlformats.org/officeDocument/2006/relationships/oleObject" Target="embeddings/oleObject2.bin"/><Relationship Id="rId24" Type="http://schemas.openxmlformats.org/officeDocument/2006/relationships/image" Target="media/image15.wmf"/><Relationship Id="rId32" Type="http://schemas.openxmlformats.org/officeDocument/2006/relationships/image" Target="media/image21.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image" Target="media/image29.wmf"/><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image" Target="media/image18.wmf"/><Relationship Id="rId36" Type="http://schemas.openxmlformats.org/officeDocument/2006/relationships/image" Target="media/image23.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0.wmf"/><Relationship Id="rId31" Type="http://schemas.openxmlformats.org/officeDocument/2006/relationships/image" Target="media/image20.png"/><Relationship Id="rId44" Type="http://schemas.openxmlformats.org/officeDocument/2006/relationships/image" Target="media/image28.png"/><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image" Target="media/image19.png"/><Relationship Id="rId35" Type="http://schemas.openxmlformats.org/officeDocument/2006/relationships/oleObject" Target="embeddings/oleObject8.bin"/><Relationship Id="rId43" Type="http://schemas.openxmlformats.org/officeDocument/2006/relationships/image" Target="media/image27.wmf"/><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header" Target="header1.xml"/><Relationship Id="rId20" Type="http://schemas.openxmlformats.org/officeDocument/2006/relationships/image" Target="media/image11.wmf"/><Relationship Id="rId41"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5206</Words>
  <Characters>29680</Characters>
  <Application>Microsoft Office Word</Application>
  <DocSecurity>0</DocSecurity>
  <Lines>247</Lines>
  <Paragraphs>69</Paragraphs>
  <ScaleCrop>false</ScaleCrop>
  <Company>Hewlett-Packard Company</Company>
  <LinksUpToDate>false</LinksUpToDate>
  <CharactersWithSpaces>34817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2020-03-16T21:31:00Z</dcterms:created>
  <dcterms:modified xsi:type="dcterms:W3CDTF">2020-03-16T21:31:00Z</dcterms:modified>
</cp:coreProperties>
</file>