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4557EA" w:rsidRPr="004557EA" w:rsidRDefault="000D1869" w:rsidP="004557EA">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(Unesp 2021)  </w:t>
      </w:r>
      <w:r w:rsidR="004557EA" w:rsidRPr="004557EA">
        <w:rPr>
          <w:sz w:val="20"/>
          <w:szCs w:val="20"/>
          <w:lang w:eastAsia="pt-BR"/>
        </w:rPr>
        <w:t>Leia os versos da canção “Tenho sede”, composta por Anastácia</w:t>
      </w:r>
      <w:r w:rsidR="004557EA">
        <w:rPr>
          <w:sz w:val="20"/>
          <w:szCs w:val="20"/>
          <w:lang w:eastAsia="pt-BR"/>
        </w:rPr>
        <w:t xml:space="preserve"> </w:t>
      </w:r>
      <w:r w:rsidR="004557EA" w:rsidRPr="004557EA">
        <w:rPr>
          <w:sz w:val="20"/>
          <w:szCs w:val="20"/>
          <w:lang w:eastAsia="pt-BR"/>
        </w:rPr>
        <w:t>e Dominguinhos.</w:t>
      </w:r>
    </w:p>
    <w:p w:rsidR="004557EA" w:rsidRDefault="004557EA" w:rsidP="004557EA">
      <w:pPr>
        <w:widowControl w:val="0"/>
        <w:autoSpaceDE w:val="0"/>
        <w:autoSpaceDN w:val="0"/>
        <w:adjustRightInd w:val="0"/>
        <w:spacing w:after="0" w:line="240" w:lineRule="auto"/>
        <w:rPr>
          <w:sz w:val="20"/>
          <w:szCs w:val="20"/>
          <w:lang w:eastAsia="pt-BR"/>
        </w:rPr>
      </w:pPr>
    </w:p>
    <w:p w:rsidR="004557EA" w:rsidRPr="004557EA" w:rsidRDefault="004557EA" w:rsidP="004557EA">
      <w:pPr>
        <w:widowControl w:val="0"/>
        <w:autoSpaceDE w:val="0"/>
        <w:autoSpaceDN w:val="0"/>
        <w:adjustRightInd w:val="0"/>
        <w:spacing w:after="0" w:line="240" w:lineRule="auto"/>
        <w:rPr>
          <w:sz w:val="20"/>
          <w:szCs w:val="20"/>
          <w:lang w:eastAsia="pt-BR"/>
        </w:rPr>
      </w:pPr>
      <w:r w:rsidRPr="004557EA">
        <w:rPr>
          <w:sz w:val="20"/>
          <w:szCs w:val="20"/>
          <w:lang w:eastAsia="pt-BR"/>
        </w:rPr>
        <w:t>Traga-me um copo d’água, tenho sede</w:t>
      </w:r>
    </w:p>
    <w:p w:rsidR="004557EA" w:rsidRPr="004557EA" w:rsidRDefault="004557EA" w:rsidP="004557EA">
      <w:pPr>
        <w:widowControl w:val="0"/>
        <w:autoSpaceDE w:val="0"/>
        <w:autoSpaceDN w:val="0"/>
        <w:adjustRightInd w:val="0"/>
        <w:spacing w:after="0" w:line="240" w:lineRule="auto"/>
        <w:rPr>
          <w:sz w:val="20"/>
          <w:szCs w:val="20"/>
          <w:lang w:eastAsia="pt-BR"/>
        </w:rPr>
      </w:pPr>
      <w:r w:rsidRPr="004557EA">
        <w:rPr>
          <w:sz w:val="20"/>
          <w:szCs w:val="20"/>
          <w:lang w:eastAsia="pt-BR"/>
        </w:rPr>
        <w:t>E essa sede pode me matar</w:t>
      </w:r>
    </w:p>
    <w:p w:rsidR="004557EA" w:rsidRPr="004557EA" w:rsidRDefault="004557EA" w:rsidP="004557EA">
      <w:pPr>
        <w:widowControl w:val="0"/>
        <w:autoSpaceDE w:val="0"/>
        <w:autoSpaceDN w:val="0"/>
        <w:adjustRightInd w:val="0"/>
        <w:spacing w:after="0" w:line="240" w:lineRule="auto"/>
        <w:rPr>
          <w:sz w:val="20"/>
          <w:szCs w:val="20"/>
          <w:lang w:eastAsia="pt-BR"/>
        </w:rPr>
      </w:pPr>
      <w:r w:rsidRPr="004557EA">
        <w:rPr>
          <w:sz w:val="20"/>
          <w:szCs w:val="20"/>
          <w:lang w:eastAsia="pt-BR"/>
        </w:rPr>
        <w:t>Minha garganta pede um pouco d’água</w:t>
      </w:r>
    </w:p>
    <w:p w:rsidR="004557EA" w:rsidRPr="004557EA" w:rsidRDefault="004557EA" w:rsidP="004557EA">
      <w:pPr>
        <w:widowControl w:val="0"/>
        <w:autoSpaceDE w:val="0"/>
        <w:autoSpaceDN w:val="0"/>
        <w:adjustRightInd w:val="0"/>
        <w:spacing w:after="0" w:line="240" w:lineRule="auto"/>
        <w:rPr>
          <w:sz w:val="20"/>
          <w:szCs w:val="20"/>
          <w:lang w:eastAsia="pt-BR"/>
        </w:rPr>
      </w:pPr>
      <w:r w:rsidRPr="004557EA">
        <w:rPr>
          <w:sz w:val="20"/>
          <w:szCs w:val="20"/>
          <w:lang w:eastAsia="pt-BR"/>
        </w:rPr>
        <w:t>E os meus olhos pedem o teu olhar</w:t>
      </w:r>
    </w:p>
    <w:p w:rsidR="004557EA" w:rsidRDefault="004557EA" w:rsidP="004557EA">
      <w:pPr>
        <w:widowControl w:val="0"/>
        <w:autoSpaceDE w:val="0"/>
        <w:autoSpaceDN w:val="0"/>
        <w:adjustRightInd w:val="0"/>
        <w:spacing w:after="0" w:line="240" w:lineRule="auto"/>
        <w:rPr>
          <w:sz w:val="20"/>
          <w:szCs w:val="20"/>
          <w:lang w:eastAsia="pt-BR"/>
        </w:rPr>
      </w:pPr>
    </w:p>
    <w:p w:rsidR="004557EA" w:rsidRPr="004557EA" w:rsidRDefault="004557EA" w:rsidP="004557EA">
      <w:pPr>
        <w:widowControl w:val="0"/>
        <w:autoSpaceDE w:val="0"/>
        <w:autoSpaceDN w:val="0"/>
        <w:adjustRightInd w:val="0"/>
        <w:spacing w:after="0" w:line="240" w:lineRule="auto"/>
        <w:rPr>
          <w:sz w:val="20"/>
          <w:szCs w:val="20"/>
          <w:lang w:eastAsia="pt-BR"/>
        </w:rPr>
      </w:pPr>
      <w:r w:rsidRPr="004557EA">
        <w:rPr>
          <w:sz w:val="20"/>
          <w:szCs w:val="20"/>
          <w:lang w:eastAsia="pt-BR"/>
        </w:rPr>
        <w:t>A planta pede chuva quando quer brotar</w:t>
      </w:r>
    </w:p>
    <w:p w:rsidR="004557EA" w:rsidRPr="004557EA" w:rsidRDefault="004557EA" w:rsidP="004557EA">
      <w:pPr>
        <w:widowControl w:val="0"/>
        <w:autoSpaceDE w:val="0"/>
        <w:autoSpaceDN w:val="0"/>
        <w:adjustRightInd w:val="0"/>
        <w:spacing w:after="0" w:line="240" w:lineRule="auto"/>
        <w:rPr>
          <w:sz w:val="20"/>
          <w:szCs w:val="20"/>
          <w:lang w:eastAsia="pt-BR"/>
        </w:rPr>
      </w:pPr>
      <w:r w:rsidRPr="004557EA">
        <w:rPr>
          <w:sz w:val="20"/>
          <w:szCs w:val="20"/>
          <w:lang w:eastAsia="pt-BR"/>
        </w:rPr>
        <w:t>O céu logo escurece quando vai chover</w:t>
      </w:r>
    </w:p>
    <w:p w:rsidR="004557EA" w:rsidRPr="004557EA" w:rsidRDefault="004557EA" w:rsidP="004557EA">
      <w:pPr>
        <w:widowControl w:val="0"/>
        <w:autoSpaceDE w:val="0"/>
        <w:autoSpaceDN w:val="0"/>
        <w:adjustRightInd w:val="0"/>
        <w:spacing w:after="0" w:line="240" w:lineRule="auto"/>
        <w:rPr>
          <w:sz w:val="20"/>
          <w:szCs w:val="20"/>
          <w:lang w:eastAsia="pt-BR"/>
        </w:rPr>
      </w:pPr>
      <w:r w:rsidRPr="004557EA">
        <w:rPr>
          <w:sz w:val="20"/>
          <w:szCs w:val="20"/>
          <w:lang w:eastAsia="pt-BR"/>
        </w:rPr>
        <w:t>Meu coração só pede o teu amor</w:t>
      </w:r>
    </w:p>
    <w:p w:rsidR="004557EA" w:rsidRPr="004557EA" w:rsidRDefault="004557EA" w:rsidP="004557EA">
      <w:pPr>
        <w:widowControl w:val="0"/>
        <w:autoSpaceDE w:val="0"/>
        <w:autoSpaceDN w:val="0"/>
        <w:adjustRightInd w:val="0"/>
        <w:spacing w:after="0" w:line="240" w:lineRule="auto"/>
        <w:rPr>
          <w:sz w:val="20"/>
          <w:szCs w:val="20"/>
          <w:lang w:eastAsia="pt-BR"/>
        </w:rPr>
      </w:pPr>
      <w:r w:rsidRPr="004557EA">
        <w:rPr>
          <w:sz w:val="20"/>
          <w:szCs w:val="20"/>
          <w:lang w:eastAsia="pt-BR"/>
        </w:rPr>
        <w:t>Se não me deres, posso até morrer</w:t>
      </w:r>
    </w:p>
    <w:p w:rsidR="004557EA" w:rsidRDefault="004557EA" w:rsidP="004557EA">
      <w:pPr>
        <w:widowControl w:val="0"/>
        <w:autoSpaceDE w:val="0"/>
        <w:autoSpaceDN w:val="0"/>
        <w:adjustRightInd w:val="0"/>
        <w:spacing w:after="0" w:line="240" w:lineRule="auto"/>
        <w:rPr>
          <w:sz w:val="20"/>
          <w:szCs w:val="20"/>
          <w:lang w:eastAsia="pt-BR"/>
        </w:rPr>
      </w:pPr>
    </w:p>
    <w:p w:rsidR="00000000" w:rsidRDefault="004557EA" w:rsidP="004557EA">
      <w:pPr>
        <w:widowControl w:val="0"/>
        <w:autoSpaceDE w:val="0"/>
        <w:autoSpaceDN w:val="0"/>
        <w:adjustRightInd w:val="0"/>
        <w:spacing w:after="0" w:line="240" w:lineRule="auto"/>
        <w:rPr>
          <w:lang w:eastAsia="pt-BR"/>
        </w:rPr>
      </w:pPr>
      <w:r w:rsidRPr="004557EA">
        <w:rPr>
          <w:sz w:val="20"/>
          <w:szCs w:val="20"/>
          <w:lang w:eastAsia="pt-BR"/>
        </w:rPr>
        <w:t>A canção menciona a escassez de água, que pode afetar</w:t>
      </w:r>
      <w:r>
        <w:rPr>
          <w:sz w:val="20"/>
          <w:szCs w:val="20"/>
          <w:lang w:eastAsia="pt-BR"/>
        </w:rPr>
        <w:t xml:space="preserve"> </w:t>
      </w:r>
      <w:r w:rsidRPr="004557EA">
        <w:rPr>
          <w:sz w:val="20"/>
          <w:szCs w:val="20"/>
          <w:lang w:eastAsia="pt-BR"/>
        </w:rPr>
        <w:t>tanto o</w:t>
      </w:r>
      <w:r>
        <w:rPr>
          <w:sz w:val="20"/>
          <w:szCs w:val="20"/>
          <w:lang w:eastAsia="pt-BR"/>
        </w:rPr>
        <w:t xml:space="preserve">s animais quanto as plantas. Um </w:t>
      </w:r>
      <w:r w:rsidRPr="004557EA">
        <w:rPr>
          <w:sz w:val="20"/>
          <w:szCs w:val="20"/>
          <w:lang w:eastAsia="pt-BR"/>
        </w:rPr>
        <w:t>hormônio humano e</w:t>
      </w:r>
      <w:r>
        <w:rPr>
          <w:sz w:val="20"/>
          <w:szCs w:val="20"/>
          <w:lang w:eastAsia="pt-BR"/>
        </w:rPr>
        <w:t xml:space="preserve"> </w:t>
      </w:r>
      <w:r w:rsidRPr="004557EA">
        <w:rPr>
          <w:sz w:val="20"/>
          <w:szCs w:val="20"/>
          <w:lang w:eastAsia="pt-BR"/>
        </w:rPr>
        <w:t>um hormônio vegetal qu</w:t>
      </w:r>
      <w:r>
        <w:rPr>
          <w:sz w:val="20"/>
          <w:szCs w:val="20"/>
          <w:lang w:eastAsia="pt-BR"/>
        </w:rPr>
        <w:t xml:space="preserve">e atuam para a economia de água nesses organismos </w:t>
      </w:r>
      <w:r w:rsidRPr="004557EA">
        <w:rPr>
          <w:sz w:val="20"/>
          <w:szCs w:val="20"/>
          <w:lang w:eastAsia="pt-BR"/>
        </w:rPr>
        <w:t>e uma figura de linguagem que aparece</w:t>
      </w:r>
      <w:r>
        <w:rPr>
          <w:sz w:val="20"/>
          <w:szCs w:val="20"/>
          <w:lang w:eastAsia="pt-BR"/>
        </w:rPr>
        <w:t xml:space="preserve"> </w:t>
      </w:r>
      <w:r w:rsidRPr="004557EA">
        <w:rPr>
          <w:sz w:val="20"/>
          <w:szCs w:val="20"/>
          <w:lang w:eastAsia="pt-BR"/>
        </w:rPr>
        <w:t xml:space="preserve">nesses versos são, respectivamente,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67FA4" w:rsidRPr="004557EA">
        <w:rPr>
          <w:sz w:val="20"/>
          <w:szCs w:val="20"/>
          <w:lang w:eastAsia="pt-BR"/>
        </w:rPr>
        <w:t xml:space="preserve">vasopressina, ácido abscísico e pleonasmo.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864BF" w:rsidRPr="004557EA">
        <w:rPr>
          <w:sz w:val="20"/>
          <w:szCs w:val="20"/>
          <w:lang w:eastAsia="pt-BR"/>
        </w:rPr>
        <w:t xml:space="preserve">vasopressina, ácido abscísico e hipérbole.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F2819" w:rsidRPr="004557EA">
        <w:rPr>
          <w:sz w:val="20"/>
          <w:szCs w:val="20"/>
          <w:lang w:eastAsia="pt-BR"/>
        </w:rPr>
        <w:t xml:space="preserve">tiroxina, giberelina e hipérbole.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A4982" w:rsidRPr="004557EA">
        <w:rPr>
          <w:sz w:val="20"/>
          <w:szCs w:val="20"/>
          <w:lang w:eastAsia="pt-BR"/>
        </w:rPr>
        <w:t xml:space="preserve">tiroxina, giberelina e pleonasmo.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F4262" w:rsidRPr="004557EA">
        <w:rPr>
          <w:sz w:val="20"/>
          <w:szCs w:val="20"/>
          <w:lang w:eastAsia="pt-BR"/>
        </w:rPr>
        <w:t>vasopressina, giberelina e pleonasmo.</w:t>
      </w:r>
      <w:r w:rsidR="00BF426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85774" w:rsidP="00335AEC">
      <w:pPr>
        <w:spacing w:after="0" w:line="240" w:lineRule="auto"/>
        <w:ind w:left="227" w:hanging="227"/>
        <w:rPr>
          <w:rFonts w:cs="Times New Roman"/>
          <w:b/>
          <w:sz w:val="24"/>
          <w:szCs w:val="24"/>
          <w:lang w:val="en-US" w:eastAsia="zh-CN"/>
        </w:rPr>
      </w:pPr>
    </w:p>
    <w:p w:rsidR="00E277B0" w:rsidRPr="00417D60" w:rsidRDefault="00E277B0" w:rsidP="00E277B0">
      <w:pPr>
        <w:widowControl w:val="0"/>
        <w:autoSpaceDE w:val="0"/>
        <w:autoSpaceDN w:val="0"/>
        <w:adjustRightInd w:val="0"/>
        <w:spacing w:after="0" w:line="240" w:lineRule="auto"/>
        <w:rPr>
          <w:sz w:val="20"/>
          <w:szCs w:val="20"/>
          <w:lang w:eastAsia="pt-BR"/>
        </w:rPr>
      </w:pPr>
      <w:r w:rsidRPr="00417D60">
        <w:rPr>
          <w:sz w:val="20"/>
          <w:szCs w:val="20"/>
          <w:lang w:eastAsia="pt-BR"/>
        </w:rPr>
        <w:t>[B]</w:t>
      </w:r>
    </w:p>
    <w:p w:rsidR="00592A75" w:rsidRPr="00417D60" w:rsidRDefault="00592A75">
      <w:pPr>
        <w:widowControl w:val="0"/>
        <w:autoSpaceDE w:val="0"/>
        <w:autoSpaceDN w:val="0"/>
        <w:adjustRightInd w:val="0"/>
        <w:spacing w:after="0" w:line="240" w:lineRule="auto"/>
        <w:rPr>
          <w:sz w:val="20"/>
          <w:szCs w:val="20"/>
          <w:lang w:eastAsia="pt-BR"/>
        </w:rPr>
      </w:pPr>
    </w:p>
    <w:p w:rsidR="00474B44" w:rsidRPr="00417D60" w:rsidRDefault="00417D60">
      <w:pPr>
        <w:widowControl w:val="0"/>
        <w:autoSpaceDE w:val="0"/>
        <w:autoSpaceDN w:val="0"/>
        <w:adjustRightInd w:val="0"/>
        <w:spacing w:after="0" w:line="240" w:lineRule="auto"/>
        <w:rPr>
          <w:b/>
          <w:sz w:val="20"/>
          <w:szCs w:val="20"/>
          <w:lang w:eastAsia="pt-BR"/>
        </w:rPr>
      </w:pPr>
      <w:r w:rsidRPr="00417D60">
        <w:rPr>
          <w:b/>
          <w:sz w:val="20"/>
          <w:szCs w:val="20"/>
          <w:lang w:eastAsia="pt-BR"/>
        </w:rPr>
        <w:t>[Resposta do ponto de vista da disciplina de Biologia]</w:t>
      </w:r>
    </w:p>
    <w:p w:rsidR="00417D60" w:rsidRPr="00417D60" w:rsidRDefault="00417D60">
      <w:pPr>
        <w:widowControl w:val="0"/>
        <w:autoSpaceDE w:val="0"/>
        <w:autoSpaceDN w:val="0"/>
        <w:adjustRightInd w:val="0"/>
        <w:spacing w:after="0" w:line="240" w:lineRule="auto"/>
        <w:rPr>
          <w:sz w:val="20"/>
          <w:szCs w:val="18"/>
          <w:lang w:eastAsia="pt-BR"/>
        </w:rPr>
      </w:pPr>
      <w:r w:rsidRPr="00417D60">
        <w:rPr>
          <w:sz w:val="20"/>
          <w:szCs w:val="18"/>
          <w:lang w:eastAsia="pt-BR"/>
        </w:rPr>
        <w:t>O hormônio humano que atua na economia de água é a vasopressina (ADH), liberado pela neuroipófise quando a concentração de água no sangue cai abaixo de certo nível, e tem como função diminuir o volume de urina excretado, regulando a reabsorção de água pelos rins, ou seja, atuando como antidiurético; e o hormônio vegetal que atua na economia de água é o ácido abscísico, pois induz o fechamento dos estômatos.</w:t>
      </w:r>
    </w:p>
    <w:p w:rsidR="00417D60" w:rsidRPr="00417D60" w:rsidRDefault="00417D60">
      <w:pPr>
        <w:widowControl w:val="0"/>
        <w:autoSpaceDE w:val="0"/>
        <w:autoSpaceDN w:val="0"/>
        <w:adjustRightInd w:val="0"/>
        <w:spacing w:after="0" w:line="240" w:lineRule="auto"/>
        <w:rPr>
          <w:sz w:val="20"/>
          <w:szCs w:val="18"/>
          <w:lang w:eastAsia="pt-BR"/>
        </w:rPr>
      </w:pPr>
    </w:p>
    <w:p w:rsidR="00417D60" w:rsidRDefault="00417D60">
      <w:pPr>
        <w:widowControl w:val="0"/>
        <w:autoSpaceDE w:val="0"/>
        <w:autoSpaceDN w:val="0"/>
        <w:adjustRightInd w:val="0"/>
        <w:spacing w:after="0" w:line="240" w:lineRule="auto"/>
        <w:rPr>
          <w:b/>
          <w:sz w:val="20"/>
          <w:szCs w:val="20"/>
          <w:lang w:eastAsia="pt-BR"/>
        </w:rPr>
      </w:pPr>
      <w:r w:rsidRPr="00417D60">
        <w:rPr>
          <w:b/>
          <w:sz w:val="20"/>
          <w:szCs w:val="20"/>
          <w:lang w:eastAsia="pt-BR"/>
        </w:rPr>
        <w:t>[Resposta do ponto de vista da disciplina de Português]</w:t>
      </w:r>
    </w:p>
    <w:p w:rsidR="00000000" w:rsidRDefault="00DA6B98">
      <w:pPr>
        <w:widowControl w:val="0"/>
        <w:autoSpaceDE w:val="0"/>
        <w:autoSpaceDN w:val="0"/>
        <w:adjustRightInd w:val="0"/>
        <w:spacing w:after="0" w:line="240" w:lineRule="auto"/>
        <w:rPr>
          <w:lang w:eastAsia="pt-BR"/>
        </w:rPr>
      </w:pPr>
      <w:r>
        <w:rPr>
          <w:sz w:val="20"/>
          <w:szCs w:val="18"/>
          <w:lang w:eastAsia="pt-BR"/>
        </w:rPr>
        <w:t>Os dois último versos, “</w:t>
      </w:r>
      <w:r>
        <w:rPr>
          <w:sz w:val="20"/>
          <w:szCs w:val="20"/>
          <w:lang w:eastAsia="pt-BR"/>
        </w:rPr>
        <w:t xml:space="preserve">Meu coração só pede o teu amor/Se não me deres, posso até morrer”, configuram uma hipérbole, o que já indicaria que apenas uma das duas opções, [B] ou [C], estaria correta. Levando em conta conhecimentos da área de biologia (vasopressina, </w:t>
      </w:r>
      <w:r>
        <w:rPr>
          <w:sz w:val="20"/>
          <w:szCs w:val="18"/>
          <w:lang w:eastAsia="pt-BR"/>
        </w:rPr>
        <w:t>hormônio que aumenta a pressão sanguínea e ácido abscísico, hormônio vegetal relacionado à inibição do crescimento), a resposta correta só poderia ser [B].</w:t>
      </w:r>
      <w:r w:rsidRPr="00417D60">
        <w:rPr>
          <w:b/>
          <w:sz w:val="20"/>
          <w:szCs w:val="20"/>
          <w:lang w:eastAsia="pt-BR"/>
        </w:rPr>
        <w:t xml:space="preserve"> </w:t>
      </w: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2384B" w:rsidRPr="0092384B" w:rsidRDefault="000D1869" w:rsidP="0092384B">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(Unesp 2021)  </w:t>
      </w:r>
      <w:r w:rsidR="0092384B" w:rsidRPr="0092384B">
        <w:rPr>
          <w:sz w:val="20"/>
          <w:szCs w:val="20"/>
          <w:lang w:eastAsia="pt-BR"/>
        </w:rPr>
        <w:t>Pesquisadores desenvolveram um sensor para monitorar</w:t>
      </w:r>
      <w:r w:rsidR="0092384B">
        <w:rPr>
          <w:sz w:val="20"/>
          <w:szCs w:val="20"/>
          <w:lang w:eastAsia="pt-BR"/>
        </w:rPr>
        <w:t xml:space="preserve"> </w:t>
      </w:r>
      <w:r w:rsidR="0092384B" w:rsidRPr="0092384B">
        <w:rPr>
          <w:sz w:val="20"/>
          <w:szCs w:val="20"/>
          <w:lang w:eastAsia="pt-BR"/>
        </w:rPr>
        <w:t>o amadur</w:t>
      </w:r>
      <w:r w:rsidR="0092384B">
        <w:rPr>
          <w:sz w:val="20"/>
          <w:szCs w:val="20"/>
          <w:lang w:eastAsia="pt-BR"/>
        </w:rPr>
        <w:t xml:space="preserve">ecimento de frutos. Trata-se de </w:t>
      </w:r>
      <w:r w:rsidR="0092384B" w:rsidRPr="0092384B">
        <w:rPr>
          <w:sz w:val="20"/>
          <w:szCs w:val="20"/>
          <w:lang w:eastAsia="pt-BR"/>
        </w:rPr>
        <w:t>um selo</w:t>
      </w:r>
      <w:r w:rsidR="0092384B">
        <w:rPr>
          <w:sz w:val="20"/>
          <w:szCs w:val="20"/>
          <w:lang w:eastAsia="pt-BR"/>
        </w:rPr>
        <w:t xml:space="preserve"> </w:t>
      </w:r>
      <w:r w:rsidR="0092384B" w:rsidRPr="0092384B">
        <w:rPr>
          <w:sz w:val="20"/>
          <w:szCs w:val="20"/>
          <w:lang w:eastAsia="pt-BR"/>
        </w:rPr>
        <w:t>com nanopartículas de um</w:t>
      </w:r>
      <w:r w:rsidR="0092384B">
        <w:rPr>
          <w:sz w:val="20"/>
          <w:szCs w:val="20"/>
          <w:lang w:eastAsia="pt-BR"/>
        </w:rPr>
        <w:t xml:space="preserve"> composto à base de sílica, que pode ser colado na embalagem ou na superfície do fruto. À </w:t>
      </w:r>
      <w:r w:rsidR="0092384B" w:rsidRPr="0092384B">
        <w:rPr>
          <w:sz w:val="20"/>
          <w:szCs w:val="20"/>
          <w:lang w:eastAsia="pt-BR"/>
        </w:rPr>
        <w:t>medida que amadurecem, algun</w:t>
      </w:r>
      <w:r w:rsidR="0092384B">
        <w:rPr>
          <w:sz w:val="20"/>
          <w:szCs w:val="20"/>
          <w:lang w:eastAsia="pt-BR"/>
        </w:rPr>
        <w:t xml:space="preserve">s frutos liberam uma substância que </w:t>
      </w:r>
      <w:r w:rsidR="0092384B" w:rsidRPr="0092384B">
        <w:rPr>
          <w:sz w:val="20"/>
          <w:szCs w:val="20"/>
          <w:lang w:eastAsia="pt-BR"/>
        </w:rPr>
        <w:t>reage com o sensor e o faz mudar d</w:t>
      </w:r>
      <w:r w:rsidR="0092384B">
        <w:rPr>
          <w:sz w:val="20"/>
          <w:szCs w:val="20"/>
          <w:lang w:eastAsia="pt-BR"/>
        </w:rPr>
        <w:t xml:space="preserve">e cor. Um </w:t>
      </w:r>
      <w:r w:rsidR="0092384B" w:rsidRPr="0092384B">
        <w:rPr>
          <w:sz w:val="20"/>
          <w:szCs w:val="20"/>
          <w:lang w:eastAsia="pt-BR"/>
        </w:rPr>
        <w:t>aplicativo para celula</w:t>
      </w:r>
      <w:r w:rsidR="0092384B">
        <w:rPr>
          <w:sz w:val="20"/>
          <w:szCs w:val="20"/>
          <w:lang w:eastAsia="pt-BR"/>
        </w:rPr>
        <w:t xml:space="preserve">r, que lê um código de barras e </w:t>
      </w:r>
      <w:r w:rsidR="0092384B" w:rsidRPr="0092384B">
        <w:rPr>
          <w:sz w:val="20"/>
          <w:szCs w:val="20"/>
          <w:lang w:eastAsia="pt-BR"/>
        </w:rPr>
        <w:t>a cor</w:t>
      </w:r>
      <w:r w:rsidR="0092384B">
        <w:rPr>
          <w:sz w:val="20"/>
          <w:szCs w:val="20"/>
          <w:lang w:eastAsia="pt-BR"/>
        </w:rPr>
        <w:t xml:space="preserve"> </w:t>
      </w:r>
      <w:r w:rsidR="0092384B" w:rsidRPr="0092384B">
        <w:rPr>
          <w:sz w:val="20"/>
          <w:szCs w:val="20"/>
          <w:lang w:eastAsia="pt-BR"/>
        </w:rPr>
        <w:t>do selo, permite conhecer o estágio de maturação do fruto</w:t>
      </w:r>
      <w:r w:rsidR="0092384B">
        <w:rPr>
          <w:sz w:val="20"/>
          <w:szCs w:val="20"/>
          <w:lang w:eastAsia="pt-BR"/>
        </w:rPr>
        <w:t xml:space="preserve"> e as informações sobre sua </w:t>
      </w:r>
      <w:r w:rsidR="0092384B" w:rsidRPr="0092384B">
        <w:rPr>
          <w:sz w:val="20"/>
          <w:szCs w:val="20"/>
          <w:lang w:eastAsia="pt-BR"/>
        </w:rPr>
        <w:t>origem.</w:t>
      </w:r>
    </w:p>
    <w:p w:rsidR="0092384B" w:rsidRPr="0092384B" w:rsidRDefault="0092384B" w:rsidP="0092384B">
      <w:pPr>
        <w:widowControl w:val="0"/>
        <w:autoSpaceDE w:val="0"/>
        <w:autoSpaceDN w:val="0"/>
        <w:adjustRightInd w:val="0"/>
        <w:spacing w:after="0" w:line="240" w:lineRule="auto"/>
        <w:jc w:val="right"/>
        <w:rPr>
          <w:sz w:val="20"/>
          <w:szCs w:val="20"/>
          <w:lang w:eastAsia="pt-BR"/>
        </w:rPr>
      </w:pPr>
      <w:r w:rsidRPr="0092384B">
        <w:rPr>
          <w:sz w:val="20"/>
          <w:szCs w:val="20"/>
          <w:lang w:eastAsia="pt-BR"/>
        </w:rPr>
        <w:t>(https://revistapesquisa.fapesp.br, abril de 2020. Adaptado.)</w:t>
      </w:r>
    </w:p>
    <w:p w:rsidR="0092384B" w:rsidRDefault="0092384B" w:rsidP="0092384B">
      <w:pPr>
        <w:widowControl w:val="0"/>
        <w:autoSpaceDE w:val="0"/>
        <w:autoSpaceDN w:val="0"/>
        <w:adjustRightInd w:val="0"/>
        <w:spacing w:after="0" w:line="240" w:lineRule="auto"/>
        <w:rPr>
          <w:sz w:val="20"/>
          <w:szCs w:val="20"/>
          <w:lang w:eastAsia="pt-BR"/>
        </w:rPr>
      </w:pPr>
    </w:p>
    <w:p w:rsidR="0092384B" w:rsidRDefault="0092384B" w:rsidP="0092384B">
      <w:pPr>
        <w:widowControl w:val="0"/>
        <w:autoSpaceDE w:val="0"/>
        <w:autoSpaceDN w:val="0"/>
        <w:adjustRightInd w:val="0"/>
        <w:spacing w:after="0" w:line="240" w:lineRule="auto"/>
        <w:rPr>
          <w:sz w:val="20"/>
          <w:szCs w:val="20"/>
          <w:lang w:eastAsia="pt-BR"/>
        </w:rPr>
      </w:pPr>
    </w:p>
    <w:p w:rsidR="00000000" w:rsidRDefault="0092384B" w:rsidP="0092384B">
      <w:pPr>
        <w:widowControl w:val="0"/>
        <w:autoSpaceDE w:val="0"/>
        <w:autoSpaceDN w:val="0"/>
        <w:adjustRightInd w:val="0"/>
        <w:spacing w:after="0" w:line="240" w:lineRule="auto"/>
        <w:rPr>
          <w:lang w:eastAsia="pt-BR"/>
        </w:rPr>
      </w:pPr>
      <w:r w:rsidRPr="0092384B">
        <w:rPr>
          <w:sz w:val="20"/>
          <w:szCs w:val="20"/>
          <w:lang w:eastAsia="pt-BR"/>
        </w:rPr>
        <w:t xml:space="preserve">O sensor terá sua cor alterada ao reagir com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74F90" w:rsidRPr="0092384B">
        <w:rPr>
          <w:sz w:val="20"/>
          <w:szCs w:val="20"/>
          <w:lang w:eastAsia="pt-BR"/>
        </w:rPr>
        <w:t xml:space="preserve">o etileno.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81674" w:rsidRPr="0092384B">
        <w:rPr>
          <w:sz w:val="20"/>
          <w:szCs w:val="20"/>
          <w:lang w:eastAsia="pt-BR"/>
        </w:rPr>
        <w:t xml:space="preserve">a giberelina.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D411F" w:rsidRPr="0092384B">
        <w:rPr>
          <w:sz w:val="20"/>
          <w:szCs w:val="20"/>
          <w:lang w:eastAsia="pt-BR"/>
        </w:rPr>
        <w:t xml:space="preserve">a citocinina.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C7803" w:rsidRPr="0092384B">
        <w:rPr>
          <w:sz w:val="20"/>
          <w:szCs w:val="20"/>
          <w:lang w:eastAsia="pt-BR"/>
        </w:rPr>
        <w:t xml:space="preserve">a auxina.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lastRenderedPageBreak/>
        <w:t>e</w:t>
      </w:r>
      <w:r w:rsidR="00187ED7" w:rsidRPr="006F1737">
        <w:rPr>
          <w:sz w:val="20"/>
          <w:szCs w:val="20"/>
          <w:lang w:eastAsia="zh-CN"/>
        </w:rPr>
        <w:t>)</w:t>
      </w:r>
      <w:r w:rsidR="00D26690" w:rsidRPr="006F1737">
        <w:rPr>
          <w:sz w:val="20"/>
          <w:szCs w:val="20"/>
          <w:lang w:eastAsia="zh-CN"/>
        </w:rPr>
        <w:t xml:space="preserve"> </w:t>
      </w:r>
      <w:r w:rsidR="00874940" w:rsidRPr="0092384B">
        <w:rPr>
          <w:sz w:val="20"/>
          <w:szCs w:val="20"/>
          <w:lang w:eastAsia="pt-BR"/>
        </w:rPr>
        <w:t>o ácido abscísico.</w:t>
      </w:r>
      <w:r w:rsidR="0087494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85774" w:rsidP="00335AEC">
      <w:pPr>
        <w:spacing w:after="0" w:line="240" w:lineRule="auto"/>
        <w:ind w:left="227" w:hanging="227"/>
        <w:rPr>
          <w:rFonts w:cs="Times New Roman"/>
          <w:b/>
          <w:sz w:val="24"/>
          <w:szCs w:val="24"/>
          <w:lang w:val="en-US" w:eastAsia="zh-CN"/>
        </w:rPr>
      </w:pPr>
    </w:p>
    <w:p w:rsidR="00D75A6E" w:rsidRPr="00B82722" w:rsidRDefault="00D75A6E" w:rsidP="00D75A6E">
      <w:pPr>
        <w:widowControl w:val="0"/>
        <w:autoSpaceDE w:val="0"/>
        <w:autoSpaceDN w:val="0"/>
        <w:adjustRightInd w:val="0"/>
        <w:spacing w:after="0" w:line="240" w:lineRule="auto"/>
        <w:rPr>
          <w:sz w:val="20"/>
          <w:szCs w:val="20"/>
          <w:lang w:eastAsia="pt-BR"/>
        </w:rPr>
      </w:pPr>
      <w:r w:rsidRPr="00B82722">
        <w:rPr>
          <w:sz w:val="20"/>
          <w:szCs w:val="20"/>
          <w:lang w:eastAsia="pt-BR"/>
        </w:rPr>
        <w:t>[A]</w:t>
      </w:r>
    </w:p>
    <w:p w:rsidR="00592A75" w:rsidRPr="00B82722" w:rsidRDefault="00592A75">
      <w:pPr>
        <w:widowControl w:val="0"/>
        <w:autoSpaceDE w:val="0"/>
        <w:autoSpaceDN w:val="0"/>
        <w:adjustRightInd w:val="0"/>
        <w:spacing w:after="0" w:line="240" w:lineRule="auto"/>
        <w:rPr>
          <w:sz w:val="20"/>
          <w:szCs w:val="20"/>
          <w:lang w:eastAsia="pt-BR"/>
        </w:rPr>
      </w:pPr>
    </w:p>
    <w:p w:rsidR="00000000" w:rsidRDefault="00B82722">
      <w:pPr>
        <w:widowControl w:val="0"/>
        <w:autoSpaceDE w:val="0"/>
        <w:autoSpaceDN w:val="0"/>
        <w:adjustRightInd w:val="0"/>
        <w:spacing w:after="0" w:line="240" w:lineRule="auto"/>
        <w:rPr>
          <w:lang w:eastAsia="pt-BR"/>
        </w:rPr>
      </w:pPr>
      <w:r w:rsidRPr="00B82722">
        <w:rPr>
          <w:sz w:val="20"/>
          <w:szCs w:val="18"/>
          <w:lang w:eastAsia="pt-BR"/>
        </w:rPr>
        <w:t>O sensor terá sua cor alterada ao reagir com o hormônio gasoso etileno, responsável por alguns processos fisiológicos na planta, entre eles, o amadurecimento dos frutos.</w:t>
      </w:r>
      <w:r w:rsidRPr="00B82722">
        <w:rPr>
          <w:sz w:val="20"/>
          <w:szCs w:val="20"/>
          <w:lang w:eastAsia="pt-BR"/>
        </w:rPr>
        <w:t xml:space="preserve"> </w:t>
      </w: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385143"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(Ufu)  </w:t>
      </w:r>
      <w:r w:rsidR="00A25515" w:rsidRPr="00385143">
        <w:rPr>
          <w:sz w:val="20"/>
          <w:szCs w:val="20"/>
          <w:lang w:eastAsia="pt-BR"/>
        </w:rPr>
        <w:t xml:space="preserve">As folhas da planta </w:t>
      </w:r>
      <w:r w:rsidR="00A25515" w:rsidRPr="00385143">
        <w:rPr>
          <w:i/>
          <w:iCs/>
          <w:sz w:val="20"/>
          <w:szCs w:val="20"/>
          <w:lang w:eastAsia="pt-BR"/>
        </w:rPr>
        <w:t>Mimosa pudica</w:t>
      </w:r>
      <w:r w:rsidR="00A25515" w:rsidRPr="00385143">
        <w:rPr>
          <w:sz w:val="20"/>
          <w:szCs w:val="20"/>
          <w:lang w:eastAsia="pt-BR"/>
        </w:rPr>
        <w:t>, popularmente conhecida como sensiti</w:t>
      </w:r>
      <w:r w:rsidR="00023365" w:rsidRPr="00385143">
        <w:rPr>
          <w:sz w:val="20"/>
          <w:szCs w:val="20"/>
          <w:lang w:eastAsia="pt-BR"/>
        </w:rPr>
        <w:t xml:space="preserve">va ou dormideira, </w:t>
      </w:r>
      <w:r w:rsidR="00A25515" w:rsidRPr="00385143">
        <w:rPr>
          <w:sz w:val="20"/>
          <w:szCs w:val="20"/>
          <w:lang w:eastAsia="pt-BR"/>
        </w:rPr>
        <w:t>dobram-se rapidamente quando estimuladas mecanicamente,</w:t>
      </w:r>
      <w:r w:rsidR="00023365" w:rsidRPr="00385143">
        <w:rPr>
          <w:sz w:val="20"/>
          <w:szCs w:val="20"/>
          <w:lang w:eastAsia="pt-BR"/>
        </w:rPr>
        <w:t xml:space="preserve"> conforme ilustrado na figura a </w:t>
      </w:r>
      <w:r w:rsidR="00A25515" w:rsidRPr="00385143">
        <w:rPr>
          <w:sz w:val="20"/>
          <w:szCs w:val="20"/>
          <w:lang w:eastAsia="pt-BR"/>
        </w:rPr>
        <w:t>seguir.</w:t>
      </w:r>
    </w:p>
    <w:p w:rsidR="00FF606F" w:rsidRPr="00385143" w:rsidRDefault="00FF606F">
      <w:pPr>
        <w:widowControl w:val="0"/>
        <w:autoSpaceDE w:val="0"/>
        <w:autoSpaceDN w:val="0"/>
        <w:adjustRightInd w:val="0"/>
        <w:spacing w:after="0" w:line="240" w:lineRule="auto"/>
        <w:rPr>
          <w:sz w:val="20"/>
          <w:szCs w:val="20"/>
          <w:shd w:val="clear" w:color="auto" w:fill="FFFFFF"/>
          <w:lang w:eastAsia="pt-BR"/>
        </w:rPr>
      </w:pPr>
    </w:p>
    <w:p w:rsidR="00F601C2" w:rsidRPr="00385143" w:rsidRDefault="00085774">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5610225" cy="24669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2466975"/>
                    </a:xfrm>
                    <a:prstGeom prst="rect">
                      <a:avLst/>
                    </a:prstGeom>
                    <a:noFill/>
                    <a:ln>
                      <a:noFill/>
                    </a:ln>
                  </pic:spPr>
                </pic:pic>
              </a:graphicData>
            </a:graphic>
          </wp:inline>
        </w:drawing>
      </w:r>
    </w:p>
    <w:p w:rsidR="00F601C2" w:rsidRPr="00385143" w:rsidRDefault="00F601C2">
      <w:pPr>
        <w:widowControl w:val="0"/>
        <w:autoSpaceDE w:val="0"/>
        <w:autoSpaceDN w:val="0"/>
        <w:adjustRightInd w:val="0"/>
        <w:spacing w:after="0" w:line="240" w:lineRule="auto"/>
        <w:rPr>
          <w:sz w:val="20"/>
          <w:szCs w:val="20"/>
          <w:lang w:eastAsia="pt-BR"/>
        </w:rPr>
      </w:pPr>
    </w:p>
    <w:p w:rsidR="00FF606F" w:rsidRPr="00385143" w:rsidRDefault="00FF606F">
      <w:pPr>
        <w:widowControl w:val="0"/>
        <w:autoSpaceDE w:val="0"/>
        <w:autoSpaceDN w:val="0"/>
        <w:adjustRightInd w:val="0"/>
        <w:spacing w:after="0" w:line="240" w:lineRule="auto"/>
        <w:rPr>
          <w:sz w:val="20"/>
          <w:szCs w:val="20"/>
          <w:lang w:eastAsia="pt-BR"/>
        </w:rPr>
      </w:pPr>
      <w:r w:rsidRPr="00385143">
        <w:rPr>
          <w:sz w:val="20"/>
          <w:szCs w:val="20"/>
          <w:lang w:eastAsia="pt-BR"/>
        </w:rPr>
        <w:t>A partir das informações, faça o que se pede.</w:t>
      </w:r>
    </w:p>
    <w:p w:rsidR="00FF606F" w:rsidRPr="00385143" w:rsidRDefault="00FF606F">
      <w:pPr>
        <w:widowControl w:val="0"/>
        <w:autoSpaceDE w:val="0"/>
        <w:autoSpaceDN w:val="0"/>
        <w:adjustRightInd w:val="0"/>
        <w:spacing w:after="0" w:line="240" w:lineRule="auto"/>
        <w:rPr>
          <w:sz w:val="20"/>
          <w:szCs w:val="20"/>
          <w:lang w:eastAsia="pt-BR"/>
        </w:rPr>
      </w:pPr>
    </w:p>
    <w:p w:rsidR="00FF606F" w:rsidRPr="00385143" w:rsidRDefault="00FF606F" w:rsidP="00C02871">
      <w:pPr>
        <w:widowControl w:val="0"/>
        <w:autoSpaceDE w:val="0"/>
        <w:autoSpaceDN w:val="0"/>
        <w:adjustRightInd w:val="0"/>
        <w:spacing w:after="0" w:line="240" w:lineRule="auto"/>
        <w:ind w:left="227" w:hanging="227"/>
        <w:rPr>
          <w:sz w:val="20"/>
          <w:szCs w:val="20"/>
          <w:lang w:eastAsia="pt-BR"/>
        </w:rPr>
      </w:pPr>
      <w:r w:rsidRPr="00385143">
        <w:rPr>
          <w:sz w:val="20"/>
          <w:szCs w:val="20"/>
          <w:lang w:eastAsia="pt-BR"/>
        </w:rPr>
        <w:t>a) Como é denominado esse tipo de movimento das folhas da referida planta?</w:t>
      </w:r>
    </w:p>
    <w:p w:rsidR="00000000" w:rsidRDefault="00FF606F" w:rsidP="00023365">
      <w:pPr>
        <w:widowControl w:val="0"/>
        <w:autoSpaceDE w:val="0"/>
        <w:autoSpaceDN w:val="0"/>
        <w:adjustRightInd w:val="0"/>
        <w:spacing w:after="0" w:line="240" w:lineRule="auto"/>
        <w:ind w:left="227" w:hanging="227"/>
        <w:rPr>
          <w:lang w:eastAsia="pt-BR"/>
        </w:rPr>
      </w:pPr>
      <w:r w:rsidRPr="00385143">
        <w:rPr>
          <w:sz w:val="20"/>
          <w:szCs w:val="20"/>
          <w:lang w:eastAsia="pt-BR"/>
        </w:rPr>
        <w:t>b) Explique o mecanismo da resposta iônica que provoca as alterações no turgor das células</w:t>
      </w:r>
      <w:r w:rsidR="00023365" w:rsidRPr="00385143">
        <w:rPr>
          <w:sz w:val="20"/>
          <w:szCs w:val="20"/>
          <w:lang w:eastAsia="pt-BR"/>
        </w:rPr>
        <w:t xml:space="preserve"> do pulvino que levam ao fechamento dos folíolos.</w:t>
      </w:r>
      <w:r w:rsidRPr="00385143">
        <w:rPr>
          <w:sz w:val="20"/>
          <w:szCs w:val="20"/>
          <w:lang w:eastAsia="pt-BR"/>
        </w:rPr>
        <w:t xml:space="preserve"> </w:t>
      </w:r>
    </w:p>
    <w:p w:rsidR="00000000" w:rsidRDefault="00085774" w:rsidP="00023365">
      <w:pPr>
        <w:widowControl w:val="0"/>
        <w:autoSpaceDE w:val="0"/>
        <w:autoSpaceDN w:val="0"/>
        <w:adjustRightInd w:val="0"/>
        <w:spacing w:after="0" w:line="240" w:lineRule="auto"/>
        <w:ind w:left="227" w:hanging="227"/>
        <w:rPr>
          <w:lang w:eastAsia="pt-BR"/>
        </w:rPr>
      </w:pPr>
    </w:p>
    <w:p w:rsidR="00000000" w:rsidRDefault="00085774" w:rsidP="00023365">
      <w:pPr>
        <w:widowControl w:val="0"/>
        <w:autoSpaceDE w:val="0"/>
        <w:autoSpaceDN w:val="0"/>
        <w:adjustRightInd w:val="0"/>
        <w:spacing w:after="0" w:line="240" w:lineRule="auto"/>
        <w:ind w:left="227" w:hanging="227"/>
        <w:rPr>
          <w:lang w:eastAsia="pt-BR"/>
        </w:rPr>
      </w:pPr>
    </w:p>
    <w:p w:rsidR="00000000" w:rsidRDefault="00085774" w:rsidP="00023365">
      <w:pPr>
        <w:widowControl w:val="0"/>
        <w:autoSpaceDE w:val="0"/>
        <w:autoSpaceDN w:val="0"/>
        <w:adjustRightInd w:val="0"/>
        <w:spacing w:after="0" w:line="240" w:lineRule="auto"/>
        <w:ind w:left="227" w:hanging="227"/>
        <w:rPr>
          <w:b/>
          <w:lang w:eastAsia="pt-BR"/>
        </w:rPr>
      </w:pPr>
      <w:r>
        <w:rPr>
          <w:b/>
          <w:lang w:eastAsia="pt-BR"/>
        </w:rPr>
        <w:t>Resposta:</w:t>
      </w:r>
    </w:p>
    <w:p w:rsidR="00000000" w:rsidRDefault="00085774" w:rsidP="00023365">
      <w:pPr>
        <w:widowControl w:val="0"/>
        <w:autoSpaceDE w:val="0"/>
        <w:autoSpaceDN w:val="0"/>
        <w:adjustRightInd w:val="0"/>
        <w:spacing w:after="0" w:line="240" w:lineRule="auto"/>
        <w:ind w:left="227" w:hanging="227"/>
        <w:rPr>
          <w:b/>
          <w:lang w:eastAsia="pt-BR"/>
        </w:rPr>
      </w:pPr>
    </w:p>
    <w:p w:rsidR="00474B44" w:rsidRPr="0058082B" w:rsidRDefault="00A4352B" w:rsidP="00A4352B">
      <w:pPr>
        <w:widowControl w:val="0"/>
        <w:autoSpaceDE w:val="0"/>
        <w:autoSpaceDN w:val="0"/>
        <w:adjustRightInd w:val="0"/>
        <w:spacing w:after="0" w:line="240" w:lineRule="auto"/>
        <w:ind w:left="227" w:hanging="227"/>
        <w:rPr>
          <w:sz w:val="20"/>
          <w:szCs w:val="20"/>
          <w:lang w:eastAsia="pt-BR"/>
        </w:rPr>
      </w:pPr>
      <w:r w:rsidRPr="0058082B">
        <w:rPr>
          <w:sz w:val="20"/>
          <w:szCs w:val="20"/>
          <w:lang w:eastAsia="pt-BR"/>
        </w:rPr>
        <w:t>a) O movimento de fechamento dos folíolos da mimosa, causado pela estimulação mecânica (abalo), é denominado seismonastismo.</w:t>
      </w:r>
    </w:p>
    <w:p w:rsidR="00A4352B" w:rsidRPr="0058082B" w:rsidRDefault="00A4352B" w:rsidP="00A4352B">
      <w:pPr>
        <w:widowControl w:val="0"/>
        <w:autoSpaceDE w:val="0"/>
        <w:autoSpaceDN w:val="0"/>
        <w:adjustRightInd w:val="0"/>
        <w:spacing w:after="0" w:line="240" w:lineRule="auto"/>
        <w:ind w:left="227" w:hanging="227"/>
        <w:rPr>
          <w:sz w:val="20"/>
          <w:szCs w:val="20"/>
          <w:lang w:eastAsia="pt-BR"/>
        </w:rPr>
      </w:pPr>
    </w:p>
    <w:p w:rsidR="00000000" w:rsidRDefault="00A4352B" w:rsidP="00A4352B">
      <w:pPr>
        <w:widowControl w:val="0"/>
        <w:autoSpaceDE w:val="0"/>
        <w:autoSpaceDN w:val="0"/>
        <w:adjustRightInd w:val="0"/>
        <w:spacing w:after="0" w:line="240" w:lineRule="auto"/>
        <w:ind w:left="227" w:hanging="227"/>
        <w:rPr>
          <w:lang w:eastAsia="pt-BR"/>
        </w:rPr>
      </w:pPr>
      <w:r w:rsidRPr="0058082B">
        <w:rPr>
          <w:sz w:val="20"/>
          <w:szCs w:val="20"/>
          <w:lang w:eastAsia="pt-BR"/>
        </w:rPr>
        <w:t xml:space="preserve">b) As células que perdem o turgor, murcham, porque ocorreu a saída de íons potássio </w:t>
      </w:r>
      <w:r w:rsidR="00505475" w:rsidRPr="0058082B">
        <w:rPr>
          <w:position w:val="-10"/>
          <w:sz w:val="20"/>
          <w:szCs w:val="20"/>
          <w:lang w:eastAsia="pt-BR"/>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8pt" o:ole="">
            <v:imagedata r:id="rId7" o:title=""/>
          </v:shape>
          <o:OLEObject Type="Embed" ProgID="Equation.DSMT4" ShapeID="_x0000_i1026" DrawAspect="Content" ObjectID="_1681475538" r:id="rId8"/>
        </w:object>
      </w:r>
      <w:r w:rsidRPr="0058082B">
        <w:rPr>
          <w:sz w:val="20"/>
          <w:szCs w:val="20"/>
          <w:lang w:eastAsia="pt-BR"/>
        </w:rPr>
        <w:t xml:space="preserve"> de seus vacúolos. As células que </w:t>
      </w:r>
      <w:r w:rsidR="006D51BF" w:rsidRPr="0058082B">
        <w:rPr>
          <w:sz w:val="20"/>
          <w:szCs w:val="20"/>
          <w:lang w:eastAsia="pt-BR"/>
        </w:rPr>
        <w:t>preservam</w:t>
      </w:r>
      <w:r w:rsidRPr="0058082B">
        <w:rPr>
          <w:sz w:val="20"/>
          <w:szCs w:val="20"/>
          <w:lang w:eastAsia="pt-BR"/>
        </w:rPr>
        <w:t xml:space="preserve"> o turgor ganham água, por osmose,</w:t>
      </w:r>
      <w:r w:rsidR="006D51BF" w:rsidRPr="0058082B">
        <w:rPr>
          <w:sz w:val="20"/>
          <w:szCs w:val="20"/>
          <w:lang w:eastAsia="pt-BR"/>
        </w:rPr>
        <w:t xml:space="preserve"> porque seus vacúolos mantê</w:t>
      </w:r>
      <w:r w:rsidRPr="0058082B">
        <w:rPr>
          <w:sz w:val="20"/>
          <w:szCs w:val="20"/>
          <w:lang w:eastAsia="pt-BR"/>
        </w:rPr>
        <w:t>m-se hipertônicos em relação às células anexas. Nos vacúolos das células que mant</w:t>
      </w:r>
      <w:r w:rsidR="006D51BF" w:rsidRPr="0058082B">
        <w:rPr>
          <w:sz w:val="20"/>
          <w:szCs w:val="20"/>
          <w:lang w:eastAsia="pt-BR"/>
        </w:rPr>
        <w:t>ê</w:t>
      </w:r>
      <w:r w:rsidRPr="0058082B">
        <w:rPr>
          <w:sz w:val="20"/>
          <w:szCs w:val="20"/>
          <w:lang w:eastAsia="pt-BR"/>
        </w:rPr>
        <w:t xml:space="preserve">m o turgor ocorreu a entrada de íons potássio </w:t>
      </w:r>
      <w:r w:rsidR="00505475" w:rsidRPr="0058082B">
        <w:rPr>
          <w:position w:val="-10"/>
          <w:sz w:val="20"/>
          <w:szCs w:val="20"/>
          <w:lang w:eastAsia="pt-BR"/>
        </w:rPr>
        <w:object w:dxaOrig="520" w:dyaOrig="360">
          <v:shape id="_x0000_i1027" type="#_x0000_t75" style="width:26.25pt;height:18pt" o:ole="">
            <v:imagedata r:id="rId9" o:title=""/>
          </v:shape>
          <o:OLEObject Type="Embed" ProgID="Equation.DSMT4" ShapeID="_x0000_i1027" DrawAspect="Content" ObjectID="_1681475539" r:id="rId10"/>
        </w:object>
      </w:r>
      <w:r w:rsidRPr="0058082B">
        <w:rPr>
          <w:sz w:val="20"/>
          <w:szCs w:val="20"/>
          <w:lang w:eastAsia="pt-BR"/>
        </w:rPr>
        <w:t xml:space="preserve"> </w:t>
      </w:r>
    </w:p>
    <w:p w:rsidR="00000000" w:rsidRDefault="00085774" w:rsidP="00A4352B">
      <w:pPr>
        <w:widowControl w:val="0"/>
        <w:autoSpaceDE w:val="0"/>
        <w:autoSpaceDN w:val="0"/>
        <w:adjustRightInd w:val="0"/>
        <w:spacing w:after="0" w:line="240" w:lineRule="auto"/>
        <w:ind w:left="227" w:hanging="227"/>
        <w:rPr>
          <w:lang w:eastAsia="pt-BR"/>
        </w:rPr>
      </w:pPr>
    </w:p>
    <w:p w:rsidR="00000000" w:rsidRDefault="00085774" w:rsidP="00A4352B">
      <w:pPr>
        <w:widowControl w:val="0"/>
        <w:autoSpaceDE w:val="0"/>
        <w:autoSpaceDN w:val="0"/>
        <w:adjustRightInd w:val="0"/>
        <w:spacing w:after="0" w:line="240" w:lineRule="auto"/>
        <w:ind w:left="227" w:hanging="227"/>
        <w:rPr>
          <w:lang w:eastAsia="pt-BR"/>
        </w:rPr>
      </w:pPr>
    </w:p>
    <w:p w:rsidR="00000000" w:rsidRDefault="00085774" w:rsidP="00A4352B">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1290E" w:rsidRPr="00593921" w:rsidRDefault="000D1869" w:rsidP="0031290E">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(Upf)  </w:t>
      </w:r>
      <w:r w:rsidR="0031290E" w:rsidRPr="00593921">
        <w:rPr>
          <w:sz w:val="20"/>
          <w:szCs w:val="20"/>
          <w:lang w:eastAsia="pt-BR"/>
        </w:rPr>
        <w:t xml:space="preserve">As plantas são capazes de reagir a estímulos ambientais, produzindo movimentos. Entre os tipos de movimento, destacam-se os tropismos e os nastismos ou nastias. Considere </w:t>
      </w:r>
      <w:r w:rsidR="0031290E" w:rsidRPr="00593921">
        <w:rPr>
          <w:sz w:val="20"/>
          <w:szCs w:val="20"/>
          <w:lang w:eastAsia="pt-BR"/>
        </w:rPr>
        <w:lastRenderedPageBreak/>
        <w:t xml:space="preserve">as afirmativas abaixo sobre esses tipos de movimento vegetal, assinalando com </w:t>
      </w:r>
      <w:r w:rsidR="0031290E" w:rsidRPr="00593921">
        <w:rPr>
          <w:b/>
          <w:bCs/>
          <w:sz w:val="20"/>
          <w:szCs w:val="20"/>
          <w:lang w:eastAsia="pt-BR"/>
        </w:rPr>
        <w:t xml:space="preserve">V </w:t>
      </w:r>
      <w:r w:rsidR="0031290E" w:rsidRPr="00593921">
        <w:rPr>
          <w:sz w:val="20"/>
          <w:szCs w:val="20"/>
          <w:lang w:eastAsia="pt-BR"/>
        </w:rPr>
        <w:t xml:space="preserve">as </w:t>
      </w:r>
      <w:r w:rsidR="0031290E" w:rsidRPr="00593921">
        <w:rPr>
          <w:b/>
          <w:bCs/>
          <w:sz w:val="20"/>
          <w:szCs w:val="20"/>
          <w:lang w:eastAsia="pt-BR"/>
        </w:rPr>
        <w:t xml:space="preserve">verdadeiras </w:t>
      </w:r>
      <w:r w:rsidR="0031290E" w:rsidRPr="00593921">
        <w:rPr>
          <w:sz w:val="20"/>
          <w:szCs w:val="20"/>
          <w:lang w:eastAsia="pt-BR"/>
        </w:rPr>
        <w:t xml:space="preserve">e com </w:t>
      </w:r>
      <w:r w:rsidR="0031290E" w:rsidRPr="00593921">
        <w:rPr>
          <w:b/>
          <w:bCs/>
          <w:sz w:val="20"/>
          <w:szCs w:val="20"/>
          <w:lang w:eastAsia="pt-BR"/>
        </w:rPr>
        <w:t xml:space="preserve">F </w:t>
      </w:r>
      <w:r w:rsidR="0031290E" w:rsidRPr="00593921">
        <w:rPr>
          <w:sz w:val="20"/>
          <w:szCs w:val="20"/>
          <w:lang w:eastAsia="pt-BR"/>
        </w:rPr>
        <w:t xml:space="preserve">as </w:t>
      </w:r>
      <w:r w:rsidR="0031290E" w:rsidRPr="00593921">
        <w:rPr>
          <w:b/>
          <w:bCs/>
          <w:sz w:val="20"/>
          <w:szCs w:val="20"/>
          <w:lang w:eastAsia="pt-BR"/>
        </w:rPr>
        <w:t>falsas</w:t>
      </w:r>
      <w:r w:rsidR="0031290E" w:rsidRPr="00593921">
        <w:rPr>
          <w:sz w:val="20"/>
          <w:szCs w:val="20"/>
          <w:lang w:eastAsia="pt-BR"/>
        </w:rPr>
        <w:t>.</w:t>
      </w:r>
    </w:p>
    <w:p w:rsidR="0031290E" w:rsidRPr="00593921" w:rsidRDefault="0031290E" w:rsidP="0031290E">
      <w:pPr>
        <w:widowControl w:val="0"/>
        <w:autoSpaceDE w:val="0"/>
        <w:autoSpaceDN w:val="0"/>
        <w:adjustRightInd w:val="0"/>
        <w:spacing w:after="0" w:line="240" w:lineRule="auto"/>
        <w:rPr>
          <w:sz w:val="20"/>
          <w:szCs w:val="20"/>
          <w:lang w:eastAsia="pt-BR"/>
        </w:rPr>
      </w:pPr>
    </w:p>
    <w:p w:rsidR="0031290E" w:rsidRPr="00593921" w:rsidRDefault="0031290E" w:rsidP="0031290E">
      <w:pPr>
        <w:widowControl w:val="0"/>
        <w:autoSpaceDE w:val="0"/>
        <w:autoSpaceDN w:val="0"/>
        <w:adjustRightInd w:val="0"/>
        <w:spacing w:after="0" w:line="240" w:lineRule="auto"/>
        <w:ind w:left="510" w:hanging="510"/>
        <w:rPr>
          <w:sz w:val="20"/>
          <w:szCs w:val="20"/>
          <w:lang w:eastAsia="pt-BR"/>
        </w:rPr>
      </w:pPr>
      <w:r w:rsidRPr="00593921">
        <w:rPr>
          <w:sz w:val="20"/>
          <w:szCs w:val="20"/>
          <w:lang w:eastAsia="pt-BR"/>
        </w:rPr>
        <w:t>(     ) Tropismos resultam do crescimento de uma planta, ou parte dela, em resposta a um estímulo externo e dependem da posição do estímulo.</w:t>
      </w:r>
    </w:p>
    <w:p w:rsidR="0031290E" w:rsidRPr="00593921" w:rsidRDefault="0031290E" w:rsidP="0031290E">
      <w:pPr>
        <w:widowControl w:val="0"/>
        <w:autoSpaceDE w:val="0"/>
        <w:autoSpaceDN w:val="0"/>
        <w:adjustRightInd w:val="0"/>
        <w:spacing w:after="0" w:line="240" w:lineRule="auto"/>
        <w:ind w:left="510" w:hanging="510"/>
        <w:rPr>
          <w:sz w:val="20"/>
          <w:szCs w:val="20"/>
          <w:lang w:eastAsia="pt-BR"/>
        </w:rPr>
      </w:pPr>
      <w:r w:rsidRPr="00593921">
        <w:rPr>
          <w:sz w:val="20"/>
          <w:szCs w:val="20"/>
          <w:lang w:eastAsia="pt-BR"/>
        </w:rPr>
        <w:t>(     ) Nastismos ocorrem em resposta a um estímulo externo, mas o movimento independe da posição do fator estimulante.</w:t>
      </w:r>
    </w:p>
    <w:p w:rsidR="0031290E" w:rsidRPr="00593921" w:rsidRDefault="0031290E" w:rsidP="0031290E">
      <w:pPr>
        <w:widowControl w:val="0"/>
        <w:autoSpaceDE w:val="0"/>
        <w:autoSpaceDN w:val="0"/>
        <w:adjustRightInd w:val="0"/>
        <w:spacing w:after="0" w:line="240" w:lineRule="auto"/>
        <w:ind w:left="510" w:hanging="510"/>
        <w:rPr>
          <w:sz w:val="20"/>
          <w:szCs w:val="20"/>
          <w:lang w:eastAsia="pt-BR"/>
        </w:rPr>
      </w:pPr>
      <w:r w:rsidRPr="00593921">
        <w:rPr>
          <w:sz w:val="20"/>
          <w:szCs w:val="20"/>
          <w:lang w:eastAsia="pt-BR"/>
        </w:rPr>
        <w:t>(     ) As gavinhas das plantas que se enrolam em diversos tipos de suporte apresentam um tipo de tropismo denominado gravitropismo.</w:t>
      </w:r>
    </w:p>
    <w:p w:rsidR="0031290E" w:rsidRPr="00593921" w:rsidRDefault="0031290E" w:rsidP="0031290E">
      <w:pPr>
        <w:widowControl w:val="0"/>
        <w:autoSpaceDE w:val="0"/>
        <w:autoSpaceDN w:val="0"/>
        <w:adjustRightInd w:val="0"/>
        <w:spacing w:after="0" w:line="240" w:lineRule="auto"/>
        <w:ind w:left="510" w:hanging="510"/>
        <w:rPr>
          <w:sz w:val="20"/>
          <w:szCs w:val="20"/>
          <w:lang w:eastAsia="pt-BR"/>
        </w:rPr>
      </w:pPr>
      <w:r w:rsidRPr="00593921">
        <w:rPr>
          <w:sz w:val="20"/>
          <w:szCs w:val="20"/>
          <w:lang w:eastAsia="pt-BR"/>
        </w:rPr>
        <w:t xml:space="preserve">(     ) Como exemplo de nastismo, pode-se citar as folhas de </w:t>
      </w:r>
      <w:r w:rsidRPr="00593921">
        <w:rPr>
          <w:i/>
          <w:iCs/>
          <w:sz w:val="20"/>
          <w:szCs w:val="20"/>
          <w:lang w:eastAsia="pt-BR"/>
        </w:rPr>
        <w:t xml:space="preserve">Mimosa pudica </w:t>
      </w:r>
      <w:r w:rsidRPr="00593921">
        <w:rPr>
          <w:sz w:val="20"/>
          <w:szCs w:val="20"/>
          <w:lang w:eastAsia="pt-BR"/>
        </w:rPr>
        <w:t>(sensitiva ou dorme-dorme), que se fecham quando são tocadas.</w:t>
      </w:r>
    </w:p>
    <w:p w:rsidR="0031290E" w:rsidRPr="00593921" w:rsidRDefault="0031290E" w:rsidP="0031290E">
      <w:pPr>
        <w:widowControl w:val="0"/>
        <w:autoSpaceDE w:val="0"/>
        <w:autoSpaceDN w:val="0"/>
        <w:adjustRightInd w:val="0"/>
        <w:spacing w:after="0" w:line="240" w:lineRule="auto"/>
        <w:ind w:left="510" w:hanging="510"/>
        <w:rPr>
          <w:sz w:val="20"/>
          <w:szCs w:val="20"/>
          <w:lang w:eastAsia="pt-BR"/>
        </w:rPr>
      </w:pPr>
      <w:r w:rsidRPr="00593921">
        <w:rPr>
          <w:sz w:val="20"/>
          <w:szCs w:val="20"/>
          <w:lang w:eastAsia="pt-BR"/>
        </w:rPr>
        <w:t>(     ) O crescimento diferencial de uma planta observado durante o fototropismo positivo resulta da ação do fitormônio giberelina sobre o alongamento celular.</w:t>
      </w:r>
    </w:p>
    <w:p w:rsidR="0031290E" w:rsidRPr="00593921" w:rsidRDefault="0031290E" w:rsidP="0031290E">
      <w:pPr>
        <w:widowControl w:val="0"/>
        <w:autoSpaceDE w:val="0"/>
        <w:autoSpaceDN w:val="0"/>
        <w:adjustRightInd w:val="0"/>
        <w:spacing w:after="0" w:line="240" w:lineRule="auto"/>
        <w:rPr>
          <w:sz w:val="20"/>
          <w:szCs w:val="20"/>
          <w:lang w:eastAsia="pt-BR"/>
        </w:rPr>
      </w:pPr>
    </w:p>
    <w:p w:rsidR="00000000" w:rsidRDefault="0031290E">
      <w:pPr>
        <w:widowControl w:val="0"/>
        <w:autoSpaceDE w:val="0"/>
        <w:autoSpaceDN w:val="0"/>
        <w:adjustRightInd w:val="0"/>
        <w:spacing w:after="0" w:line="240" w:lineRule="auto"/>
        <w:rPr>
          <w:lang w:eastAsia="pt-BR"/>
        </w:rPr>
      </w:pPr>
      <w:r w:rsidRPr="00593921">
        <w:rPr>
          <w:sz w:val="20"/>
          <w:szCs w:val="20"/>
          <w:lang w:eastAsia="pt-BR"/>
        </w:rPr>
        <w:t xml:space="preserve">A sequência </w:t>
      </w:r>
      <w:r w:rsidRPr="00593921">
        <w:rPr>
          <w:b/>
          <w:bCs/>
          <w:sz w:val="20"/>
          <w:szCs w:val="20"/>
          <w:lang w:eastAsia="pt-BR"/>
        </w:rPr>
        <w:t xml:space="preserve">correta </w:t>
      </w:r>
      <w:r w:rsidRPr="00593921">
        <w:rPr>
          <w:sz w:val="20"/>
          <w:szCs w:val="20"/>
          <w:lang w:eastAsia="pt-BR"/>
        </w:rPr>
        <w:t>de preenchimento dos parênteses, de cima para baixo, é:</w:t>
      </w:r>
      <w:r w:rsidR="00EA6E96" w:rsidRPr="00593921">
        <w:rPr>
          <w:sz w:val="20"/>
          <w:szCs w:val="20"/>
          <w:lang w:eastAsia="pt-BR"/>
        </w:rPr>
        <w:t xml:space="preserve"> </w:t>
      </w:r>
      <w:r w:rsidR="00474B44" w:rsidRPr="00593921">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56526" w:rsidRPr="005948D8">
        <w:rPr>
          <w:sz w:val="20"/>
          <w:szCs w:val="20"/>
          <w:lang w:val="en-US" w:eastAsia="pt-BR"/>
        </w:rPr>
        <w:t>V – V – F – F – V.</w:t>
      </w:r>
      <w:r w:rsidR="00474B44" w:rsidRPr="005948D8">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150F0" w:rsidRPr="00435087">
        <w:rPr>
          <w:sz w:val="20"/>
          <w:szCs w:val="20"/>
          <w:lang w:val="en-US" w:eastAsia="pt-BR"/>
        </w:rPr>
        <w:t>V – V – F – V – F.</w:t>
      </w:r>
      <w:r w:rsidR="00474B44" w:rsidRPr="00435087">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F775D" w:rsidRPr="001A3653">
        <w:rPr>
          <w:sz w:val="20"/>
          <w:szCs w:val="20"/>
          <w:lang w:val="en-US" w:eastAsia="pt-BR"/>
        </w:rPr>
        <w:t>F – F – V – F – V.</w:t>
      </w:r>
      <w:r w:rsidR="00474B44" w:rsidRPr="001A3653">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86DDB" w:rsidRPr="005D531F">
        <w:rPr>
          <w:sz w:val="20"/>
          <w:szCs w:val="20"/>
          <w:lang w:val="en-US" w:eastAsia="pt-BR"/>
        </w:rPr>
        <w:t>V – V – F – F – F.</w:t>
      </w:r>
      <w:r w:rsidR="00474B44" w:rsidRPr="005D531F">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592A75" w:rsidRPr="00000C16" w:rsidRDefault="00517ECA">
      <w:pPr>
        <w:widowControl w:val="0"/>
        <w:autoSpaceDE w:val="0"/>
        <w:autoSpaceDN w:val="0"/>
        <w:adjustRightInd w:val="0"/>
        <w:spacing w:after="0" w:line="240" w:lineRule="auto"/>
        <w:rPr>
          <w:sz w:val="20"/>
          <w:szCs w:val="20"/>
          <w:lang w:eastAsia="pt-BR"/>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B7D3D" w:rsidRPr="00000C16">
        <w:rPr>
          <w:sz w:val="20"/>
          <w:szCs w:val="20"/>
          <w:lang w:val="en-US" w:eastAsia="pt-BR"/>
        </w:rPr>
        <w:t>F – F – V – V – F.</w:t>
      </w:r>
    </w:p>
    <w:p w:rsidR="00000000" w:rsidRDefault="00BB7D3D" w:rsidP="00335AEC">
      <w:pPr>
        <w:spacing w:after="0" w:line="240" w:lineRule="auto"/>
        <w:ind w:left="227" w:hanging="227"/>
        <w:rPr>
          <w:rFonts w:cs="Times New Roman"/>
          <w:sz w:val="24"/>
          <w:szCs w:val="24"/>
          <w:lang w:val="en-US" w:eastAsia="zh-CN"/>
        </w:rPr>
      </w:pPr>
      <w:r w:rsidRPr="00000C16">
        <w:rPr>
          <w:sz w:val="20"/>
          <w:szCs w:val="20"/>
          <w:lang w:eastAsia="pt-BR"/>
        </w:rPr>
        <w:t xml:space="preserve"> </w:t>
      </w:r>
      <w:r w:rsidR="00474B44" w:rsidRPr="00000C16">
        <w:rPr>
          <w:sz w:val="20"/>
          <w:szCs w:val="20"/>
          <w:lang w:eastAsia="pt-BR"/>
        </w:rPr>
        <w:t xml:space="preserve"> </w:t>
      </w:r>
      <w:r w:rsidR="00517ECA" w:rsidRPr="006F1737">
        <w:rPr>
          <w:sz w:val="20"/>
          <w:szCs w:val="20"/>
          <w:lang w:eastAsia="zh-CN"/>
        </w:rPr>
        <w:t xml:space="preserve"> </w:t>
      </w:r>
      <w:r w:rsidR="00517ECA" w:rsidRPr="006F1737">
        <w:rPr>
          <w:rFonts w:cs="Times New Roman"/>
          <w:sz w:val="20"/>
          <w:szCs w:val="20"/>
          <w:lang w:eastAsia="zh-CN"/>
        </w:rPr>
        <w:t xml:space="preserve"> </w:t>
      </w: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85774" w:rsidP="00335AEC">
      <w:pPr>
        <w:spacing w:after="0" w:line="240" w:lineRule="auto"/>
        <w:ind w:left="227" w:hanging="227"/>
        <w:rPr>
          <w:rFonts w:cs="Times New Roman"/>
          <w:b/>
          <w:sz w:val="24"/>
          <w:szCs w:val="24"/>
          <w:lang w:val="en-US" w:eastAsia="zh-CN"/>
        </w:rPr>
      </w:pPr>
    </w:p>
    <w:p w:rsidR="00592A75" w:rsidRPr="000741B5" w:rsidRDefault="00AA5F9A">
      <w:pPr>
        <w:widowControl w:val="0"/>
        <w:autoSpaceDE w:val="0"/>
        <w:autoSpaceDN w:val="0"/>
        <w:adjustRightInd w:val="0"/>
        <w:spacing w:after="0" w:line="240" w:lineRule="auto"/>
        <w:rPr>
          <w:sz w:val="20"/>
          <w:szCs w:val="20"/>
          <w:lang w:eastAsia="pt-BR"/>
        </w:rPr>
      </w:pPr>
      <w:r w:rsidRPr="000741B5">
        <w:rPr>
          <w:sz w:val="20"/>
          <w:szCs w:val="20"/>
          <w:lang w:eastAsia="pt-BR"/>
        </w:rPr>
        <w:t>[B]</w:t>
      </w:r>
    </w:p>
    <w:p w:rsidR="00474B44" w:rsidRPr="000741B5" w:rsidRDefault="00474B44">
      <w:pPr>
        <w:widowControl w:val="0"/>
        <w:autoSpaceDE w:val="0"/>
        <w:autoSpaceDN w:val="0"/>
        <w:adjustRightInd w:val="0"/>
        <w:spacing w:after="0" w:line="240" w:lineRule="auto"/>
        <w:rPr>
          <w:sz w:val="20"/>
          <w:szCs w:val="20"/>
          <w:lang w:eastAsia="pt-BR"/>
        </w:rPr>
      </w:pPr>
    </w:p>
    <w:p w:rsidR="00045E58" w:rsidRPr="000741B5" w:rsidRDefault="00045E58">
      <w:pPr>
        <w:widowControl w:val="0"/>
        <w:autoSpaceDE w:val="0"/>
        <w:autoSpaceDN w:val="0"/>
        <w:adjustRightInd w:val="0"/>
        <w:spacing w:after="0" w:line="240" w:lineRule="auto"/>
        <w:rPr>
          <w:sz w:val="20"/>
          <w:szCs w:val="20"/>
          <w:lang w:eastAsia="pt-BR"/>
        </w:rPr>
      </w:pPr>
      <w:r w:rsidRPr="000741B5">
        <w:rPr>
          <w:sz w:val="20"/>
          <w:szCs w:val="20"/>
          <w:lang w:eastAsia="pt-BR"/>
        </w:rPr>
        <w:t>O enrolamento de gavinhas em um suporte caracteriza o movimento denominado tigmotropismo.</w:t>
      </w:r>
    </w:p>
    <w:p w:rsidR="00000000" w:rsidRDefault="00045E58">
      <w:pPr>
        <w:widowControl w:val="0"/>
        <w:autoSpaceDE w:val="0"/>
        <w:autoSpaceDN w:val="0"/>
        <w:adjustRightInd w:val="0"/>
        <w:spacing w:after="0" w:line="240" w:lineRule="auto"/>
        <w:rPr>
          <w:lang w:eastAsia="pt-BR"/>
        </w:rPr>
      </w:pPr>
      <w:r w:rsidRPr="000741B5">
        <w:rPr>
          <w:sz w:val="20"/>
          <w:szCs w:val="20"/>
          <w:lang w:eastAsia="pt-BR"/>
        </w:rPr>
        <w:t>O crescimento diferencial de uma planta durante o fototropismo positivo resulta do fitormônio ácido indol-acético (AIA)</w:t>
      </w:r>
      <w:r w:rsidR="00FB46DA" w:rsidRPr="000741B5">
        <w:rPr>
          <w:sz w:val="20"/>
          <w:szCs w:val="20"/>
          <w:lang w:eastAsia="pt-BR"/>
        </w:rPr>
        <w:t xml:space="preserve"> sobre o alongamento celular</w:t>
      </w:r>
      <w:r w:rsidRPr="000741B5">
        <w:rPr>
          <w:sz w:val="20"/>
          <w:szCs w:val="20"/>
          <w:lang w:eastAsia="pt-BR"/>
        </w:rPr>
        <w:t xml:space="preserve">. </w:t>
      </w: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64E16" w:rsidRPr="00564E16" w:rsidRDefault="000D1869" w:rsidP="00564E16">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(Uerj)  </w:t>
      </w:r>
      <w:r w:rsidR="00564E16" w:rsidRPr="00564E16">
        <w:rPr>
          <w:sz w:val="20"/>
          <w:szCs w:val="20"/>
          <w:lang w:eastAsia="pt-BR"/>
        </w:rPr>
        <w:t>O padrão de movimentação das plantas é influenciado por diferentes estímulos, de natureza</w:t>
      </w:r>
      <w:r w:rsidR="00564E16">
        <w:rPr>
          <w:sz w:val="20"/>
          <w:szCs w:val="20"/>
          <w:lang w:eastAsia="pt-BR"/>
        </w:rPr>
        <w:t xml:space="preserve"> </w:t>
      </w:r>
      <w:r w:rsidR="00564E16" w:rsidRPr="00564E16">
        <w:rPr>
          <w:sz w:val="20"/>
          <w:szCs w:val="20"/>
          <w:lang w:eastAsia="pt-BR"/>
        </w:rPr>
        <w:t>química ou física. Considere as plantas como a dama-da-noite, que abrem suas flores apenas no</w:t>
      </w:r>
      <w:r w:rsidR="00564E16">
        <w:rPr>
          <w:sz w:val="20"/>
          <w:szCs w:val="20"/>
          <w:lang w:eastAsia="pt-BR"/>
        </w:rPr>
        <w:t xml:space="preserve"> </w:t>
      </w:r>
      <w:r w:rsidR="00564E16" w:rsidRPr="00564E16">
        <w:rPr>
          <w:sz w:val="20"/>
          <w:szCs w:val="20"/>
          <w:lang w:eastAsia="pt-BR"/>
        </w:rPr>
        <w:t>período noturno.</w:t>
      </w:r>
    </w:p>
    <w:p w:rsidR="00564E16" w:rsidRDefault="00564E16" w:rsidP="00564E16">
      <w:pPr>
        <w:widowControl w:val="0"/>
        <w:autoSpaceDE w:val="0"/>
        <w:autoSpaceDN w:val="0"/>
        <w:adjustRightInd w:val="0"/>
        <w:spacing w:after="0" w:line="240" w:lineRule="auto"/>
        <w:rPr>
          <w:sz w:val="20"/>
          <w:szCs w:val="20"/>
          <w:lang w:eastAsia="pt-BR"/>
        </w:rPr>
      </w:pPr>
    </w:p>
    <w:p w:rsidR="00564E16" w:rsidRPr="00564E16" w:rsidRDefault="00564E16" w:rsidP="00564E16">
      <w:pPr>
        <w:widowControl w:val="0"/>
        <w:autoSpaceDE w:val="0"/>
        <w:autoSpaceDN w:val="0"/>
        <w:adjustRightInd w:val="0"/>
        <w:spacing w:after="0" w:line="240" w:lineRule="auto"/>
        <w:rPr>
          <w:sz w:val="20"/>
          <w:szCs w:val="20"/>
          <w:lang w:eastAsia="pt-BR"/>
        </w:rPr>
      </w:pPr>
      <w:r w:rsidRPr="00564E16">
        <w:rPr>
          <w:sz w:val="20"/>
          <w:szCs w:val="20"/>
          <w:lang w:eastAsia="pt-BR"/>
        </w:rPr>
        <w:t>Identifique o tipo de movimento vegetal que promove a abertura noturna das flores da dama</w:t>
      </w:r>
      <w:r>
        <w:rPr>
          <w:sz w:val="20"/>
          <w:szCs w:val="20"/>
          <w:lang w:eastAsia="pt-BR"/>
        </w:rPr>
        <w:t>-</w:t>
      </w:r>
      <w:r w:rsidRPr="00564E16">
        <w:rPr>
          <w:sz w:val="20"/>
          <w:szCs w:val="20"/>
          <w:lang w:eastAsia="pt-BR"/>
        </w:rPr>
        <w:t>da-noite e indique o estímulo responsável por esse movimento.</w:t>
      </w:r>
    </w:p>
    <w:p w:rsidR="00564E16" w:rsidRDefault="00564E16">
      <w:pPr>
        <w:widowControl w:val="0"/>
        <w:autoSpaceDE w:val="0"/>
        <w:autoSpaceDN w:val="0"/>
        <w:adjustRightInd w:val="0"/>
        <w:spacing w:after="0" w:line="240" w:lineRule="auto"/>
        <w:rPr>
          <w:sz w:val="20"/>
          <w:szCs w:val="20"/>
          <w:lang w:eastAsia="pt-BR"/>
        </w:rPr>
      </w:pPr>
    </w:p>
    <w:p w:rsidR="00000000" w:rsidRDefault="00564E16">
      <w:pPr>
        <w:widowControl w:val="0"/>
        <w:autoSpaceDE w:val="0"/>
        <w:autoSpaceDN w:val="0"/>
        <w:adjustRightInd w:val="0"/>
        <w:spacing w:after="0" w:line="240" w:lineRule="auto"/>
        <w:rPr>
          <w:lang w:eastAsia="pt-BR"/>
        </w:rPr>
      </w:pPr>
      <w:r w:rsidRPr="00564E16">
        <w:rPr>
          <w:sz w:val="20"/>
          <w:szCs w:val="20"/>
          <w:lang w:eastAsia="pt-BR"/>
        </w:rPr>
        <w:t>Em relação às flores que se abrem à noite, apresente duas características morfológicas típicas</w:t>
      </w:r>
      <w:r>
        <w:rPr>
          <w:sz w:val="20"/>
          <w:szCs w:val="20"/>
          <w:lang w:eastAsia="pt-BR"/>
        </w:rPr>
        <w:t xml:space="preserve"> </w:t>
      </w:r>
      <w:r w:rsidRPr="00564E16">
        <w:rPr>
          <w:sz w:val="20"/>
          <w:szCs w:val="20"/>
          <w:lang w:eastAsia="pt-BR"/>
        </w:rPr>
        <w:t>responsáveis pela atração de polinizadores noturnos.</w:t>
      </w:r>
      <w:r w:rsidR="00474B44">
        <w:rPr>
          <w:sz w:val="20"/>
          <w:szCs w:val="20"/>
          <w:lang w:eastAsia="pt-BR"/>
        </w:rPr>
        <w:t xml:space="preserve"> </w:t>
      </w: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b/>
          <w:lang w:eastAsia="pt-BR"/>
        </w:rPr>
      </w:pPr>
      <w:r>
        <w:rPr>
          <w:b/>
          <w:lang w:eastAsia="pt-BR"/>
        </w:rPr>
        <w:t>Resposta:</w:t>
      </w:r>
    </w:p>
    <w:p w:rsidR="00000000" w:rsidRDefault="00085774">
      <w:pPr>
        <w:widowControl w:val="0"/>
        <w:autoSpaceDE w:val="0"/>
        <w:autoSpaceDN w:val="0"/>
        <w:adjustRightInd w:val="0"/>
        <w:spacing w:after="0" w:line="240" w:lineRule="auto"/>
        <w:rPr>
          <w:b/>
          <w:lang w:eastAsia="pt-BR"/>
        </w:rPr>
      </w:pPr>
    </w:p>
    <w:p w:rsidR="008C109B" w:rsidRPr="008C109B" w:rsidRDefault="008C109B" w:rsidP="008C109B">
      <w:pPr>
        <w:widowControl w:val="0"/>
        <w:autoSpaceDE w:val="0"/>
        <w:autoSpaceDN w:val="0"/>
        <w:adjustRightInd w:val="0"/>
        <w:spacing w:after="0" w:line="240" w:lineRule="auto"/>
        <w:rPr>
          <w:sz w:val="20"/>
          <w:szCs w:val="20"/>
          <w:lang w:eastAsia="pt-BR"/>
        </w:rPr>
      </w:pPr>
      <w:r w:rsidRPr="008C109B">
        <w:rPr>
          <w:sz w:val="20"/>
          <w:szCs w:val="20"/>
          <w:lang w:eastAsia="pt-BR"/>
        </w:rPr>
        <w:t>Um dos tipos de movimento:</w:t>
      </w:r>
    </w:p>
    <w:p w:rsidR="008C109B" w:rsidRPr="008C109B" w:rsidRDefault="008C109B" w:rsidP="008C109B">
      <w:pPr>
        <w:widowControl w:val="0"/>
        <w:autoSpaceDE w:val="0"/>
        <w:autoSpaceDN w:val="0"/>
        <w:adjustRightInd w:val="0"/>
        <w:spacing w:after="0" w:line="240" w:lineRule="auto"/>
        <w:rPr>
          <w:sz w:val="20"/>
          <w:szCs w:val="20"/>
          <w:lang w:eastAsia="pt-BR"/>
        </w:rPr>
      </w:pPr>
      <w:r>
        <w:rPr>
          <w:sz w:val="20"/>
          <w:szCs w:val="20"/>
          <w:lang w:eastAsia="pt-BR"/>
        </w:rPr>
        <w:t>-</w:t>
      </w:r>
      <w:r w:rsidRPr="008C109B">
        <w:rPr>
          <w:sz w:val="20"/>
          <w:szCs w:val="20"/>
          <w:lang w:eastAsia="pt-BR"/>
        </w:rPr>
        <w:t xml:space="preserve"> nastismo</w:t>
      </w:r>
    </w:p>
    <w:p w:rsidR="008C109B" w:rsidRPr="008C109B" w:rsidRDefault="008C109B" w:rsidP="008C109B">
      <w:pPr>
        <w:widowControl w:val="0"/>
        <w:autoSpaceDE w:val="0"/>
        <w:autoSpaceDN w:val="0"/>
        <w:adjustRightInd w:val="0"/>
        <w:spacing w:after="0" w:line="240" w:lineRule="auto"/>
        <w:rPr>
          <w:sz w:val="20"/>
          <w:szCs w:val="20"/>
          <w:lang w:eastAsia="pt-BR"/>
        </w:rPr>
      </w:pPr>
      <w:r>
        <w:rPr>
          <w:sz w:val="20"/>
          <w:szCs w:val="20"/>
          <w:lang w:eastAsia="pt-BR"/>
        </w:rPr>
        <w:t>-</w:t>
      </w:r>
      <w:r w:rsidRPr="008C109B">
        <w:rPr>
          <w:sz w:val="20"/>
          <w:szCs w:val="20"/>
          <w:lang w:eastAsia="pt-BR"/>
        </w:rPr>
        <w:t xml:space="preserve"> movimento de turgor</w:t>
      </w:r>
    </w:p>
    <w:p w:rsidR="008C109B" w:rsidRDefault="008C109B" w:rsidP="008C109B">
      <w:pPr>
        <w:widowControl w:val="0"/>
        <w:autoSpaceDE w:val="0"/>
        <w:autoSpaceDN w:val="0"/>
        <w:adjustRightInd w:val="0"/>
        <w:spacing w:after="0" w:line="240" w:lineRule="auto"/>
        <w:rPr>
          <w:sz w:val="20"/>
          <w:szCs w:val="20"/>
          <w:lang w:eastAsia="pt-BR"/>
        </w:rPr>
      </w:pPr>
    </w:p>
    <w:p w:rsidR="008C109B" w:rsidRPr="008C109B" w:rsidRDefault="008C109B" w:rsidP="008C109B">
      <w:pPr>
        <w:widowControl w:val="0"/>
        <w:autoSpaceDE w:val="0"/>
        <w:autoSpaceDN w:val="0"/>
        <w:adjustRightInd w:val="0"/>
        <w:spacing w:after="0" w:line="240" w:lineRule="auto"/>
        <w:rPr>
          <w:sz w:val="20"/>
          <w:szCs w:val="20"/>
          <w:lang w:eastAsia="pt-BR"/>
        </w:rPr>
      </w:pPr>
      <w:r w:rsidRPr="008C109B">
        <w:rPr>
          <w:sz w:val="20"/>
          <w:szCs w:val="20"/>
          <w:lang w:eastAsia="pt-BR"/>
        </w:rPr>
        <w:t>Ambiente com pouca luz ou sem luz.</w:t>
      </w:r>
    </w:p>
    <w:p w:rsidR="008C109B" w:rsidRDefault="008C109B" w:rsidP="008C109B">
      <w:pPr>
        <w:widowControl w:val="0"/>
        <w:autoSpaceDE w:val="0"/>
        <w:autoSpaceDN w:val="0"/>
        <w:adjustRightInd w:val="0"/>
        <w:spacing w:after="0" w:line="240" w:lineRule="auto"/>
        <w:rPr>
          <w:sz w:val="20"/>
          <w:szCs w:val="20"/>
          <w:lang w:eastAsia="pt-BR"/>
        </w:rPr>
      </w:pPr>
    </w:p>
    <w:p w:rsidR="008C109B" w:rsidRPr="008C109B" w:rsidRDefault="008C109B" w:rsidP="008C109B">
      <w:pPr>
        <w:widowControl w:val="0"/>
        <w:autoSpaceDE w:val="0"/>
        <w:autoSpaceDN w:val="0"/>
        <w:adjustRightInd w:val="0"/>
        <w:spacing w:after="0" w:line="240" w:lineRule="auto"/>
        <w:rPr>
          <w:sz w:val="20"/>
          <w:szCs w:val="20"/>
          <w:lang w:eastAsia="pt-BR"/>
        </w:rPr>
      </w:pPr>
      <w:r w:rsidRPr="008C109B">
        <w:rPr>
          <w:sz w:val="20"/>
          <w:szCs w:val="20"/>
          <w:lang w:eastAsia="pt-BR"/>
        </w:rPr>
        <w:t>Coloração clara.</w:t>
      </w:r>
    </w:p>
    <w:p w:rsidR="008C109B" w:rsidRDefault="008C109B">
      <w:pPr>
        <w:widowControl w:val="0"/>
        <w:autoSpaceDE w:val="0"/>
        <w:autoSpaceDN w:val="0"/>
        <w:adjustRightInd w:val="0"/>
        <w:spacing w:after="0" w:line="240" w:lineRule="auto"/>
        <w:rPr>
          <w:sz w:val="20"/>
          <w:szCs w:val="20"/>
          <w:lang w:eastAsia="pt-BR"/>
        </w:rPr>
      </w:pPr>
    </w:p>
    <w:p w:rsidR="00000000" w:rsidRDefault="008C109B">
      <w:pPr>
        <w:widowControl w:val="0"/>
        <w:autoSpaceDE w:val="0"/>
        <w:autoSpaceDN w:val="0"/>
        <w:adjustRightInd w:val="0"/>
        <w:spacing w:after="0" w:line="240" w:lineRule="auto"/>
        <w:rPr>
          <w:lang w:eastAsia="pt-BR"/>
        </w:rPr>
      </w:pPr>
      <w:r w:rsidRPr="008C109B">
        <w:rPr>
          <w:sz w:val="20"/>
          <w:szCs w:val="20"/>
          <w:lang w:eastAsia="pt-BR"/>
        </w:rPr>
        <w:t>Presença de glândulas odoríferas bem desenvolvidas.</w:t>
      </w:r>
      <w:r w:rsidR="00474B44">
        <w:rPr>
          <w:sz w:val="20"/>
          <w:szCs w:val="20"/>
          <w:lang w:eastAsia="pt-BR"/>
        </w:rPr>
        <w:t xml:space="preserve"> </w:t>
      </w: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A576B" w:rsidRPr="00EA576B" w:rsidRDefault="000D1869" w:rsidP="00EA576B">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(Ufpr)  </w:t>
      </w:r>
      <w:r w:rsidR="00EA576B" w:rsidRPr="00EA576B">
        <w:rPr>
          <w:sz w:val="20"/>
          <w:szCs w:val="20"/>
          <w:lang w:eastAsia="pt-BR"/>
        </w:rPr>
        <w:t>Produtores de frutas utilizam permanganato de potássio para desencadear a reação rep</w:t>
      </w:r>
      <w:r w:rsidR="00EA576B">
        <w:rPr>
          <w:sz w:val="20"/>
          <w:szCs w:val="20"/>
          <w:lang w:eastAsia="pt-BR"/>
        </w:rPr>
        <w:t xml:space="preserve">resentada </w:t>
      </w:r>
      <w:r w:rsidR="00EA576B" w:rsidRPr="00EA576B">
        <w:rPr>
          <w:sz w:val="20"/>
          <w:szCs w:val="20"/>
          <w:lang w:eastAsia="pt-BR"/>
        </w:rPr>
        <w:t>pela seguinte equação:</w:t>
      </w:r>
    </w:p>
    <w:p w:rsidR="00EA576B" w:rsidRDefault="00EA576B" w:rsidP="00EA576B">
      <w:pPr>
        <w:widowControl w:val="0"/>
        <w:autoSpaceDE w:val="0"/>
        <w:autoSpaceDN w:val="0"/>
        <w:adjustRightInd w:val="0"/>
        <w:spacing w:after="0" w:line="240" w:lineRule="auto"/>
        <w:rPr>
          <w:sz w:val="20"/>
          <w:szCs w:val="20"/>
          <w:lang w:eastAsia="pt-BR"/>
        </w:rPr>
      </w:pPr>
    </w:p>
    <w:p w:rsidR="00EA576B" w:rsidRPr="00EA576B" w:rsidRDefault="00EA576B" w:rsidP="00EA576B">
      <w:pPr>
        <w:widowControl w:val="0"/>
        <w:autoSpaceDE w:val="0"/>
        <w:autoSpaceDN w:val="0"/>
        <w:adjustRightInd w:val="0"/>
        <w:spacing w:after="0" w:line="240" w:lineRule="auto"/>
        <w:rPr>
          <w:sz w:val="20"/>
          <w:szCs w:val="20"/>
          <w:lang w:eastAsia="pt-BR"/>
        </w:rPr>
      </w:pPr>
      <w:r w:rsidRPr="00EA576B">
        <w:rPr>
          <w:sz w:val="20"/>
          <w:szCs w:val="20"/>
          <w:lang w:eastAsia="pt-BR"/>
        </w:rPr>
        <w:t>Permanganato de potássio + Etileno → Óxido de manganês</w:t>
      </w:r>
      <w:r>
        <w:rPr>
          <w:sz w:val="20"/>
          <w:szCs w:val="20"/>
          <w:lang w:eastAsia="pt-BR"/>
        </w:rPr>
        <w:t xml:space="preserve"> + Gás carbônico + Hidróxido de </w:t>
      </w:r>
      <w:r w:rsidRPr="00EA576B">
        <w:rPr>
          <w:sz w:val="20"/>
          <w:szCs w:val="20"/>
          <w:lang w:eastAsia="pt-BR"/>
        </w:rPr>
        <w:t>potássio</w:t>
      </w:r>
    </w:p>
    <w:p w:rsidR="00EA576B" w:rsidRDefault="00EA576B" w:rsidP="00EA576B">
      <w:pPr>
        <w:widowControl w:val="0"/>
        <w:autoSpaceDE w:val="0"/>
        <w:autoSpaceDN w:val="0"/>
        <w:adjustRightInd w:val="0"/>
        <w:spacing w:after="0" w:line="240" w:lineRule="auto"/>
        <w:rPr>
          <w:sz w:val="20"/>
          <w:szCs w:val="20"/>
          <w:lang w:eastAsia="pt-BR"/>
        </w:rPr>
      </w:pPr>
    </w:p>
    <w:p w:rsidR="00000000" w:rsidRDefault="00EA576B" w:rsidP="00EA576B">
      <w:pPr>
        <w:widowControl w:val="0"/>
        <w:autoSpaceDE w:val="0"/>
        <w:autoSpaceDN w:val="0"/>
        <w:adjustRightInd w:val="0"/>
        <w:spacing w:after="0" w:line="240" w:lineRule="auto"/>
        <w:rPr>
          <w:lang w:eastAsia="pt-BR"/>
        </w:rPr>
      </w:pPr>
      <w:r w:rsidRPr="00EA576B">
        <w:rPr>
          <w:sz w:val="20"/>
          <w:szCs w:val="20"/>
          <w:lang w:eastAsia="pt-BR"/>
        </w:rPr>
        <w:t xml:space="preserve">O objetivo de colocar as frutas em contato com o permanganato de potássio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52EEA" w:rsidRPr="00952EEA">
        <w:rPr>
          <w:sz w:val="20"/>
          <w:szCs w:val="20"/>
          <w:lang w:eastAsia="pt-BR"/>
        </w:rPr>
        <w:t xml:space="preserve">acelerar seu crescimento.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81662" w:rsidRPr="00881662">
        <w:rPr>
          <w:sz w:val="20"/>
          <w:szCs w:val="20"/>
          <w:lang w:eastAsia="pt-BR"/>
        </w:rPr>
        <w:t xml:space="preserve">retardar seu amadurecimento.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34263" w:rsidRPr="00334263">
        <w:rPr>
          <w:sz w:val="20"/>
          <w:szCs w:val="20"/>
          <w:lang w:eastAsia="pt-BR"/>
        </w:rPr>
        <w:t xml:space="preserve">alterar seu sabor.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D0ECE" w:rsidRPr="003D0ECE">
        <w:rPr>
          <w:sz w:val="20"/>
          <w:szCs w:val="20"/>
          <w:lang w:eastAsia="pt-BR"/>
        </w:rPr>
        <w:t xml:space="preserve">modificar sua cor.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44D08" w:rsidRPr="00E44D08">
        <w:rPr>
          <w:sz w:val="20"/>
          <w:szCs w:val="20"/>
          <w:lang w:eastAsia="pt-BR"/>
        </w:rPr>
        <w:t>reduzir a quantidade de sementes.</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85774" w:rsidP="00335AEC">
      <w:pPr>
        <w:spacing w:after="0" w:line="240" w:lineRule="auto"/>
        <w:ind w:left="227" w:hanging="227"/>
        <w:rPr>
          <w:rFonts w:cs="Times New Roman"/>
          <w:b/>
          <w:sz w:val="24"/>
          <w:szCs w:val="24"/>
          <w:lang w:val="en-US" w:eastAsia="zh-CN"/>
        </w:rPr>
      </w:pPr>
    </w:p>
    <w:p w:rsidR="00474B44" w:rsidRDefault="008E11C2">
      <w:pPr>
        <w:widowControl w:val="0"/>
        <w:autoSpaceDE w:val="0"/>
        <w:autoSpaceDN w:val="0"/>
        <w:adjustRightInd w:val="0"/>
        <w:spacing w:after="0" w:line="240" w:lineRule="auto"/>
        <w:rPr>
          <w:sz w:val="20"/>
          <w:szCs w:val="20"/>
          <w:lang w:eastAsia="pt-BR"/>
        </w:rPr>
      </w:pPr>
      <w:r>
        <w:rPr>
          <w:sz w:val="20"/>
          <w:szCs w:val="20"/>
          <w:lang w:eastAsia="pt-BR"/>
        </w:rPr>
        <w:t>[B]</w:t>
      </w:r>
    </w:p>
    <w:p w:rsidR="00CE6200" w:rsidRDefault="00CE6200">
      <w:pPr>
        <w:widowControl w:val="0"/>
        <w:autoSpaceDE w:val="0"/>
        <w:autoSpaceDN w:val="0"/>
        <w:adjustRightInd w:val="0"/>
        <w:spacing w:after="0" w:line="240" w:lineRule="auto"/>
        <w:rPr>
          <w:sz w:val="20"/>
          <w:szCs w:val="20"/>
          <w:lang w:eastAsia="pt-BR"/>
        </w:rPr>
      </w:pPr>
    </w:p>
    <w:p w:rsidR="00000000" w:rsidRDefault="00CE6200">
      <w:pPr>
        <w:widowControl w:val="0"/>
        <w:autoSpaceDE w:val="0"/>
        <w:autoSpaceDN w:val="0"/>
        <w:adjustRightInd w:val="0"/>
        <w:spacing w:after="0" w:line="240" w:lineRule="auto"/>
        <w:rPr>
          <w:lang w:eastAsia="pt-BR"/>
        </w:rPr>
      </w:pPr>
      <w:r>
        <w:rPr>
          <w:sz w:val="20"/>
          <w:szCs w:val="20"/>
          <w:lang w:eastAsia="pt-BR"/>
        </w:rPr>
        <w:t>O permanganato de potássio causa a degradação do gás etileno e, consequentemente</w:t>
      </w:r>
      <w:r w:rsidR="00F467F4">
        <w:rPr>
          <w:sz w:val="20"/>
          <w:szCs w:val="20"/>
          <w:lang w:eastAsia="pt-BR"/>
        </w:rPr>
        <w:t>,</w:t>
      </w:r>
      <w:r>
        <w:rPr>
          <w:sz w:val="20"/>
          <w:szCs w:val="20"/>
          <w:lang w:eastAsia="pt-BR"/>
        </w:rPr>
        <w:t xml:space="preserve"> retarda o amadurecimento dos frutos. </w:t>
      </w: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B1BA9" w:rsidRPr="006B1BA9" w:rsidRDefault="000D1869" w:rsidP="006B1BA9">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(Uel)  </w:t>
      </w:r>
      <w:r w:rsidR="006B1BA9" w:rsidRPr="006B1BA9">
        <w:rPr>
          <w:sz w:val="20"/>
          <w:szCs w:val="20"/>
          <w:lang w:eastAsia="pt-BR"/>
        </w:rPr>
        <w:t>Hormônios são substâncias produzidas por um determinad</w:t>
      </w:r>
      <w:r w:rsidR="006B1BA9">
        <w:rPr>
          <w:sz w:val="20"/>
          <w:szCs w:val="20"/>
          <w:lang w:eastAsia="pt-BR"/>
        </w:rPr>
        <w:t xml:space="preserve">o grupo de células ou tecidos e </w:t>
      </w:r>
      <w:r w:rsidR="006B1BA9" w:rsidRPr="006B1BA9">
        <w:rPr>
          <w:sz w:val="20"/>
          <w:szCs w:val="20"/>
          <w:lang w:eastAsia="pt-BR"/>
        </w:rPr>
        <w:t>estimularão, inibirão</w:t>
      </w:r>
      <w:r w:rsidR="006B1BA9">
        <w:rPr>
          <w:sz w:val="20"/>
          <w:szCs w:val="20"/>
          <w:lang w:eastAsia="pt-BR"/>
        </w:rPr>
        <w:t xml:space="preserve"> </w:t>
      </w:r>
      <w:r w:rsidR="006B1BA9" w:rsidRPr="006B1BA9">
        <w:rPr>
          <w:sz w:val="20"/>
          <w:szCs w:val="20"/>
          <w:lang w:eastAsia="pt-BR"/>
        </w:rPr>
        <w:t>ou modificarão a resposta fisiológica e o de</w:t>
      </w:r>
      <w:r w:rsidR="006B1BA9">
        <w:rPr>
          <w:sz w:val="20"/>
          <w:szCs w:val="20"/>
          <w:lang w:eastAsia="pt-BR"/>
        </w:rPr>
        <w:t xml:space="preserve">senvolvimento de outras regiões </w:t>
      </w:r>
      <w:r w:rsidR="006B1BA9" w:rsidRPr="006B1BA9">
        <w:rPr>
          <w:sz w:val="20"/>
          <w:szCs w:val="20"/>
          <w:lang w:eastAsia="pt-BR"/>
        </w:rPr>
        <w:t>do próprio organismo. Nas plantas,</w:t>
      </w:r>
      <w:r w:rsidR="006B1BA9">
        <w:rPr>
          <w:sz w:val="20"/>
          <w:szCs w:val="20"/>
          <w:lang w:eastAsia="pt-BR"/>
        </w:rPr>
        <w:t xml:space="preserve"> </w:t>
      </w:r>
      <w:r w:rsidR="006B1BA9" w:rsidRPr="006B1BA9">
        <w:rPr>
          <w:sz w:val="20"/>
          <w:szCs w:val="20"/>
          <w:lang w:eastAsia="pt-BR"/>
        </w:rPr>
        <w:t>eles também são chamados de fitormônios e participam de dife</w:t>
      </w:r>
      <w:r w:rsidR="006B1BA9">
        <w:rPr>
          <w:sz w:val="20"/>
          <w:szCs w:val="20"/>
          <w:lang w:eastAsia="pt-BR"/>
        </w:rPr>
        <w:t xml:space="preserve">rentes fases do desenvolvimento </w:t>
      </w:r>
      <w:r w:rsidR="006B1BA9" w:rsidRPr="006B1BA9">
        <w:rPr>
          <w:sz w:val="20"/>
          <w:szCs w:val="20"/>
          <w:lang w:eastAsia="pt-BR"/>
        </w:rPr>
        <w:t>vegetal.</w:t>
      </w:r>
    </w:p>
    <w:p w:rsidR="006B1BA9" w:rsidRDefault="006B1BA9" w:rsidP="006B1BA9">
      <w:pPr>
        <w:widowControl w:val="0"/>
        <w:autoSpaceDE w:val="0"/>
        <w:autoSpaceDN w:val="0"/>
        <w:adjustRightInd w:val="0"/>
        <w:spacing w:after="0" w:line="240" w:lineRule="auto"/>
        <w:rPr>
          <w:sz w:val="20"/>
          <w:szCs w:val="20"/>
          <w:lang w:eastAsia="pt-BR"/>
        </w:rPr>
      </w:pPr>
    </w:p>
    <w:p w:rsidR="006B1BA9" w:rsidRPr="006B1BA9" w:rsidRDefault="006B1BA9" w:rsidP="006B1BA9">
      <w:pPr>
        <w:widowControl w:val="0"/>
        <w:autoSpaceDE w:val="0"/>
        <w:autoSpaceDN w:val="0"/>
        <w:adjustRightInd w:val="0"/>
        <w:spacing w:after="0" w:line="240" w:lineRule="auto"/>
        <w:rPr>
          <w:sz w:val="20"/>
          <w:szCs w:val="20"/>
          <w:lang w:eastAsia="pt-BR"/>
        </w:rPr>
      </w:pPr>
      <w:r w:rsidRPr="006B1BA9">
        <w:rPr>
          <w:sz w:val="20"/>
          <w:szCs w:val="20"/>
          <w:lang w:eastAsia="pt-BR"/>
        </w:rPr>
        <w:t>Sobre os fitormônios, responda aos itens a seguir.</w:t>
      </w:r>
    </w:p>
    <w:p w:rsidR="006B1BA9" w:rsidRDefault="006B1BA9" w:rsidP="006B1BA9">
      <w:pPr>
        <w:widowControl w:val="0"/>
        <w:autoSpaceDE w:val="0"/>
        <w:autoSpaceDN w:val="0"/>
        <w:adjustRightInd w:val="0"/>
        <w:spacing w:after="0" w:line="240" w:lineRule="auto"/>
        <w:rPr>
          <w:sz w:val="20"/>
          <w:szCs w:val="20"/>
          <w:lang w:eastAsia="pt-BR"/>
        </w:rPr>
      </w:pPr>
    </w:p>
    <w:p w:rsidR="006B1BA9" w:rsidRPr="006B1BA9" w:rsidRDefault="006B1BA9" w:rsidP="006B1BA9">
      <w:pPr>
        <w:widowControl w:val="0"/>
        <w:autoSpaceDE w:val="0"/>
        <w:autoSpaceDN w:val="0"/>
        <w:adjustRightInd w:val="0"/>
        <w:spacing w:after="0" w:line="240" w:lineRule="auto"/>
        <w:ind w:left="227" w:hanging="227"/>
        <w:rPr>
          <w:sz w:val="20"/>
          <w:szCs w:val="20"/>
          <w:lang w:eastAsia="pt-BR"/>
        </w:rPr>
      </w:pPr>
      <w:r w:rsidRPr="006B1BA9">
        <w:rPr>
          <w:sz w:val="20"/>
          <w:szCs w:val="20"/>
          <w:lang w:eastAsia="pt-BR"/>
        </w:rPr>
        <w:t>a) Muitas espécies de plantas ornamentais e frutífera</w:t>
      </w:r>
      <w:r>
        <w:rPr>
          <w:sz w:val="20"/>
          <w:szCs w:val="20"/>
          <w:lang w:eastAsia="pt-BR"/>
        </w:rPr>
        <w:t xml:space="preserve">s são podadas entre as estações </w:t>
      </w:r>
      <w:r w:rsidRPr="006B1BA9">
        <w:rPr>
          <w:sz w:val="20"/>
          <w:szCs w:val="20"/>
          <w:lang w:eastAsia="pt-BR"/>
        </w:rPr>
        <w:t>reprodutivas.</w:t>
      </w:r>
    </w:p>
    <w:p w:rsidR="006B1BA9" w:rsidRPr="006B1BA9" w:rsidRDefault="006B1BA9" w:rsidP="006B1BA9">
      <w:pPr>
        <w:widowControl w:val="0"/>
        <w:autoSpaceDE w:val="0"/>
        <w:autoSpaceDN w:val="0"/>
        <w:adjustRightInd w:val="0"/>
        <w:spacing w:after="0" w:line="240" w:lineRule="auto"/>
        <w:ind w:left="227"/>
        <w:rPr>
          <w:sz w:val="20"/>
          <w:szCs w:val="20"/>
          <w:lang w:eastAsia="pt-BR"/>
        </w:rPr>
      </w:pPr>
      <w:r w:rsidRPr="006B1BA9">
        <w:rPr>
          <w:sz w:val="20"/>
          <w:szCs w:val="20"/>
          <w:lang w:eastAsia="pt-BR"/>
        </w:rPr>
        <w:t>Que tipo de resposta fitormonal essa poda costuma desencadear e qual a sua consequência?</w:t>
      </w:r>
    </w:p>
    <w:p w:rsidR="00000000" w:rsidRDefault="006B1BA9" w:rsidP="006B1BA9">
      <w:pPr>
        <w:widowControl w:val="0"/>
        <w:autoSpaceDE w:val="0"/>
        <w:autoSpaceDN w:val="0"/>
        <w:adjustRightInd w:val="0"/>
        <w:spacing w:after="0" w:line="240" w:lineRule="auto"/>
        <w:ind w:left="227" w:hanging="227"/>
        <w:rPr>
          <w:lang w:eastAsia="pt-BR"/>
        </w:rPr>
      </w:pPr>
      <w:r w:rsidRPr="006B1BA9">
        <w:rPr>
          <w:sz w:val="20"/>
          <w:szCs w:val="20"/>
          <w:lang w:eastAsia="pt-BR"/>
        </w:rPr>
        <w:t>b) Quais são os efeitos do fitormônio etileno?</w:t>
      </w:r>
      <w:r w:rsidR="00474B44">
        <w:rPr>
          <w:sz w:val="20"/>
          <w:szCs w:val="20"/>
          <w:lang w:eastAsia="pt-BR"/>
        </w:rPr>
        <w:t xml:space="preserve"> </w:t>
      </w:r>
    </w:p>
    <w:p w:rsidR="00000000" w:rsidRDefault="00085774" w:rsidP="006B1BA9">
      <w:pPr>
        <w:widowControl w:val="0"/>
        <w:autoSpaceDE w:val="0"/>
        <w:autoSpaceDN w:val="0"/>
        <w:adjustRightInd w:val="0"/>
        <w:spacing w:after="0" w:line="240" w:lineRule="auto"/>
        <w:ind w:left="227" w:hanging="227"/>
        <w:rPr>
          <w:lang w:eastAsia="pt-BR"/>
        </w:rPr>
      </w:pPr>
    </w:p>
    <w:p w:rsidR="00000000" w:rsidRDefault="00085774" w:rsidP="006B1BA9">
      <w:pPr>
        <w:widowControl w:val="0"/>
        <w:autoSpaceDE w:val="0"/>
        <w:autoSpaceDN w:val="0"/>
        <w:adjustRightInd w:val="0"/>
        <w:spacing w:after="0" w:line="240" w:lineRule="auto"/>
        <w:ind w:left="227" w:hanging="227"/>
        <w:rPr>
          <w:lang w:eastAsia="pt-BR"/>
        </w:rPr>
      </w:pPr>
    </w:p>
    <w:p w:rsidR="00000000" w:rsidRDefault="00085774" w:rsidP="006B1BA9">
      <w:pPr>
        <w:widowControl w:val="0"/>
        <w:autoSpaceDE w:val="0"/>
        <w:autoSpaceDN w:val="0"/>
        <w:adjustRightInd w:val="0"/>
        <w:spacing w:after="0" w:line="240" w:lineRule="auto"/>
        <w:ind w:left="227" w:hanging="227"/>
        <w:rPr>
          <w:b/>
          <w:lang w:eastAsia="pt-BR"/>
        </w:rPr>
      </w:pPr>
      <w:r>
        <w:rPr>
          <w:b/>
          <w:lang w:eastAsia="pt-BR"/>
        </w:rPr>
        <w:t>Resposta:</w:t>
      </w:r>
    </w:p>
    <w:p w:rsidR="00000000" w:rsidRDefault="00085774" w:rsidP="006B1BA9">
      <w:pPr>
        <w:widowControl w:val="0"/>
        <w:autoSpaceDE w:val="0"/>
        <w:autoSpaceDN w:val="0"/>
        <w:adjustRightInd w:val="0"/>
        <w:spacing w:after="0" w:line="240" w:lineRule="auto"/>
        <w:ind w:left="227" w:hanging="227"/>
        <w:rPr>
          <w:b/>
          <w:lang w:eastAsia="pt-BR"/>
        </w:rPr>
      </w:pPr>
    </w:p>
    <w:p w:rsidR="009C4A5C" w:rsidRPr="009C4A5C" w:rsidRDefault="009C4A5C" w:rsidP="009C4A5C">
      <w:pPr>
        <w:widowControl w:val="0"/>
        <w:autoSpaceDE w:val="0"/>
        <w:autoSpaceDN w:val="0"/>
        <w:adjustRightInd w:val="0"/>
        <w:spacing w:after="0" w:line="240" w:lineRule="auto"/>
        <w:ind w:left="227" w:hanging="227"/>
        <w:rPr>
          <w:sz w:val="20"/>
          <w:szCs w:val="20"/>
          <w:lang w:eastAsia="pt-BR"/>
        </w:rPr>
      </w:pPr>
      <w:r w:rsidRPr="009C4A5C">
        <w:rPr>
          <w:sz w:val="20"/>
          <w:szCs w:val="20"/>
          <w:lang w:eastAsia="pt-BR"/>
        </w:rPr>
        <w:t>a) Ao se cortar os ramos mais antigos, desaparece o efeito de do</w:t>
      </w:r>
      <w:r>
        <w:rPr>
          <w:sz w:val="20"/>
          <w:szCs w:val="20"/>
          <w:lang w:eastAsia="pt-BR"/>
        </w:rPr>
        <w:t xml:space="preserve">minância apical, provocado pela </w:t>
      </w:r>
      <w:r w:rsidRPr="009C4A5C">
        <w:rPr>
          <w:sz w:val="20"/>
          <w:szCs w:val="20"/>
          <w:lang w:eastAsia="pt-BR"/>
        </w:rPr>
        <w:t>alta produção de</w:t>
      </w:r>
      <w:r>
        <w:rPr>
          <w:sz w:val="20"/>
          <w:szCs w:val="20"/>
          <w:lang w:eastAsia="pt-BR"/>
        </w:rPr>
        <w:t xml:space="preserve"> </w:t>
      </w:r>
      <w:r w:rsidRPr="009C4A5C">
        <w:rPr>
          <w:sz w:val="20"/>
          <w:szCs w:val="20"/>
          <w:lang w:eastAsia="pt-BR"/>
        </w:rPr>
        <w:t>auxinas nessa região. Isso faz os meristemas laterais se desenvolverem em novos ramos e flores.</w:t>
      </w:r>
    </w:p>
    <w:p w:rsidR="00000000" w:rsidRDefault="009C4A5C" w:rsidP="009C4A5C">
      <w:pPr>
        <w:widowControl w:val="0"/>
        <w:autoSpaceDE w:val="0"/>
        <w:autoSpaceDN w:val="0"/>
        <w:adjustRightInd w:val="0"/>
        <w:spacing w:after="0" w:line="240" w:lineRule="auto"/>
        <w:ind w:left="227" w:hanging="227"/>
        <w:rPr>
          <w:lang w:eastAsia="pt-BR"/>
        </w:rPr>
      </w:pPr>
      <w:r w:rsidRPr="009C4A5C">
        <w:rPr>
          <w:sz w:val="20"/>
          <w:szCs w:val="20"/>
          <w:lang w:eastAsia="pt-BR"/>
        </w:rPr>
        <w:t>b) O fitormônio etileno induz o amadurecimento dos frutos e atua</w:t>
      </w:r>
      <w:r>
        <w:rPr>
          <w:sz w:val="20"/>
          <w:szCs w:val="20"/>
          <w:lang w:eastAsia="pt-BR"/>
        </w:rPr>
        <w:t xml:space="preserve"> na abscisão (queda) das folhas </w:t>
      </w:r>
      <w:r w:rsidRPr="009C4A5C">
        <w:rPr>
          <w:sz w:val="20"/>
          <w:szCs w:val="20"/>
          <w:lang w:eastAsia="pt-BR"/>
        </w:rPr>
        <w:t>de algumas plantas.</w:t>
      </w:r>
      <w:r w:rsidR="00474B44">
        <w:rPr>
          <w:sz w:val="20"/>
          <w:szCs w:val="20"/>
          <w:lang w:eastAsia="pt-BR"/>
        </w:rPr>
        <w:t xml:space="preserve"> </w:t>
      </w:r>
    </w:p>
    <w:p w:rsidR="00000000" w:rsidRDefault="00085774" w:rsidP="009C4A5C">
      <w:pPr>
        <w:widowControl w:val="0"/>
        <w:autoSpaceDE w:val="0"/>
        <w:autoSpaceDN w:val="0"/>
        <w:adjustRightInd w:val="0"/>
        <w:spacing w:after="0" w:line="240" w:lineRule="auto"/>
        <w:ind w:left="227" w:hanging="227"/>
        <w:rPr>
          <w:lang w:eastAsia="pt-BR"/>
        </w:rPr>
      </w:pPr>
    </w:p>
    <w:p w:rsidR="00000000" w:rsidRDefault="00085774" w:rsidP="009C4A5C">
      <w:pPr>
        <w:widowControl w:val="0"/>
        <w:autoSpaceDE w:val="0"/>
        <w:autoSpaceDN w:val="0"/>
        <w:adjustRightInd w:val="0"/>
        <w:spacing w:after="0" w:line="240" w:lineRule="auto"/>
        <w:ind w:left="227" w:hanging="227"/>
        <w:rPr>
          <w:lang w:eastAsia="pt-BR"/>
        </w:rPr>
      </w:pPr>
    </w:p>
    <w:p w:rsidR="00000000" w:rsidRDefault="00085774" w:rsidP="009C4A5C">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D2600" w:rsidRPr="009B4FDB" w:rsidRDefault="000D1869" w:rsidP="00CD2600">
      <w:pPr>
        <w:pStyle w:val="Cabealho"/>
        <w:tabs>
          <w:tab w:val="clear" w:pos="4252"/>
          <w:tab w:val="clear" w:pos="8504"/>
        </w:tabs>
        <w:autoSpaceDE w:val="0"/>
        <w:autoSpaceDN w:val="0"/>
        <w:adjustRightInd w:val="0"/>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(Ulbra)  </w:t>
      </w:r>
      <w:r w:rsidR="00CD2600" w:rsidRPr="009B4FDB">
        <w:rPr>
          <w:sz w:val="20"/>
          <w:szCs w:val="20"/>
          <w:lang w:eastAsia="pt-BR"/>
        </w:rPr>
        <w:t>Considere as seguintes afirmações:</w:t>
      </w:r>
    </w:p>
    <w:p w:rsidR="00CD2600" w:rsidRPr="009B4FDB" w:rsidRDefault="00CD2600" w:rsidP="00CD2600">
      <w:pPr>
        <w:pStyle w:val="Cabealho"/>
        <w:tabs>
          <w:tab w:val="clear" w:pos="4252"/>
          <w:tab w:val="clear" w:pos="8504"/>
        </w:tabs>
        <w:autoSpaceDE w:val="0"/>
        <w:autoSpaceDN w:val="0"/>
        <w:adjustRightInd w:val="0"/>
        <w:rPr>
          <w:sz w:val="20"/>
          <w:szCs w:val="20"/>
          <w:lang w:eastAsia="pt-BR"/>
        </w:rPr>
      </w:pPr>
    </w:p>
    <w:p w:rsidR="00CD2600" w:rsidRPr="009B4FDB" w:rsidRDefault="00CD2600" w:rsidP="004A2D97">
      <w:pPr>
        <w:pStyle w:val="Cabealho"/>
        <w:tabs>
          <w:tab w:val="clear" w:pos="4252"/>
          <w:tab w:val="clear" w:pos="8504"/>
        </w:tabs>
        <w:autoSpaceDE w:val="0"/>
        <w:autoSpaceDN w:val="0"/>
        <w:adjustRightInd w:val="0"/>
        <w:ind w:left="170" w:hanging="170"/>
        <w:rPr>
          <w:sz w:val="20"/>
          <w:szCs w:val="20"/>
          <w:lang w:eastAsia="pt-BR"/>
        </w:rPr>
      </w:pPr>
      <w:r w:rsidRPr="009B4FDB">
        <w:rPr>
          <w:sz w:val="20"/>
          <w:szCs w:val="20"/>
          <w:lang w:eastAsia="pt-BR"/>
        </w:rPr>
        <w:t xml:space="preserve">I. O amadurecimento e a queda de frutos são controlados, principalmente, pelo hormônio etileno. </w:t>
      </w:r>
    </w:p>
    <w:p w:rsidR="00CD2600" w:rsidRPr="009B4FDB" w:rsidRDefault="00CD2600" w:rsidP="004A2D97">
      <w:pPr>
        <w:pStyle w:val="Cabealho"/>
        <w:tabs>
          <w:tab w:val="clear" w:pos="4252"/>
          <w:tab w:val="clear" w:pos="8504"/>
        </w:tabs>
        <w:autoSpaceDE w:val="0"/>
        <w:autoSpaceDN w:val="0"/>
        <w:adjustRightInd w:val="0"/>
        <w:ind w:left="227" w:hanging="227"/>
        <w:rPr>
          <w:sz w:val="20"/>
          <w:szCs w:val="20"/>
          <w:lang w:eastAsia="pt-BR"/>
        </w:rPr>
      </w:pPr>
      <w:r w:rsidRPr="009B4FDB">
        <w:rPr>
          <w:sz w:val="20"/>
          <w:szCs w:val="20"/>
          <w:lang w:eastAsia="pt-BR"/>
        </w:rPr>
        <w:t>II. As raízes têm geotropismo negativo, que ocorre por ação de auxinas.</w:t>
      </w:r>
    </w:p>
    <w:p w:rsidR="00CD2600" w:rsidRPr="009B4FDB" w:rsidRDefault="00CD2600" w:rsidP="004A2D97">
      <w:pPr>
        <w:pStyle w:val="Cabealho"/>
        <w:tabs>
          <w:tab w:val="clear" w:pos="4252"/>
          <w:tab w:val="clear" w:pos="8504"/>
        </w:tabs>
        <w:autoSpaceDE w:val="0"/>
        <w:autoSpaceDN w:val="0"/>
        <w:adjustRightInd w:val="0"/>
        <w:ind w:left="284" w:hanging="284"/>
        <w:rPr>
          <w:sz w:val="20"/>
          <w:szCs w:val="20"/>
          <w:lang w:eastAsia="pt-BR"/>
        </w:rPr>
      </w:pPr>
      <w:r w:rsidRPr="009B4FDB">
        <w:rPr>
          <w:sz w:val="20"/>
          <w:szCs w:val="20"/>
          <w:lang w:eastAsia="pt-BR"/>
        </w:rPr>
        <w:t xml:space="preserve">III. Na fase escura da fotossíntese, ocorre a liberação de </w:t>
      </w:r>
      <w:r w:rsidR="00D95293" w:rsidRPr="009B4FDB">
        <w:rPr>
          <w:position w:val="-10"/>
          <w:sz w:val="20"/>
          <w:szCs w:val="20"/>
          <w:lang w:eastAsia="pt-BR"/>
        </w:rPr>
        <w:object w:dxaOrig="320" w:dyaOrig="300">
          <v:shape id="_x0000_i1028" type="#_x0000_t75" style="width:15.75pt;height:15pt" o:ole="">
            <v:imagedata r:id="rId11" o:title=""/>
          </v:shape>
          <o:OLEObject Type="Embed" ProgID="Equation.DSMT4" ShapeID="_x0000_i1028" DrawAspect="Content" ObjectID="_1681475540" r:id="rId12"/>
        </w:object>
      </w:r>
      <w:r w:rsidRPr="009B4FDB">
        <w:rPr>
          <w:sz w:val="20"/>
          <w:szCs w:val="20"/>
          <w:lang w:eastAsia="pt-BR"/>
        </w:rPr>
        <w:t xml:space="preserve"> e a fixação do </w:t>
      </w:r>
      <w:r w:rsidR="00D95293" w:rsidRPr="009B4FDB">
        <w:rPr>
          <w:position w:val="-10"/>
          <w:sz w:val="20"/>
          <w:szCs w:val="20"/>
          <w:lang w:eastAsia="pt-BR"/>
        </w:rPr>
        <w:object w:dxaOrig="520" w:dyaOrig="300">
          <v:shape id="_x0000_i1029" type="#_x0000_t75" style="width:26.25pt;height:15pt" o:ole="">
            <v:imagedata r:id="rId13" o:title=""/>
          </v:shape>
          <o:OLEObject Type="Embed" ProgID="Equation.DSMT4" ShapeID="_x0000_i1029" DrawAspect="Content" ObjectID="_1681475541" r:id="rId14"/>
        </w:object>
      </w:r>
    </w:p>
    <w:p w:rsidR="00CD2600" w:rsidRPr="009B4FDB" w:rsidRDefault="00CD2600" w:rsidP="004A2D97">
      <w:pPr>
        <w:pStyle w:val="Cabealho"/>
        <w:tabs>
          <w:tab w:val="clear" w:pos="4252"/>
          <w:tab w:val="clear" w:pos="8504"/>
        </w:tabs>
        <w:autoSpaceDE w:val="0"/>
        <w:autoSpaceDN w:val="0"/>
        <w:adjustRightInd w:val="0"/>
        <w:ind w:left="284" w:hanging="284"/>
        <w:rPr>
          <w:sz w:val="20"/>
          <w:szCs w:val="20"/>
          <w:lang w:eastAsia="pt-BR"/>
        </w:rPr>
      </w:pPr>
      <w:r w:rsidRPr="009B4FDB">
        <w:rPr>
          <w:sz w:val="20"/>
          <w:szCs w:val="20"/>
          <w:lang w:eastAsia="pt-BR"/>
        </w:rPr>
        <w:lastRenderedPageBreak/>
        <w:t>IV. As plantas possuem cloroplastos, portanto, podem sobreviver sem mitocôndrias.</w:t>
      </w:r>
    </w:p>
    <w:p w:rsidR="00CD2600" w:rsidRPr="009B4FDB" w:rsidRDefault="00CD2600" w:rsidP="009731AA">
      <w:pPr>
        <w:pStyle w:val="Cabealho"/>
        <w:tabs>
          <w:tab w:val="clear" w:pos="4252"/>
          <w:tab w:val="clear" w:pos="8504"/>
        </w:tabs>
        <w:autoSpaceDE w:val="0"/>
        <w:autoSpaceDN w:val="0"/>
        <w:adjustRightInd w:val="0"/>
        <w:ind w:left="227" w:hanging="227"/>
        <w:rPr>
          <w:sz w:val="20"/>
          <w:szCs w:val="20"/>
          <w:lang w:eastAsia="pt-BR"/>
        </w:rPr>
      </w:pPr>
      <w:r w:rsidRPr="009B4FDB">
        <w:rPr>
          <w:sz w:val="20"/>
          <w:szCs w:val="20"/>
          <w:lang w:eastAsia="pt-BR"/>
        </w:rPr>
        <w:t>V. A fixação do nitrogênio atmosférico é realizada</w:t>
      </w:r>
      <w:r w:rsidR="007358A9" w:rsidRPr="009B4FDB">
        <w:rPr>
          <w:sz w:val="20"/>
          <w:szCs w:val="20"/>
          <w:lang w:eastAsia="pt-BR"/>
        </w:rPr>
        <w:t xml:space="preserve">, principalmente, </w:t>
      </w:r>
      <w:r w:rsidRPr="009B4FDB">
        <w:rPr>
          <w:sz w:val="20"/>
          <w:szCs w:val="20"/>
          <w:lang w:eastAsia="pt-BR"/>
        </w:rPr>
        <w:t xml:space="preserve">nos nódulos das raízes de leguminosas por bactérias do gênero </w:t>
      </w:r>
      <w:r w:rsidRPr="009B4FDB">
        <w:rPr>
          <w:i/>
          <w:iCs/>
          <w:sz w:val="20"/>
          <w:szCs w:val="20"/>
          <w:lang w:eastAsia="pt-BR"/>
        </w:rPr>
        <w:t>Rhizobium</w:t>
      </w:r>
      <w:r w:rsidRPr="009B4FDB">
        <w:rPr>
          <w:sz w:val="20"/>
          <w:szCs w:val="20"/>
          <w:lang w:eastAsia="pt-BR"/>
        </w:rPr>
        <w:t>.</w:t>
      </w:r>
    </w:p>
    <w:p w:rsidR="00CD2600" w:rsidRPr="009B4FDB" w:rsidRDefault="00CD2600" w:rsidP="00CD2600">
      <w:pPr>
        <w:pStyle w:val="Cabealho"/>
        <w:tabs>
          <w:tab w:val="clear" w:pos="4252"/>
          <w:tab w:val="clear" w:pos="8504"/>
        </w:tabs>
        <w:autoSpaceDE w:val="0"/>
        <w:autoSpaceDN w:val="0"/>
        <w:adjustRightInd w:val="0"/>
        <w:rPr>
          <w:sz w:val="20"/>
          <w:szCs w:val="20"/>
          <w:lang w:eastAsia="pt-BR"/>
        </w:rPr>
      </w:pPr>
    </w:p>
    <w:p w:rsidR="00000000" w:rsidRDefault="00CD2600" w:rsidP="00CD2600">
      <w:pPr>
        <w:pStyle w:val="Cabealho"/>
        <w:tabs>
          <w:tab w:val="clear" w:pos="4252"/>
          <w:tab w:val="clear" w:pos="8504"/>
        </w:tabs>
        <w:autoSpaceDE w:val="0"/>
        <w:autoSpaceDN w:val="0"/>
        <w:adjustRightInd w:val="0"/>
        <w:rPr>
          <w:rFonts w:cs="Times New Roman"/>
          <w:color w:val="000000"/>
          <w:sz w:val="24"/>
          <w:szCs w:val="24"/>
          <w:lang w:eastAsia="pt-BR"/>
        </w:rPr>
      </w:pPr>
      <w:r w:rsidRPr="009B4FDB">
        <w:rPr>
          <w:sz w:val="20"/>
          <w:szCs w:val="20"/>
          <w:lang w:eastAsia="pt-BR"/>
        </w:rPr>
        <w:t xml:space="preserve">Estão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91A20" w:rsidRPr="00411ACB">
        <w:rPr>
          <w:sz w:val="20"/>
          <w:szCs w:val="20"/>
          <w:lang w:eastAsia="pt-BR"/>
        </w:rPr>
        <w:t xml:space="preserve">I e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5591A" w:rsidRPr="003B3F56">
        <w:rPr>
          <w:sz w:val="20"/>
          <w:szCs w:val="20"/>
          <w:lang w:eastAsia="pt-BR"/>
        </w:rPr>
        <w:t xml:space="preserve">I e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02B89" w:rsidRPr="00755004">
        <w:rPr>
          <w:sz w:val="20"/>
          <w:szCs w:val="20"/>
          <w:lang w:eastAsia="pt-BR"/>
        </w:rPr>
        <w:t xml:space="preserve">III e IV.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D7CC5" w:rsidRPr="00955963">
        <w:rPr>
          <w:sz w:val="20"/>
          <w:szCs w:val="20"/>
          <w:lang w:eastAsia="pt-BR"/>
        </w:rPr>
        <w:t xml:space="preserve">I, II e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60785" w:rsidRPr="001B048A">
        <w:rPr>
          <w:sz w:val="20"/>
          <w:szCs w:val="20"/>
          <w:lang w:eastAsia="pt-BR"/>
        </w:rPr>
        <w:t>II, III e IV.</w:t>
      </w:r>
      <w:r w:rsidR="00474B44" w:rsidRPr="001B048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85774" w:rsidP="00335AEC">
      <w:pPr>
        <w:spacing w:after="0" w:line="240" w:lineRule="auto"/>
        <w:ind w:left="227" w:hanging="227"/>
        <w:rPr>
          <w:rFonts w:cs="Times New Roman"/>
          <w:b/>
          <w:sz w:val="24"/>
          <w:szCs w:val="24"/>
          <w:lang w:val="en-US" w:eastAsia="zh-CN"/>
        </w:rPr>
      </w:pPr>
    </w:p>
    <w:p w:rsidR="00474B44" w:rsidRPr="001E6411" w:rsidRDefault="00AC703E">
      <w:pPr>
        <w:widowControl w:val="0"/>
        <w:autoSpaceDE w:val="0"/>
        <w:autoSpaceDN w:val="0"/>
        <w:adjustRightInd w:val="0"/>
        <w:spacing w:after="0" w:line="240" w:lineRule="auto"/>
        <w:rPr>
          <w:sz w:val="20"/>
          <w:szCs w:val="20"/>
          <w:lang w:eastAsia="pt-BR"/>
        </w:rPr>
      </w:pPr>
      <w:r w:rsidRPr="001E6411">
        <w:rPr>
          <w:sz w:val="20"/>
          <w:szCs w:val="20"/>
          <w:lang w:eastAsia="pt-BR"/>
        </w:rPr>
        <w:t>[</w:t>
      </w:r>
      <w:r w:rsidR="000E7293" w:rsidRPr="001E6411">
        <w:rPr>
          <w:sz w:val="20"/>
          <w:szCs w:val="20"/>
          <w:lang w:eastAsia="pt-BR"/>
        </w:rPr>
        <w:t>B</w:t>
      </w:r>
      <w:r w:rsidR="00F51E1D" w:rsidRPr="001E6411">
        <w:rPr>
          <w:sz w:val="20"/>
          <w:szCs w:val="20"/>
          <w:lang w:eastAsia="pt-BR"/>
        </w:rPr>
        <w:t>]</w:t>
      </w:r>
    </w:p>
    <w:p w:rsidR="002A65F4" w:rsidRPr="001E6411" w:rsidRDefault="002A65F4">
      <w:pPr>
        <w:widowControl w:val="0"/>
        <w:autoSpaceDE w:val="0"/>
        <w:autoSpaceDN w:val="0"/>
        <w:adjustRightInd w:val="0"/>
        <w:spacing w:after="0" w:line="240" w:lineRule="auto"/>
        <w:rPr>
          <w:sz w:val="20"/>
          <w:szCs w:val="20"/>
          <w:lang w:eastAsia="pt-BR"/>
        </w:rPr>
      </w:pPr>
    </w:p>
    <w:p w:rsidR="00000000" w:rsidRDefault="002A65F4">
      <w:pPr>
        <w:widowControl w:val="0"/>
        <w:autoSpaceDE w:val="0"/>
        <w:autoSpaceDN w:val="0"/>
        <w:adjustRightInd w:val="0"/>
        <w:spacing w:after="0" w:line="240" w:lineRule="auto"/>
        <w:rPr>
          <w:lang w:eastAsia="pt-BR"/>
        </w:rPr>
      </w:pPr>
      <w:r w:rsidRPr="001E6411">
        <w:rPr>
          <w:sz w:val="20"/>
          <w:szCs w:val="18"/>
          <w:lang w:eastAsia="pt-BR"/>
        </w:rPr>
        <w:t xml:space="preserve">O etileno é o hormônio gasoso responsável pelo amadurecimento e queda de frutos. O geotropismo é o movimento em resposta à gravidade e, no caso das raízes, este geotropismo é positivo, pois segue em direção à gravidade. A auxina é um hormônio ligado ao crescimento de vegetais. A fase escura da fotossíntese é a etapa química, onde ocorre o ciclo de Calvin, uma série de reações químicas, e a fixação do </w:t>
      </w:r>
      <w:r w:rsidR="000219D6" w:rsidRPr="001E6411">
        <w:rPr>
          <w:position w:val="-10"/>
          <w:sz w:val="20"/>
          <w:szCs w:val="18"/>
          <w:lang w:eastAsia="pt-BR"/>
        </w:rPr>
        <w:object w:dxaOrig="520" w:dyaOrig="300">
          <v:shape id="_x0000_i1030" type="#_x0000_t75" style="width:26.25pt;height:15pt" o:ole="">
            <v:imagedata r:id="rId15" o:title=""/>
          </v:shape>
          <o:OLEObject Type="Embed" ProgID="Equation.DSMT4" ShapeID="_x0000_i1030" DrawAspect="Content" ObjectID="_1681475542" r:id="rId16"/>
        </w:object>
      </w:r>
      <w:r w:rsidRPr="001E6411">
        <w:rPr>
          <w:sz w:val="20"/>
          <w:szCs w:val="18"/>
          <w:lang w:eastAsia="pt-BR"/>
        </w:rPr>
        <w:t xml:space="preserve"> formando glicose. No entanto, o </w:t>
      </w:r>
      <w:r w:rsidR="000219D6" w:rsidRPr="001E6411">
        <w:rPr>
          <w:position w:val="-10"/>
          <w:sz w:val="20"/>
          <w:szCs w:val="18"/>
          <w:lang w:eastAsia="pt-BR"/>
        </w:rPr>
        <w:object w:dxaOrig="320" w:dyaOrig="300">
          <v:shape id="_x0000_i1031" type="#_x0000_t75" style="width:15.75pt;height:15pt" o:ole="">
            <v:imagedata r:id="rId17" o:title=""/>
          </v:shape>
          <o:OLEObject Type="Embed" ProgID="Equation.DSMT4" ShapeID="_x0000_i1031" DrawAspect="Content" ObjectID="_1681475543" r:id="rId18"/>
        </w:object>
      </w:r>
      <w:r w:rsidRPr="001E6411">
        <w:rPr>
          <w:sz w:val="20"/>
          <w:szCs w:val="18"/>
          <w:lang w:eastAsia="pt-BR"/>
        </w:rPr>
        <w:t xml:space="preserve"> é liberado na fase clara. Os cloroplastos e as mitocôndrias apresentam DNA próprio, RNA e ribossomos que sintetizam uma parte de suas proteínas, mas apesar destas semelhanças, apresentam funções diferentes. Os cloroplastos são organelas responsáveis pela fotossíntese, absorvendo luz através de seus pigmentos, enquanto que as mitocôndrias são responsáveis pela respiração celular. Poucos microrganismos conseguem fixar nitrogênio, entre eles, a bactéria do gênero </w:t>
      </w:r>
      <w:r w:rsidRPr="001E6411">
        <w:rPr>
          <w:i/>
          <w:sz w:val="20"/>
          <w:szCs w:val="18"/>
          <w:lang w:eastAsia="pt-BR"/>
        </w:rPr>
        <w:t>Rhizobium</w:t>
      </w:r>
      <w:r w:rsidRPr="001E6411">
        <w:rPr>
          <w:sz w:val="20"/>
          <w:szCs w:val="18"/>
          <w:lang w:eastAsia="pt-BR"/>
        </w:rPr>
        <w:t>, que vivem nas raízes de leguminosas.</w:t>
      </w:r>
      <w:r w:rsidRPr="001E6411">
        <w:rPr>
          <w:sz w:val="20"/>
          <w:szCs w:val="20"/>
          <w:lang w:eastAsia="pt-BR"/>
        </w:rPr>
        <w:t xml:space="preserve"> </w:t>
      </w: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BC011A">
      <w:pPr>
        <w:widowControl w:val="0"/>
        <w:autoSpaceDE w:val="0"/>
        <w:autoSpaceDN w:val="0"/>
        <w:adjustRightInd w:val="0"/>
        <w:spacing w:after="0" w:line="240" w:lineRule="auto"/>
        <w:rPr>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(Uece)  </w:t>
      </w:r>
      <w:r w:rsidR="00BC011A" w:rsidRPr="00372560">
        <w:rPr>
          <w:sz w:val="20"/>
          <w:szCs w:val="20"/>
          <w:lang w:eastAsia="pt-BR"/>
        </w:rPr>
        <w:t xml:space="preserve">Indignada, uma consumidora voltou ao supermercado para devolver uma penca de bananas, pois elas estavam todas soltando do cacho. O gerente do supermercado perguntou à cliente se ela havia deixado as bananas no saco fechado por muito tempo. Dessa forma, ele quis demonstrar que o acondicionamento prolongado do alimento havia estimulado a produção de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A51E0" w:rsidRPr="00C167ED">
        <w:rPr>
          <w:sz w:val="20"/>
          <w:szCs w:val="20"/>
          <w:lang w:eastAsia="pt-BR"/>
        </w:rPr>
        <w:t>auxina.</w:t>
      </w:r>
      <w:r w:rsidR="00474B44" w:rsidRPr="00C167E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A2292" w:rsidRPr="00863E58">
        <w:rPr>
          <w:sz w:val="20"/>
          <w:szCs w:val="20"/>
          <w:lang w:eastAsia="pt-BR"/>
        </w:rPr>
        <w:t xml:space="preserve">giberelina. </w:t>
      </w:r>
      <w:r w:rsidR="00474B44" w:rsidRPr="00863E5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F43EA" w:rsidRPr="002C6148">
        <w:rPr>
          <w:sz w:val="20"/>
          <w:szCs w:val="20"/>
          <w:lang w:eastAsia="pt-BR"/>
        </w:rPr>
        <w:t xml:space="preserve">citocinina. </w:t>
      </w:r>
      <w:r w:rsidR="00474B44" w:rsidRPr="002C614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53888" w:rsidRPr="003E00B4">
        <w:rPr>
          <w:sz w:val="20"/>
          <w:szCs w:val="20"/>
          <w:lang w:eastAsia="pt-BR"/>
        </w:rPr>
        <w:t>etileno.</w:t>
      </w:r>
      <w:r w:rsidR="00474B44" w:rsidRPr="003E00B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85774" w:rsidP="00335AEC">
      <w:pPr>
        <w:spacing w:after="0" w:line="240" w:lineRule="auto"/>
        <w:ind w:left="227" w:hanging="227"/>
        <w:rPr>
          <w:rFonts w:cs="Times New Roman"/>
          <w:b/>
          <w:sz w:val="24"/>
          <w:szCs w:val="24"/>
          <w:lang w:val="en-US" w:eastAsia="zh-CN"/>
        </w:rPr>
      </w:pPr>
    </w:p>
    <w:p w:rsidR="00474B44" w:rsidRPr="00932425" w:rsidRDefault="001A190F" w:rsidP="001A190F">
      <w:pPr>
        <w:widowControl w:val="0"/>
        <w:autoSpaceDE w:val="0"/>
        <w:autoSpaceDN w:val="0"/>
        <w:adjustRightInd w:val="0"/>
        <w:spacing w:after="0" w:line="240" w:lineRule="auto"/>
        <w:rPr>
          <w:sz w:val="20"/>
          <w:szCs w:val="20"/>
          <w:lang w:eastAsia="pt-BR"/>
        </w:rPr>
      </w:pPr>
      <w:r w:rsidRPr="00932425">
        <w:rPr>
          <w:sz w:val="20"/>
          <w:szCs w:val="20"/>
          <w:lang w:eastAsia="pt-BR"/>
        </w:rPr>
        <w:t>[D]</w:t>
      </w:r>
    </w:p>
    <w:p w:rsidR="00EE198B" w:rsidRPr="00932425" w:rsidRDefault="00EE198B" w:rsidP="001A190F">
      <w:pPr>
        <w:widowControl w:val="0"/>
        <w:autoSpaceDE w:val="0"/>
        <w:autoSpaceDN w:val="0"/>
        <w:adjustRightInd w:val="0"/>
        <w:spacing w:after="0" w:line="240" w:lineRule="auto"/>
        <w:rPr>
          <w:sz w:val="20"/>
          <w:szCs w:val="20"/>
          <w:lang w:eastAsia="pt-BR"/>
        </w:rPr>
      </w:pPr>
    </w:p>
    <w:p w:rsidR="00000000" w:rsidRDefault="00EE198B" w:rsidP="001A190F">
      <w:pPr>
        <w:widowControl w:val="0"/>
        <w:autoSpaceDE w:val="0"/>
        <w:autoSpaceDN w:val="0"/>
        <w:adjustRightInd w:val="0"/>
        <w:spacing w:after="0" w:line="240" w:lineRule="auto"/>
        <w:rPr>
          <w:lang w:eastAsia="pt-BR"/>
        </w:rPr>
      </w:pPr>
      <w:r w:rsidRPr="00932425">
        <w:rPr>
          <w:sz w:val="20"/>
          <w:szCs w:val="20"/>
          <w:lang w:eastAsia="pt-BR"/>
        </w:rPr>
        <w:t xml:space="preserve">O hormônio gasoso etileno acelera o amadurecimento dos frutos. O acondicionamento prolongado de frutos em sacos fechados aumenta a concentração de etileno e, consequentemente, os frutos amadurecem mais rápido. </w:t>
      </w:r>
    </w:p>
    <w:p w:rsidR="00000000" w:rsidRDefault="00085774" w:rsidP="001A190F">
      <w:pPr>
        <w:widowControl w:val="0"/>
        <w:autoSpaceDE w:val="0"/>
        <w:autoSpaceDN w:val="0"/>
        <w:adjustRightInd w:val="0"/>
        <w:spacing w:after="0" w:line="240" w:lineRule="auto"/>
        <w:rPr>
          <w:lang w:eastAsia="pt-BR"/>
        </w:rPr>
      </w:pPr>
    </w:p>
    <w:p w:rsidR="00000000" w:rsidRDefault="00085774" w:rsidP="001A190F">
      <w:pPr>
        <w:widowControl w:val="0"/>
        <w:autoSpaceDE w:val="0"/>
        <w:autoSpaceDN w:val="0"/>
        <w:adjustRightInd w:val="0"/>
        <w:spacing w:after="0" w:line="240" w:lineRule="auto"/>
        <w:rPr>
          <w:lang w:eastAsia="pt-BR"/>
        </w:rPr>
      </w:pPr>
    </w:p>
    <w:p w:rsidR="00000000" w:rsidRDefault="00085774" w:rsidP="001A190F">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82AFC" w:rsidRPr="00C230D5" w:rsidRDefault="000D1869" w:rsidP="00A82AFC">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(Udesc)  </w:t>
      </w:r>
      <w:r w:rsidR="00A82AFC" w:rsidRPr="00C230D5">
        <w:rPr>
          <w:sz w:val="20"/>
          <w:szCs w:val="20"/>
          <w:lang w:eastAsia="pt-BR"/>
        </w:rPr>
        <w:t xml:space="preserve">A luminosidade é um fator de grande influência no crescimento dos caules pois, normalmente, eles têm um crescimento em direção à luz, o chamado fototropismo positivo. </w:t>
      </w:r>
    </w:p>
    <w:p w:rsidR="00A82AFC" w:rsidRPr="00C230D5" w:rsidRDefault="00A82AFC" w:rsidP="00A82AFC">
      <w:pPr>
        <w:widowControl w:val="0"/>
        <w:autoSpaceDE w:val="0"/>
        <w:autoSpaceDN w:val="0"/>
        <w:adjustRightInd w:val="0"/>
        <w:spacing w:after="0" w:line="240" w:lineRule="auto"/>
        <w:rPr>
          <w:sz w:val="20"/>
          <w:szCs w:val="20"/>
          <w:lang w:eastAsia="pt-BR"/>
        </w:rPr>
      </w:pPr>
    </w:p>
    <w:p w:rsidR="00000000" w:rsidRDefault="00A82AFC" w:rsidP="00A82AFC">
      <w:pPr>
        <w:widowControl w:val="0"/>
        <w:autoSpaceDE w:val="0"/>
        <w:autoSpaceDN w:val="0"/>
        <w:adjustRightInd w:val="0"/>
        <w:spacing w:after="0" w:line="240" w:lineRule="auto"/>
        <w:rPr>
          <w:lang w:eastAsia="pt-BR"/>
        </w:rPr>
      </w:pPr>
      <w:r w:rsidRPr="00C230D5">
        <w:rPr>
          <w:sz w:val="20"/>
          <w:szCs w:val="20"/>
          <w:lang w:eastAsia="pt-BR"/>
        </w:rPr>
        <w:t xml:space="preserve">Assinale a alternativa que contém o nome do principal hormônio vegetal envolvido no fototropismo positivo dos caules.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80867" w:rsidRPr="00BA69D0">
        <w:rPr>
          <w:sz w:val="20"/>
          <w:szCs w:val="20"/>
          <w:lang w:eastAsia="pt-BR"/>
        </w:rPr>
        <w:t xml:space="preserve">noradrenalina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A4940" w:rsidRPr="001458F6">
        <w:rPr>
          <w:sz w:val="20"/>
          <w:szCs w:val="20"/>
          <w:lang w:eastAsia="pt-BR"/>
        </w:rPr>
        <w:t xml:space="preserve">citosina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113C1" w:rsidRPr="005D75AB">
        <w:rPr>
          <w:sz w:val="20"/>
          <w:szCs w:val="20"/>
          <w:lang w:eastAsia="pt-BR"/>
        </w:rPr>
        <w:t xml:space="preserve">giberilinas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A6886" w:rsidRPr="00D14126">
        <w:rPr>
          <w:sz w:val="20"/>
          <w:szCs w:val="20"/>
          <w:lang w:eastAsia="pt-BR"/>
        </w:rPr>
        <w:t xml:space="preserve">auxina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81FA3" w:rsidRPr="001700F0">
        <w:rPr>
          <w:sz w:val="20"/>
          <w:szCs w:val="20"/>
          <w:lang w:eastAsia="pt-BR"/>
        </w:rPr>
        <w:t>etileno</w:t>
      </w:r>
      <w:r w:rsidR="00474B44" w:rsidRPr="001700F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85774" w:rsidP="00335AEC">
      <w:pPr>
        <w:spacing w:after="0" w:line="240" w:lineRule="auto"/>
        <w:ind w:left="227" w:hanging="227"/>
        <w:rPr>
          <w:rFonts w:cs="Times New Roman"/>
          <w:b/>
          <w:sz w:val="24"/>
          <w:szCs w:val="24"/>
          <w:lang w:val="en-US" w:eastAsia="zh-CN"/>
        </w:rPr>
      </w:pPr>
    </w:p>
    <w:p w:rsidR="00474B44" w:rsidRPr="00404B5E" w:rsidRDefault="00DF7CCC">
      <w:pPr>
        <w:widowControl w:val="0"/>
        <w:autoSpaceDE w:val="0"/>
        <w:autoSpaceDN w:val="0"/>
        <w:adjustRightInd w:val="0"/>
        <w:spacing w:after="0" w:line="240" w:lineRule="auto"/>
        <w:rPr>
          <w:sz w:val="20"/>
          <w:szCs w:val="20"/>
          <w:lang w:eastAsia="pt-BR"/>
        </w:rPr>
      </w:pPr>
      <w:r w:rsidRPr="00404B5E">
        <w:rPr>
          <w:sz w:val="20"/>
          <w:szCs w:val="20"/>
          <w:lang w:eastAsia="pt-BR"/>
        </w:rPr>
        <w:t>[D]</w:t>
      </w:r>
    </w:p>
    <w:p w:rsidR="005149AF" w:rsidRPr="00404B5E" w:rsidRDefault="005149AF">
      <w:pPr>
        <w:widowControl w:val="0"/>
        <w:autoSpaceDE w:val="0"/>
        <w:autoSpaceDN w:val="0"/>
        <w:adjustRightInd w:val="0"/>
        <w:spacing w:after="0" w:line="240" w:lineRule="auto"/>
        <w:rPr>
          <w:sz w:val="20"/>
          <w:szCs w:val="20"/>
          <w:lang w:eastAsia="pt-BR"/>
        </w:rPr>
      </w:pPr>
    </w:p>
    <w:p w:rsidR="00000000" w:rsidRDefault="005149AF">
      <w:pPr>
        <w:widowControl w:val="0"/>
        <w:autoSpaceDE w:val="0"/>
        <w:autoSpaceDN w:val="0"/>
        <w:adjustRightInd w:val="0"/>
        <w:spacing w:after="0" w:line="240" w:lineRule="auto"/>
        <w:rPr>
          <w:lang w:eastAsia="pt-BR"/>
        </w:rPr>
      </w:pPr>
      <w:r w:rsidRPr="00404B5E">
        <w:rPr>
          <w:sz w:val="20"/>
          <w:szCs w:val="20"/>
          <w:lang w:eastAsia="pt-BR"/>
        </w:rPr>
        <w:t xml:space="preserve">A auxina conhecida como ácido indol-acético é o principal hormônio envolvido nos movimentos fototrópicos de caules e raízes dos vegetais. </w:t>
      </w: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30DCE" w:rsidRPr="001C2BE3" w:rsidRDefault="000D1869" w:rsidP="00E30DCE">
      <w:pPr>
        <w:widowControl w:val="0"/>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(Uece)  </w:t>
      </w:r>
      <w:r w:rsidR="00E30DCE" w:rsidRPr="001C2BE3">
        <w:rPr>
          <w:sz w:val="20"/>
          <w:szCs w:val="20"/>
          <w:lang w:eastAsia="pt-BR"/>
        </w:rPr>
        <w:t>Quando Fitting, em 1909, usou o termo para descrever o fenômeno de senescência induzida pela fertilização da flor em orquídeas, o conceito de hormônio surgiu no contexto das plantas. O uso desse termo foi consolidado pelos trabalhos feitos com fototropismo na época da descoberta das auxinas. O botânico alemão Julius Von Sachs (1897) já havia postulado que as plantas produziam determinadas substâncias responsáveis pela formação de órgãos, tais como raízes e flores. Tal conceito foi recentemente desenvolvido pelo grupo do professor Leubner Metzger da Albert Ludwigs University, na Alemanha. O conceito atual inclui a função dos hormônios como mensageiros químicos na comunicação entre células, tecidos e órgãos das plantas superiores.</w:t>
      </w:r>
    </w:p>
    <w:p w:rsidR="00E30DCE" w:rsidRPr="001C2BE3" w:rsidRDefault="00E30DCE" w:rsidP="00E30DCE">
      <w:pPr>
        <w:widowControl w:val="0"/>
        <w:autoSpaceDE w:val="0"/>
        <w:autoSpaceDN w:val="0"/>
        <w:adjustRightInd w:val="0"/>
        <w:spacing w:after="0" w:line="240" w:lineRule="auto"/>
        <w:rPr>
          <w:sz w:val="20"/>
          <w:szCs w:val="20"/>
          <w:lang w:eastAsia="pt-BR"/>
        </w:rPr>
      </w:pPr>
    </w:p>
    <w:p w:rsidR="00474B44" w:rsidRPr="001C2BE3" w:rsidRDefault="00E30DCE" w:rsidP="00E30DCE">
      <w:pPr>
        <w:widowControl w:val="0"/>
        <w:autoSpaceDE w:val="0"/>
        <w:autoSpaceDN w:val="0"/>
        <w:adjustRightInd w:val="0"/>
        <w:spacing w:after="0" w:line="240" w:lineRule="auto"/>
        <w:jc w:val="right"/>
        <w:rPr>
          <w:sz w:val="20"/>
          <w:szCs w:val="20"/>
          <w:lang w:eastAsia="pt-BR"/>
        </w:rPr>
      </w:pPr>
      <w:r w:rsidRPr="001C2BE3">
        <w:rPr>
          <w:sz w:val="20"/>
          <w:szCs w:val="20"/>
          <w:lang w:eastAsia="pt-BR"/>
        </w:rPr>
        <w:t>(</w:t>
      </w:r>
      <w:r w:rsidRPr="001C2BE3">
        <w:rPr>
          <w:i/>
          <w:sz w:val="20"/>
          <w:szCs w:val="20"/>
          <w:lang w:eastAsia="pt-BR"/>
        </w:rPr>
        <w:t>Os Hormônios Vegetais</w:t>
      </w:r>
      <w:r w:rsidRPr="001C2BE3">
        <w:rPr>
          <w:sz w:val="20"/>
          <w:szCs w:val="20"/>
          <w:lang w:eastAsia="pt-BR"/>
        </w:rPr>
        <w:t>, Lourdes Isabel Velho do Amaral, 2010).</w:t>
      </w:r>
    </w:p>
    <w:p w:rsidR="00E30DCE" w:rsidRPr="001C2BE3" w:rsidRDefault="00E30DCE" w:rsidP="00E30DCE">
      <w:pPr>
        <w:widowControl w:val="0"/>
        <w:autoSpaceDE w:val="0"/>
        <w:autoSpaceDN w:val="0"/>
        <w:adjustRightInd w:val="0"/>
        <w:spacing w:after="0" w:line="240" w:lineRule="auto"/>
        <w:rPr>
          <w:sz w:val="20"/>
          <w:szCs w:val="20"/>
          <w:lang w:eastAsia="pt-BR"/>
        </w:rPr>
      </w:pPr>
    </w:p>
    <w:p w:rsidR="00E30DCE" w:rsidRPr="001C2BE3" w:rsidRDefault="00E30DCE" w:rsidP="00E30DCE">
      <w:pPr>
        <w:widowControl w:val="0"/>
        <w:autoSpaceDE w:val="0"/>
        <w:autoSpaceDN w:val="0"/>
        <w:adjustRightInd w:val="0"/>
        <w:spacing w:after="0" w:line="240" w:lineRule="auto"/>
        <w:rPr>
          <w:sz w:val="20"/>
          <w:szCs w:val="20"/>
          <w:lang w:eastAsia="pt-BR"/>
        </w:rPr>
      </w:pPr>
    </w:p>
    <w:p w:rsidR="00000000" w:rsidRDefault="00E30DCE" w:rsidP="00E30DCE">
      <w:pPr>
        <w:widowControl w:val="0"/>
        <w:autoSpaceDE w:val="0"/>
        <w:autoSpaceDN w:val="0"/>
        <w:adjustRightInd w:val="0"/>
        <w:spacing w:after="0" w:line="240" w:lineRule="auto"/>
        <w:rPr>
          <w:lang w:eastAsia="pt-BR"/>
        </w:rPr>
      </w:pPr>
      <w:r w:rsidRPr="001C2BE3">
        <w:rPr>
          <w:sz w:val="20"/>
          <w:szCs w:val="20"/>
          <w:lang w:eastAsia="pt-BR"/>
        </w:rPr>
        <w:t xml:space="preserve">No que diz respeito aos hormônios das plantas, assinale a afirmação </w:t>
      </w:r>
      <w:r w:rsidRPr="001C2BE3">
        <w:rPr>
          <w:b/>
          <w:bCs/>
          <w:sz w:val="20"/>
          <w:szCs w:val="20"/>
          <w:lang w:eastAsia="pt-BR"/>
        </w:rPr>
        <w:t>INCORRETA</w:t>
      </w:r>
      <w:r w:rsidRPr="001C2BE3">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D7FF1" w:rsidRPr="008B4AA3">
        <w:rPr>
          <w:sz w:val="20"/>
          <w:szCs w:val="20"/>
          <w:lang w:eastAsia="pt-BR"/>
        </w:rPr>
        <w:t>As auxinas apresentam uma gama enorme de efeitos fisiológicos, mas sua marca típica é o envolvimento no alongamento celular e sua interação sinergética com histonas na regulação do processo de divisão celular.</w:t>
      </w:r>
      <w:r w:rsidR="00474B44" w:rsidRPr="008B4AA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D1A67" w:rsidRPr="009922CA">
        <w:rPr>
          <w:sz w:val="20"/>
          <w:szCs w:val="20"/>
          <w:lang w:eastAsia="pt-BR"/>
        </w:rPr>
        <w:t xml:space="preserve">As giberelinas (GAs) regulam a mobilização de reservas em grãos de cereais e transformam anões genéticos de milho, ervilha e arroz em plantas de altura normal.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75665" w:rsidRPr="008C1DA4">
        <w:rPr>
          <w:sz w:val="20"/>
          <w:szCs w:val="20"/>
          <w:lang w:eastAsia="pt-BR"/>
        </w:rPr>
        <w:t>O ácido abscísico (ABA) está envolvido na regulação do fechamento estomático, na adaptação a vários estresses e na indução de estruturas dormentes, como gemas de inverno de árvores decíduas da região temperada. A embriogênese e a maturação da semente, inclusive a síntese de proteínas de reserva, também são mecanismos regulados por ABA.</w:t>
      </w:r>
      <w:r w:rsidR="00474B44" w:rsidRPr="008C1DA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7226C" w:rsidRPr="00AA19E6">
        <w:rPr>
          <w:sz w:val="20"/>
          <w:szCs w:val="20"/>
          <w:lang w:eastAsia="pt-BR"/>
        </w:rPr>
        <w:t>O etileno foi descoberto por seu efeito no crescimento de plântulas e no amadurecimento de frutos. Esse hormônio regula várias respostas nos vegetais, tais como germinação, expansão celular, diferenciação celular, florescimento, senescência e abscisão, embora sua ação dependa do estágio de maturação.</w:t>
      </w:r>
      <w:r w:rsidR="00474B44" w:rsidRPr="00AA19E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85774" w:rsidP="00335AEC">
      <w:pPr>
        <w:spacing w:after="0" w:line="240" w:lineRule="auto"/>
        <w:ind w:left="227" w:hanging="227"/>
        <w:rPr>
          <w:rFonts w:cs="Times New Roman"/>
          <w:b/>
          <w:sz w:val="24"/>
          <w:szCs w:val="24"/>
          <w:lang w:val="en-US" w:eastAsia="zh-CN"/>
        </w:rPr>
      </w:pPr>
    </w:p>
    <w:p w:rsidR="00474B44" w:rsidRPr="009068BC" w:rsidRDefault="00766D37">
      <w:pPr>
        <w:widowControl w:val="0"/>
        <w:autoSpaceDE w:val="0"/>
        <w:autoSpaceDN w:val="0"/>
        <w:adjustRightInd w:val="0"/>
        <w:spacing w:after="0" w:line="240" w:lineRule="auto"/>
        <w:rPr>
          <w:sz w:val="20"/>
          <w:szCs w:val="20"/>
          <w:lang w:eastAsia="pt-BR"/>
        </w:rPr>
      </w:pPr>
      <w:r w:rsidRPr="009068BC">
        <w:rPr>
          <w:sz w:val="20"/>
          <w:szCs w:val="20"/>
          <w:lang w:eastAsia="pt-BR"/>
        </w:rPr>
        <w:t>[A]</w:t>
      </w:r>
    </w:p>
    <w:p w:rsidR="005E1706" w:rsidRPr="009068BC" w:rsidRDefault="005E1706">
      <w:pPr>
        <w:widowControl w:val="0"/>
        <w:autoSpaceDE w:val="0"/>
        <w:autoSpaceDN w:val="0"/>
        <w:adjustRightInd w:val="0"/>
        <w:spacing w:after="0" w:line="240" w:lineRule="auto"/>
        <w:rPr>
          <w:sz w:val="20"/>
          <w:szCs w:val="20"/>
          <w:lang w:eastAsia="pt-BR"/>
        </w:rPr>
      </w:pPr>
    </w:p>
    <w:p w:rsidR="00000000" w:rsidRDefault="005E1706">
      <w:pPr>
        <w:widowControl w:val="0"/>
        <w:autoSpaceDE w:val="0"/>
        <w:autoSpaceDN w:val="0"/>
        <w:adjustRightInd w:val="0"/>
        <w:spacing w:after="0" w:line="240" w:lineRule="auto"/>
        <w:rPr>
          <w:lang w:eastAsia="pt-BR"/>
        </w:rPr>
      </w:pPr>
      <w:r w:rsidRPr="009068BC">
        <w:rPr>
          <w:sz w:val="20"/>
          <w:szCs w:val="20"/>
          <w:lang w:eastAsia="pt-BR"/>
        </w:rPr>
        <w:t xml:space="preserve">As auxinas não estão envolvidas sinergicamente com as proteínas histônicas dos cromossomos das células vegetais. </w:t>
      </w: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59511B">
      <w:pPr>
        <w:pStyle w:val="Cabealho"/>
        <w:tabs>
          <w:tab w:val="clear" w:pos="4252"/>
          <w:tab w:val="clear" w:pos="8504"/>
        </w:tabs>
        <w:rPr>
          <w:rFonts w:cs="Times New Roman"/>
          <w:sz w:val="24"/>
          <w:szCs w:val="24"/>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(Unisc)  </w:t>
      </w:r>
      <w:r w:rsidR="00DD2D23" w:rsidRPr="00B03C13">
        <w:rPr>
          <w:sz w:val="20"/>
          <w:szCs w:val="20"/>
          <w:lang w:eastAsia="pt-BR"/>
        </w:rPr>
        <w:t xml:space="preserve">Em </w:t>
      </w:r>
      <w:r w:rsidR="0059511B" w:rsidRPr="00B03C13">
        <w:rPr>
          <w:sz w:val="20"/>
          <w:szCs w:val="20"/>
          <w:lang w:eastAsia="pt-BR"/>
        </w:rPr>
        <w:t>relação ao fitormônio</w:t>
      </w:r>
      <w:r w:rsidR="00DD2D23" w:rsidRPr="00B03C13">
        <w:rPr>
          <w:sz w:val="20"/>
          <w:szCs w:val="20"/>
          <w:lang w:eastAsia="pt-BR"/>
        </w:rPr>
        <w:t xml:space="preserve"> auxina, pode-se </w:t>
      </w:r>
      <w:r w:rsidR="0059511B" w:rsidRPr="00B03C13">
        <w:rPr>
          <w:sz w:val="20"/>
          <w:szCs w:val="20"/>
          <w:lang w:eastAsia="pt-BR"/>
        </w:rPr>
        <w:t xml:space="preserve">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D164D" w:rsidRPr="00D95E9C">
        <w:rPr>
          <w:sz w:val="20"/>
          <w:szCs w:val="20"/>
          <w:lang w:eastAsia="pt-BR"/>
        </w:rPr>
        <w:t xml:space="preserve">inibe o crescimento da planta e causa a dormência de sementes, impedindo sua germinação prematura.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26F1D" w:rsidRPr="00E63481">
        <w:rPr>
          <w:sz w:val="20"/>
          <w:szCs w:val="20"/>
          <w:lang w:eastAsia="pt-BR"/>
        </w:rPr>
        <w:t xml:space="preserve">é abundante </w:t>
      </w:r>
      <w:r w:rsidR="000822A2" w:rsidRPr="00E63481">
        <w:rPr>
          <w:sz w:val="20"/>
          <w:szCs w:val="20"/>
          <w:lang w:eastAsia="pt-BR"/>
        </w:rPr>
        <w:t xml:space="preserve">onde </w:t>
      </w:r>
      <w:r w:rsidR="00626F1D" w:rsidRPr="00E63481">
        <w:rPr>
          <w:sz w:val="20"/>
          <w:szCs w:val="20"/>
          <w:lang w:eastAsia="pt-BR"/>
        </w:rPr>
        <w:t xml:space="preserve">há </w:t>
      </w:r>
      <w:r w:rsidR="000822A2" w:rsidRPr="00E63481">
        <w:rPr>
          <w:sz w:val="20"/>
          <w:szCs w:val="20"/>
          <w:lang w:eastAsia="pt-BR"/>
        </w:rPr>
        <w:t>muita</w:t>
      </w:r>
      <w:r w:rsidR="00626F1D" w:rsidRPr="00E63481">
        <w:rPr>
          <w:sz w:val="20"/>
          <w:szCs w:val="20"/>
          <w:lang w:eastAsia="pt-BR"/>
        </w:rPr>
        <w:t xml:space="preserve"> proliferação de células, como sementes em germinação, frutos e folhas em desenvolvimento e pontas de raízes.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D3A35" w:rsidRPr="001773B2">
        <w:rPr>
          <w:sz w:val="20"/>
          <w:szCs w:val="20"/>
          <w:lang w:eastAsia="pt-BR"/>
        </w:rPr>
        <w:t xml:space="preserve">é produzida pelo meristema apical do caule e responsável pela dominância apical.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967BE" w:rsidRPr="00971926">
        <w:rPr>
          <w:sz w:val="20"/>
          <w:szCs w:val="20"/>
          <w:lang w:eastAsia="pt-BR"/>
        </w:rPr>
        <w:t xml:space="preserve">é uma substância gasosa produzida em diversas partes da planta e capaz de induzir o amadurecimento dos frutos.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001D2" w:rsidRPr="008E30BA">
        <w:rPr>
          <w:sz w:val="20"/>
          <w:szCs w:val="20"/>
          <w:lang w:eastAsia="pt-BR"/>
        </w:rPr>
        <w:t>estimula o alongamento do caule e a germinação de sementes.</w:t>
      </w:r>
      <w:r w:rsidR="00474B44" w:rsidRPr="008E30B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sz w:val="24"/>
          <w:szCs w:val="24"/>
          <w:lang w:val="en-US" w:eastAsia="zh-CN"/>
        </w:rPr>
      </w:pPr>
    </w:p>
    <w:p w:rsidR="00000000" w:rsidRDefault="00085774"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085774" w:rsidP="00335AEC">
      <w:pPr>
        <w:spacing w:after="0" w:line="240" w:lineRule="auto"/>
        <w:ind w:left="227" w:hanging="227"/>
        <w:rPr>
          <w:rFonts w:cs="Times New Roman"/>
          <w:b/>
          <w:sz w:val="24"/>
          <w:szCs w:val="24"/>
          <w:lang w:val="en-US" w:eastAsia="zh-CN"/>
        </w:rPr>
      </w:pPr>
    </w:p>
    <w:p w:rsidR="00474B44" w:rsidRPr="009573C6" w:rsidRDefault="009C2006">
      <w:pPr>
        <w:widowControl w:val="0"/>
        <w:autoSpaceDE w:val="0"/>
        <w:autoSpaceDN w:val="0"/>
        <w:adjustRightInd w:val="0"/>
        <w:spacing w:after="0" w:line="240" w:lineRule="auto"/>
        <w:rPr>
          <w:sz w:val="20"/>
          <w:szCs w:val="20"/>
          <w:lang w:eastAsia="pt-BR"/>
        </w:rPr>
      </w:pPr>
      <w:r w:rsidRPr="009573C6">
        <w:rPr>
          <w:sz w:val="20"/>
          <w:szCs w:val="20"/>
          <w:lang w:eastAsia="pt-BR"/>
        </w:rPr>
        <w:t>[C]</w:t>
      </w:r>
    </w:p>
    <w:p w:rsidR="003E5F5A" w:rsidRPr="009573C6" w:rsidRDefault="003E5F5A">
      <w:pPr>
        <w:widowControl w:val="0"/>
        <w:autoSpaceDE w:val="0"/>
        <w:autoSpaceDN w:val="0"/>
        <w:adjustRightInd w:val="0"/>
        <w:spacing w:after="0" w:line="240" w:lineRule="auto"/>
        <w:rPr>
          <w:sz w:val="20"/>
          <w:szCs w:val="20"/>
          <w:lang w:eastAsia="pt-BR"/>
        </w:rPr>
      </w:pPr>
    </w:p>
    <w:p w:rsidR="00000000" w:rsidRDefault="003E5F5A">
      <w:pPr>
        <w:widowControl w:val="0"/>
        <w:autoSpaceDE w:val="0"/>
        <w:autoSpaceDN w:val="0"/>
        <w:adjustRightInd w:val="0"/>
        <w:spacing w:after="0" w:line="240" w:lineRule="auto"/>
        <w:rPr>
          <w:lang w:eastAsia="pt-BR"/>
        </w:rPr>
      </w:pPr>
      <w:r w:rsidRPr="009573C6">
        <w:rPr>
          <w:sz w:val="20"/>
          <w:szCs w:val="18"/>
          <w:lang w:eastAsia="pt-BR"/>
        </w:rPr>
        <w:t>A auxina é um fitormônio produzido no ápice do caule, no meristema apical, apresentando dominância no eixo central (dominância apical). As diferentes partes da planta respondem a diferentes concentrações de auxina. O crescimento de raízes, por exemplo, é estimulado por menores concentrações de auxina. Essas diferenças estão relacionadas a fatores como gravidade, luz e dominância apical.</w:t>
      </w:r>
      <w:r w:rsidRPr="009573C6">
        <w:rPr>
          <w:sz w:val="20"/>
          <w:szCs w:val="20"/>
          <w:lang w:eastAsia="pt-BR"/>
        </w:rPr>
        <w:t xml:space="preserve"> </w:t>
      </w: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000000" w:rsidRDefault="00085774">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085774">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02/05/2021 às 15:47</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HORMÔNIOS VEGETAIS 2020</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197395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Unesp/2021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197478</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Unesp/2021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157724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Ufu/2016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165140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151701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Uerj/2016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149981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154825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155915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Ulbra/2016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162121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151271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153915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155671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Unisc/2016</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085774">
      <w:rPr>
        <w:rStyle w:val="Nmerodepgina"/>
        <w:noProof/>
        <w:color w:val="808080"/>
        <w:sz w:val="20"/>
        <w:szCs w:val="20"/>
      </w:rPr>
      <w:t>4</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085774">
      <w:rPr>
        <w:rStyle w:val="Nmerodepgina"/>
        <w:noProof/>
        <w:color w:val="808080"/>
        <w:sz w:val="20"/>
        <w:szCs w:val="20"/>
      </w:rPr>
      <w:t>4</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0C16"/>
    <w:rsid w:val="00002B89"/>
    <w:rsid w:val="00010554"/>
    <w:rsid w:val="00010D62"/>
    <w:rsid w:val="00013978"/>
    <w:rsid w:val="000219D6"/>
    <w:rsid w:val="00023365"/>
    <w:rsid w:val="00023C15"/>
    <w:rsid w:val="00045E58"/>
    <w:rsid w:val="0006235F"/>
    <w:rsid w:val="00071D64"/>
    <w:rsid w:val="00072DD5"/>
    <w:rsid w:val="000741B5"/>
    <w:rsid w:val="0007453E"/>
    <w:rsid w:val="000802F5"/>
    <w:rsid w:val="000822A2"/>
    <w:rsid w:val="0008350C"/>
    <w:rsid w:val="00085036"/>
    <w:rsid w:val="00085774"/>
    <w:rsid w:val="000864BF"/>
    <w:rsid w:val="00086B06"/>
    <w:rsid w:val="000968AC"/>
    <w:rsid w:val="000A27E6"/>
    <w:rsid w:val="000A6129"/>
    <w:rsid w:val="000B1821"/>
    <w:rsid w:val="000D0C65"/>
    <w:rsid w:val="000D1869"/>
    <w:rsid w:val="000D7ACC"/>
    <w:rsid w:val="000E7293"/>
    <w:rsid w:val="000E7E93"/>
    <w:rsid w:val="000F0458"/>
    <w:rsid w:val="000F2B67"/>
    <w:rsid w:val="000F5317"/>
    <w:rsid w:val="001003D0"/>
    <w:rsid w:val="0010137B"/>
    <w:rsid w:val="0010207E"/>
    <w:rsid w:val="00103867"/>
    <w:rsid w:val="00104A9A"/>
    <w:rsid w:val="001115BB"/>
    <w:rsid w:val="00112F1F"/>
    <w:rsid w:val="00124161"/>
    <w:rsid w:val="00126437"/>
    <w:rsid w:val="00127B5F"/>
    <w:rsid w:val="00133D2F"/>
    <w:rsid w:val="00142C74"/>
    <w:rsid w:val="001458F6"/>
    <w:rsid w:val="00161C8C"/>
    <w:rsid w:val="00167FA4"/>
    <w:rsid w:val="001700F0"/>
    <w:rsid w:val="00171E64"/>
    <w:rsid w:val="001726EC"/>
    <w:rsid w:val="001773B2"/>
    <w:rsid w:val="00180874"/>
    <w:rsid w:val="001829F3"/>
    <w:rsid w:val="001868FC"/>
    <w:rsid w:val="00186DDB"/>
    <w:rsid w:val="00187ED7"/>
    <w:rsid w:val="001A190F"/>
    <w:rsid w:val="001A27B6"/>
    <w:rsid w:val="001A3653"/>
    <w:rsid w:val="001A7AD1"/>
    <w:rsid w:val="001B048A"/>
    <w:rsid w:val="001B4626"/>
    <w:rsid w:val="001C0119"/>
    <w:rsid w:val="001C27B1"/>
    <w:rsid w:val="001C2BE3"/>
    <w:rsid w:val="001C3819"/>
    <w:rsid w:val="001C499D"/>
    <w:rsid w:val="001C6D9C"/>
    <w:rsid w:val="001D0DC2"/>
    <w:rsid w:val="001E4052"/>
    <w:rsid w:val="001E6411"/>
    <w:rsid w:val="001F23F6"/>
    <w:rsid w:val="001F43EA"/>
    <w:rsid w:val="00200389"/>
    <w:rsid w:val="00201A03"/>
    <w:rsid w:val="002124D3"/>
    <w:rsid w:val="00216B0F"/>
    <w:rsid w:val="0022660B"/>
    <w:rsid w:val="0023470E"/>
    <w:rsid w:val="00241D74"/>
    <w:rsid w:val="002510F8"/>
    <w:rsid w:val="002529EA"/>
    <w:rsid w:val="002547FB"/>
    <w:rsid w:val="0025482E"/>
    <w:rsid w:val="002709BF"/>
    <w:rsid w:val="002831C3"/>
    <w:rsid w:val="00284D07"/>
    <w:rsid w:val="002917C3"/>
    <w:rsid w:val="00293C22"/>
    <w:rsid w:val="0029596E"/>
    <w:rsid w:val="002A65F4"/>
    <w:rsid w:val="002A6886"/>
    <w:rsid w:val="002A76EF"/>
    <w:rsid w:val="002B0880"/>
    <w:rsid w:val="002B2FCF"/>
    <w:rsid w:val="002B5122"/>
    <w:rsid w:val="002C6148"/>
    <w:rsid w:val="002C6D90"/>
    <w:rsid w:val="002D03F5"/>
    <w:rsid w:val="002D3297"/>
    <w:rsid w:val="002E336B"/>
    <w:rsid w:val="002F06B1"/>
    <w:rsid w:val="002F0AFD"/>
    <w:rsid w:val="002F15B4"/>
    <w:rsid w:val="0030236D"/>
    <w:rsid w:val="00302D0A"/>
    <w:rsid w:val="0031290E"/>
    <w:rsid w:val="00312AB5"/>
    <w:rsid w:val="0031569E"/>
    <w:rsid w:val="00316DDF"/>
    <w:rsid w:val="0031752D"/>
    <w:rsid w:val="0032233C"/>
    <w:rsid w:val="00323EEA"/>
    <w:rsid w:val="0033074F"/>
    <w:rsid w:val="00334263"/>
    <w:rsid w:val="00335AEC"/>
    <w:rsid w:val="003406E3"/>
    <w:rsid w:val="00342890"/>
    <w:rsid w:val="00344575"/>
    <w:rsid w:val="0035300B"/>
    <w:rsid w:val="00360785"/>
    <w:rsid w:val="003617B2"/>
    <w:rsid w:val="00362687"/>
    <w:rsid w:val="00363430"/>
    <w:rsid w:val="00372560"/>
    <w:rsid w:val="00381C74"/>
    <w:rsid w:val="00381FA3"/>
    <w:rsid w:val="003845F3"/>
    <w:rsid w:val="00385143"/>
    <w:rsid w:val="003871BD"/>
    <w:rsid w:val="00387B80"/>
    <w:rsid w:val="0039044E"/>
    <w:rsid w:val="00390918"/>
    <w:rsid w:val="00391AB3"/>
    <w:rsid w:val="003A073B"/>
    <w:rsid w:val="003A7237"/>
    <w:rsid w:val="003B340B"/>
    <w:rsid w:val="003B3F56"/>
    <w:rsid w:val="003B56BA"/>
    <w:rsid w:val="003B6C6A"/>
    <w:rsid w:val="003C0CD2"/>
    <w:rsid w:val="003C41F7"/>
    <w:rsid w:val="003C75E6"/>
    <w:rsid w:val="003C7811"/>
    <w:rsid w:val="003D0ECE"/>
    <w:rsid w:val="003D411F"/>
    <w:rsid w:val="003D6A6D"/>
    <w:rsid w:val="003E00B4"/>
    <w:rsid w:val="003E014E"/>
    <w:rsid w:val="003E393B"/>
    <w:rsid w:val="003E5F5A"/>
    <w:rsid w:val="003E6423"/>
    <w:rsid w:val="003E79F2"/>
    <w:rsid w:val="003F089D"/>
    <w:rsid w:val="003F11FF"/>
    <w:rsid w:val="003F201E"/>
    <w:rsid w:val="003F5C07"/>
    <w:rsid w:val="003F6CC1"/>
    <w:rsid w:val="00404B5E"/>
    <w:rsid w:val="00411ACB"/>
    <w:rsid w:val="004136F5"/>
    <w:rsid w:val="004150F0"/>
    <w:rsid w:val="00417D60"/>
    <w:rsid w:val="004222F6"/>
    <w:rsid w:val="00422512"/>
    <w:rsid w:val="00422E13"/>
    <w:rsid w:val="00426ACC"/>
    <w:rsid w:val="00427519"/>
    <w:rsid w:val="00432C0D"/>
    <w:rsid w:val="00435087"/>
    <w:rsid w:val="004416D6"/>
    <w:rsid w:val="00450477"/>
    <w:rsid w:val="004557EA"/>
    <w:rsid w:val="00463C39"/>
    <w:rsid w:val="0047190C"/>
    <w:rsid w:val="004722EA"/>
    <w:rsid w:val="00474B44"/>
    <w:rsid w:val="00476B5F"/>
    <w:rsid w:val="00483B63"/>
    <w:rsid w:val="00497E60"/>
    <w:rsid w:val="004A2D97"/>
    <w:rsid w:val="004B22A0"/>
    <w:rsid w:val="004D00D4"/>
    <w:rsid w:val="004D20CF"/>
    <w:rsid w:val="004D5100"/>
    <w:rsid w:val="004E4024"/>
    <w:rsid w:val="004E75C6"/>
    <w:rsid w:val="004F01D4"/>
    <w:rsid w:val="004F73F2"/>
    <w:rsid w:val="005002AD"/>
    <w:rsid w:val="00505475"/>
    <w:rsid w:val="00505C74"/>
    <w:rsid w:val="005076DE"/>
    <w:rsid w:val="005149AF"/>
    <w:rsid w:val="00514DB7"/>
    <w:rsid w:val="00517ECA"/>
    <w:rsid w:val="00520A59"/>
    <w:rsid w:val="005215D4"/>
    <w:rsid w:val="005278CF"/>
    <w:rsid w:val="0053000B"/>
    <w:rsid w:val="005304C6"/>
    <w:rsid w:val="005444B5"/>
    <w:rsid w:val="0055166A"/>
    <w:rsid w:val="00564E16"/>
    <w:rsid w:val="00565757"/>
    <w:rsid w:val="005722BA"/>
    <w:rsid w:val="00572EDF"/>
    <w:rsid w:val="00573B61"/>
    <w:rsid w:val="005756C0"/>
    <w:rsid w:val="0058082B"/>
    <w:rsid w:val="0058468E"/>
    <w:rsid w:val="00592A75"/>
    <w:rsid w:val="0059378F"/>
    <w:rsid w:val="00593921"/>
    <w:rsid w:val="005948D8"/>
    <w:rsid w:val="0059511B"/>
    <w:rsid w:val="005959DB"/>
    <w:rsid w:val="005967BE"/>
    <w:rsid w:val="005A613C"/>
    <w:rsid w:val="005B1988"/>
    <w:rsid w:val="005B2600"/>
    <w:rsid w:val="005C55DF"/>
    <w:rsid w:val="005D12E3"/>
    <w:rsid w:val="005D531F"/>
    <w:rsid w:val="005D75AB"/>
    <w:rsid w:val="005E1706"/>
    <w:rsid w:val="005E21DD"/>
    <w:rsid w:val="005F134F"/>
    <w:rsid w:val="005F2819"/>
    <w:rsid w:val="005F4309"/>
    <w:rsid w:val="005F56B0"/>
    <w:rsid w:val="00620322"/>
    <w:rsid w:val="00620792"/>
    <w:rsid w:val="00620C08"/>
    <w:rsid w:val="006235CE"/>
    <w:rsid w:val="0062389A"/>
    <w:rsid w:val="00626F1D"/>
    <w:rsid w:val="006306BE"/>
    <w:rsid w:val="006343FA"/>
    <w:rsid w:val="00646C8F"/>
    <w:rsid w:val="00647DFC"/>
    <w:rsid w:val="00651A3E"/>
    <w:rsid w:val="00660511"/>
    <w:rsid w:val="006761D5"/>
    <w:rsid w:val="00676E08"/>
    <w:rsid w:val="00685C85"/>
    <w:rsid w:val="00693478"/>
    <w:rsid w:val="006937F2"/>
    <w:rsid w:val="00695E69"/>
    <w:rsid w:val="006960FB"/>
    <w:rsid w:val="00696A6F"/>
    <w:rsid w:val="0069745B"/>
    <w:rsid w:val="006A615B"/>
    <w:rsid w:val="006B1BA9"/>
    <w:rsid w:val="006B4776"/>
    <w:rsid w:val="006B6453"/>
    <w:rsid w:val="006C1587"/>
    <w:rsid w:val="006C1755"/>
    <w:rsid w:val="006C5B77"/>
    <w:rsid w:val="006C7803"/>
    <w:rsid w:val="006C7993"/>
    <w:rsid w:val="006D51BF"/>
    <w:rsid w:val="006D782C"/>
    <w:rsid w:val="006D7FA7"/>
    <w:rsid w:val="006E4AAA"/>
    <w:rsid w:val="006E577D"/>
    <w:rsid w:val="006F0A83"/>
    <w:rsid w:val="006F1737"/>
    <w:rsid w:val="006F56F8"/>
    <w:rsid w:val="0070111B"/>
    <w:rsid w:val="007023B9"/>
    <w:rsid w:val="00702CCC"/>
    <w:rsid w:val="00720640"/>
    <w:rsid w:val="0072129D"/>
    <w:rsid w:val="007212FA"/>
    <w:rsid w:val="007219F3"/>
    <w:rsid w:val="007247E5"/>
    <w:rsid w:val="00725128"/>
    <w:rsid w:val="007358A9"/>
    <w:rsid w:val="00735DCC"/>
    <w:rsid w:val="00736A01"/>
    <w:rsid w:val="0075078F"/>
    <w:rsid w:val="00754AFD"/>
    <w:rsid w:val="00755004"/>
    <w:rsid w:val="0075591A"/>
    <w:rsid w:val="00756A48"/>
    <w:rsid w:val="007618EE"/>
    <w:rsid w:val="00766D37"/>
    <w:rsid w:val="00771CEF"/>
    <w:rsid w:val="00780253"/>
    <w:rsid w:val="00787BB6"/>
    <w:rsid w:val="00787D49"/>
    <w:rsid w:val="007902F8"/>
    <w:rsid w:val="00795EB5"/>
    <w:rsid w:val="00796C84"/>
    <w:rsid w:val="007A1595"/>
    <w:rsid w:val="007A4E08"/>
    <w:rsid w:val="007B0139"/>
    <w:rsid w:val="007B1BCC"/>
    <w:rsid w:val="007B214D"/>
    <w:rsid w:val="007B4D02"/>
    <w:rsid w:val="007C145B"/>
    <w:rsid w:val="007D01F8"/>
    <w:rsid w:val="007D1ACC"/>
    <w:rsid w:val="007D1FDE"/>
    <w:rsid w:val="007D2125"/>
    <w:rsid w:val="007D25D9"/>
    <w:rsid w:val="007D53D3"/>
    <w:rsid w:val="007D7013"/>
    <w:rsid w:val="007E6F4E"/>
    <w:rsid w:val="007F472C"/>
    <w:rsid w:val="007F7B2C"/>
    <w:rsid w:val="00802644"/>
    <w:rsid w:val="00805AF8"/>
    <w:rsid w:val="00811F23"/>
    <w:rsid w:val="00814C6C"/>
    <w:rsid w:val="00816311"/>
    <w:rsid w:val="008168D9"/>
    <w:rsid w:val="00820106"/>
    <w:rsid w:val="00832114"/>
    <w:rsid w:val="008354EC"/>
    <w:rsid w:val="00837C66"/>
    <w:rsid w:val="008404E9"/>
    <w:rsid w:val="008471CE"/>
    <w:rsid w:val="00855CB8"/>
    <w:rsid w:val="00861871"/>
    <w:rsid w:val="00863E58"/>
    <w:rsid w:val="008707E1"/>
    <w:rsid w:val="00874940"/>
    <w:rsid w:val="00875CAA"/>
    <w:rsid w:val="00876BB5"/>
    <w:rsid w:val="0088045F"/>
    <w:rsid w:val="00881662"/>
    <w:rsid w:val="008828F9"/>
    <w:rsid w:val="00882BC3"/>
    <w:rsid w:val="00890A86"/>
    <w:rsid w:val="008A7409"/>
    <w:rsid w:val="008B4AA3"/>
    <w:rsid w:val="008C050D"/>
    <w:rsid w:val="008C109B"/>
    <w:rsid w:val="008C1DA4"/>
    <w:rsid w:val="008C60BF"/>
    <w:rsid w:val="008D5966"/>
    <w:rsid w:val="008D722B"/>
    <w:rsid w:val="008D7399"/>
    <w:rsid w:val="008D7DC3"/>
    <w:rsid w:val="008E11C2"/>
    <w:rsid w:val="008E30BA"/>
    <w:rsid w:val="009001D2"/>
    <w:rsid w:val="00904128"/>
    <w:rsid w:val="009068BC"/>
    <w:rsid w:val="00915667"/>
    <w:rsid w:val="00916BF4"/>
    <w:rsid w:val="0092384B"/>
    <w:rsid w:val="00932425"/>
    <w:rsid w:val="0094547B"/>
    <w:rsid w:val="009467C7"/>
    <w:rsid w:val="00947952"/>
    <w:rsid w:val="00951CD6"/>
    <w:rsid w:val="00952EEA"/>
    <w:rsid w:val="00955963"/>
    <w:rsid w:val="00956526"/>
    <w:rsid w:val="009573C6"/>
    <w:rsid w:val="00964EC1"/>
    <w:rsid w:val="00965263"/>
    <w:rsid w:val="009658DE"/>
    <w:rsid w:val="009703A4"/>
    <w:rsid w:val="00971926"/>
    <w:rsid w:val="009731AA"/>
    <w:rsid w:val="00975665"/>
    <w:rsid w:val="009756E3"/>
    <w:rsid w:val="00987278"/>
    <w:rsid w:val="009922CA"/>
    <w:rsid w:val="009A79E5"/>
    <w:rsid w:val="009A7F89"/>
    <w:rsid w:val="009B26AA"/>
    <w:rsid w:val="009B4FDB"/>
    <w:rsid w:val="009C0347"/>
    <w:rsid w:val="009C2006"/>
    <w:rsid w:val="009C48AD"/>
    <w:rsid w:val="009C4A5C"/>
    <w:rsid w:val="009C4E81"/>
    <w:rsid w:val="009D12BC"/>
    <w:rsid w:val="009D1D42"/>
    <w:rsid w:val="009D641B"/>
    <w:rsid w:val="009E112F"/>
    <w:rsid w:val="009E3EED"/>
    <w:rsid w:val="009E4B94"/>
    <w:rsid w:val="009E79E6"/>
    <w:rsid w:val="009F03A1"/>
    <w:rsid w:val="00A00912"/>
    <w:rsid w:val="00A020AC"/>
    <w:rsid w:val="00A04143"/>
    <w:rsid w:val="00A12882"/>
    <w:rsid w:val="00A14CCC"/>
    <w:rsid w:val="00A25515"/>
    <w:rsid w:val="00A2723A"/>
    <w:rsid w:val="00A3475F"/>
    <w:rsid w:val="00A36B78"/>
    <w:rsid w:val="00A4352B"/>
    <w:rsid w:val="00A4646C"/>
    <w:rsid w:val="00A50CB2"/>
    <w:rsid w:val="00A5105D"/>
    <w:rsid w:val="00A67309"/>
    <w:rsid w:val="00A71313"/>
    <w:rsid w:val="00A719FE"/>
    <w:rsid w:val="00A728E1"/>
    <w:rsid w:val="00A72C5C"/>
    <w:rsid w:val="00A81674"/>
    <w:rsid w:val="00A82AFC"/>
    <w:rsid w:val="00A915EF"/>
    <w:rsid w:val="00A92CD8"/>
    <w:rsid w:val="00AA19E6"/>
    <w:rsid w:val="00AA5F9A"/>
    <w:rsid w:val="00AB1695"/>
    <w:rsid w:val="00AB22E0"/>
    <w:rsid w:val="00AB54BC"/>
    <w:rsid w:val="00AB5A6B"/>
    <w:rsid w:val="00AC703E"/>
    <w:rsid w:val="00AD0BD1"/>
    <w:rsid w:val="00AD3B50"/>
    <w:rsid w:val="00AE6661"/>
    <w:rsid w:val="00AF14DD"/>
    <w:rsid w:val="00AF1A1B"/>
    <w:rsid w:val="00AF2168"/>
    <w:rsid w:val="00AF4068"/>
    <w:rsid w:val="00AF44F7"/>
    <w:rsid w:val="00AF6E05"/>
    <w:rsid w:val="00AF71A9"/>
    <w:rsid w:val="00B0193F"/>
    <w:rsid w:val="00B020A2"/>
    <w:rsid w:val="00B03C13"/>
    <w:rsid w:val="00B05AEB"/>
    <w:rsid w:val="00B36681"/>
    <w:rsid w:val="00B44620"/>
    <w:rsid w:val="00B51346"/>
    <w:rsid w:val="00B53888"/>
    <w:rsid w:val="00B56EDF"/>
    <w:rsid w:val="00B570A0"/>
    <w:rsid w:val="00B6419B"/>
    <w:rsid w:val="00B65C95"/>
    <w:rsid w:val="00B74F90"/>
    <w:rsid w:val="00B751D9"/>
    <w:rsid w:val="00B75870"/>
    <w:rsid w:val="00B75DAB"/>
    <w:rsid w:val="00B82722"/>
    <w:rsid w:val="00B8372A"/>
    <w:rsid w:val="00B900F8"/>
    <w:rsid w:val="00B91A20"/>
    <w:rsid w:val="00BA5E00"/>
    <w:rsid w:val="00BA69D0"/>
    <w:rsid w:val="00BA777A"/>
    <w:rsid w:val="00BB10C9"/>
    <w:rsid w:val="00BB7D3D"/>
    <w:rsid w:val="00BC011A"/>
    <w:rsid w:val="00BC0FB7"/>
    <w:rsid w:val="00BC5830"/>
    <w:rsid w:val="00BC5CFC"/>
    <w:rsid w:val="00BC7085"/>
    <w:rsid w:val="00BD1A67"/>
    <w:rsid w:val="00BD3E25"/>
    <w:rsid w:val="00BE0520"/>
    <w:rsid w:val="00BE245E"/>
    <w:rsid w:val="00BE352B"/>
    <w:rsid w:val="00BE36DB"/>
    <w:rsid w:val="00BF040B"/>
    <w:rsid w:val="00BF0B0C"/>
    <w:rsid w:val="00BF2168"/>
    <w:rsid w:val="00BF4262"/>
    <w:rsid w:val="00C0063C"/>
    <w:rsid w:val="00C02871"/>
    <w:rsid w:val="00C0571C"/>
    <w:rsid w:val="00C101C0"/>
    <w:rsid w:val="00C167ED"/>
    <w:rsid w:val="00C20A43"/>
    <w:rsid w:val="00C230D5"/>
    <w:rsid w:val="00C2332C"/>
    <w:rsid w:val="00C312FC"/>
    <w:rsid w:val="00C348BE"/>
    <w:rsid w:val="00C525C9"/>
    <w:rsid w:val="00C53092"/>
    <w:rsid w:val="00C571AC"/>
    <w:rsid w:val="00C729E8"/>
    <w:rsid w:val="00C82FF8"/>
    <w:rsid w:val="00C84060"/>
    <w:rsid w:val="00C86E38"/>
    <w:rsid w:val="00CA0C82"/>
    <w:rsid w:val="00CB2A2B"/>
    <w:rsid w:val="00CB3C39"/>
    <w:rsid w:val="00CC460D"/>
    <w:rsid w:val="00CC52F6"/>
    <w:rsid w:val="00CD2600"/>
    <w:rsid w:val="00CD46BD"/>
    <w:rsid w:val="00CD4DEA"/>
    <w:rsid w:val="00CE121D"/>
    <w:rsid w:val="00CE2C9A"/>
    <w:rsid w:val="00CE5A71"/>
    <w:rsid w:val="00CE603A"/>
    <w:rsid w:val="00CE6200"/>
    <w:rsid w:val="00CF1124"/>
    <w:rsid w:val="00D108E5"/>
    <w:rsid w:val="00D12688"/>
    <w:rsid w:val="00D14126"/>
    <w:rsid w:val="00D26690"/>
    <w:rsid w:val="00D31954"/>
    <w:rsid w:val="00D4508D"/>
    <w:rsid w:val="00D46A58"/>
    <w:rsid w:val="00D472F0"/>
    <w:rsid w:val="00D5352A"/>
    <w:rsid w:val="00D656C1"/>
    <w:rsid w:val="00D71B6B"/>
    <w:rsid w:val="00D72140"/>
    <w:rsid w:val="00D7267A"/>
    <w:rsid w:val="00D754F4"/>
    <w:rsid w:val="00D75A6E"/>
    <w:rsid w:val="00D903C8"/>
    <w:rsid w:val="00D92385"/>
    <w:rsid w:val="00D92EF8"/>
    <w:rsid w:val="00D95293"/>
    <w:rsid w:val="00D95E9C"/>
    <w:rsid w:val="00D969BD"/>
    <w:rsid w:val="00DA2292"/>
    <w:rsid w:val="00DA51E0"/>
    <w:rsid w:val="00DA6B98"/>
    <w:rsid w:val="00DB48AF"/>
    <w:rsid w:val="00DB4A7F"/>
    <w:rsid w:val="00DB6205"/>
    <w:rsid w:val="00DB774E"/>
    <w:rsid w:val="00DC0234"/>
    <w:rsid w:val="00DC2FB0"/>
    <w:rsid w:val="00DC4569"/>
    <w:rsid w:val="00DC4EAF"/>
    <w:rsid w:val="00DC4FB1"/>
    <w:rsid w:val="00DC67B0"/>
    <w:rsid w:val="00DC70FA"/>
    <w:rsid w:val="00DD2D23"/>
    <w:rsid w:val="00DD7CC5"/>
    <w:rsid w:val="00DD7FF1"/>
    <w:rsid w:val="00DE7FC5"/>
    <w:rsid w:val="00DF07C1"/>
    <w:rsid w:val="00DF4148"/>
    <w:rsid w:val="00DF7140"/>
    <w:rsid w:val="00DF7CCC"/>
    <w:rsid w:val="00E0252E"/>
    <w:rsid w:val="00E113C1"/>
    <w:rsid w:val="00E145FD"/>
    <w:rsid w:val="00E277B0"/>
    <w:rsid w:val="00E30DCE"/>
    <w:rsid w:val="00E31FDA"/>
    <w:rsid w:val="00E413C7"/>
    <w:rsid w:val="00E44D08"/>
    <w:rsid w:val="00E47DE8"/>
    <w:rsid w:val="00E5611A"/>
    <w:rsid w:val="00E62908"/>
    <w:rsid w:val="00E63481"/>
    <w:rsid w:val="00E63654"/>
    <w:rsid w:val="00E640F5"/>
    <w:rsid w:val="00E7001F"/>
    <w:rsid w:val="00E7226C"/>
    <w:rsid w:val="00E75F6D"/>
    <w:rsid w:val="00E80867"/>
    <w:rsid w:val="00E822C2"/>
    <w:rsid w:val="00E83646"/>
    <w:rsid w:val="00E879B9"/>
    <w:rsid w:val="00E92273"/>
    <w:rsid w:val="00E95BF7"/>
    <w:rsid w:val="00E96D6E"/>
    <w:rsid w:val="00EA0FD1"/>
    <w:rsid w:val="00EA4982"/>
    <w:rsid w:val="00EA576B"/>
    <w:rsid w:val="00EA6E96"/>
    <w:rsid w:val="00EB42B2"/>
    <w:rsid w:val="00EC0102"/>
    <w:rsid w:val="00EC6671"/>
    <w:rsid w:val="00ED3A35"/>
    <w:rsid w:val="00EE198B"/>
    <w:rsid w:val="00EE21A2"/>
    <w:rsid w:val="00EE6558"/>
    <w:rsid w:val="00EF775D"/>
    <w:rsid w:val="00F02411"/>
    <w:rsid w:val="00F031A0"/>
    <w:rsid w:val="00F05798"/>
    <w:rsid w:val="00F116E2"/>
    <w:rsid w:val="00F12A7F"/>
    <w:rsid w:val="00F155B4"/>
    <w:rsid w:val="00F26A6F"/>
    <w:rsid w:val="00F34A73"/>
    <w:rsid w:val="00F37426"/>
    <w:rsid w:val="00F4503D"/>
    <w:rsid w:val="00F467F4"/>
    <w:rsid w:val="00F50300"/>
    <w:rsid w:val="00F51E1D"/>
    <w:rsid w:val="00F5308D"/>
    <w:rsid w:val="00F601C2"/>
    <w:rsid w:val="00F65A77"/>
    <w:rsid w:val="00F65BEB"/>
    <w:rsid w:val="00F66EBD"/>
    <w:rsid w:val="00F805C0"/>
    <w:rsid w:val="00F86423"/>
    <w:rsid w:val="00F935C8"/>
    <w:rsid w:val="00F93F3D"/>
    <w:rsid w:val="00F97B70"/>
    <w:rsid w:val="00FA0D6A"/>
    <w:rsid w:val="00FA3790"/>
    <w:rsid w:val="00FA4940"/>
    <w:rsid w:val="00FA5C86"/>
    <w:rsid w:val="00FB46DA"/>
    <w:rsid w:val="00FB6A28"/>
    <w:rsid w:val="00FB77DC"/>
    <w:rsid w:val="00FC046A"/>
    <w:rsid w:val="00FC3B47"/>
    <w:rsid w:val="00FD164D"/>
    <w:rsid w:val="00FD67F9"/>
    <w:rsid w:val="00FD6ED9"/>
    <w:rsid w:val="00FE1D61"/>
    <w:rsid w:val="00FE1E53"/>
    <w:rsid w:val="00FE4C40"/>
    <w:rsid w:val="00FF0E1B"/>
    <w:rsid w:val="00FF606F"/>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2130</Words>
  <Characters>12144</Characters>
  <Application>Microsoft Office Word</Application>
  <DocSecurity>0</DocSecurity>
  <Lines>101</Lines>
  <Paragraphs>28</Paragraphs>
  <ScaleCrop>false</ScaleCrop>
  <Company>Hewlett-Packard Company</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2021-05-02T18:46:00Z</dcterms:created>
  <dcterms:modified xsi:type="dcterms:W3CDTF">2021-05-02T18:46:00Z</dcterms:modified>
</cp:coreProperties>
</file>