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EA7B85" w:rsidRPr="00EA7B85" w:rsidRDefault="000D1869" w:rsidP="00EA7B85">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1 2020)  </w:t>
      </w:r>
      <w:r w:rsidR="00EA7B85" w:rsidRPr="00EA7B85">
        <w:rPr>
          <w:sz w:val="20"/>
          <w:szCs w:val="20"/>
          <w:lang w:eastAsia="pt-BR"/>
        </w:rPr>
        <w:t>Os neutrófilos são um tipo de glóbulo branco do sangue. São responsáveis por combater infecções.</w:t>
      </w:r>
      <w:r w:rsidR="00EA7B85">
        <w:rPr>
          <w:sz w:val="20"/>
          <w:szCs w:val="20"/>
          <w:lang w:eastAsia="pt-BR"/>
        </w:rPr>
        <w:t xml:space="preserve"> </w:t>
      </w:r>
      <w:r w:rsidR="00EA7B85" w:rsidRPr="00EA7B85">
        <w:rPr>
          <w:sz w:val="20"/>
          <w:szCs w:val="20"/>
          <w:lang w:eastAsia="pt-BR"/>
        </w:rPr>
        <w:t>Eles são capazes de fagocitar bactérias invasoras em nosso organismo. Em uma situação experimental, um cientista</w:t>
      </w:r>
      <w:r w:rsidR="00EA7B85">
        <w:rPr>
          <w:sz w:val="20"/>
          <w:szCs w:val="20"/>
          <w:lang w:eastAsia="pt-BR"/>
        </w:rPr>
        <w:t xml:space="preserve"> </w:t>
      </w:r>
      <w:r w:rsidR="00EA7B85" w:rsidRPr="00EA7B85">
        <w:rPr>
          <w:sz w:val="20"/>
          <w:szCs w:val="20"/>
          <w:lang w:eastAsia="pt-BR"/>
        </w:rPr>
        <w:t xml:space="preserve">cultivou </w:t>
      </w:r>
      <w:r w:rsidR="00EA7B85" w:rsidRPr="00EA7B85">
        <w:rPr>
          <w:i/>
          <w:iCs/>
          <w:sz w:val="20"/>
          <w:szCs w:val="20"/>
          <w:lang w:eastAsia="pt-BR"/>
        </w:rPr>
        <w:t>in vitro</w:t>
      </w:r>
      <w:r w:rsidR="00EA7B85" w:rsidRPr="00EA7B85">
        <w:rPr>
          <w:sz w:val="20"/>
          <w:szCs w:val="20"/>
          <w:lang w:eastAsia="pt-BR"/>
        </w:rPr>
        <w:t xml:space="preserve"> os neutrófilos com bactérias Gram positivas, as quais apresentavam a parede</w:t>
      </w:r>
      <w:r w:rsidR="00EA7B85">
        <w:rPr>
          <w:sz w:val="20"/>
          <w:szCs w:val="20"/>
          <w:lang w:eastAsia="pt-BR"/>
        </w:rPr>
        <w:t xml:space="preserve"> </w:t>
      </w:r>
      <w:r w:rsidR="00EA7B85" w:rsidRPr="00EA7B85">
        <w:rPr>
          <w:sz w:val="20"/>
          <w:szCs w:val="20"/>
          <w:lang w:eastAsia="pt-BR"/>
        </w:rPr>
        <w:t>celular verde</w:t>
      </w:r>
      <w:r w:rsidR="00EA7B85">
        <w:rPr>
          <w:sz w:val="20"/>
          <w:szCs w:val="20"/>
          <w:lang w:eastAsia="pt-BR"/>
        </w:rPr>
        <w:t xml:space="preserve"> </w:t>
      </w:r>
      <w:r w:rsidR="00EA7B85" w:rsidRPr="00EA7B85">
        <w:rPr>
          <w:sz w:val="20"/>
          <w:szCs w:val="20"/>
          <w:lang w:eastAsia="pt-BR"/>
        </w:rPr>
        <w:t>fluorescente. Uma hora após a infecção o cientista</w:t>
      </w:r>
      <w:r w:rsidR="00EA7B85">
        <w:rPr>
          <w:sz w:val="20"/>
          <w:szCs w:val="20"/>
          <w:lang w:eastAsia="pt-BR"/>
        </w:rPr>
        <w:t xml:space="preserve"> </w:t>
      </w:r>
      <w:r w:rsidR="00EA7B85" w:rsidRPr="00EA7B85">
        <w:rPr>
          <w:sz w:val="20"/>
          <w:szCs w:val="20"/>
          <w:lang w:eastAsia="pt-BR"/>
        </w:rPr>
        <w:t>observou os neutrófilos ao microscópio, e verificou a fluorescência</w:t>
      </w:r>
      <w:r w:rsidR="00EA7B85">
        <w:rPr>
          <w:sz w:val="20"/>
          <w:szCs w:val="20"/>
          <w:lang w:eastAsia="pt-BR"/>
        </w:rPr>
        <w:t xml:space="preserve"> </w:t>
      </w:r>
      <w:r w:rsidR="00EA7B85" w:rsidRPr="00EA7B85">
        <w:rPr>
          <w:sz w:val="20"/>
          <w:szCs w:val="20"/>
          <w:lang w:eastAsia="pt-BR"/>
        </w:rPr>
        <w:t>verde em organelas dentro</w:t>
      </w:r>
      <w:r w:rsidR="00EA7B85">
        <w:rPr>
          <w:sz w:val="20"/>
          <w:szCs w:val="20"/>
          <w:lang w:eastAsia="pt-BR"/>
        </w:rPr>
        <w:t xml:space="preserve"> </w:t>
      </w:r>
      <w:r w:rsidR="00EA7B85" w:rsidRPr="00EA7B85">
        <w:rPr>
          <w:sz w:val="20"/>
          <w:szCs w:val="20"/>
          <w:lang w:eastAsia="pt-BR"/>
        </w:rPr>
        <w:t>dessas células.</w:t>
      </w:r>
    </w:p>
    <w:p w:rsidR="00EA7B85" w:rsidRDefault="00EA7B85" w:rsidP="00EA7B85">
      <w:pPr>
        <w:widowControl w:val="0"/>
        <w:autoSpaceDE w:val="0"/>
        <w:autoSpaceDN w:val="0"/>
        <w:adjustRightInd w:val="0"/>
        <w:spacing w:after="0" w:line="240" w:lineRule="auto"/>
        <w:rPr>
          <w:sz w:val="20"/>
          <w:szCs w:val="20"/>
          <w:lang w:eastAsia="pt-BR"/>
        </w:rPr>
      </w:pPr>
    </w:p>
    <w:p w:rsidR="00000000" w:rsidRDefault="00EA7B85" w:rsidP="00EA7B85">
      <w:pPr>
        <w:widowControl w:val="0"/>
        <w:autoSpaceDE w:val="0"/>
        <w:autoSpaceDN w:val="0"/>
        <w:adjustRightInd w:val="0"/>
        <w:spacing w:after="0" w:line="240" w:lineRule="auto"/>
        <w:rPr>
          <w:rFonts w:cs="Times New Roman"/>
          <w:lang w:eastAsia="pt-BR"/>
        </w:rPr>
      </w:pPr>
      <w:r w:rsidRPr="00EA7B85">
        <w:rPr>
          <w:sz w:val="20"/>
          <w:szCs w:val="20"/>
          <w:lang w:eastAsia="pt-BR"/>
        </w:rPr>
        <w:t>Neste experimento quais organelas celulares podem ser visualizadas pelo cientista, com a</w:t>
      </w:r>
      <w:r>
        <w:rPr>
          <w:sz w:val="20"/>
          <w:szCs w:val="20"/>
          <w:lang w:eastAsia="pt-BR"/>
        </w:rPr>
        <w:t xml:space="preserve"> </w:t>
      </w:r>
      <w:r w:rsidRPr="00EA7B85">
        <w:rPr>
          <w:sz w:val="20"/>
          <w:szCs w:val="20"/>
          <w:lang w:eastAsia="pt-BR"/>
        </w:rPr>
        <w:t>coloração verde</w:t>
      </w:r>
      <w:r>
        <w:rPr>
          <w:sz w:val="20"/>
          <w:szCs w:val="20"/>
          <w:lang w:eastAsia="pt-BR"/>
        </w:rPr>
        <w:t>-</w:t>
      </w:r>
      <w:r w:rsidRPr="00EA7B85">
        <w:rPr>
          <w:sz w:val="20"/>
          <w:szCs w:val="20"/>
          <w:lang w:eastAsia="pt-BR"/>
        </w:rPr>
        <w:t xml:space="preserve">fluorescente?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75CA5" w:rsidRPr="00EA7B85">
        <w:rPr>
          <w:sz w:val="20"/>
          <w:szCs w:val="20"/>
          <w:lang w:eastAsia="pt-BR"/>
        </w:rPr>
        <w:t xml:space="preserve">Mitocôndria e Núcleo.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729D7" w:rsidRPr="00EA7B85">
        <w:rPr>
          <w:sz w:val="20"/>
          <w:szCs w:val="20"/>
          <w:lang w:eastAsia="pt-BR"/>
        </w:rPr>
        <w:t xml:space="preserve">Peroxissomo e Fagossomo.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B2916" w:rsidRPr="00EA7B85">
        <w:rPr>
          <w:sz w:val="20"/>
          <w:szCs w:val="20"/>
          <w:lang w:eastAsia="pt-BR"/>
        </w:rPr>
        <w:t xml:space="preserve">Fagossomo e Lisossomo.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77BCE" w:rsidRPr="00EA7B85">
        <w:rPr>
          <w:sz w:val="20"/>
          <w:szCs w:val="20"/>
          <w:lang w:eastAsia="pt-BR"/>
        </w:rPr>
        <w:t xml:space="preserve">Mitocôndria e Complexo de Golgi.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064AA" w:rsidRPr="00EA7B85">
        <w:rPr>
          <w:sz w:val="20"/>
          <w:szCs w:val="20"/>
          <w:lang w:eastAsia="pt-BR"/>
        </w:rPr>
        <w:t>Complexo de Golgi e Núcleo.</w:t>
      </w:r>
      <w:r w:rsidR="009064A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66969" w:rsidP="00335AEC">
      <w:pPr>
        <w:spacing w:after="0" w:line="240" w:lineRule="auto"/>
        <w:ind w:left="227" w:hanging="227"/>
        <w:rPr>
          <w:rFonts w:cs="Times New Roman"/>
          <w:b/>
          <w:sz w:val="24"/>
          <w:szCs w:val="24"/>
          <w:lang w:val="en-US" w:eastAsia="zh-CN"/>
        </w:rPr>
      </w:pPr>
    </w:p>
    <w:p w:rsidR="008048D7" w:rsidRPr="00E239FE" w:rsidRDefault="008048D7" w:rsidP="008048D7">
      <w:pPr>
        <w:widowControl w:val="0"/>
        <w:autoSpaceDE w:val="0"/>
        <w:autoSpaceDN w:val="0"/>
        <w:adjustRightInd w:val="0"/>
        <w:spacing w:after="0" w:line="240" w:lineRule="auto"/>
        <w:rPr>
          <w:sz w:val="20"/>
          <w:szCs w:val="20"/>
          <w:lang w:eastAsia="pt-BR"/>
        </w:rPr>
      </w:pPr>
      <w:r w:rsidRPr="00E239FE">
        <w:rPr>
          <w:sz w:val="20"/>
          <w:szCs w:val="20"/>
          <w:lang w:eastAsia="pt-BR"/>
        </w:rPr>
        <w:t>[C]</w:t>
      </w:r>
    </w:p>
    <w:p w:rsidR="00474B44" w:rsidRPr="00E239FE" w:rsidRDefault="00474B44">
      <w:pPr>
        <w:widowControl w:val="0"/>
        <w:autoSpaceDE w:val="0"/>
        <w:autoSpaceDN w:val="0"/>
        <w:adjustRightInd w:val="0"/>
        <w:spacing w:after="0" w:line="240" w:lineRule="auto"/>
        <w:rPr>
          <w:sz w:val="20"/>
          <w:szCs w:val="20"/>
          <w:lang w:eastAsia="pt-BR"/>
        </w:rPr>
      </w:pPr>
    </w:p>
    <w:p w:rsidR="00000000" w:rsidRDefault="00E239FE">
      <w:pPr>
        <w:widowControl w:val="0"/>
        <w:autoSpaceDE w:val="0"/>
        <w:autoSpaceDN w:val="0"/>
        <w:adjustRightInd w:val="0"/>
        <w:spacing w:after="0" w:line="240" w:lineRule="auto"/>
        <w:rPr>
          <w:rFonts w:cs="Times New Roman"/>
          <w:lang w:eastAsia="pt-BR"/>
        </w:rPr>
      </w:pPr>
      <w:r w:rsidRPr="00E239FE">
        <w:rPr>
          <w:sz w:val="20"/>
          <w:szCs w:val="18"/>
          <w:lang w:eastAsia="pt-BR"/>
        </w:rPr>
        <w:t>As organelas observadas com coloração verde-fluorescente dentro dos neutrófilos foram os fagossomos e os lisossomos; os fagossomos ou vacúolos alimentares são formados por fagocitose e englobam as bactérias em vesículas que se fundirão a lisossomos para a realização da digestão desses microrganismos</w:t>
      </w:r>
      <w:r>
        <w:rPr>
          <w:sz w:val="20"/>
          <w:szCs w:val="18"/>
          <w:lang w:eastAsia="pt-BR"/>
        </w:rPr>
        <w:t>.</w:t>
      </w:r>
      <w:r w:rsidRPr="00E239FE">
        <w:rPr>
          <w:sz w:val="20"/>
          <w:szCs w:val="20"/>
          <w:lang w:eastAsia="pt-BR"/>
        </w:rPr>
        <w:t xml:space="preserve"> </w:t>
      </w:r>
    </w:p>
    <w:p w:rsidR="00000000" w:rsidRDefault="00A66969">
      <w:pPr>
        <w:widowControl w:val="0"/>
        <w:autoSpaceDE w:val="0"/>
        <w:autoSpaceDN w:val="0"/>
        <w:adjustRightInd w:val="0"/>
        <w:spacing w:after="0" w:line="240" w:lineRule="auto"/>
        <w:rPr>
          <w:rFonts w:cs="Times New Roman"/>
          <w:lang w:eastAsia="pt-BR"/>
        </w:rPr>
      </w:pPr>
    </w:p>
    <w:p w:rsidR="00000000" w:rsidRDefault="00A66969">
      <w:pPr>
        <w:widowControl w:val="0"/>
        <w:autoSpaceDE w:val="0"/>
        <w:autoSpaceDN w:val="0"/>
        <w:adjustRightInd w:val="0"/>
        <w:spacing w:after="0" w:line="240" w:lineRule="auto"/>
        <w:rPr>
          <w:rFonts w:cs="Times New Roman"/>
          <w:lang w:eastAsia="pt-BR"/>
        </w:rPr>
      </w:pPr>
    </w:p>
    <w:p w:rsidR="00000000" w:rsidRDefault="00A66969">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156CA">
      <w:pPr>
        <w:widowControl w:val="0"/>
        <w:autoSpaceDE w:val="0"/>
        <w:autoSpaceDN w:val="0"/>
        <w:adjustRightInd w:val="0"/>
        <w:spacing w:after="0" w:line="240" w:lineRule="auto"/>
        <w:rPr>
          <w:rFonts w:cs="Times New Roman"/>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1)  </w:t>
      </w:r>
      <w:r w:rsidR="006156CA" w:rsidRPr="00800426">
        <w:rPr>
          <w:sz w:val="20"/>
          <w:szCs w:val="20"/>
          <w:lang w:eastAsia="pt-BR"/>
        </w:rPr>
        <w:t xml:space="preserve">O consumo abusivo de álcool e o uso de maconha, cocaína e outras drogas ilícitas são considerados sérios problemas de saúde pública, já que prejudicam o funcionamento do sistema nervoso dos usuários. O consumo dessas drogas altera a transmissão do impulso nervoso, afetando a comunicação entre os neurônios em regiões específicas do cérebro. Sobre o funcionamento do tecido nervoso assinale a alternativa </w:t>
      </w:r>
      <w:r w:rsidR="006156CA" w:rsidRPr="00800426">
        <w:rPr>
          <w:b/>
          <w:bCs/>
          <w:sz w:val="20"/>
          <w:szCs w:val="20"/>
          <w:lang w:eastAsia="pt-BR"/>
        </w:rPr>
        <w:t>INCORRETA</w:t>
      </w:r>
      <w:r w:rsidR="006156CA" w:rsidRPr="0080042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D396E" w:rsidRPr="00DB0410">
        <w:rPr>
          <w:sz w:val="20"/>
          <w:szCs w:val="20"/>
          <w:lang w:eastAsia="pt-BR"/>
        </w:rPr>
        <w:t>Os neurônios são as células fundamentais do tecido nervoso, portanto, problemas no seu funcionamento podem prejudicar o raciocínio, o aprendizado e a memória.</w:t>
      </w:r>
      <w:r w:rsidR="00AD396E" w:rsidRPr="00DB0410">
        <w:rPr>
          <w:sz w:val="20"/>
          <w:lang w:eastAsia="pt-BR"/>
        </w:rPr>
        <w:t xml:space="preserve"> </w:t>
      </w:r>
      <w:r w:rsidR="00474B44" w:rsidRPr="00DB041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D4B80" w:rsidRPr="008951A0">
        <w:rPr>
          <w:sz w:val="20"/>
          <w:szCs w:val="20"/>
          <w:lang w:eastAsia="pt-BR"/>
        </w:rPr>
        <w:t>Neurotransmissores são substâncias químicas responsáveis pela comunicação entre os neurônios.</w:t>
      </w:r>
      <w:r w:rsidR="00FD4B80" w:rsidRPr="008951A0">
        <w:rPr>
          <w:sz w:val="20"/>
          <w:lang w:eastAsia="pt-BR"/>
        </w:rPr>
        <w:t xml:space="preserve"> </w:t>
      </w:r>
      <w:r w:rsidR="00474B44" w:rsidRPr="008951A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01632" w:rsidRPr="00571DFA">
        <w:rPr>
          <w:sz w:val="20"/>
          <w:szCs w:val="20"/>
          <w:lang w:eastAsia="pt-BR"/>
        </w:rPr>
        <w:t xml:space="preserve">Dopamina, acetilcolina e noradrenalina são exemplos de neurotransmissores cujas produção e liberação podem ser afetadas pelo uso de drogas. </w:t>
      </w:r>
      <w:r w:rsidR="00474B44" w:rsidRPr="00571D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E04A3" w:rsidRPr="00A30CB9">
        <w:rPr>
          <w:sz w:val="20"/>
          <w:szCs w:val="20"/>
          <w:lang w:eastAsia="pt-BR"/>
        </w:rPr>
        <w:t>O consumo de álcool afeta o funcionamento normal dos neurônios, podendo levar à sonolência e diminuição dos reflexos, além da perda da coordenação motora.</w:t>
      </w:r>
      <w:r w:rsidR="00CE04A3" w:rsidRPr="00A30CB9">
        <w:rPr>
          <w:sz w:val="20"/>
          <w:lang w:eastAsia="pt-BR"/>
        </w:rPr>
        <w:t xml:space="preserve"> </w:t>
      </w:r>
      <w:r w:rsidR="00474B44" w:rsidRPr="00A30CB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F7CC5" w:rsidRPr="00F44FF2">
        <w:rPr>
          <w:sz w:val="20"/>
          <w:szCs w:val="20"/>
          <w:lang w:eastAsia="pt-BR"/>
        </w:rPr>
        <w:t>Os neurônios se conectam por meio de pontos de contato entre si, denominados “pontes de hidrogênio”, onde ocorre a liberação de mensageiros químicos chamados de “hormônios”.</w:t>
      </w:r>
      <w:r w:rsidR="007F7CC5" w:rsidRPr="00F44FF2">
        <w:rPr>
          <w:sz w:val="20"/>
          <w:lang w:eastAsia="pt-BR"/>
        </w:rPr>
        <w:t xml:space="preserve"> </w:t>
      </w:r>
      <w:r w:rsidR="00474B44" w:rsidRPr="00F44FF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66969" w:rsidP="00335AEC">
      <w:pPr>
        <w:spacing w:after="0" w:line="240" w:lineRule="auto"/>
        <w:ind w:left="227" w:hanging="227"/>
        <w:rPr>
          <w:rFonts w:cs="Times New Roman"/>
          <w:b/>
          <w:sz w:val="24"/>
          <w:szCs w:val="24"/>
          <w:lang w:val="en-US" w:eastAsia="zh-CN"/>
        </w:rPr>
      </w:pPr>
    </w:p>
    <w:p w:rsidR="00474B44" w:rsidRPr="00FE33F0" w:rsidRDefault="0063541D" w:rsidP="00E30B2D">
      <w:pPr>
        <w:autoSpaceDE w:val="0"/>
        <w:autoSpaceDN w:val="0"/>
        <w:adjustRightInd w:val="0"/>
        <w:spacing w:after="0" w:line="240" w:lineRule="auto"/>
        <w:rPr>
          <w:sz w:val="20"/>
          <w:szCs w:val="20"/>
          <w:lang w:eastAsia="pt-BR"/>
        </w:rPr>
      </w:pPr>
      <w:r w:rsidRPr="00FE33F0">
        <w:rPr>
          <w:sz w:val="20"/>
          <w:szCs w:val="20"/>
          <w:lang w:eastAsia="pt-BR"/>
        </w:rPr>
        <w:t>[E]</w:t>
      </w:r>
    </w:p>
    <w:p w:rsidR="00E30B2D" w:rsidRPr="00FE33F0" w:rsidRDefault="00E30B2D" w:rsidP="00E30B2D">
      <w:pPr>
        <w:autoSpaceDE w:val="0"/>
        <w:autoSpaceDN w:val="0"/>
        <w:adjustRightInd w:val="0"/>
        <w:spacing w:after="0" w:line="240" w:lineRule="auto"/>
        <w:rPr>
          <w:sz w:val="20"/>
          <w:szCs w:val="20"/>
          <w:lang w:eastAsia="pt-BR"/>
        </w:rPr>
      </w:pPr>
    </w:p>
    <w:p w:rsidR="00000000" w:rsidRDefault="00E30B2D" w:rsidP="00E30B2D">
      <w:pPr>
        <w:autoSpaceDE w:val="0"/>
        <w:autoSpaceDN w:val="0"/>
        <w:adjustRightInd w:val="0"/>
        <w:spacing w:after="0" w:line="240" w:lineRule="auto"/>
        <w:ind w:left="284" w:hanging="284"/>
        <w:rPr>
          <w:rFonts w:cs="Times New Roman"/>
          <w:lang w:eastAsia="pt-BR"/>
        </w:rPr>
      </w:pPr>
      <w:r w:rsidRPr="00FE33F0">
        <w:rPr>
          <w:sz w:val="20"/>
          <w:szCs w:val="18"/>
          <w:lang w:eastAsia="pt-BR"/>
        </w:rPr>
        <w:t>[E] Incorreta. A região de proximidade entre um neurônio e outro, por onde ocorre a transmissão do impulso nervoso, é chamada de sinapse nervosa e o impulso nervoso é passado de um neurônio a outro através dos neurotransmissores ou mediadores químicos.</w:t>
      </w:r>
      <w:r w:rsidRPr="00FE33F0">
        <w:rPr>
          <w:sz w:val="20"/>
          <w:szCs w:val="20"/>
          <w:lang w:eastAsia="pt-BR"/>
        </w:rPr>
        <w:t xml:space="preserve"> </w:t>
      </w:r>
    </w:p>
    <w:p w:rsidR="00000000" w:rsidRDefault="00A66969" w:rsidP="00E30B2D">
      <w:pPr>
        <w:autoSpaceDE w:val="0"/>
        <w:autoSpaceDN w:val="0"/>
        <w:adjustRightInd w:val="0"/>
        <w:spacing w:after="0" w:line="240" w:lineRule="auto"/>
        <w:ind w:left="284" w:hanging="284"/>
        <w:rPr>
          <w:rFonts w:cs="Times New Roman"/>
          <w:lang w:eastAsia="pt-BR"/>
        </w:rPr>
      </w:pPr>
    </w:p>
    <w:p w:rsidR="00000000" w:rsidRDefault="00A66969" w:rsidP="00E30B2D">
      <w:pPr>
        <w:autoSpaceDE w:val="0"/>
        <w:autoSpaceDN w:val="0"/>
        <w:adjustRightInd w:val="0"/>
        <w:spacing w:after="0" w:line="240" w:lineRule="auto"/>
        <w:ind w:left="284" w:hanging="284"/>
        <w:rPr>
          <w:rFonts w:cs="Times New Roman"/>
          <w:lang w:eastAsia="pt-BR"/>
        </w:rPr>
      </w:pPr>
    </w:p>
    <w:p w:rsidR="00000000" w:rsidRDefault="00A66969" w:rsidP="00E30B2D">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C546D" w:rsidRPr="00452BD9" w:rsidRDefault="000D1869" w:rsidP="00FC546D">
      <w:pPr>
        <w:widowControl w:val="0"/>
        <w:autoSpaceDE w:val="0"/>
        <w:autoSpaceDN w:val="0"/>
        <w:adjustRightInd w:val="0"/>
        <w:spacing w:after="0" w:line="240" w:lineRule="auto"/>
        <w:rPr>
          <w:sz w:val="20"/>
          <w:szCs w:val="20"/>
          <w:lang w:eastAsia="pt-BR"/>
        </w:rPr>
      </w:pPr>
      <w:r w:rsidRPr="00B0193F">
        <w:rPr>
          <w:sz w:val="20"/>
          <w:szCs w:val="20"/>
          <w:lang w:eastAsia="zh-CN"/>
        </w:rPr>
        <w:lastRenderedPageBreak/>
        <w:t>3</w:t>
      </w:r>
      <w:r w:rsidRPr="00B0193F">
        <w:rPr>
          <w:b/>
          <w:sz w:val="20"/>
          <w:szCs w:val="20"/>
          <w:lang w:eastAsia="zh-CN"/>
        </w:rPr>
        <w:t>.</w:t>
      </w:r>
      <w:r w:rsidRPr="00B0193F">
        <w:rPr>
          <w:sz w:val="20"/>
          <w:szCs w:val="20"/>
          <w:lang w:eastAsia="zh-CN"/>
        </w:rPr>
        <w:t xml:space="preserve"> (Ufjf-pism 1)  </w:t>
      </w:r>
      <w:r w:rsidR="00FC546D" w:rsidRPr="00452BD9">
        <w:rPr>
          <w:sz w:val="20"/>
          <w:szCs w:val="20"/>
          <w:lang w:eastAsia="pt-BR"/>
        </w:rPr>
        <w:t>A pele é o maior órgão do corpo humano e desempenha diversas funções, tais como proteção contra agressões externas, perda de água do corpo, regulação térmica, além de ser responsável pelo sentido do tato.</w:t>
      </w:r>
    </w:p>
    <w:p w:rsidR="00FC546D" w:rsidRPr="00452BD9" w:rsidRDefault="00FC546D" w:rsidP="00FC546D">
      <w:pPr>
        <w:widowControl w:val="0"/>
        <w:autoSpaceDE w:val="0"/>
        <w:autoSpaceDN w:val="0"/>
        <w:adjustRightInd w:val="0"/>
        <w:spacing w:after="0" w:line="240" w:lineRule="auto"/>
        <w:rPr>
          <w:sz w:val="20"/>
          <w:szCs w:val="20"/>
          <w:lang w:eastAsia="pt-BR"/>
        </w:rPr>
      </w:pPr>
    </w:p>
    <w:p w:rsidR="00FC546D" w:rsidRPr="00452BD9" w:rsidRDefault="00FC546D" w:rsidP="00127B5D">
      <w:pPr>
        <w:widowControl w:val="0"/>
        <w:autoSpaceDE w:val="0"/>
        <w:autoSpaceDN w:val="0"/>
        <w:adjustRightInd w:val="0"/>
        <w:spacing w:after="0" w:line="240" w:lineRule="auto"/>
        <w:ind w:left="227" w:hanging="227"/>
        <w:rPr>
          <w:sz w:val="20"/>
          <w:szCs w:val="20"/>
          <w:lang w:eastAsia="pt-BR"/>
        </w:rPr>
      </w:pPr>
      <w:r w:rsidRPr="00452BD9">
        <w:rPr>
          <w:sz w:val="20"/>
          <w:szCs w:val="20"/>
          <w:lang w:eastAsia="pt-BR"/>
        </w:rPr>
        <w:t>a) Cite os dois principais tipos de tecidos presentes na pele humana e diferencie-os considerando a quantidade de matriz extracelular.</w:t>
      </w:r>
    </w:p>
    <w:p w:rsidR="00FC546D" w:rsidRPr="00452BD9" w:rsidRDefault="00FC546D" w:rsidP="00127B5D">
      <w:pPr>
        <w:widowControl w:val="0"/>
        <w:autoSpaceDE w:val="0"/>
        <w:autoSpaceDN w:val="0"/>
        <w:adjustRightInd w:val="0"/>
        <w:spacing w:after="0" w:line="240" w:lineRule="auto"/>
        <w:ind w:left="227" w:hanging="227"/>
        <w:rPr>
          <w:sz w:val="20"/>
          <w:szCs w:val="20"/>
          <w:lang w:eastAsia="pt-BR"/>
        </w:rPr>
      </w:pPr>
      <w:r w:rsidRPr="00452BD9">
        <w:rPr>
          <w:sz w:val="20"/>
          <w:szCs w:val="20"/>
          <w:lang w:eastAsia="pt-BR"/>
        </w:rPr>
        <w:t>b) Descreva dois mecanismos que permitem a regulação térmica através da pele.</w:t>
      </w:r>
    </w:p>
    <w:p w:rsidR="00000000" w:rsidRDefault="00FC546D" w:rsidP="00127B5D">
      <w:pPr>
        <w:widowControl w:val="0"/>
        <w:autoSpaceDE w:val="0"/>
        <w:autoSpaceDN w:val="0"/>
        <w:adjustRightInd w:val="0"/>
        <w:spacing w:after="0" w:line="240" w:lineRule="auto"/>
        <w:ind w:left="227" w:hanging="227"/>
        <w:rPr>
          <w:lang w:eastAsia="pt-BR"/>
        </w:rPr>
      </w:pPr>
      <w:r w:rsidRPr="00452BD9">
        <w:rPr>
          <w:sz w:val="20"/>
          <w:szCs w:val="20"/>
          <w:lang w:eastAsia="pt-BR"/>
        </w:rPr>
        <w:t>c) Por que a pele é considerada um órgão?</w:t>
      </w:r>
      <w:r w:rsidR="00474B44" w:rsidRPr="00452BD9">
        <w:rPr>
          <w:sz w:val="20"/>
          <w:szCs w:val="20"/>
          <w:lang w:eastAsia="pt-BR"/>
        </w:rPr>
        <w:t xml:space="preserve"> </w:t>
      </w:r>
    </w:p>
    <w:p w:rsidR="00000000" w:rsidRDefault="00A66969" w:rsidP="00127B5D">
      <w:pPr>
        <w:widowControl w:val="0"/>
        <w:autoSpaceDE w:val="0"/>
        <w:autoSpaceDN w:val="0"/>
        <w:adjustRightInd w:val="0"/>
        <w:spacing w:after="0" w:line="240" w:lineRule="auto"/>
        <w:ind w:left="227" w:hanging="227"/>
        <w:rPr>
          <w:lang w:eastAsia="pt-BR"/>
        </w:rPr>
      </w:pPr>
    </w:p>
    <w:p w:rsidR="00000000" w:rsidRDefault="00A66969" w:rsidP="00127B5D">
      <w:pPr>
        <w:widowControl w:val="0"/>
        <w:autoSpaceDE w:val="0"/>
        <w:autoSpaceDN w:val="0"/>
        <w:adjustRightInd w:val="0"/>
        <w:spacing w:after="0" w:line="240" w:lineRule="auto"/>
        <w:ind w:left="227" w:hanging="227"/>
        <w:rPr>
          <w:lang w:eastAsia="pt-BR"/>
        </w:rPr>
      </w:pPr>
    </w:p>
    <w:p w:rsidR="00000000" w:rsidRDefault="00A66969" w:rsidP="00127B5D">
      <w:pPr>
        <w:widowControl w:val="0"/>
        <w:autoSpaceDE w:val="0"/>
        <w:autoSpaceDN w:val="0"/>
        <w:adjustRightInd w:val="0"/>
        <w:spacing w:after="0" w:line="240" w:lineRule="auto"/>
        <w:ind w:left="227" w:hanging="227"/>
        <w:rPr>
          <w:b/>
          <w:lang w:eastAsia="pt-BR"/>
        </w:rPr>
      </w:pPr>
      <w:r>
        <w:rPr>
          <w:b/>
          <w:lang w:eastAsia="pt-BR"/>
        </w:rPr>
        <w:t>Resposta:</w:t>
      </w:r>
    </w:p>
    <w:p w:rsidR="00000000" w:rsidRDefault="00A66969" w:rsidP="00127B5D">
      <w:pPr>
        <w:widowControl w:val="0"/>
        <w:autoSpaceDE w:val="0"/>
        <w:autoSpaceDN w:val="0"/>
        <w:adjustRightInd w:val="0"/>
        <w:spacing w:after="0" w:line="240" w:lineRule="auto"/>
        <w:ind w:left="227" w:hanging="227"/>
        <w:rPr>
          <w:b/>
          <w:lang w:eastAsia="pt-BR"/>
        </w:rPr>
      </w:pPr>
    </w:p>
    <w:p w:rsidR="009F3E51" w:rsidRPr="00E46FFA" w:rsidRDefault="009F3E51" w:rsidP="009F3E51">
      <w:pPr>
        <w:spacing w:after="0" w:line="240" w:lineRule="auto"/>
        <w:ind w:left="227" w:hanging="227"/>
        <w:rPr>
          <w:sz w:val="20"/>
          <w:szCs w:val="18"/>
          <w:lang w:eastAsia="pt-BR"/>
        </w:rPr>
      </w:pPr>
      <w:r w:rsidRPr="00E46FFA">
        <w:rPr>
          <w:sz w:val="20"/>
          <w:szCs w:val="18"/>
          <w:lang w:eastAsia="pt-BR"/>
        </w:rPr>
        <w:t>a) Os dois principais tecidos da pele humana são tecido epitelial e tecido conjuntivo. As células do tecido epitelial são justapostas e com pouca matriz extracelular, enquanto que as células do tecido conjuntivo possuem abundante matriz extracelular.</w:t>
      </w:r>
    </w:p>
    <w:p w:rsidR="009F3E51" w:rsidRPr="00E46FFA" w:rsidRDefault="009F3E51" w:rsidP="009F3E51">
      <w:pPr>
        <w:spacing w:after="0" w:line="240" w:lineRule="auto"/>
        <w:ind w:left="227" w:hanging="227"/>
        <w:rPr>
          <w:sz w:val="20"/>
          <w:szCs w:val="18"/>
          <w:lang w:eastAsia="pt-BR"/>
        </w:rPr>
      </w:pPr>
    </w:p>
    <w:p w:rsidR="009F3E51" w:rsidRPr="00E46FFA" w:rsidRDefault="009F3E51" w:rsidP="009F3E51">
      <w:pPr>
        <w:spacing w:after="0" w:line="240" w:lineRule="auto"/>
        <w:ind w:left="227" w:hanging="227"/>
        <w:rPr>
          <w:sz w:val="20"/>
          <w:szCs w:val="18"/>
          <w:lang w:eastAsia="pt-BR"/>
        </w:rPr>
      </w:pPr>
      <w:r w:rsidRPr="00E46FFA">
        <w:rPr>
          <w:sz w:val="20"/>
          <w:szCs w:val="18"/>
          <w:lang w:eastAsia="pt-BR"/>
        </w:rPr>
        <w:t>b) Um dos mecanismos de regulação térmica através da pele é o suor, utilizando-se de glândulas sudoríparas presentes na pele, que resfriam o corpo por evaporação. Outro mecanismo é a inibição dos centros simpáticos no hipotálamo, que provoca a constrição dos vasos cutâneos, causando a vasodilatação e consequente aumento da perda de calor pela pele.</w:t>
      </w:r>
    </w:p>
    <w:p w:rsidR="009F3E51" w:rsidRPr="00E46FFA" w:rsidRDefault="009F3E51" w:rsidP="009F3E51">
      <w:pPr>
        <w:spacing w:after="0" w:line="240" w:lineRule="auto"/>
        <w:ind w:left="227" w:hanging="227"/>
        <w:rPr>
          <w:sz w:val="20"/>
          <w:szCs w:val="18"/>
          <w:lang w:eastAsia="pt-BR"/>
        </w:rPr>
      </w:pPr>
    </w:p>
    <w:p w:rsidR="00000000" w:rsidRDefault="009F3E51" w:rsidP="009F3E51">
      <w:pPr>
        <w:autoSpaceDE w:val="0"/>
        <w:autoSpaceDN w:val="0"/>
        <w:adjustRightInd w:val="0"/>
        <w:spacing w:after="0" w:line="240" w:lineRule="auto"/>
        <w:ind w:left="227" w:hanging="227"/>
        <w:rPr>
          <w:lang w:eastAsia="pt-BR"/>
        </w:rPr>
      </w:pPr>
      <w:r w:rsidRPr="00E46FFA">
        <w:rPr>
          <w:sz w:val="20"/>
          <w:szCs w:val="18"/>
          <w:lang w:eastAsia="pt-BR"/>
        </w:rPr>
        <w:t>c) A pele é considerada um órgão em razão de sua complexidade, sendo formada por mais de um tipo de tecido e outros elementos como glândulas, terminações nervosas, vasos sanguíneos etc.</w:t>
      </w:r>
      <w:r w:rsidR="00592A75" w:rsidRPr="00E46FFA">
        <w:rPr>
          <w:sz w:val="20"/>
          <w:szCs w:val="20"/>
          <w:lang w:eastAsia="pt-BR"/>
        </w:rPr>
        <w:t xml:space="preserve"> </w:t>
      </w:r>
    </w:p>
    <w:p w:rsidR="00000000" w:rsidRDefault="00A66969" w:rsidP="009F3E51">
      <w:pPr>
        <w:autoSpaceDE w:val="0"/>
        <w:autoSpaceDN w:val="0"/>
        <w:adjustRightInd w:val="0"/>
        <w:spacing w:after="0" w:line="240" w:lineRule="auto"/>
        <w:ind w:left="227" w:hanging="227"/>
        <w:rPr>
          <w:lang w:eastAsia="pt-BR"/>
        </w:rPr>
      </w:pPr>
    </w:p>
    <w:p w:rsidR="00000000" w:rsidRDefault="00A66969" w:rsidP="009F3E51">
      <w:pPr>
        <w:autoSpaceDE w:val="0"/>
        <w:autoSpaceDN w:val="0"/>
        <w:adjustRightInd w:val="0"/>
        <w:spacing w:after="0" w:line="240" w:lineRule="auto"/>
        <w:ind w:left="227" w:hanging="227"/>
        <w:rPr>
          <w:lang w:eastAsia="pt-BR"/>
        </w:rPr>
      </w:pPr>
    </w:p>
    <w:p w:rsidR="00000000" w:rsidRDefault="00A66969" w:rsidP="009F3E51">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C07D7" w:rsidRPr="00F90790" w:rsidRDefault="000D1869" w:rsidP="00EC07D7">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1)  </w:t>
      </w:r>
      <w:r w:rsidR="00EC07D7" w:rsidRPr="00F90790">
        <w:rPr>
          <w:sz w:val="20"/>
          <w:szCs w:val="20"/>
          <w:lang w:eastAsia="pt-BR"/>
        </w:rPr>
        <w:t>Em relação ao tecido conjuntivo, leia as afirmativas a seguir:</w:t>
      </w:r>
    </w:p>
    <w:p w:rsidR="00EC07D7" w:rsidRPr="00F90790" w:rsidRDefault="00EC07D7" w:rsidP="00EC07D7">
      <w:pPr>
        <w:widowControl w:val="0"/>
        <w:autoSpaceDE w:val="0"/>
        <w:autoSpaceDN w:val="0"/>
        <w:adjustRightInd w:val="0"/>
        <w:spacing w:after="0" w:line="240" w:lineRule="auto"/>
        <w:rPr>
          <w:sz w:val="20"/>
          <w:szCs w:val="20"/>
          <w:lang w:eastAsia="pt-BR"/>
        </w:rPr>
      </w:pPr>
    </w:p>
    <w:p w:rsidR="00EC07D7" w:rsidRPr="00F90790" w:rsidRDefault="00EC07D7" w:rsidP="00D00799">
      <w:pPr>
        <w:widowControl w:val="0"/>
        <w:autoSpaceDE w:val="0"/>
        <w:autoSpaceDN w:val="0"/>
        <w:adjustRightInd w:val="0"/>
        <w:spacing w:after="0" w:line="240" w:lineRule="auto"/>
        <w:ind w:left="170" w:hanging="170"/>
        <w:rPr>
          <w:sz w:val="20"/>
          <w:szCs w:val="20"/>
          <w:lang w:eastAsia="pt-BR"/>
        </w:rPr>
      </w:pPr>
      <w:r w:rsidRPr="00F90790">
        <w:rPr>
          <w:sz w:val="20"/>
          <w:szCs w:val="20"/>
          <w:lang w:eastAsia="pt-BR"/>
        </w:rPr>
        <w:t>I. É o mais diversificado de todos, com ampla distribuição pelo corpo dos animais; apresenta-se com diversos aspectos e funções.</w:t>
      </w:r>
    </w:p>
    <w:p w:rsidR="00EC07D7" w:rsidRPr="00F90790" w:rsidRDefault="00EC07D7" w:rsidP="00D00799">
      <w:pPr>
        <w:widowControl w:val="0"/>
        <w:autoSpaceDE w:val="0"/>
        <w:autoSpaceDN w:val="0"/>
        <w:adjustRightInd w:val="0"/>
        <w:spacing w:after="0" w:line="240" w:lineRule="auto"/>
        <w:ind w:left="227" w:hanging="227"/>
        <w:rPr>
          <w:sz w:val="20"/>
          <w:szCs w:val="20"/>
          <w:lang w:eastAsia="pt-BR"/>
        </w:rPr>
      </w:pPr>
      <w:r w:rsidRPr="00F90790">
        <w:rPr>
          <w:sz w:val="20"/>
          <w:szCs w:val="20"/>
          <w:lang w:eastAsia="pt-BR"/>
        </w:rPr>
        <w:t>II. Sendo uma estrutura complexa, pode ser formado por vários tipos de fibras como colágenas, elásticas e reticulares.</w:t>
      </w:r>
    </w:p>
    <w:p w:rsidR="00EC07D7" w:rsidRPr="00F90790" w:rsidRDefault="00EC07D7" w:rsidP="00D00799">
      <w:pPr>
        <w:widowControl w:val="0"/>
        <w:autoSpaceDE w:val="0"/>
        <w:autoSpaceDN w:val="0"/>
        <w:adjustRightInd w:val="0"/>
        <w:spacing w:after="0" w:line="240" w:lineRule="auto"/>
        <w:ind w:left="284" w:hanging="284"/>
        <w:rPr>
          <w:sz w:val="20"/>
          <w:szCs w:val="20"/>
          <w:lang w:eastAsia="pt-BR"/>
        </w:rPr>
      </w:pPr>
      <w:r w:rsidRPr="00F90790">
        <w:rPr>
          <w:sz w:val="20"/>
          <w:szCs w:val="20"/>
          <w:lang w:eastAsia="pt-BR"/>
        </w:rPr>
        <w:t>III. A doença escorbuto ocasiona uma degeneração dos tecidos conjuntivos.</w:t>
      </w:r>
    </w:p>
    <w:p w:rsidR="00EC07D7" w:rsidRPr="00F90790" w:rsidRDefault="00EC07D7" w:rsidP="00D00799">
      <w:pPr>
        <w:widowControl w:val="0"/>
        <w:autoSpaceDE w:val="0"/>
        <w:autoSpaceDN w:val="0"/>
        <w:adjustRightInd w:val="0"/>
        <w:spacing w:after="0" w:line="240" w:lineRule="auto"/>
        <w:ind w:left="284" w:hanging="284"/>
        <w:rPr>
          <w:sz w:val="20"/>
          <w:szCs w:val="20"/>
          <w:lang w:eastAsia="pt-BR"/>
        </w:rPr>
      </w:pPr>
      <w:r w:rsidRPr="00F90790">
        <w:rPr>
          <w:sz w:val="20"/>
          <w:szCs w:val="20"/>
          <w:lang w:eastAsia="pt-BR"/>
        </w:rPr>
        <w:t>IV. O sangue é considerado um tecido conjuntivo cujas células estão imersas no plasma sanguíneo.</w:t>
      </w:r>
    </w:p>
    <w:p w:rsidR="00EC07D7" w:rsidRPr="00F90790" w:rsidRDefault="00EC07D7" w:rsidP="00D00799">
      <w:pPr>
        <w:widowControl w:val="0"/>
        <w:autoSpaceDE w:val="0"/>
        <w:autoSpaceDN w:val="0"/>
        <w:adjustRightInd w:val="0"/>
        <w:spacing w:after="0" w:line="240" w:lineRule="auto"/>
        <w:ind w:left="227" w:hanging="227"/>
        <w:rPr>
          <w:sz w:val="20"/>
          <w:szCs w:val="20"/>
          <w:lang w:eastAsia="pt-BR"/>
        </w:rPr>
      </w:pPr>
      <w:r w:rsidRPr="00F90790">
        <w:rPr>
          <w:sz w:val="20"/>
          <w:szCs w:val="20"/>
          <w:lang w:eastAsia="pt-BR"/>
        </w:rPr>
        <w:t>V. O tecido conjuntivo que resiste a forças da tração é o tipo de tecido denso não modelado.</w:t>
      </w:r>
    </w:p>
    <w:p w:rsidR="00EC07D7" w:rsidRPr="00F90790" w:rsidRDefault="00EC07D7" w:rsidP="00EC07D7">
      <w:pPr>
        <w:widowControl w:val="0"/>
        <w:autoSpaceDE w:val="0"/>
        <w:autoSpaceDN w:val="0"/>
        <w:adjustRightInd w:val="0"/>
        <w:spacing w:after="0" w:line="240" w:lineRule="auto"/>
        <w:rPr>
          <w:sz w:val="20"/>
          <w:szCs w:val="20"/>
          <w:lang w:eastAsia="pt-BR"/>
        </w:rPr>
      </w:pPr>
    </w:p>
    <w:p w:rsidR="00000000" w:rsidRDefault="00EC07D7" w:rsidP="00EC07D7">
      <w:pPr>
        <w:widowControl w:val="0"/>
        <w:autoSpaceDE w:val="0"/>
        <w:autoSpaceDN w:val="0"/>
        <w:adjustRightInd w:val="0"/>
        <w:spacing w:after="0" w:line="240" w:lineRule="auto"/>
        <w:rPr>
          <w:lang w:eastAsia="pt-BR"/>
        </w:rPr>
      </w:pPr>
      <w:r w:rsidRPr="00F90790">
        <w:rPr>
          <w:sz w:val="20"/>
          <w:szCs w:val="20"/>
          <w:lang w:eastAsia="pt-BR"/>
        </w:rPr>
        <w:t xml:space="preserve">Assinale a alternativa com as afirmativas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6708F" w:rsidRPr="009607AF">
        <w:rPr>
          <w:sz w:val="20"/>
          <w:szCs w:val="20"/>
          <w:lang w:eastAsia="pt-BR"/>
        </w:rPr>
        <w:t xml:space="preserve">I, II, III, IV e V. </w:t>
      </w:r>
      <w:r w:rsidR="00474B44" w:rsidRPr="009607A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A6CD7" w:rsidRPr="004B6F2B">
        <w:rPr>
          <w:sz w:val="20"/>
          <w:szCs w:val="20"/>
          <w:lang w:eastAsia="pt-BR"/>
        </w:rPr>
        <w:t>somente I, II e IV.</w:t>
      </w:r>
      <w:r w:rsidR="00474B44" w:rsidRPr="004B6F2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B3392" w:rsidRPr="00D56F0B">
        <w:rPr>
          <w:sz w:val="20"/>
          <w:szCs w:val="20"/>
          <w:lang w:eastAsia="pt-BR"/>
        </w:rPr>
        <w:t>somente I, III e IV.</w:t>
      </w:r>
      <w:r w:rsidR="00474B44" w:rsidRPr="00D56F0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0791B" w:rsidRPr="00A33D10">
        <w:rPr>
          <w:sz w:val="20"/>
          <w:szCs w:val="20"/>
          <w:lang w:eastAsia="pt-BR"/>
        </w:rPr>
        <w:t xml:space="preserve">somente I, II, III e IV. </w:t>
      </w:r>
      <w:r w:rsidR="00474B44" w:rsidRPr="00A33D1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E563C" w:rsidRPr="008B20BD">
        <w:rPr>
          <w:sz w:val="20"/>
          <w:szCs w:val="20"/>
          <w:lang w:eastAsia="pt-BR"/>
        </w:rPr>
        <w:t>somente I, III, IV e V.</w:t>
      </w:r>
      <w:r w:rsidR="00474B44" w:rsidRPr="008B20B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66969" w:rsidP="00335AEC">
      <w:pPr>
        <w:spacing w:after="0" w:line="240" w:lineRule="auto"/>
        <w:ind w:left="227" w:hanging="227"/>
        <w:rPr>
          <w:rFonts w:cs="Times New Roman"/>
          <w:b/>
          <w:sz w:val="24"/>
          <w:szCs w:val="24"/>
          <w:lang w:val="en-US" w:eastAsia="zh-CN"/>
        </w:rPr>
      </w:pPr>
    </w:p>
    <w:p w:rsidR="00474B44" w:rsidRPr="00777332" w:rsidRDefault="00947F6C" w:rsidP="00947F6C">
      <w:pPr>
        <w:widowControl w:val="0"/>
        <w:autoSpaceDE w:val="0"/>
        <w:autoSpaceDN w:val="0"/>
        <w:adjustRightInd w:val="0"/>
        <w:spacing w:after="0" w:line="240" w:lineRule="auto"/>
        <w:rPr>
          <w:sz w:val="20"/>
          <w:szCs w:val="20"/>
          <w:lang w:eastAsia="pt-BR"/>
        </w:rPr>
      </w:pPr>
      <w:r w:rsidRPr="00777332">
        <w:rPr>
          <w:sz w:val="20"/>
          <w:szCs w:val="20"/>
          <w:lang w:eastAsia="pt-BR"/>
        </w:rPr>
        <w:t>[D]</w:t>
      </w:r>
    </w:p>
    <w:p w:rsidR="00D24176" w:rsidRPr="00777332" w:rsidRDefault="00D24176" w:rsidP="00947F6C">
      <w:pPr>
        <w:widowControl w:val="0"/>
        <w:autoSpaceDE w:val="0"/>
        <w:autoSpaceDN w:val="0"/>
        <w:adjustRightInd w:val="0"/>
        <w:spacing w:after="0" w:line="240" w:lineRule="auto"/>
        <w:rPr>
          <w:sz w:val="20"/>
          <w:szCs w:val="20"/>
          <w:lang w:eastAsia="pt-BR"/>
        </w:rPr>
      </w:pPr>
    </w:p>
    <w:p w:rsidR="00000000" w:rsidRDefault="00D24176" w:rsidP="00947F6C">
      <w:pPr>
        <w:widowControl w:val="0"/>
        <w:autoSpaceDE w:val="0"/>
        <w:autoSpaceDN w:val="0"/>
        <w:adjustRightInd w:val="0"/>
        <w:spacing w:after="0" w:line="240" w:lineRule="auto"/>
        <w:rPr>
          <w:lang w:eastAsia="pt-BR"/>
        </w:rPr>
      </w:pPr>
      <w:r w:rsidRPr="00777332">
        <w:rPr>
          <w:sz w:val="20"/>
          <w:szCs w:val="18"/>
          <w:lang w:eastAsia="pt-BR"/>
        </w:rPr>
        <w:t xml:space="preserve">O tecido conjuntivo apresenta grande variedade e funções, podendo ser formado por fibras colágenas, elásticas e reticulares. O escorbuto é causado pela falta de vitamina C (ácido ascórbico) no corpo humano, que age na síntese de colágeno e, consequentemente, na formação de fibras; sua deficiência causa ineficiência do processo de regeneração dos tecidos conjuntivos. O tecido sanguíneo (hematopoiético) é considerado um tipo especial de tecido conjuntivo, onde as células encontram-se separadas por grande quantidade de matriz extracelular, o plasma. O tecido conjuntivo denso não modelado pode resistir a tensões, porém </w:t>
      </w:r>
      <w:r w:rsidRPr="00777332">
        <w:rPr>
          <w:sz w:val="20"/>
          <w:szCs w:val="18"/>
          <w:lang w:eastAsia="pt-BR"/>
        </w:rPr>
        <w:lastRenderedPageBreak/>
        <w:t>o tecido denso modelado também resiste.</w:t>
      </w:r>
      <w:r w:rsidRPr="00777332">
        <w:rPr>
          <w:sz w:val="20"/>
          <w:szCs w:val="20"/>
          <w:lang w:eastAsia="pt-BR"/>
        </w:rPr>
        <w:t xml:space="preserve"> </w:t>
      </w:r>
    </w:p>
    <w:p w:rsidR="00000000" w:rsidRDefault="00A66969" w:rsidP="00947F6C">
      <w:pPr>
        <w:widowControl w:val="0"/>
        <w:autoSpaceDE w:val="0"/>
        <w:autoSpaceDN w:val="0"/>
        <w:adjustRightInd w:val="0"/>
        <w:spacing w:after="0" w:line="240" w:lineRule="auto"/>
        <w:rPr>
          <w:lang w:eastAsia="pt-BR"/>
        </w:rPr>
      </w:pPr>
    </w:p>
    <w:p w:rsidR="00000000" w:rsidRDefault="00A66969" w:rsidP="00947F6C">
      <w:pPr>
        <w:widowControl w:val="0"/>
        <w:autoSpaceDE w:val="0"/>
        <w:autoSpaceDN w:val="0"/>
        <w:adjustRightInd w:val="0"/>
        <w:spacing w:after="0" w:line="240" w:lineRule="auto"/>
        <w:rPr>
          <w:lang w:eastAsia="pt-BR"/>
        </w:rPr>
      </w:pPr>
    </w:p>
    <w:p w:rsidR="00000000" w:rsidRDefault="00A66969" w:rsidP="00947F6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C3552">
      <w:pPr>
        <w:widowControl w:val="0"/>
        <w:autoSpaceDE w:val="0"/>
        <w:autoSpaceDN w:val="0"/>
        <w:adjustRightInd w:val="0"/>
        <w:spacing w:after="0" w:line="240" w:lineRule="auto"/>
        <w:rPr>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1)  </w:t>
      </w:r>
      <w:r w:rsidR="004C3552" w:rsidRPr="004C3552">
        <w:rPr>
          <w:sz w:val="20"/>
          <w:szCs w:val="20"/>
          <w:lang w:eastAsia="pt-BR"/>
        </w:rPr>
        <w:t>Os tecidos do corpo humano apresentam características difere</w:t>
      </w:r>
      <w:r w:rsidR="004C3552">
        <w:rPr>
          <w:sz w:val="20"/>
          <w:szCs w:val="20"/>
          <w:lang w:eastAsia="pt-BR"/>
        </w:rPr>
        <w:t xml:space="preserve">ntes que estão relacionadas com </w:t>
      </w:r>
      <w:r w:rsidR="004C3552" w:rsidRPr="004C3552">
        <w:rPr>
          <w:sz w:val="20"/>
          <w:szCs w:val="20"/>
          <w:lang w:eastAsia="pt-BR"/>
        </w:rPr>
        <w:t>suas</w:t>
      </w:r>
      <w:r w:rsidR="004C3552">
        <w:rPr>
          <w:sz w:val="20"/>
          <w:szCs w:val="20"/>
          <w:lang w:eastAsia="pt-BR"/>
        </w:rPr>
        <w:t xml:space="preserve"> </w:t>
      </w:r>
      <w:r w:rsidR="004C3552" w:rsidRPr="004C3552">
        <w:rPr>
          <w:sz w:val="20"/>
          <w:szCs w:val="20"/>
          <w:lang w:eastAsia="pt-BR"/>
        </w:rPr>
        <w:t xml:space="preserve">diversas funções. Assinale a alternativa que apresenta a associação </w:t>
      </w:r>
      <w:r w:rsidR="004C3552" w:rsidRPr="004C3552">
        <w:rPr>
          <w:b/>
          <w:bCs/>
          <w:sz w:val="20"/>
          <w:szCs w:val="20"/>
          <w:lang w:eastAsia="pt-BR"/>
        </w:rPr>
        <w:t xml:space="preserve">INCORRETA </w:t>
      </w:r>
      <w:r w:rsidR="004C3552" w:rsidRPr="004C3552">
        <w:rPr>
          <w:sz w:val="20"/>
          <w:szCs w:val="20"/>
          <w:lang w:eastAsia="pt-BR"/>
        </w:rPr>
        <w:t>entre o tec</w:t>
      </w:r>
      <w:r w:rsidR="004C3552">
        <w:rPr>
          <w:sz w:val="20"/>
          <w:szCs w:val="20"/>
          <w:lang w:eastAsia="pt-BR"/>
        </w:rPr>
        <w:t xml:space="preserve">ido e </w:t>
      </w:r>
      <w:r w:rsidR="004C3552" w:rsidRPr="004C3552">
        <w:rPr>
          <w:sz w:val="20"/>
          <w:szCs w:val="20"/>
          <w:lang w:eastAsia="pt-BR"/>
        </w:rPr>
        <w:t>suas</w:t>
      </w:r>
      <w:r w:rsidR="004C3552">
        <w:rPr>
          <w:sz w:val="20"/>
          <w:szCs w:val="20"/>
          <w:lang w:eastAsia="pt-BR"/>
        </w:rPr>
        <w:t xml:space="preserve"> </w:t>
      </w:r>
      <w:r w:rsidR="004C3552" w:rsidRPr="004C3552">
        <w:rPr>
          <w:sz w:val="20"/>
          <w:szCs w:val="20"/>
          <w:lang w:eastAsia="pt-BR"/>
        </w:rPr>
        <w:t xml:space="preserve">respectivas características: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02ACE" w:rsidRPr="008C4674">
        <w:rPr>
          <w:bCs/>
          <w:sz w:val="20"/>
          <w:szCs w:val="20"/>
          <w:lang w:eastAsia="pt-BR"/>
        </w:rPr>
        <w:t>t</w:t>
      </w:r>
      <w:r w:rsidR="00D02ACE" w:rsidRPr="00D02ACE">
        <w:rPr>
          <w:sz w:val="20"/>
          <w:szCs w:val="20"/>
          <w:lang w:eastAsia="pt-BR"/>
        </w:rPr>
        <w:t>ecido epitelial da mucosa intestinal: apresenta uma única camada de células prismáticas com</w:t>
      </w:r>
      <w:r w:rsidR="00D02ACE">
        <w:rPr>
          <w:sz w:val="20"/>
          <w:szCs w:val="20"/>
          <w:lang w:eastAsia="pt-BR"/>
        </w:rPr>
        <w:t xml:space="preserve"> </w:t>
      </w:r>
      <w:r w:rsidR="00D02ACE" w:rsidRPr="00D02ACE">
        <w:rPr>
          <w:sz w:val="20"/>
          <w:szCs w:val="20"/>
          <w:lang w:eastAsia="pt-BR"/>
        </w:rPr>
        <w:t xml:space="preserve">microvilosidades voltadas para o lúmen.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24BC7" w:rsidRPr="00C24BC7">
        <w:rPr>
          <w:sz w:val="20"/>
          <w:szCs w:val="20"/>
          <w:lang w:eastAsia="pt-BR"/>
        </w:rPr>
        <w:t>tecido muscular estriado esquelético: formado por células multinucleadas resp</w:t>
      </w:r>
      <w:r w:rsidR="00C24BC7">
        <w:rPr>
          <w:sz w:val="20"/>
          <w:szCs w:val="20"/>
          <w:lang w:eastAsia="pt-BR"/>
        </w:rPr>
        <w:t xml:space="preserve">onsáveis por </w:t>
      </w:r>
      <w:r w:rsidR="00C24BC7" w:rsidRPr="00C24BC7">
        <w:rPr>
          <w:sz w:val="20"/>
          <w:szCs w:val="20"/>
          <w:lang w:eastAsia="pt-BR"/>
        </w:rPr>
        <w:t>movimentos</w:t>
      </w:r>
      <w:r w:rsidR="00C24BC7">
        <w:rPr>
          <w:sz w:val="20"/>
          <w:szCs w:val="20"/>
          <w:lang w:eastAsia="pt-BR"/>
        </w:rPr>
        <w:t xml:space="preserve"> </w:t>
      </w:r>
      <w:r w:rsidR="00C24BC7" w:rsidRPr="00C24BC7">
        <w:rPr>
          <w:sz w:val="20"/>
          <w:szCs w:val="20"/>
          <w:lang w:eastAsia="pt-BR"/>
        </w:rPr>
        <w:t xml:space="preserve">voluntários.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2625" w:rsidRPr="00292625">
        <w:rPr>
          <w:sz w:val="20"/>
          <w:szCs w:val="20"/>
          <w:lang w:eastAsia="pt-BR"/>
        </w:rPr>
        <w:t>tecido conjuntivo sanguíneo: possui uma parte amorfa, o plasma,</w:t>
      </w:r>
      <w:r w:rsidR="00292625">
        <w:rPr>
          <w:sz w:val="20"/>
          <w:szCs w:val="20"/>
          <w:lang w:eastAsia="pt-BR"/>
        </w:rPr>
        <w:t xml:space="preserve"> constituído principalmente por </w:t>
      </w:r>
      <w:r w:rsidR="00292625" w:rsidRPr="00292625">
        <w:rPr>
          <w:sz w:val="20"/>
          <w:szCs w:val="20"/>
          <w:lang w:eastAsia="pt-BR"/>
        </w:rPr>
        <w:t xml:space="preserve">água.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A4431" w:rsidRPr="005A4431">
        <w:rPr>
          <w:sz w:val="20"/>
          <w:szCs w:val="20"/>
          <w:lang w:eastAsia="pt-BR"/>
        </w:rPr>
        <w:t>tecido conjuntivo cartilaginoso: possui fibras colágenas, v</w:t>
      </w:r>
      <w:r w:rsidR="005A4431">
        <w:rPr>
          <w:sz w:val="20"/>
          <w:szCs w:val="20"/>
          <w:lang w:eastAsia="pt-BR"/>
        </w:rPr>
        <w:t xml:space="preserve">asos sanguíneos, mas não contém </w:t>
      </w:r>
      <w:r w:rsidR="005A4431" w:rsidRPr="005A4431">
        <w:rPr>
          <w:sz w:val="20"/>
          <w:szCs w:val="20"/>
          <w:lang w:eastAsia="pt-BR"/>
        </w:rPr>
        <w:t xml:space="preserve">nervos.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A6559" w:rsidRPr="00BA6559">
        <w:rPr>
          <w:sz w:val="20"/>
          <w:szCs w:val="20"/>
          <w:lang w:eastAsia="pt-BR"/>
        </w:rPr>
        <w:t>tecido nervoso: possui células da glia que são menores que os</w:t>
      </w:r>
      <w:r w:rsidR="00BA6559">
        <w:rPr>
          <w:sz w:val="20"/>
          <w:szCs w:val="20"/>
          <w:lang w:eastAsia="pt-BR"/>
        </w:rPr>
        <w:t xml:space="preserve"> neurônios e estão associadas à </w:t>
      </w:r>
      <w:r w:rsidR="00BA6559" w:rsidRPr="00BA6559">
        <w:rPr>
          <w:sz w:val="20"/>
          <w:szCs w:val="20"/>
          <w:lang w:eastAsia="pt-BR"/>
        </w:rPr>
        <w:t>produção</w:t>
      </w:r>
      <w:r w:rsidR="00BA6559">
        <w:rPr>
          <w:sz w:val="20"/>
          <w:szCs w:val="20"/>
          <w:lang w:eastAsia="pt-BR"/>
        </w:rPr>
        <w:t xml:space="preserve"> </w:t>
      </w:r>
      <w:r w:rsidR="00BA6559" w:rsidRPr="00BA6559">
        <w:rPr>
          <w:sz w:val="20"/>
          <w:szCs w:val="20"/>
          <w:lang w:eastAsia="pt-BR"/>
        </w:rPr>
        <w:t>da bainha de mielina.</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66969" w:rsidP="00335AEC">
      <w:pPr>
        <w:spacing w:after="0" w:line="240" w:lineRule="auto"/>
        <w:ind w:left="227" w:hanging="227"/>
        <w:rPr>
          <w:rFonts w:cs="Times New Roman"/>
          <w:b/>
          <w:sz w:val="24"/>
          <w:szCs w:val="24"/>
          <w:lang w:val="en-US" w:eastAsia="zh-CN"/>
        </w:rPr>
      </w:pPr>
    </w:p>
    <w:p w:rsidR="00474B44" w:rsidRDefault="00ED4649">
      <w:pPr>
        <w:widowControl w:val="0"/>
        <w:autoSpaceDE w:val="0"/>
        <w:autoSpaceDN w:val="0"/>
        <w:adjustRightInd w:val="0"/>
        <w:spacing w:after="0" w:line="240" w:lineRule="auto"/>
        <w:rPr>
          <w:sz w:val="20"/>
          <w:szCs w:val="20"/>
          <w:lang w:eastAsia="pt-BR"/>
        </w:rPr>
      </w:pPr>
      <w:r>
        <w:rPr>
          <w:sz w:val="20"/>
          <w:szCs w:val="20"/>
          <w:lang w:eastAsia="pt-BR"/>
        </w:rPr>
        <w:t>[D]</w:t>
      </w:r>
    </w:p>
    <w:p w:rsidR="00E429EE" w:rsidRDefault="00E429EE">
      <w:pPr>
        <w:widowControl w:val="0"/>
        <w:autoSpaceDE w:val="0"/>
        <w:autoSpaceDN w:val="0"/>
        <w:adjustRightInd w:val="0"/>
        <w:spacing w:after="0" w:line="240" w:lineRule="auto"/>
        <w:rPr>
          <w:sz w:val="20"/>
          <w:szCs w:val="20"/>
          <w:lang w:eastAsia="pt-BR"/>
        </w:rPr>
      </w:pPr>
    </w:p>
    <w:p w:rsidR="00000000" w:rsidRDefault="00E429EE">
      <w:pPr>
        <w:widowControl w:val="0"/>
        <w:autoSpaceDE w:val="0"/>
        <w:autoSpaceDN w:val="0"/>
        <w:adjustRightInd w:val="0"/>
        <w:spacing w:after="0" w:line="240" w:lineRule="auto"/>
        <w:rPr>
          <w:lang w:eastAsia="pt-BR"/>
        </w:rPr>
      </w:pPr>
      <w:r>
        <w:rPr>
          <w:sz w:val="20"/>
          <w:szCs w:val="20"/>
          <w:lang w:eastAsia="pt-BR"/>
        </w:rPr>
        <w:t xml:space="preserve">O tecido conjuntivo cartilaginoso não apresenta vasos sanguíneos. </w:t>
      </w:r>
    </w:p>
    <w:p w:rsidR="00000000" w:rsidRDefault="00A66969">
      <w:pPr>
        <w:widowControl w:val="0"/>
        <w:autoSpaceDE w:val="0"/>
        <w:autoSpaceDN w:val="0"/>
        <w:adjustRightInd w:val="0"/>
        <w:spacing w:after="0" w:line="240" w:lineRule="auto"/>
        <w:rPr>
          <w:lang w:eastAsia="pt-BR"/>
        </w:rPr>
      </w:pPr>
    </w:p>
    <w:p w:rsidR="00000000" w:rsidRDefault="00A66969">
      <w:pPr>
        <w:widowControl w:val="0"/>
        <w:autoSpaceDE w:val="0"/>
        <w:autoSpaceDN w:val="0"/>
        <w:adjustRightInd w:val="0"/>
        <w:spacing w:after="0" w:line="240" w:lineRule="auto"/>
        <w:rPr>
          <w:lang w:eastAsia="pt-BR"/>
        </w:rPr>
      </w:pPr>
    </w:p>
    <w:p w:rsidR="00000000" w:rsidRDefault="00A66969">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28478C"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1)  </w:t>
      </w:r>
      <w:r w:rsidR="00A67A22" w:rsidRPr="0028478C">
        <w:rPr>
          <w:sz w:val="20"/>
          <w:szCs w:val="20"/>
          <w:lang w:eastAsia="pt-BR"/>
        </w:rPr>
        <w:t>Associe as colunas.</w:t>
      </w:r>
    </w:p>
    <w:p w:rsidR="00474B44" w:rsidRPr="0028478C"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37"/>
      </w:tblGrid>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(1) Epitélio simples pavimentoso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Atua na digestão e na absorção de nutrientes. Nos intestinos, sua superfície livre de células é rica em microvilosidades que aumentam a área de absorção.</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(2) Epitélio estratificado pavimentoso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Ocorre na cavidade nasal, na traqueia nos brônquios, onde possuem glândulas mucosas que aglutinam partículas estranhas que penetram no organismo pelas vias aéreas. Apresentam ainda cílios que transportam essas partículas para fora.</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(3) Epitélio simples prismático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Ocorre nos túbulos renais, tendo a função básica de absorção de substâncias úteis, presentes na urina, devolvendo-as para o sangue.</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(4) Epitélio simples cuboide</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Permite a passagem de substâncias sendo encontrada em alvéolos pulmonares.</w:t>
            </w:r>
          </w:p>
        </w:tc>
      </w:tr>
      <w:tr w:rsidR="00A67A22" w:rsidRPr="0028478C" w:rsidTr="00A67A22">
        <w:tc>
          <w:tcPr>
            <w:tcW w:w="4263" w:type="dxa"/>
          </w:tcPr>
          <w:p w:rsidR="00A67A22" w:rsidRPr="0028478C" w:rsidRDefault="00A67A22" w:rsidP="00A67A22">
            <w:pPr>
              <w:keepNext/>
              <w:tabs>
                <w:tab w:val="clear" w:pos="4252"/>
                <w:tab w:val="clear" w:pos="8504"/>
              </w:tabs>
              <w:autoSpaceDE w:val="0"/>
              <w:autoSpaceDN w:val="0"/>
              <w:adjustRightInd w:val="0"/>
              <w:rPr>
                <w:sz w:val="20"/>
                <w:szCs w:val="20"/>
                <w:lang w:eastAsia="pt-BR"/>
              </w:rPr>
            </w:pPr>
            <w:r w:rsidRPr="0028478C">
              <w:rPr>
                <w:sz w:val="20"/>
                <w:szCs w:val="20"/>
                <w:lang w:eastAsia="pt-BR"/>
              </w:rPr>
              <w:t>(5) Epitélio pseudoestratificado pavimentoso</w:t>
            </w:r>
          </w:p>
        </w:tc>
        <w:tc>
          <w:tcPr>
            <w:tcW w:w="4237" w:type="dxa"/>
          </w:tcPr>
          <w:p w:rsidR="00A67A22" w:rsidRPr="0028478C" w:rsidRDefault="00A67A22" w:rsidP="00A67A22">
            <w:pPr>
              <w:keepNext/>
              <w:tabs>
                <w:tab w:val="clear" w:pos="4252"/>
                <w:tab w:val="clear" w:pos="8504"/>
              </w:tabs>
              <w:autoSpaceDE w:val="0"/>
              <w:autoSpaceDN w:val="0"/>
              <w:adjustRightInd w:val="0"/>
              <w:ind w:left="510" w:hanging="510"/>
              <w:rPr>
                <w:sz w:val="20"/>
                <w:szCs w:val="20"/>
                <w:lang w:eastAsia="pt-BR"/>
              </w:rPr>
            </w:pPr>
            <w:r w:rsidRPr="0028478C">
              <w:rPr>
                <w:sz w:val="20"/>
                <w:szCs w:val="20"/>
                <w:lang w:eastAsia="pt-BR"/>
              </w:rPr>
              <w:t>(     ) Proteção mecânica e proteção contra perda de água. Ocorre em áreas de atrito, como na pele e nas mucosas bucal e vaginal.</w:t>
            </w:r>
          </w:p>
        </w:tc>
      </w:tr>
    </w:tbl>
    <w:p w:rsidR="00A67A22" w:rsidRPr="0028478C" w:rsidRDefault="00A67A22">
      <w:pPr>
        <w:widowControl w:val="0"/>
        <w:autoSpaceDE w:val="0"/>
        <w:autoSpaceDN w:val="0"/>
        <w:adjustRightInd w:val="0"/>
        <w:spacing w:after="0" w:line="240" w:lineRule="auto"/>
        <w:rPr>
          <w:sz w:val="20"/>
          <w:szCs w:val="20"/>
          <w:lang w:eastAsia="pt-BR"/>
        </w:rPr>
      </w:pPr>
    </w:p>
    <w:p w:rsidR="00000000" w:rsidRDefault="00622591">
      <w:pPr>
        <w:widowControl w:val="0"/>
        <w:autoSpaceDE w:val="0"/>
        <w:autoSpaceDN w:val="0"/>
        <w:adjustRightInd w:val="0"/>
        <w:spacing w:after="0" w:line="240" w:lineRule="auto"/>
        <w:rPr>
          <w:lang w:eastAsia="pt-BR"/>
        </w:rPr>
      </w:pPr>
      <w:r w:rsidRPr="0028478C">
        <w:rPr>
          <w:sz w:val="20"/>
          <w:szCs w:val="20"/>
          <w:lang w:eastAsia="pt-BR"/>
        </w:rPr>
        <w:t xml:space="preserve">Marque a opção que contém a sequência </w:t>
      </w:r>
      <w:r w:rsidRPr="0028478C">
        <w:rPr>
          <w:b/>
          <w:bCs/>
          <w:sz w:val="20"/>
          <w:szCs w:val="20"/>
          <w:lang w:eastAsia="pt-BR"/>
        </w:rPr>
        <w:t>CORRETA</w:t>
      </w:r>
      <w:r w:rsidRPr="0028478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21BEA" w:rsidRPr="009803FE">
        <w:rPr>
          <w:sz w:val="20"/>
          <w:szCs w:val="20"/>
          <w:lang w:eastAsia="pt-BR"/>
        </w:rPr>
        <w:t>3, 4, 5, 2, 1</w:t>
      </w:r>
      <w:r w:rsidR="00474B44" w:rsidRPr="009803F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C3279" w:rsidRPr="00313B7B">
        <w:rPr>
          <w:sz w:val="20"/>
          <w:szCs w:val="20"/>
          <w:lang w:eastAsia="pt-BR"/>
        </w:rPr>
        <w:t>5, 3, 1, 2, 4</w:t>
      </w:r>
      <w:r w:rsidR="00474B44" w:rsidRPr="00313B7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55FA2" w:rsidRPr="00F76BCD">
        <w:rPr>
          <w:sz w:val="20"/>
          <w:szCs w:val="20"/>
          <w:lang w:eastAsia="pt-BR"/>
        </w:rPr>
        <w:t>1, 5, 3, 4, 2</w:t>
      </w:r>
      <w:r w:rsidR="00474B44" w:rsidRPr="00F76BC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24469" w:rsidRPr="00142D46">
        <w:rPr>
          <w:sz w:val="20"/>
          <w:szCs w:val="20"/>
          <w:lang w:eastAsia="pt-BR"/>
        </w:rPr>
        <w:t>3, 5, 4, 1, 2</w:t>
      </w:r>
      <w:r w:rsidR="00474B44" w:rsidRPr="00142D4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8625C" w:rsidRPr="008F718E">
        <w:rPr>
          <w:sz w:val="20"/>
          <w:szCs w:val="20"/>
          <w:lang w:eastAsia="pt-BR"/>
        </w:rPr>
        <w:t>1, 4, 5, 2, 4</w:t>
      </w:r>
      <w:r w:rsidR="00474B44" w:rsidRPr="008F718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66969" w:rsidP="00335AEC">
      <w:pPr>
        <w:spacing w:after="0" w:line="240" w:lineRule="auto"/>
        <w:ind w:left="227" w:hanging="227"/>
        <w:rPr>
          <w:rFonts w:cs="Times New Roman"/>
          <w:b/>
          <w:sz w:val="24"/>
          <w:szCs w:val="24"/>
          <w:lang w:val="en-US" w:eastAsia="zh-CN"/>
        </w:rPr>
      </w:pPr>
    </w:p>
    <w:p w:rsidR="00474B44" w:rsidRPr="004A70F5" w:rsidRDefault="00B25DEA">
      <w:pPr>
        <w:widowControl w:val="0"/>
        <w:autoSpaceDE w:val="0"/>
        <w:autoSpaceDN w:val="0"/>
        <w:adjustRightInd w:val="0"/>
        <w:spacing w:after="0" w:line="240" w:lineRule="auto"/>
        <w:rPr>
          <w:sz w:val="20"/>
          <w:szCs w:val="20"/>
          <w:lang w:eastAsia="pt-BR"/>
        </w:rPr>
      </w:pPr>
      <w:r w:rsidRPr="004A70F5">
        <w:rPr>
          <w:sz w:val="20"/>
          <w:szCs w:val="20"/>
          <w:lang w:eastAsia="pt-BR"/>
        </w:rPr>
        <w:t>[D]</w:t>
      </w:r>
    </w:p>
    <w:p w:rsidR="004E4633" w:rsidRPr="004A70F5" w:rsidRDefault="004E4633">
      <w:pPr>
        <w:widowControl w:val="0"/>
        <w:autoSpaceDE w:val="0"/>
        <w:autoSpaceDN w:val="0"/>
        <w:adjustRightInd w:val="0"/>
        <w:spacing w:after="0" w:line="240" w:lineRule="auto"/>
        <w:rPr>
          <w:sz w:val="20"/>
          <w:szCs w:val="20"/>
          <w:lang w:eastAsia="pt-BR"/>
        </w:rPr>
      </w:pPr>
    </w:p>
    <w:p w:rsidR="00000000" w:rsidRDefault="004E4633">
      <w:pPr>
        <w:widowControl w:val="0"/>
        <w:autoSpaceDE w:val="0"/>
        <w:autoSpaceDN w:val="0"/>
        <w:adjustRightInd w:val="0"/>
        <w:spacing w:after="0" w:line="240" w:lineRule="auto"/>
        <w:rPr>
          <w:lang w:eastAsia="pt-BR"/>
        </w:rPr>
      </w:pPr>
      <w:r w:rsidRPr="004A70F5">
        <w:rPr>
          <w:sz w:val="20"/>
          <w:szCs w:val="20"/>
          <w:lang w:eastAsia="pt-BR"/>
        </w:rPr>
        <w:t xml:space="preserve">A sequência correta, na coluna 2, de cima para baixo, é 3, 5, 4, 4, 1 e 2. </w:t>
      </w:r>
    </w:p>
    <w:p w:rsidR="00000000" w:rsidRDefault="00A66969">
      <w:pPr>
        <w:widowControl w:val="0"/>
        <w:autoSpaceDE w:val="0"/>
        <w:autoSpaceDN w:val="0"/>
        <w:adjustRightInd w:val="0"/>
        <w:spacing w:after="0" w:line="240" w:lineRule="auto"/>
        <w:rPr>
          <w:lang w:eastAsia="pt-BR"/>
        </w:rPr>
      </w:pPr>
    </w:p>
    <w:p w:rsidR="00000000" w:rsidRDefault="00A66969">
      <w:pPr>
        <w:widowControl w:val="0"/>
        <w:autoSpaceDE w:val="0"/>
        <w:autoSpaceDN w:val="0"/>
        <w:adjustRightInd w:val="0"/>
        <w:spacing w:after="0" w:line="240" w:lineRule="auto"/>
        <w:rPr>
          <w:lang w:eastAsia="pt-BR"/>
        </w:rPr>
      </w:pPr>
    </w:p>
    <w:p w:rsidR="00000000" w:rsidRDefault="00A66969">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E82033">
      <w:pPr>
        <w:widowControl w:val="0"/>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(Ufjf-pism 1)  </w:t>
      </w:r>
      <w:r w:rsidR="00E82033" w:rsidRPr="00AE7E1F">
        <w:rPr>
          <w:sz w:val="20"/>
          <w:szCs w:val="20"/>
          <w:lang w:eastAsia="pt-BR"/>
        </w:rPr>
        <w:t xml:space="preserve">Mamíferos aquáticos, como os cetáceos, possuem um revestimento de tecido adiposo que serve, principalmente, para evitar a perda de calor. Em humanos, o corpo é mais ou menos envolvido por uma camada de gordura que se localiza abaixo da pele. Marque a afirmativa </w:t>
      </w:r>
      <w:r w:rsidR="00E82033" w:rsidRPr="00AE7E1F">
        <w:rPr>
          <w:b/>
          <w:bCs/>
          <w:sz w:val="20"/>
          <w:szCs w:val="20"/>
          <w:lang w:eastAsia="pt-BR"/>
        </w:rPr>
        <w:t>CORRETA</w:t>
      </w:r>
      <w:r w:rsidR="00E82033" w:rsidRPr="00AE7E1F">
        <w:rPr>
          <w:sz w:val="20"/>
          <w:szCs w:val="20"/>
          <w:lang w:eastAsia="pt-BR"/>
        </w:rPr>
        <w:t xml:space="preserve">, a qual mostra o nome das células desse tecido em I, a(s) substância(s) que armazena(m) em II e um exemplo de suas funções em III.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3737" w:rsidRPr="00D11D36">
        <w:rPr>
          <w:sz w:val="20"/>
          <w:szCs w:val="20"/>
          <w:lang w:eastAsia="pt-BR"/>
        </w:rPr>
        <w:t xml:space="preserve">I – adiposas; II </w:t>
      </w:r>
      <w:r w:rsidR="00E00414" w:rsidRPr="00D11D36">
        <w:rPr>
          <w:sz w:val="20"/>
          <w:szCs w:val="20"/>
          <w:lang w:eastAsia="pt-BR"/>
        </w:rPr>
        <w:t>–</w:t>
      </w:r>
      <w:r w:rsidR="00D23737" w:rsidRPr="00D11D36">
        <w:rPr>
          <w:sz w:val="20"/>
          <w:szCs w:val="20"/>
          <w:lang w:eastAsia="pt-BR"/>
        </w:rPr>
        <w:t xml:space="preserve"> hemoglobina; III </w:t>
      </w:r>
      <w:r w:rsidR="00E00414" w:rsidRPr="00D11D36">
        <w:rPr>
          <w:sz w:val="20"/>
          <w:szCs w:val="20"/>
          <w:lang w:eastAsia="pt-BR"/>
        </w:rPr>
        <w:t>–</w:t>
      </w:r>
      <w:r w:rsidR="00D23737" w:rsidRPr="00D11D36">
        <w:rPr>
          <w:sz w:val="20"/>
          <w:szCs w:val="20"/>
          <w:lang w:eastAsia="pt-BR"/>
        </w:rPr>
        <w:t xml:space="preserve"> isolante térmico.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97571" w:rsidRPr="009C5B77">
        <w:rPr>
          <w:sz w:val="20"/>
          <w:szCs w:val="20"/>
          <w:lang w:eastAsia="pt-BR"/>
        </w:rPr>
        <w:t xml:space="preserve">I – condroblastos; II </w:t>
      </w:r>
      <w:r w:rsidR="00C177AF" w:rsidRPr="009C5B77">
        <w:rPr>
          <w:sz w:val="20"/>
          <w:szCs w:val="20"/>
          <w:lang w:eastAsia="pt-BR"/>
        </w:rPr>
        <w:t>–</w:t>
      </w:r>
      <w:r w:rsidR="00297571" w:rsidRPr="009C5B77">
        <w:rPr>
          <w:sz w:val="20"/>
          <w:szCs w:val="20"/>
          <w:lang w:eastAsia="pt-BR"/>
        </w:rPr>
        <w:t xml:space="preserve"> triglicerídeos; III </w:t>
      </w:r>
      <w:r w:rsidR="00C177AF" w:rsidRPr="009C5B77">
        <w:rPr>
          <w:sz w:val="20"/>
          <w:szCs w:val="20"/>
          <w:lang w:eastAsia="pt-BR"/>
        </w:rPr>
        <w:t>–</w:t>
      </w:r>
      <w:r w:rsidR="00297571" w:rsidRPr="009C5B77">
        <w:rPr>
          <w:sz w:val="20"/>
          <w:szCs w:val="20"/>
          <w:lang w:eastAsia="pt-BR"/>
        </w:rPr>
        <w:t xml:space="preserve"> evita choques mecânicos.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63946" w:rsidRPr="00B9740B">
        <w:rPr>
          <w:sz w:val="20"/>
          <w:szCs w:val="20"/>
          <w:lang w:eastAsia="pt-BR"/>
        </w:rPr>
        <w:t xml:space="preserve">I – fibroblastos; II </w:t>
      </w:r>
      <w:r w:rsidR="00194F58" w:rsidRPr="00B9740B">
        <w:rPr>
          <w:sz w:val="20"/>
          <w:szCs w:val="20"/>
          <w:lang w:eastAsia="pt-BR"/>
        </w:rPr>
        <w:t>–</w:t>
      </w:r>
      <w:r w:rsidR="00163946" w:rsidRPr="00B9740B">
        <w:rPr>
          <w:sz w:val="20"/>
          <w:szCs w:val="20"/>
          <w:lang w:eastAsia="pt-BR"/>
        </w:rPr>
        <w:t xml:space="preserve"> colágeno; III </w:t>
      </w:r>
      <w:r w:rsidR="00194F58" w:rsidRPr="00B9740B">
        <w:rPr>
          <w:sz w:val="20"/>
          <w:szCs w:val="20"/>
          <w:lang w:eastAsia="pt-BR"/>
        </w:rPr>
        <w:t>–</w:t>
      </w:r>
      <w:r w:rsidR="00163946" w:rsidRPr="00B9740B">
        <w:rPr>
          <w:sz w:val="20"/>
          <w:szCs w:val="20"/>
          <w:lang w:eastAsia="pt-BR"/>
        </w:rPr>
        <w:t xml:space="preserve"> preenchimento de espaços.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B39DA" w:rsidRPr="00F25B43">
        <w:rPr>
          <w:sz w:val="20"/>
          <w:szCs w:val="20"/>
          <w:lang w:eastAsia="pt-BR"/>
        </w:rPr>
        <w:t xml:space="preserve">I – adiposas; II </w:t>
      </w:r>
      <w:r w:rsidR="003617FF" w:rsidRPr="00F25B43">
        <w:rPr>
          <w:sz w:val="20"/>
          <w:szCs w:val="20"/>
          <w:lang w:eastAsia="pt-BR"/>
        </w:rPr>
        <w:t>–</w:t>
      </w:r>
      <w:r w:rsidR="000B39DA" w:rsidRPr="00F25B43">
        <w:rPr>
          <w:sz w:val="20"/>
          <w:szCs w:val="20"/>
          <w:lang w:eastAsia="pt-BR"/>
        </w:rPr>
        <w:t xml:space="preserve"> gorduras ou lipídeos; III </w:t>
      </w:r>
      <w:r w:rsidR="003617FF" w:rsidRPr="00F25B43">
        <w:rPr>
          <w:sz w:val="20"/>
          <w:szCs w:val="20"/>
          <w:lang w:eastAsia="pt-BR"/>
        </w:rPr>
        <w:t>–</w:t>
      </w:r>
      <w:r w:rsidR="000B39DA" w:rsidRPr="00F25B43">
        <w:rPr>
          <w:sz w:val="20"/>
          <w:szCs w:val="20"/>
          <w:lang w:eastAsia="pt-BR"/>
        </w:rPr>
        <w:t xml:space="preserve"> reserva de energia.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D7030" w:rsidRPr="00593BA9">
        <w:rPr>
          <w:sz w:val="20"/>
          <w:szCs w:val="20"/>
          <w:lang w:eastAsia="pt-BR"/>
        </w:rPr>
        <w:t xml:space="preserve">I – osteoblastos; II – minerais; III </w:t>
      </w:r>
      <w:r w:rsidR="00E915FF" w:rsidRPr="00593BA9">
        <w:rPr>
          <w:sz w:val="20"/>
          <w:szCs w:val="20"/>
          <w:lang w:eastAsia="pt-BR"/>
        </w:rPr>
        <w:t>–</w:t>
      </w:r>
      <w:r w:rsidR="005D7030" w:rsidRPr="00593BA9">
        <w:rPr>
          <w:sz w:val="20"/>
          <w:szCs w:val="20"/>
          <w:lang w:eastAsia="pt-BR"/>
        </w:rPr>
        <w:t xml:space="preserve"> formação dos ossos.</w:t>
      </w:r>
      <w:r w:rsidR="00474B44" w:rsidRPr="00593BA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sz w:val="24"/>
          <w:szCs w:val="24"/>
          <w:lang w:val="en-US" w:eastAsia="zh-CN"/>
        </w:rPr>
      </w:pPr>
    </w:p>
    <w:p w:rsidR="00000000" w:rsidRDefault="00A66969"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66969" w:rsidP="00335AEC">
      <w:pPr>
        <w:spacing w:after="0" w:line="240" w:lineRule="auto"/>
        <w:ind w:left="227" w:hanging="227"/>
        <w:rPr>
          <w:rFonts w:cs="Times New Roman"/>
          <w:b/>
          <w:sz w:val="24"/>
          <w:szCs w:val="24"/>
          <w:lang w:val="en-US" w:eastAsia="zh-CN"/>
        </w:rPr>
      </w:pPr>
    </w:p>
    <w:p w:rsidR="00474B44" w:rsidRPr="00DA1DD1" w:rsidRDefault="009A4E0F">
      <w:pPr>
        <w:widowControl w:val="0"/>
        <w:autoSpaceDE w:val="0"/>
        <w:autoSpaceDN w:val="0"/>
        <w:adjustRightInd w:val="0"/>
        <w:spacing w:after="0" w:line="240" w:lineRule="auto"/>
        <w:rPr>
          <w:sz w:val="20"/>
          <w:szCs w:val="20"/>
          <w:lang w:eastAsia="pt-BR"/>
        </w:rPr>
      </w:pPr>
      <w:r w:rsidRPr="00DA1DD1">
        <w:rPr>
          <w:sz w:val="20"/>
          <w:szCs w:val="20"/>
          <w:lang w:eastAsia="pt-BR"/>
        </w:rPr>
        <w:t>[D]</w:t>
      </w:r>
    </w:p>
    <w:p w:rsidR="009204DE" w:rsidRPr="00DA1DD1" w:rsidRDefault="009204DE">
      <w:pPr>
        <w:widowControl w:val="0"/>
        <w:autoSpaceDE w:val="0"/>
        <w:autoSpaceDN w:val="0"/>
        <w:adjustRightInd w:val="0"/>
        <w:spacing w:after="0" w:line="240" w:lineRule="auto"/>
        <w:rPr>
          <w:sz w:val="20"/>
          <w:szCs w:val="20"/>
          <w:lang w:eastAsia="pt-BR"/>
        </w:rPr>
      </w:pPr>
    </w:p>
    <w:p w:rsidR="00000000" w:rsidRDefault="009204DE">
      <w:pPr>
        <w:widowControl w:val="0"/>
        <w:autoSpaceDE w:val="0"/>
        <w:autoSpaceDN w:val="0"/>
        <w:adjustRightInd w:val="0"/>
        <w:spacing w:after="0" w:line="240" w:lineRule="auto"/>
        <w:rPr>
          <w:lang w:eastAsia="pt-BR"/>
        </w:rPr>
      </w:pPr>
      <w:r w:rsidRPr="00DA1DD1">
        <w:rPr>
          <w:sz w:val="20"/>
          <w:szCs w:val="20"/>
          <w:lang w:eastAsia="pt-BR"/>
        </w:rPr>
        <w:t xml:space="preserve">A camada de gordura subcutânea é formada pelas células adiposas (I), as quais armazenam gorduras ou lipídeos (II). As gorduras funcionam como isolante térmico, reserva energética (III) e proteção mecânica. </w:t>
      </w:r>
    </w:p>
    <w:p w:rsidR="00000000" w:rsidRDefault="00A66969">
      <w:pPr>
        <w:widowControl w:val="0"/>
        <w:autoSpaceDE w:val="0"/>
        <w:autoSpaceDN w:val="0"/>
        <w:adjustRightInd w:val="0"/>
        <w:spacing w:after="0" w:line="240" w:lineRule="auto"/>
        <w:rPr>
          <w:lang w:eastAsia="pt-BR"/>
        </w:rPr>
      </w:pPr>
    </w:p>
    <w:p w:rsidR="00000000" w:rsidRDefault="00A66969">
      <w:pPr>
        <w:widowControl w:val="0"/>
        <w:autoSpaceDE w:val="0"/>
        <w:autoSpaceDN w:val="0"/>
        <w:adjustRightInd w:val="0"/>
        <w:spacing w:after="0" w:line="240" w:lineRule="auto"/>
        <w:rPr>
          <w:lang w:eastAsia="pt-BR"/>
        </w:rPr>
      </w:pPr>
    </w:p>
    <w:p w:rsidR="00000000" w:rsidRDefault="00A66969">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A66969">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15:37</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HISTOLOGIA PISM 1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191903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187567</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167798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167794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1/2017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156019</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1/2016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157950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157952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1/2015</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A66969">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A66969">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34141"/>
    <w:rsid w:val="0006235F"/>
    <w:rsid w:val="00071D64"/>
    <w:rsid w:val="00072DD5"/>
    <w:rsid w:val="0007453E"/>
    <w:rsid w:val="00075CA5"/>
    <w:rsid w:val="000802F5"/>
    <w:rsid w:val="0008350C"/>
    <w:rsid w:val="00085036"/>
    <w:rsid w:val="00086B06"/>
    <w:rsid w:val="000968AC"/>
    <w:rsid w:val="000A27E6"/>
    <w:rsid w:val="000A6129"/>
    <w:rsid w:val="000A6CD7"/>
    <w:rsid w:val="000B1821"/>
    <w:rsid w:val="000B39DA"/>
    <w:rsid w:val="000D0C65"/>
    <w:rsid w:val="000D1869"/>
    <w:rsid w:val="000D7ACC"/>
    <w:rsid w:val="000E1B0C"/>
    <w:rsid w:val="000E7E93"/>
    <w:rsid w:val="000F0458"/>
    <w:rsid w:val="000F2B67"/>
    <w:rsid w:val="000F5317"/>
    <w:rsid w:val="001003D0"/>
    <w:rsid w:val="0010137B"/>
    <w:rsid w:val="0010207E"/>
    <w:rsid w:val="00103867"/>
    <w:rsid w:val="00104A9A"/>
    <w:rsid w:val="001115BB"/>
    <w:rsid w:val="00112F1F"/>
    <w:rsid w:val="00121BEA"/>
    <w:rsid w:val="00124161"/>
    <w:rsid w:val="00126437"/>
    <w:rsid w:val="00127B5D"/>
    <w:rsid w:val="00127B5F"/>
    <w:rsid w:val="00133D2F"/>
    <w:rsid w:val="00134132"/>
    <w:rsid w:val="00142C74"/>
    <w:rsid w:val="00142D46"/>
    <w:rsid w:val="00161C8C"/>
    <w:rsid w:val="00163946"/>
    <w:rsid w:val="00171E64"/>
    <w:rsid w:val="001726EC"/>
    <w:rsid w:val="00177BCE"/>
    <w:rsid w:val="00180874"/>
    <w:rsid w:val="001829F3"/>
    <w:rsid w:val="001868FC"/>
    <w:rsid w:val="00187ED7"/>
    <w:rsid w:val="00194F58"/>
    <w:rsid w:val="001A27B6"/>
    <w:rsid w:val="001A7AD1"/>
    <w:rsid w:val="001B4626"/>
    <w:rsid w:val="001C0119"/>
    <w:rsid w:val="001C27B1"/>
    <w:rsid w:val="001C3819"/>
    <w:rsid w:val="001C499D"/>
    <w:rsid w:val="001C6D9C"/>
    <w:rsid w:val="001D0DC2"/>
    <w:rsid w:val="001F23F6"/>
    <w:rsid w:val="00200389"/>
    <w:rsid w:val="00201A03"/>
    <w:rsid w:val="0020791B"/>
    <w:rsid w:val="002124D3"/>
    <w:rsid w:val="00216B0F"/>
    <w:rsid w:val="0022660B"/>
    <w:rsid w:val="0023470E"/>
    <w:rsid w:val="00241D74"/>
    <w:rsid w:val="002510F8"/>
    <w:rsid w:val="002529EA"/>
    <w:rsid w:val="002547FB"/>
    <w:rsid w:val="0025482E"/>
    <w:rsid w:val="0026708F"/>
    <w:rsid w:val="002709BF"/>
    <w:rsid w:val="002831C3"/>
    <w:rsid w:val="0028478C"/>
    <w:rsid w:val="00284D07"/>
    <w:rsid w:val="002917C3"/>
    <w:rsid w:val="00292625"/>
    <w:rsid w:val="00293C22"/>
    <w:rsid w:val="0029596E"/>
    <w:rsid w:val="00297571"/>
    <w:rsid w:val="002A5E6D"/>
    <w:rsid w:val="002A76EF"/>
    <w:rsid w:val="002B0880"/>
    <w:rsid w:val="002B2FCF"/>
    <w:rsid w:val="002B5122"/>
    <w:rsid w:val="002C6D90"/>
    <w:rsid w:val="002D03F5"/>
    <w:rsid w:val="002D3297"/>
    <w:rsid w:val="002E336B"/>
    <w:rsid w:val="002F06B1"/>
    <w:rsid w:val="002F0AFD"/>
    <w:rsid w:val="002F15B4"/>
    <w:rsid w:val="0030236D"/>
    <w:rsid w:val="00302D0A"/>
    <w:rsid w:val="00312AB5"/>
    <w:rsid w:val="00313B7B"/>
    <w:rsid w:val="0031569E"/>
    <w:rsid w:val="00316DDF"/>
    <w:rsid w:val="0031752D"/>
    <w:rsid w:val="0032233C"/>
    <w:rsid w:val="00323EEA"/>
    <w:rsid w:val="0033074F"/>
    <w:rsid w:val="00335AEC"/>
    <w:rsid w:val="003406E3"/>
    <w:rsid w:val="00342890"/>
    <w:rsid w:val="00344575"/>
    <w:rsid w:val="0035300B"/>
    <w:rsid w:val="003617B2"/>
    <w:rsid w:val="003617FF"/>
    <w:rsid w:val="00362687"/>
    <w:rsid w:val="00363430"/>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5C07"/>
    <w:rsid w:val="003F6CC1"/>
    <w:rsid w:val="004136F5"/>
    <w:rsid w:val="004222F6"/>
    <w:rsid w:val="00422512"/>
    <w:rsid w:val="00422E13"/>
    <w:rsid w:val="00427519"/>
    <w:rsid w:val="00432C0D"/>
    <w:rsid w:val="004416D6"/>
    <w:rsid w:val="00450477"/>
    <w:rsid w:val="00452BD9"/>
    <w:rsid w:val="00463C39"/>
    <w:rsid w:val="0047190C"/>
    <w:rsid w:val="004722EA"/>
    <w:rsid w:val="00474B44"/>
    <w:rsid w:val="00476B5F"/>
    <w:rsid w:val="00483B63"/>
    <w:rsid w:val="00497E60"/>
    <w:rsid w:val="004A70F5"/>
    <w:rsid w:val="004B22A0"/>
    <w:rsid w:val="004B6F2B"/>
    <w:rsid w:val="004C3552"/>
    <w:rsid w:val="004D00D4"/>
    <w:rsid w:val="004D20CF"/>
    <w:rsid w:val="004D5100"/>
    <w:rsid w:val="004E4024"/>
    <w:rsid w:val="004E4633"/>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65757"/>
    <w:rsid w:val="00571DFA"/>
    <w:rsid w:val="005722BA"/>
    <w:rsid w:val="005729D7"/>
    <w:rsid w:val="00572EDF"/>
    <w:rsid w:val="00573B61"/>
    <w:rsid w:val="005756C0"/>
    <w:rsid w:val="0058468E"/>
    <w:rsid w:val="0058625C"/>
    <w:rsid w:val="00592A75"/>
    <w:rsid w:val="00593BA9"/>
    <w:rsid w:val="005959DB"/>
    <w:rsid w:val="005A4431"/>
    <w:rsid w:val="005A613C"/>
    <w:rsid w:val="005B1988"/>
    <w:rsid w:val="005B2600"/>
    <w:rsid w:val="005C55DF"/>
    <w:rsid w:val="005D12E3"/>
    <w:rsid w:val="005D7030"/>
    <w:rsid w:val="005E21DD"/>
    <w:rsid w:val="005F134F"/>
    <w:rsid w:val="005F4309"/>
    <w:rsid w:val="005F56B0"/>
    <w:rsid w:val="006156CA"/>
    <w:rsid w:val="00620322"/>
    <w:rsid w:val="00620792"/>
    <w:rsid w:val="00620C08"/>
    <w:rsid w:val="00622591"/>
    <w:rsid w:val="006235CE"/>
    <w:rsid w:val="0062389A"/>
    <w:rsid w:val="00625B78"/>
    <w:rsid w:val="006306BE"/>
    <w:rsid w:val="006343FA"/>
    <w:rsid w:val="0063541D"/>
    <w:rsid w:val="00646C8F"/>
    <w:rsid w:val="00647DFC"/>
    <w:rsid w:val="00651A3E"/>
    <w:rsid w:val="00660511"/>
    <w:rsid w:val="006761D5"/>
    <w:rsid w:val="00676E08"/>
    <w:rsid w:val="00685C85"/>
    <w:rsid w:val="00693478"/>
    <w:rsid w:val="006937F2"/>
    <w:rsid w:val="00695E69"/>
    <w:rsid w:val="006960FB"/>
    <w:rsid w:val="00696A6F"/>
    <w:rsid w:val="0069745B"/>
    <w:rsid w:val="006A615B"/>
    <w:rsid w:val="006B2916"/>
    <w:rsid w:val="006B4776"/>
    <w:rsid w:val="006B6453"/>
    <w:rsid w:val="006C1587"/>
    <w:rsid w:val="006C1755"/>
    <w:rsid w:val="006C5B77"/>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DCC"/>
    <w:rsid w:val="00736A01"/>
    <w:rsid w:val="0075078F"/>
    <w:rsid w:val="00754AFD"/>
    <w:rsid w:val="00756A48"/>
    <w:rsid w:val="007618EE"/>
    <w:rsid w:val="00771CEF"/>
    <w:rsid w:val="00777332"/>
    <w:rsid w:val="00780253"/>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563C"/>
    <w:rsid w:val="007E6F4E"/>
    <w:rsid w:val="007F472C"/>
    <w:rsid w:val="007F7B2C"/>
    <w:rsid w:val="007F7CC5"/>
    <w:rsid w:val="00800426"/>
    <w:rsid w:val="00802644"/>
    <w:rsid w:val="008048D7"/>
    <w:rsid w:val="00805AF8"/>
    <w:rsid w:val="00811F23"/>
    <w:rsid w:val="00814C6C"/>
    <w:rsid w:val="00816311"/>
    <w:rsid w:val="008168D9"/>
    <w:rsid w:val="00820106"/>
    <w:rsid w:val="00832114"/>
    <w:rsid w:val="008354EC"/>
    <w:rsid w:val="00837C66"/>
    <w:rsid w:val="008404E9"/>
    <w:rsid w:val="008471CE"/>
    <w:rsid w:val="00855CB8"/>
    <w:rsid w:val="00861871"/>
    <w:rsid w:val="008707E1"/>
    <w:rsid w:val="00875CAA"/>
    <w:rsid w:val="00876BB5"/>
    <w:rsid w:val="0088045F"/>
    <w:rsid w:val="008828F9"/>
    <w:rsid w:val="00882BC3"/>
    <w:rsid w:val="00890A86"/>
    <w:rsid w:val="008951A0"/>
    <w:rsid w:val="008A7409"/>
    <w:rsid w:val="008B20BD"/>
    <w:rsid w:val="008C050D"/>
    <w:rsid w:val="008C4674"/>
    <w:rsid w:val="008C60BF"/>
    <w:rsid w:val="008D5966"/>
    <w:rsid w:val="008D722B"/>
    <w:rsid w:val="008D7399"/>
    <w:rsid w:val="008D7DC3"/>
    <w:rsid w:val="008F718E"/>
    <w:rsid w:val="00904128"/>
    <w:rsid w:val="009064AA"/>
    <w:rsid w:val="00915667"/>
    <w:rsid w:val="00916BF4"/>
    <w:rsid w:val="009204DE"/>
    <w:rsid w:val="0094547B"/>
    <w:rsid w:val="009467C7"/>
    <w:rsid w:val="00947952"/>
    <w:rsid w:val="00947F6C"/>
    <w:rsid w:val="00951CD6"/>
    <w:rsid w:val="00955FA2"/>
    <w:rsid w:val="009607AF"/>
    <w:rsid w:val="00964EC1"/>
    <w:rsid w:val="00965263"/>
    <w:rsid w:val="009658DE"/>
    <w:rsid w:val="00966772"/>
    <w:rsid w:val="009703A4"/>
    <w:rsid w:val="009756E3"/>
    <w:rsid w:val="009803FE"/>
    <w:rsid w:val="009A4E0F"/>
    <w:rsid w:val="009A79E5"/>
    <w:rsid w:val="009A7F89"/>
    <w:rsid w:val="009B26AA"/>
    <w:rsid w:val="009C0347"/>
    <w:rsid w:val="009C48AD"/>
    <w:rsid w:val="009C5B77"/>
    <w:rsid w:val="009D12BC"/>
    <w:rsid w:val="009D1D42"/>
    <w:rsid w:val="009D641B"/>
    <w:rsid w:val="009E112F"/>
    <w:rsid w:val="009E3EED"/>
    <w:rsid w:val="009E4B94"/>
    <w:rsid w:val="009E79E6"/>
    <w:rsid w:val="009F03A1"/>
    <w:rsid w:val="009F3E51"/>
    <w:rsid w:val="00A00912"/>
    <w:rsid w:val="00A020AC"/>
    <w:rsid w:val="00A04143"/>
    <w:rsid w:val="00A12882"/>
    <w:rsid w:val="00A14CCC"/>
    <w:rsid w:val="00A2723A"/>
    <w:rsid w:val="00A30CB9"/>
    <w:rsid w:val="00A33D10"/>
    <w:rsid w:val="00A3475F"/>
    <w:rsid w:val="00A36B78"/>
    <w:rsid w:val="00A4646C"/>
    <w:rsid w:val="00A50CB2"/>
    <w:rsid w:val="00A5105D"/>
    <w:rsid w:val="00A66969"/>
    <w:rsid w:val="00A67309"/>
    <w:rsid w:val="00A67A22"/>
    <w:rsid w:val="00A71313"/>
    <w:rsid w:val="00A719FE"/>
    <w:rsid w:val="00A728E1"/>
    <w:rsid w:val="00A72C5C"/>
    <w:rsid w:val="00A915EF"/>
    <w:rsid w:val="00A92CD8"/>
    <w:rsid w:val="00AB1695"/>
    <w:rsid w:val="00AB22E0"/>
    <w:rsid w:val="00AB3392"/>
    <w:rsid w:val="00AB54BC"/>
    <w:rsid w:val="00AB5A6B"/>
    <w:rsid w:val="00AC3279"/>
    <w:rsid w:val="00AD0BD1"/>
    <w:rsid w:val="00AD396E"/>
    <w:rsid w:val="00AD3B50"/>
    <w:rsid w:val="00AE6661"/>
    <w:rsid w:val="00AE7E1F"/>
    <w:rsid w:val="00AF14DD"/>
    <w:rsid w:val="00AF2168"/>
    <w:rsid w:val="00AF44F7"/>
    <w:rsid w:val="00AF6E05"/>
    <w:rsid w:val="00AF71A9"/>
    <w:rsid w:val="00B0193F"/>
    <w:rsid w:val="00B020A2"/>
    <w:rsid w:val="00B05AEB"/>
    <w:rsid w:val="00B24469"/>
    <w:rsid w:val="00B25DEA"/>
    <w:rsid w:val="00B36681"/>
    <w:rsid w:val="00B44620"/>
    <w:rsid w:val="00B51346"/>
    <w:rsid w:val="00B56EDF"/>
    <w:rsid w:val="00B570A0"/>
    <w:rsid w:val="00B6419B"/>
    <w:rsid w:val="00B65C95"/>
    <w:rsid w:val="00B751D9"/>
    <w:rsid w:val="00B75DAB"/>
    <w:rsid w:val="00B8372A"/>
    <w:rsid w:val="00B900F8"/>
    <w:rsid w:val="00B9740B"/>
    <w:rsid w:val="00BA5E00"/>
    <w:rsid w:val="00BA6559"/>
    <w:rsid w:val="00BA777A"/>
    <w:rsid w:val="00BB10C9"/>
    <w:rsid w:val="00BC0FB7"/>
    <w:rsid w:val="00BC5830"/>
    <w:rsid w:val="00BC5CFC"/>
    <w:rsid w:val="00BC7085"/>
    <w:rsid w:val="00BD3E25"/>
    <w:rsid w:val="00BE0520"/>
    <w:rsid w:val="00BE245E"/>
    <w:rsid w:val="00BE352B"/>
    <w:rsid w:val="00BE36DB"/>
    <w:rsid w:val="00BF040B"/>
    <w:rsid w:val="00BF0B0C"/>
    <w:rsid w:val="00BF2168"/>
    <w:rsid w:val="00C0063C"/>
    <w:rsid w:val="00C0571C"/>
    <w:rsid w:val="00C101C0"/>
    <w:rsid w:val="00C177AF"/>
    <w:rsid w:val="00C20A43"/>
    <w:rsid w:val="00C2332C"/>
    <w:rsid w:val="00C24BC7"/>
    <w:rsid w:val="00C312FC"/>
    <w:rsid w:val="00C348BE"/>
    <w:rsid w:val="00C525C9"/>
    <w:rsid w:val="00C53092"/>
    <w:rsid w:val="00C571AC"/>
    <w:rsid w:val="00C729E8"/>
    <w:rsid w:val="00C82FF8"/>
    <w:rsid w:val="00C84060"/>
    <w:rsid w:val="00C86E38"/>
    <w:rsid w:val="00CA0C82"/>
    <w:rsid w:val="00CB2A2B"/>
    <w:rsid w:val="00CB3C39"/>
    <w:rsid w:val="00CC460D"/>
    <w:rsid w:val="00CC52F6"/>
    <w:rsid w:val="00CD46BD"/>
    <w:rsid w:val="00CE04A3"/>
    <w:rsid w:val="00CE121D"/>
    <w:rsid w:val="00CE2C9A"/>
    <w:rsid w:val="00CE603A"/>
    <w:rsid w:val="00CF1124"/>
    <w:rsid w:val="00D00799"/>
    <w:rsid w:val="00D01632"/>
    <w:rsid w:val="00D02ACE"/>
    <w:rsid w:val="00D108E5"/>
    <w:rsid w:val="00D11D36"/>
    <w:rsid w:val="00D12688"/>
    <w:rsid w:val="00D23737"/>
    <w:rsid w:val="00D24176"/>
    <w:rsid w:val="00D26690"/>
    <w:rsid w:val="00D31954"/>
    <w:rsid w:val="00D4508D"/>
    <w:rsid w:val="00D46A58"/>
    <w:rsid w:val="00D472F0"/>
    <w:rsid w:val="00D5352A"/>
    <w:rsid w:val="00D56F0B"/>
    <w:rsid w:val="00D656C1"/>
    <w:rsid w:val="00D715DE"/>
    <w:rsid w:val="00D71B6B"/>
    <w:rsid w:val="00D72140"/>
    <w:rsid w:val="00D7267A"/>
    <w:rsid w:val="00D754F4"/>
    <w:rsid w:val="00D903C8"/>
    <w:rsid w:val="00D92385"/>
    <w:rsid w:val="00D92EF8"/>
    <w:rsid w:val="00D969BD"/>
    <w:rsid w:val="00DA1DD1"/>
    <w:rsid w:val="00DB0410"/>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0414"/>
    <w:rsid w:val="00E0252E"/>
    <w:rsid w:val="00E145FD"/>
    <w:rsid w:val="00E239FE"/>
    <w:rsid w:val="00E30B2D"/>
    <w:rsid w:val="00E31FDA"/>
    <w:rsid w:val="00E413C7"/>
    <w:rsid w:val="00E429EE"/>
    <w:rsid w:val="00E46FFA"/>
    <w:rsid w:val="00E47DE8"/>
    <w:rsid w:val="00E5611A"/>
    <w:rsid w:val="00E62908"/>
    <w:rsid w:val="00E63654"/>
    <w:rsid w:val="00E640F5"/>
    <w:rsid w:val="00E7001F"/>
    <w:rsid w:val="00E75F6D"/>
    <w:rsid w:val="00E82033"/>
    <w:rsid w:val="00E822C2"/>
    <w:rsid w:val="00E83646"/>
    <w:rsid w:val="00E879B9"/>
    <w:rsid w:val="00E915FF"/>
    <w:rsid w:val="00E92273"/>
    <w:rsid w:val="00E95BF7"/>
    <w:rsid w:val="00E96D6E"/>
    <w:rsid w:val="00EA0FD1"/>
    <w:rsid w:val="00EA7B85"/>
    <w:rsid w:val="00EB42B2"/>
    <w:rsid w:val="00EC0102"/>
    <w:rsid w:val="00EC07D7"/>
    <w:rsid w:val="00EC6671"/>
    <w:rsid w:val="00ED4649"/>
    <w:rsid w:val="00EE21A2"/>
    <w:rsid w:val="00EE6558"/>
    <w:rsid w:val="00F02411"/>
    <w:rsid w:val="00F031A0"/>
    <w:rsid w:val="00F05798"/>
    <w:rsid w:val="00F116E2"/>
    <w:rsid w:val="00F12A7F"/>
    <w:rsid w:val="00F155B4"/>
    <w:rsid w:val="00F25B43"/>
    <w:rsid w:val="00F26A6F"/>
    <w:rsid w:val="00F34A73"/>
    <w:rsid w:val="00F37426"/>
    <w:rsid w:val="00F44FF2"/>
    <w:rsid w:val="00F4503D"/>
    <w:rsid w:val="00F50300"/>
    <w:rsid w:val="00F5308D"/>
    <w:rsid w:val="00F65A77"/>
    <w:rsid w:val="00F65BEB"/>
    <w:rsid w:val="00F66EBD"/>
    <w:rsid w:val="00F76BCD"/>
    <w:rsid w:val="00F805C0"/>
    <w:rsid w:val="00F86423"/>
    <w:rsid w:val="00F90790"/>
    <w:rsid w:val="00F935C8"/>
    <w:rsid w:val="00F93F3D"/>
    <w:rsid w:val="00F97B70"/>
    <w:rsid w:val="00FA0D6A"/>
    <w:rsid w:val="00FA3790"/>
    <w:rsid w:val="00FA5C86"/>
    <w:rsid w:val="00FB6A28"/>
    <w:rsid w:val="00FB77DC"/>
    <w:rsid w:val="00FC046A"/>
    <w:rsid w:val="00FC3B47"/>
    <w:rsid w:val="00FC546D"/>
    <w:rsid w:val="00FD4B80"/>
    <w:rsid w:val="00FD67F9"/>
    <w:rsid w:val="00FD6ED9"/>
    <w:rsid w:val="00FE1D61"/>
    <w:rsid w:val="00FE1E53"/>
    <w:rsid w:val="00FE33F0"/>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7832</Characters>
  <Application>Microsoft Office Word</Application>
  <DocSecurity>0</DocSecurity>
  <Lines>65</Lines>
  <Paragraphs>18</Paragraphs>
  <ScaleCrop>false</ScaleCrop>
  <Company>Hewlett-Packard Company</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2021-04-01T18:37:00Z</dcterms:created>
  <dcterms:modified xsi:type="dcterms:W3CDTF">2021-04-01T18:37:00Z</dcterms:modified>
</cp:coreProperties>
</file>