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01E" w:rsidRDefault="00AA31B1" w:rsidP="00AA31B1">
      <w:pPr>
        <w:pStyle w:val="Ttulo2"/>
        <w:rPr>
          <w:sz w:val="36"/>
          <w:szCs w:val="36"/>
          <w:u w:val="single"/>
        </w:rPr>
      </w:pPr>
      <w:r w:rsidRPr="00AA31B1">
        <w:rPr>
          <w:sz w:val="36"/>
          <w:szCs w:val="36"/>
          <w:u w:val="single"/>
        </w:rPr>
        <w:t>RELAÇÕES ENTRE OS SERES VIVOS</w:t>
      </w:r>
    </w:p>
    <w:p w:rsidR="00AA31B1" w:rsidRDefault="00AA31B1" w:rsidP="00AA31B1"/>
    <w:p w:rsidR="00AA31B1" w:rsidRPr="00AA31B1" w:rsidRDefault="00AA31B1" w:rsidP="00AA31B1">
      <w:pPr>
        <w:autoSpaceDE w:val="0"/>
        <w:autoSpaceDN w:val="0"/>
        <w:adjustRightInd w:val="0"/>
        <w:spacing w:after="0" w:line="240" w:lineRule="auto"/>
        <w:rPr>
          <w:rFonts w:ascii="Arial" w:eastAsia="Times New Roman" w:hAnsi="Arial" w:cs="Arial"/>
          <w:sz w:val="20"/>
          <w:szCs w:val="20"/>
          <w:lang w:eastAsia="pt-BR"/>
        </w:rPr>
      </w:pPr>
      <w:r>
        <w:t>1-</w:t>
      </w:r>
      <w:r w:rsidRPr="00AA31B1">
        <w:rPr>
          <w:rFonts w:ascii="Arial" w:eastAsia="Times New Roman" w:hAnsi="Arial" w:cs="Arial"/>
          <w:b/>
          <w:sz w:val="20"/>
          <w:szCs w:val="20"/>
          <w:lang w:eastAsia="zh-CN"/>
        </w:rPr>
        <w:t>.</w:t>
      </w:r>
      <w:r w:rsidRPr="00AA31B1">
        <w:rPr>
          <w:rFonts w:ascii="Arial" w:eastAsia="Times New Roman" w:hAnsi="Arial" w:cs="Arial"/>
          <w:sz w:val="20"/>
          <w:szCs w:val="20"/>
          <w:lang w:eastAsia="zh-CN"/>
        </w:rPr>
        <w:t xml:space="preserve"> (</w:t>
      </w:r>
      <w:proofErr w:type="gramStart"/>
      <w:r w:rsidRPr="00AA31B1">
        <w:rPr>
          <w:rFonts w:ascii="Arial" w:eastAsia="Times New Roman" w:hAnsi="Arial" w:cs="Arial"/>
          <w:sz w:val="20"/>
          <w:szCs w:val="20"/>
          <w:lang w:eastAsia="zh-CN"/>
        </w:rPr>
        <w:t>Fuvest</w:t>
      </w:r>
      <w:proofErr w:type="gramEnd"/>
      <w:r w:rsidRPr="00AA31B1">
        <w:rPr>
          <w:rFonts w:ascii="Arial" w:eastAsia="Times New Roman" w:hAnsi="Arial" w:cs="Arial"/>
          <w:sz w:val="20"/>
          <w:szCs w:val="20"/>
          <w:lang w:eastAsia="zh-CN"/>
        </w:rPr>
        <w:t xml:space="preserve"> 2018)  </w:t>
      </w:r>
      <w:r w:rsidRPr="00AA31B1">
        <w:rPr>
          <w:rFonts w:ascii="Arial" w:eastAsia="Times New Roman" w:hAnsi="Arial" w:cs="Arial"/>
          <w:sz w:val="20"/>
          <w:szCs w:val="20"/>
          <w:lang w:eastAsia="pt-BR"/>
        </w:rPr>
        <w:t>O tapiti é um coelho nativo do Brasil, habitante típico de campos, cerrado ou, mesmo, bordas das matas. Tem hábitos noturnos e, durante o dia, fica escondido em meio à vegetação ou em tocas. Alimenta</w:t>
      </w:r>
      <w:r w:rsidRPr="00AA31B1">
        <w:rPr>
          <w:rFonts w:ascii="Arial" w:eastAsia="Times New Roman" w:hAnsi="Arial" w:cs="Arial"/>
          <w:sz w:val="20"/>
          <w:szCs w:val="2"/>
          <w:lang w:eastAsia="pt-BR"/>
        </w:rPr>
        <w:t>-</w:t>
      </w:r>
      <w:r w:rsidRPr="00AA31B1">
        <w:rPr>
          <w:rFonts w:ascii="Arial" w:eastAsia="Times New Roman" w:hAnsi="Arial" w:cs="Arial"/>
          <w:sz w:val="20"/>
          <w:szCs w:val="20"/>
          <w:lang w:eastAsia="pt-BR"/>
        </w:rPr>
        <w:t>se de vegetais, especialmente brotos e raízes. A quantidade desses animais está cada vez menor pela presença da lebre europeia, que foi introduzida no Brasil. A lebre europeia também se alimenta de vegetais, e tanto o tapiti como a lebre são caças apreciadas por jaguatiricas e onças.</w:t>
      </w:r>
    </w:p>
    <w:p w:rsidR="00AA31B1" w:rsidRPr="00AA31B1" w:rsidRDefault="00AA31B1" w:rsidP="00AA31B1">
      <w:pPr>
        <w:autoSpaceDE w:val="0"/>
        <w:autoSpaceDN w:val="0"/>
        <w:adjustRightInd w:val="0"/>
        <w:spacing w:after="0" w:line="240" w:lineRule="auto"/>
        <w:rPr>
          <w:rFonts w:ascii="Arial" w:eastAsia="Times New Roman" w:hAnsi="Arial" w:cs="Arial"/>
          <w:sz w:val="20"/>
          <w:szCs w:val="20"/>
          <w:lang w:eastAsia="pt-BR"/>
        </w:rPr>
      </w:pPr>
    </w:p>
    <w:p w:rsidR="00AA31B1" w:rsidRPr="00AA31B1" w:rsidRDefault="00AA31B1" w:rsidP="00AA31B1">
      <w:pPr>
        <w:autoSpaceDE w:val="0"/>
        <w:autoSpaceDN w:val="0"/>
        <w:adjustRightInd w:val="0"/>
        <w:spacing w:after="0" w:line="240" w:lineRule="auto"/>
        <w:ind w:left="227" w:hanging="227"/>
        <w:rPr>
          <w:rFonts w:ascii="Arial" w:eastAsia="Times New Roman" w:hAnsi="Arial" w:cs="Arial"/>
          <w:sz w:val="20"/>
          <w:szCs w:val="20"/>
          <w:lang w:eastAsia="pt-BR"/>
        </w:rPr>
      </w:pPr>
      <w:r w:rsidRPr="00AA31B1">
        <w:rPr>
          <w:rFonts w:ascii="Arial" w:eastAsia="Times New Roman" w:hAnsi="Arial" w:cs="Arial"/>
          <w:sz w:val="20"/>
          <w:szCs w:val="20"/>
          <w:lang w:eastAsia="pt-BR"/>
        </w:rPr>
        <w:t>a) Represente esquematicamente a teia alimentar mencionada no texto.</w:t>
      </w:r>
    </w:p>
    <w:p w:rsidR="00AA31B1" w:rsidRPr="00AA31B1" w:rsidRDefault="00AA31B1" w:rsidP="00AA31B1">
      <w:pPr>
        <w:widowControl w:val="0"/>
        <w:autoSpaceDE w:val="0"/>
        <w:autoSpaceDN w:val="0"/>
        <w:adjustRightInd w:val="0"/>
        <w:spacing w:after="0" w:line="240" w:lineRule="auto"/>
        <w:ind w:left="227" w:hanging="227"/>
        <w:rPr>
          <w:rFonts w:ascii="Arial" w:eastAsia="Times New Roman" w:hAnsi="Arial" w:cs="Arial"/>
          <w:lang w:eastAsia="pt-BR"/>
        </w:rPr>
      </w:pPr>
      <w:r w:rsidRPr="00AA31B1">
        <w:rPr>
          <w:rFonts w:ascii="Arial" w:eastAsia="Times New Roman" w:hAnsi="Arial" w:cs="Arial"/>
          <w:sz w:val="20"/>
          <w:szCs w:val="20"/>
          <w:lang w:eastAsia="pt-BR"/>
        </w:rPr>
        <w:t xml:space="preserve">b) Cite duas interações interespecíficas apontadas no texto e justifique sua resposta. </w:t>
      </w:r>
    </w:p>
    <w:p w:rsidR="00AA31B1" w:rsidRPr="00AA31B1" w:rsidRDefault="00AA31B1" w:rsidP="00AA31B1">
      <w:pPr>
        <w:widowControl w:val="0"/>
        <w:autoSpaceDE w:val="0"/>
        <w:autoSpaceDN w:val="0"/>
        <w:adjustRightInd w:val="0"/>
        <w:spacing w:after="0" w:line="240" w:lineRule="auto"/>
        <w:ind w:left="227" w:hanging="227"/>
        <w:rPr>
          <w:rFonts w:ascii="Arial" w:eastAsia="Times New Roman" w:hAnsi="Arial" w:cs="Arial"/>
          <w:lang w:eastAsia="pt-BR"/>
        </w:rPr>
      </w:pPr>
    </w:p>
    <w:p w:rsidR="00AA31B1" w:rsidRPr="00AA31B1" w:rsidRDefault="00AA31B1" w:rsidP="00AA31B1">
      <w:pPr>
        <w:widowControl w:val="0"/>
        <w:autoSpaceDE w:val="0"/>
        <w:autoSpaceDN w:val="0"/>
        <w:adjustRightInd w:val="0"/>
        <w:spacing w:after="0" w:line="240" w:lineRule="auto"/>
        <w:ind w:left="227" w:hanging="227"/>
        <w:rPr>
          <w:rFonts w:ascii="Arial" w:eastAsia="Times New Roman" w:hAnsi="Arial" w:cs="Arial"/>
          <w:lang w:eastAsia="pt-BR"/>
        </w:rPr>
      </w:pPr>
    </w:p>
    <w:p w:rsidR="00AA31B1" w:rsidRPr="00AA31B1" w:rsidRDefault="00AA31B1" w:rsidP="00AA31B1">
      <w:pPr>
        <w:widowControl w:val="0"/>
        <w:autoSpaceDE w:val="0"/>
        <w:autoSpaceDN w:val="0"/>
        <w:adjustRightInd w:val="0"/>
        <w:spacing w:after="0" w:line="240" w:lineRule="auto"/>
        <w:ind w:left="227" w:hanging="227"/>
        <w:rPr>
          <w:rFonts w:ascii="Arial" w:eastAsia="Times New Roman" w:hAnsi="Arial" w:cs="Arial"/>
          <w:b/>
          <w:lang w:eastAsia="pt-BR"/>
        </w:rPr>
      </w:pPr>
      <w:r w:rsidRPr="00AA31B1">
        <w:rPr>
          <w:rFonts w:ascii="Arial" w:eastAsia="Times New Roman" w:hAnsi="Arial" w:cs="Arial"/>
          <w:b/>
          <w:lang w:eastAsia="pt-BR"/>
        </w:rPr>
        <w:t>Resposta:</w:t>
      </w:r>
    </w:p>
    <w:p w:rsidR="00AA31B1" w:rsidRPr="00AA31B1" w:rsidRDefault="00AA31B1" w:rsidP="00AA31B1">
      <w:pPr>
        <w:widowControl w:val="0"/>
        <w:autoSpaceDE w:val="0"/>
        <w:autoSpaceDN w:val="0"/>
        <w:adjustRightInd w:val="0"/>
        <w:spacing w:after="0" w:line="240" w:lineRule="auto"/>
        <w:ind w:left="227" w:hanging="227"/>
        <w:rPr>
          <w:rFonts w:ascii="Arial" w:eastAsia="Times New Roman" w:hAnsi="Arial" w:cs="Arial"/>
          <w:b/>
          <w:lang w:eastAsia="pt-BR"/>
        </w:rPr>
      </w:pPr>
    </w:p>
    <w:p w:rsidR="00AA31B1" w:rsidRPr="00AA31B1" w:rsidRDefault="00AA31B1" w:rsidP="00AA31B1">
      <w:pPr>
        <w:widowControl w:val="0"/>
        <w:autoSpaceDE w:val="0"/>
        <w:autoSpaceDN w:val="0"/>
        <w:adjustRightInd w:val="0"/>
        <w:spacing w:after="0" w:line="240" w:lineRule="auto"/>
        <w:rPr>
          <w:rFonts w:ascii="Arial" w:eastAsia="Times New Roman" w:hAnsi="Arial" w:cs="Arial"/>
          <w:sz w:val="20"/>
          <w:szCs w:val="20"/>
          <w:lang w:eastAsia="pt-BR"/>
        </w:rPr>
      </w:pPr>
      <w:r w:rsidRPr="00AA31B1">
        <w:rPr>
          <w:rFonts w:ascii="Arial" w:eastAsia="Times New Roman" w:hAnsi="Arial" w:cs="Arial"/>
          <w:sz w:val="20"/>
          <w:szCs w:val="20"/>
          <w:lang w:eastAsia="pt-BR"/>
        </w:rPr>
        <w:t>a) Teremos:</w:t>
      </w:r>
    </w:p>
    <w:p w:rsidR="00AA31B1" w:rsidRPr="00AA31B1" w:rsidRDefault="00AA31B1" w:rsidP="00AA31B1">
      <w:pPr>
        <w:widowControl w:val="0"/>
        <w:autoSpaceDE w:val="0"/>
        <w:autoSpaceDN w:val="0"/>
        <w:adjustRightInd w:val="0"/>
        <w:spacing w:after="0" w:line="240" w:lineRule="auto"/>
        <w:rPr>
          <w:rFonts w:ascii="Arial" w:eastAsia="Times New Roman" w:hAnsi="Arial" w:cs="Arial"/>
          <w:sz w:val="20"/>
          <w:szCs w:val="20"/>
          <w:lang w:eastAsia="pt-BR"/>
        </w:rPr>
      </w:pPr>
    </w:p>
    <w:p w:rsidR="00AA31B1" w:rsidRPr="00AA31B1" w:rsidRDefault="00AA31B1" w:rsidP="00AA31B1">
      <w:pPr>
        <w:widowControl w:val="0"/>
        <w:autoSpaceDE w:val="0"/>
        <w:autoSpaceDN w:val="0"/>
        <w:adjustRightInd w:val="0"/>
        <w:spacing w:after="0" w:line="240" w:lineRule="auto"/>
        <w:ind w:left="227"/>
        <w:rPr>
          <w:rFonts w:ascii="Arial" w:eastAsia="Times New Roman" w:hAnsi="Arial" w:cs="Arial"/>
          <w:sz w:val="20"/>
          <w:szCs w:val="20"/>
          <w:shd w:val="clear" w:color="auto" w:fill="FFFFFF"/>
          <w:lang w:eastAsia="pt-BR"/>
        </w:rPr>
      </w:pPr>
      <w:r w:rsidRPr="00AA31B1">
        <w:rPr>
          <w:rFonts w:ascii="Arial" w:eastAsia="Times New Roman" w:hAnsi="Arial" w:cs="Arial"/>
          <w:noProof/>
          <w:sz w:val="20"/>
          <w:szCs w:val="20"/>
          <w:shd w:val="clear" w:color="auto" w:fill="FFFFFF"/>
          <w:lang w:eastAsia="pt-BR"/>
        </w:rPr>
        <w:drawing>
          <wp:inline distT="0" distB="0" distL="0" distR="0" wp14:anchorId="0FC243BF" wp14:editId="2AADA824">
            <wp:extent cx="1781175" cy="13716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81175" cy="1371600"/>
                    </a:xfrm>
                    <a:prstGeom prst="rect">
                      <a:avLst/>
                    </a:prstGeom>
                    <a:noFill/>
                    <a:ln>
                      <a:noFill/>
                    </a:ln>
                  </pic:spPr>
                </pic:pic>
              </a:graphicData>
            </a:graphic>
          </wp:inline>
        </w:drawing>
      </w:r>
    </w:p>
    <w:p w:rsidR="00AA31B1" w:rsidRPr="00AA31B1" w:rsidRDefault="00AA31B1" w:rsidP="00AA31B1">
      <w:pPr>
        <w:widowControl w:val="0"/>
        <w:autoSpaceDE w:val="0"/>
        <w:autoSpaceDN w:val="0"/>
        <w:adjustRightInd w:val="0"/>
        <w:spacing w:after="0" w:line="240" w:lineRule="auto"/>
        <w:rPr>
          <w:rFonts w:ascii="Arial" w:eastAsia="Times New Roman" w:hAnsi="Arial" w:cs="Arial"/>
          <w:sz w:val="20"/>
          <w:szCs w:val="20"/>
          <w:lang w:eastAsia="pt-BR"/>
        </w:rPr>
      </w:pPr>
    </w:p>
    <w:p w:rsidR="00AA31B1" w:rsidRPr="00AA31B1" w:rsidRDefault="00AA31B1" w:rsidP="00AA31B1">
      <w:pPr>
        <w:widowControl w:val="0"/>
        <w:autoSpaceDE w:val="0"/>
        <w:autoSpaceDN w:val="0"/>
        <w:adjustRightInd w:val="0"/>
        <w:spacing w:after="0" w:line="240" w:lineRule="auto"/>
        <w:ind w:left="227" w:hanging="227"/>
        <w:rPr>
          <w:rFonts w:ascii="Arial" w:eastAsia="Times New Roman" w:hAnsi="Arial" w:cs="Arial"/>
          <w:lang w:eastAsia="pt-BR"/>
        </w:rPr>
      </w:pPr>
      <w:r w:rsidRPr="00AA31B1">
        <w:rPr>
          <w:rFonts w:ascii="Arial" w:eastAsia="Times New Roman" w:hAnsi="Arial" w:cs="Arial"/>
          <w:sz w:val="20"/>
          <w:szCs w:val="20"/>
          <w:lang w:eastAsia="pt-BR"/>
        </w:rPr>
        <w:t xml:space="preserve">b) As relações interespecíficas são a competição, porque a lebre europeia e o tapiti se alimentam dos mesmos vegetais e também entre a onça e a jaguatirica que disputam os mesmos roedores. Observa-se também a predação quando a onça e a jaguatirica matam e comem a lebre europeia e o tapiti. </w:t>
      </w:r>
    </w:p>
    <w:p w:rsidR="00AA31B1" w:rsidRPr="00AA31B1" w:rsidRDefault="00AA31B1" w:rsidP="00AA31B1">
      <w:pPr>
        <w:widowControl w:val="0"/>
        <w:autoSpaceDE w:val="0"/>
        <w:autoSpaceDN w:val="0"/>
        <w:adjustRightInd w:val="0"/>
        <w:spacing w:after="0" w:line="240" w:lineRule="auto"/>
        <w:ind w:left="227" w:hanging="227"/>
        <w:rPr>
          <w:rFonts w:ascii="Arial" w:eastAsia="Times New Roman" w:hAnsi="Arial" w:cs="Arial"/>
          <w:lang w:eastAsia="pt-BR"/>
        </w:rPr>
      </w:pPr>
    </w:p>
    <w:p w:rsidR="00AA31B1" w:rsidRPr="00AA31B1" w:rsidRDefault="00AA31B1" w:rsidP="00AA31B1">
      <w:pPr>
        <w:widowControl w:val="0"/>
        <w:autoSpaceDE w:val="0"/>
        <w:autoSpaceDN w:val="0"/>
        <w:adjustRightInd w:val="0"/>
        <w:spacing w:after="0" w:line="240" w:lineRule="auto"/>
        <w:ind w:left="227" w:hanging="227"/>
        <w:rPr>
          <w:rFonts w:ascii="Arial" w:eastAsia="Times New Roman" w:hAnsi="Arial" w:cs="Arial"/>
          <w:lang w:eastAsia="pt-BR"/>
        </w:rPr>
      </w:pPr>
    </w:p>
    <w:p w:rsidR="00AA31B1" w:rsidRPr="00AA31B1" w:rsidRDefault="00AA31B1" w:rsidP="00AA31B1">
      <w:pPr>
        <w:widowControl w:val="0"/>
        <w:autoSpaceDE w:val="0"/>
        <w:autoSpaceDN w:val="0"/>
        <w:adjustRightInd w:val="0"/>
        <w:spacing w:after="0" w:line="240" w:lineRule="auto"/>
        <w:ind w:left="227" w:hanging="227"/>
        <w:rPr>
          <w:rFonts w:ascii="Arial" w:eastAsia="Times New Roman" w:hAnsi="Arial" w:cs="Arial"/>
          <w:lang w:eastAsia="pt-BR"/>
        </w:rPr>
      </w:pPr>
    </w:p>
    <w:p w:rsidR="00AA31B1" w:rsidRPr="00AA31B1" w:rsidRDefault="00AA31B1" w:rsidP="00AA31B1">
      <w:pPr>
        <w:spacing w:after="0" w:line="240" w:lineRule="auto"/>
        <w:rPr>
          <w:rFonts w:ascii="Arial" w:eastAsia="Times New Roman" w:hAnsi="Arial" w:cs="Arial"/>
          <w:lang w:eastAsia="zh-CN"/>
        </w:rPr>
      </w:pPr>
      <w:r w:rsidRPr="00AA31B1">
        <w:rPr>
          <w:rFonts w:ascii="Arial" w:eastAsia="Times New Roman" w:hAnsi="Arial" w:cs="Arial"/>
          <w:sz w:val="20"/>
          <w:szCs w:val="20"/>
          <w:lang w:eastAsia="zh-CN"/>
        </w:rPr>
        <w:t xml:space="preserve"> </w:t>
      </w:r>
      <w:r w:rsidRPr="00AA31B1">
        <w:rPr>
          <w:rFonts w:ascii="Arial" w:eastAsia="Times New Roman" w:hAnsi="Arial" w:cs="Times New Roman"/>
          <w:sz w:val="24"/>
          <w:szCs w:val="24"/>
          <w:lang w:val="en-US" w:eastAsia="zh-CN"/>
        </w:rPr>
        <w:t xml:space="preserve"> </w:t>
      </w:r>
    </w:p>
    <w:p w:rsidR="00AA31B1" w:rsidRPr="00AA31B1" w:rsidRDefault="00AA31B1" w:rsidP="00AA31B1">
      <w:pPr>
        <w:autoSpaceDE w:val="0"/>
        <w:autoSpaceDN w:val="0"/>
        <w:adjustRightInd w:val="0"/>
        <w:spacing w:after="0" w:line="240" w:lineRule="auto"/>
        <w:rPr>
          <w:rFonts w:ascii="Arial" w:eastAsia="Times New Roman" w:hAnsi="Arial" w:cs="Arial"/>
          <w:sz w:val="20"/>
          <w:szCs w:val="20"/>
          <w:lang w:eastAsia="pt-BR"/>
        </w:rPr>
      </w:pPr>
      <w:r>
        <w:rPr>
          <w:rFonts w:ascii="Arial" w:eastAsia="Times New Roman" w:hAnsi="Arial" w:cs="Arial"/>
          <w:sz w:val="20"/>
          <w:szCs w:val="20"/>
          <w:lang w:eastAsia="zh-CN"/>
        </w:rPr>
        <w:t>2-</w:t>
      </w:r>
      <w:r w:rsidRPr="00AA31B1">
        <w:rPr>
          <w:rFonts w:ascii="Arial" w:eastAsia="Times New Roman" w:hAnsi="Arial" w:cs="Arial"/>
          <w:sz w:val="20"/>
          <w:szCs w:val="20"/>
          <w:lang w:eastAsia="zh-CN"/>
        </w:rPr>
        <w:t>(</w:t>
      </w:r>
      <w:proofErr w:type="spellStart"/>
      <w:r w:rsidRPr="00AA31B1">
        <w:rPr>
          <w:rFonts w:ascii="Arial" w:eastAsia="Times New Roman" w:hAnsi="Arial" w:cs="Arial"/>
          <w:sz w:val="20"/>
          <w:szCs w:val="20"/>
          <w:lang w:eastAsia="zh-CN"/>
        </w:rPr>
        <w:t>Famerp</w:t>
      </w:r>
      <w:proofErr w:type="spellEnd"/>
      <w:r w:rsidRPr="00AA31B1">
        <w:rPr>
          <w:rFonts w:ascii="Arial" w:eastAsia="Times New Roman" w:hAnsi="Arial" w:cs="Arial"/>
          <w:sz w:val="20"/>
          <w:szCs w:val="20"/>
          <w:lang w:eastAsia="zh-CN"/>
        </w:rPr>
        <w:t xml:space="preserve"> 2018)</w:t>
      </w:r>
      <w:proofErr w:type="gramStart"/>
      <w:r w:rsidRPr="00AA31B1">
        <w:rPr>
          <w:rFonts w:ascii="Arial" w:eastAsia="Times New Roman" w:hAnsi="Arial" w:cs="Arial"/>
          <w:sz w:val="20"/>
          <w:szCs w:val="20"/>
          <w:lang w:eastAsia="zh-CN"/>
        </w:rPr>
        <w:t xml:space="preserve">  </w:t>
      </w:r>
      <w:proofErr w:type="gramEnd"/>
      <w:r w:rsidRPr="00AA31B1">
        <w:rPr>
          <w:rFonts w:ascii="Arial" w:eastAsia="Times New Roman" w:hAnsi="Arial" w:cs="Arial"/>
          <w:sz w:val="20"/>
          <w:szCs w:val="20"/>
          <w:lang w:eastAsia="pt-BR"/>
        </w:rPr>
        <w:t xml:space="preserve">Indivíduos de duas espécies de roedores </w:t>
      </w:r>
      <w:r w:rsidRPr="00AA31B1">
        <w:rPr>
          <w:rFonts w:ascii="Arial" w:eastAsia="Times New Roman" w:hAnsi="Arial" w:cs="Arial"/>
          <w:position w:val="-10"/>
          <w:sz w:val="20"/>
          <w:lang w:eastAsia="pt-BR"/>
        </w:rPr>
        <w:object w:dxaOrig="27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pt" o:ole="">
            <v:imagedata r:id="rId6" o:title=""/>
          </v:shape>
          <o:OLEObject Type="Embed" ProgID="Equation.DSMT4" ShapeID="_x0000_i1025" DrawAspect="Content" ObjectID="_1669378101" r:id="rId7"/>
        </w:object>
      </w:r>
      <w:r w:rsidRPr="00AA31B1">
        <w:rPr>
          <w:rFonts w:ascii="Arial" w:eastAsia="Times New Roman" w:hAnsi="Arial" w:cs="Arial"/>
          <w:sz w:val="20"/>
          <w:szCs w:val="20"/>
          <w:lang w:eastAsia="pt-BR"/>
        </w:rPr>
        <w:t xml:space="preserve"> e </w:t>
      </w:r>
      <w:r w:rsidRPr="00AA31B1">
        <w:rPr>
          <w:rFonts w:ascii="Arial" w:eastAsia="Times New Roman" w:hAnsi="Arial" w:cs="Arial"/>
          <w:position w:val="-10"/>
          <w:sz w:val="20"/>
          <w:lang w:eastAsia="pt-BR"/>
        </w:rPr>
        <w:object w:dxaOrig="279" w:dyaOrig="300">
          <v:shape id="_x0000_i1026" type="#_x0000_t75" style="width:14.25pt;height:15pt" o:ole="">
            <v:imagedata r:id="rId8" o:title=""/>
          </v:shape>
          <o:OLEObject Type="Embed" ProgID="Equation.DSMT4" ShapeID="_x0000_i1026" DrawAspect="Content" ObjectID="_1669378102" r:id="rId9"/>
        </w:object>
      </w:r>
      <w:r w:rsidRPr="00AA31B1">
        <w:rPr>
          <w:rFonts w:ascii="Arial" w:eastAsia="Times New Roman" w:hAnsi="Arial" w:cs="Arial"/>
          <w:sz w:val="20"/>
          <w:szCs w:val="20"/>
          <w:lang w:eastAsia="pt-BR"/>
        </w:rPr>
        <w:t xml:space="preserve"> competem entre si por sementes de girassol, podendo, além disso, apresentar os mesmos parasitas intestinais.</w:t>
      </w:r>
    </w:p>
    <w:p w:rsidR="00AA31B1" w:rsidRPr="00AA31B1" w:rsidRDefault="00AA31B1" w:rsidP="00AA31B1">
      <w:pPr>
        <w:autoSpaceDE w:val="0"/>
        <w:autoSpaceDN w:val="0"/>
        <w:adjustRightInd w:val="0"/>
        <w:spacing w:after="0" w:line="240" w:lineRule="auto"/>
        <w:rPr>
          <w:rFonts w:ascii="Arial" w:eastAsia="Times New Roman" w:hAnsi="Arial" w:cs="Arial"/>
          <w:sz w:val="20"/>
          <w:szCs w:val="20"/>
          <w:lang w:eastAsia="pt-BR"/>
        </w:rPr>
      </w:pPr>
      <w:r w:rsidRPr="00AA31B1">
        <w:rPr>
          <w:rFonts w:ascii="Arial" w:eastAsia="Times New Roman" w:hAnsi="Arial" w:cs="Arial"/>
          <w:sz w:val="20"/>
          <w:szCs w:val="20"/>
          <w:lang w:eastAsia="pt-BR"/>
        </w:rPr>
        <w:t>Em um experimento, um pesquisador manteve a mesma quantidade de indivíduos dessas duas espécies no mesmo ambiente, com sementes de girassol como alimento. A análise foi feita com as espécies de roedores parasitadas e, depois de um tratamento, com as mesmas espécies sem os parasitas. O gráfico ilustra o resultado obtido.</w:t>
      </w:r>
    </w:p>
    <w:p w:rsidR="00AA31B1" w:rsidRPr="00AA31B1" w:rsidRDefault="00AA31B1" w:rsidP="00AA31B1">
      <w:pPr>
        <w:autoSpaceDE w:val="0"/>
        <w:autoSpaceDN w:val="0"/>
        <w:adjustRightInd w:val="0"/>
        <w:spacing w:after="0" w:line="240" w:lineRule="auto"/>
        <w:rPr>
          <w:rFonts w:ascii="Arial" w:eastAsia="Times New Roman" w:hAnsi="Arial" w:cs="Arial"/>
          <w:sz w:val="20"/>
          <w:szCs w:val="20"/>
          <w:shd w:val="clear" w:color="auto" w:fill="FFFFFF"/>
          <w:lang w:eastAsia="pt-BR"/>
        </w:rPr>
      </w:pPr>
    </w:p>
    <w:p w:rsidR="00AA31B1" w:rsidRPr="00AA31B1" w:rsidRDefault="00AA31B1" w:rsidP="00AA31B1">
      <w:pPr>
        <w:autoSpaceDE w:val="0"/>
        <w:autoSpaceDN w:val="0"/>
        <w:adjustRightInd w:val="0"/>
        <w:spacing w:after="0" w:line="240" w:lineRule="auto"/>
        <w:rPr>
          <w:rFonts w:ascii="Arial" w:eastAsia="Times New Roman" w:hAnsi="Arial" w:cs="Arial"/>
          <w:sz w:val="20"/>
          <w:szCs w:val="20"/>
          <w:shd w:val="clear" w:color="auto" w:fill="FFFFFF"/>
          <w:lang w:eastAsia="pt-BR"/>
        </w:rPr>
      </w:pPr>
      <w:r w:rsidRPr="00AA31B1">
        <w:rPr>
          <w:rFonts w:ascii="Arial" w:eastAsia="Times New Roman" w:hAnsi="Arial" w:cs="Arial"/>
          <w:noProof/>
          <w:sz w:val="20"/>
          <w:szCs w:val="20"/>
          <w:shd w:val="clear" w:color="auto" w:fill="FFFFFF"/>
          <w:lang w:eastAsia="pt-BR"/>
        </w:rPr>
        <w:drawing>
          <wp:inline distT="0" distB="0" distL="0" distR="0" wp14:anchorId="631837EE" wp14:editId="332690E9">
            <wp:extent cx="2524125" cy="18192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4125" cy="1819275"/>
                    </a:xfrm>
                    <a:prstGeom prst="rect">
                      <a:avLst/>
                    </a:prstGeom>
                    <a:noFill/>
                    <a:ln>
                      <a:noFill/>
                    </a:ln>
                  </pic:spPr>
                </pic:pic>
              </a:graphicData>
            </a:graphic>
          </wp:inline>
        </w:drawing>
      </w:r>
    </w:p>
    <w:p w:rsidR="00AA31B1" w:rsidRPr="00AA31B1" w:rsidRDefault="00AA31B1" w:rsidP="00AA31B1">
      <w:pPr>
        <w:autoSpaceDE w:val="0"/>
        <w:autoSpaceDN w:val="0"/>
        <w:adjustRightInd w:val="0"/>
        <w:spacing w:after="0" w:line="240" w:lineRule="auto"/>
        <w:rPr>
          <w:rFonts w:ascii="Arial" w:eastAsia="Times New Roman" w:hAnsi="Arial" w:cs="Arial"/>
          <w:sz w:val="20"/>
          <w:szCs w:val="20"/>
          <w:lang w:eastAsia="pt-BR"/>
        </w:rPr>
      </w:pPr>
    </w:p>
    <w:p w:rsidR="00AA31B1" w:rsidRPr="00AA31B1" w:rsidRDefault="00AA31B1" w:rsidP="00AA31B1">
      <w:pPr>
        <w:autoSpaceDE w:val="0"/>
        <w:autoSpaceDN w:val="0"/>
        <w:adjustRightInd w:val="0"/>
        <w:spacing w:after="0" w:line="240" w:lineRule="auto"/>
        <w:rPr>
          <w:rFonts w:ascii="Arial" w:eastAsia="Times New Roman" w:hAnsi="Arial" w:cs="Arial"/>
          <w:lang w:eastAsia="pt-BR"/>
        </w:rPr>
      </w:pPr>
      <w:r w:rsidRPr="00AA31B1">
        <w:rPr>
          <w:rFonts w:ascii="Arial" w:eastAsia="Times New Roman" w:hAnsi="Arial" w:cs="Arial"/>
          <w:sz w:val="20"/>
          <w:szCs w:val="20"/>
          <w:lang w:eastAsia="pt-BR"/>
        </w:rPr>
        <w:lastRenderedPageBreak/>
        <w:t xml:space="preserve">Os resultados mostrados no gráfico permitem concluir que: </w:t>
      </w:r>
    </w:p>
    <w:p w:rsidR="00AA31B1" w:rsidRPr="00AA31B1" w:rsidRDefault="00AA31B1" w:rsidP="00AA31B1">
      <w:pPr>
        <w:spacing w:after="0" w:line="240" w:lineRule="auto"/>
        <w:ind w:left="227" w:hanging="227"/>
        <w:rPr>
          <w:rFonts w:ascii="Arial" w:eastAsia="Times New Roman" w:hAnsi="Arial" w:cs="Arial"/>
          <w:sz w:val="24"/>
          <w:szCs w:val="24"/>
          <w:lang w:val="en-US" w:eastAsia="zh-CN"/>
        </w:rPr>
      </w:pPr>
      <w:r w:rsidRPr="00AA31B1">
        <w:rPr>
          <w:rFonts w:ascii="Arial" w:eastAsia="Times New Roman" w:hAnsi="Arial" w:cs="Arial"/>
          <w:sz w:val="20"/>
          <w:szCs w:val="20"/>
          <w:lang w:eastAsia="zh-CN"/>
        </w:rPr>
        <w:t xml:space="preserve">a) </w:t>
      </w:r>
      <w:r w:rsidRPr="00AA31B1">
        <w:rPr>
          <w:rFonts w:ascii="Arial" w:eastAsia="Times New Roman" w:hAnsi="Arial" w:cs="Arial"/>
          <w:sz w:val="20"/>
          <w:szCs w:val="20"/>
          <w:lang w:eastAsia="pt-BR"/>
        </w:rPr>
        <w:t xml:space="preserve">quando os parasitas estão ausentes, as espécies </w:t>
      </w:r>
      <w:r w:rsidRPr="00AA31B1">
        <w:rPr>
          <w:rFonts w:ascii="Arial" w:eastAsia="Times New Roman" w:hAnsi="Arial" w:cs="Arial"/>
          <w:position w:val="-4"/>
          <w:sz w:val="20"/>
          <w:lang w:eastAsia="pt-BR"/>
        </w:rPr>
        <w:object w:dxaOrig="220" w:dyaOrig="240">
          <v:shape id="_x0000_i1027" type="#_x0000_t75" style="width:11.25pt;height:12pt" o:ole="">
            <v:imagedata r:id="rId11" o:title=""/>
          </v:shape>
          <o:OLEObject Type="Embed" ProgID="Equation.DSMT4" ShapeID="_x0000_i1027" DrawAspect="Content" ObjectID="_1669378103" r:id="rId12"/>
        </w:object>
      </w:r>
      <w:r w:rsidRPr="00AA31B1">
        <w:rPr>
          <w:rFonts w:ascii="Arial" w:eastAsia="Times New Roman" w:hAnsi="Arial" w:cs="Arial"/>
          <w:sz w:val="20"/>
          <w:szCs w:val="20"/>
          <w:lang w:eastAsia="pt-BR"/>
        </w:rPr>
        <w:t xml:space="preserve"> e </w:t>
      </w:r>
      <w:r w:rsidRPr="00AA31B1">
        <w:rPr>
          <w:rFonts w:ascii="Arial" w:eastAsia="Times New Roman" w:hAnsi="Arial" w:cs="Arial"/>
          <w:position w:val="-4"/>
          <w:sz w:val="20"/>
          <w:lang w:eastAsia="pt-BR"/>
        </w:rPr>
        <w:object w:dxaOrig="220" w:dyaOrig="240">
          <v:shape id="_x0000_i1028" type="#_x0000_t75" style="width:11.25pt;height:12pt" o:ole="">
            <v:imagedata r:id="rId13" o:title=""/>
          </v:shape>
          <o:OLEObject Type="Embed" ProgID="Equation.DSMT4" ShapeID="_x0000_i1028" DrawAspect="Content" ObjectID="_1669378104" r:id="rId14"/>
        </w:object>
      </w:r>
      <w:r w:rsidRPr="00AA31B1">
        <w:rPr>
          <w:rFonts w:ascii="Arial" w:eastAsia="Times New Roman" w:hAnsi="Arial" w:cs="Arial"/>
          <w:sz w:val="20"/>
          <w:szCs w:val="20"/>
          <w:lang w:eastAsia="pt-BR"/>
        </w:rPr>
        <w:t xml:space="preserve"> não competem entre si. </w:t>
      </w:r>
      <w:r w:rsidRPr="00AA31B1">
        <w:rPr>
          <w:rFonts w:ascii="Arial" w:eastAsia="Times New Roman" w:hAnsi="Arial" w:cs="Arial"/>
          <w:sz w:val="20"/>
          <w:szCs w:val="20"/>
          <w:lang w:eastAsia="zh-CN"/>
        </w:rPr>
        <w:t xml:space="preserve">  </w:t>
      </w:r>
    </w:p>
    <w:p w:rsidR="00AA31B1" w:rsidRPr="00AA31B1" w:rsidRDefault="00AA31B1" w:rsidP="00AA31B1">
      <w:pPr>
        <w:spacing w:after="0" w:line="240" w:lineRule="auto"/>
        <w:ind w:left="227" w:hanging="227"/>
        <w:rPr>
          <w:rFonts w:ascii="Arial" w:eastAsia="Times New Roman" w:hAnsi="Arial" w:cs="Arial"/>
          <w:sz w:val="24"/>
          <w:szCs w:val="24"/>
          <w:lang w:val="en-US" w:eastAsia="zh-CN"/>
        </w:rPr>
      </w:pPr>
      <w:r w:rsidRPr="00AA31B1">
        <w:rPr>
          <w:rFonts w:ascii="Arial" w:eastAsia="Times New Roman" w:hAnsi="Arial" w:cs="Arial"/>
          <w:sz w:val="20"/>
          <w:szCs w:val="20"/>
          <w:lang w:eastAsia="zh-CN"/>
        </w:rPr>
        <w:t xml:space="preserve">b) </w:t>
      </w:r>
      <w:r w:rsidRPr="00AA31B1">
        <w:rPr>
          <w:rFonts w:ascii="Arial" w:eastAsia="Times New Roman" w:hAnsi="Arial" w:cs="Arial"/>
          <w:sz w:val="20"/>
          <w:szCs w:val="20"/>
          <w:lang w:eastAsia="pt-BR"/>
        </w:rPr>
        <w:t xml:space="preserve">quando os parasitas estão ausentes, a espécie </w:t>
      </w:r>
      <w:r w:rsidRPr="00AA31B1">
        <w:rPr>
          <w:rFonts w:ascii="Arial" w:eastAsia="Times New Roman" w:hAnsi="Arial" w:cs="Arial"/>
          <w:position w:val="-4"/>
          <w:sz w:val="20"/>
          <w:lang w:eastAsia="pt-BR"/>
        </w:rPr>
        <w:object w:dxaOrig="220" w:dyaOrig="240">
          <v:shape id="_x0000_i1029" type="#_x0000_t75" style="width:11.25pt;height:12pt" o:ole="">
            <v:imagedata r:id="rId15" o:title=""/>
          </v:shape>
          <o:OLEObject Type="Embed" ProgID="Equation.DSMT4" ShapeID="_x0000_i1029" DrawAspect="Content" ObjectID="_1669378105" r:id="rId16"/>
        </w:object>
      </w:r>
      <w:r w:rsidRPr="00AA31B1">
        <w:rPr>
          <w:rFonts w:ascii="Arial" w:eastAsia="Times New Roman" w:hAnsi="Arial" w:cs="Arial"/>
          <w:sz w:val="20"/>
          <w:szCs w:val="20"/>
          <w:lang w:eastAsia="pt-BR"/>
        </w:rPr>
        <w:t xml:space="preserve"> é melhor competidora do que a espécie </w:t>
      </w:r>
      <w:proofErr w:type="gramStart"/>
      <w:r w:rsidRPr="00AA31B1">
        <w:rPr>
          <w:rFonts w:ascii="Arial" w:eastAsia="Times New Roman" w:hAnsi="Arial" w:cs="Arial"/>
          <w:position w:val="-4"/>
          <w:sz w:val="20"/>
          <w:lang w:eastAsia="pt-BR"/>
        </w:rPr>
        <w:object w:dxaOrig="260" w:dyaOrig="240">
          <v:shape id="_x0000_i1030" type="#_x0000_t75" style="width:12.75pt;height:12pt" o:ole="">
            <v:imagedata r:id="rId17" o:title=""/>
          </v:shape>
          <o:OLEObject Type="Embed" ProgID="Equation.DSMT4" ShapeID="_x0000_i1030" DrawAspect="Content" ObjectID="_1669378106" r:id="rId18"/>
        </w:object>
      </w:r>
      <w:proofErr w:type="gramEnd"/>
      <w:r w:rsidRPr="00AA31B1">
        <w:rPr>
          <w:rFonts w:ascii="Arial" w:eastAsia="Times New Roman" w:hAnsi="Arial" w:cs="Arial"/>
          <w:sz w:val="20"/>
          <w:szCs w:val="20"/>
          <w:lang w:eastAsia="pt-BR"/>
        </w:rPr>
        <w:t xml:space="preserve"> </w:t>
      </w:r>
      <w:r w:rsidRPr="00AA31B1">
        <w:rPr>
          <w:rFonts w:ascii="Arial" w:eastAsia="Times New Roman" w:hAnsi="Arial" w:cs="Arial"/>
          <w:sz w:val="20"/>
          <w:szCs w:val="20"/>
          <w:lang w:eastAsia="zh-CN"/>
        </w:rPr>
        <w:t xml:space="preserve">  </w:t>
      </w:r>
    </w:p>
    <w:p w:rsidR="00AA31B1" w:rsidRPr="00AA31B1" w:rsidRDefault="00AA31B1" w:rsidP="00AA31B1">
      <w:pPr>
        <w:spacing w:after="0" w:line="240" w:lineRule="auto"/>
        <w:ind w:left="227" w:hanging="227"/>
        <w:rPr>
          <w:rFonts w:ascii="Arial" w:eastAsia="Times New Roman" w:hAnsi="Arial" w:cs="Arial"/>
          <w:sz w:val="24"/>
          <w:szCs w:val="24"/>
          <w:lang w:val="en-US" w:eastAsia="zh-CN"/>
        </w:rPr>
      </w:pPr>
      <w:r w:rsidRPr="00AA31B1">
        <w:rPr>
          <w:rFonts w:ascii="Arial" w:eastAsia="Times New Roman" w:hAnsi="Arial" w:cs="Arial"/>
          <w:sz w:val="20"/>
          <w:szCs w:val="20"/>
          <w:lang w:eastAsia="zh-CN"/>
        </w:rPr>
        <w:t xml:space="preserve">c) </w:t>
      </w:r>
      <w:r w:rsidRPr="00AA31B1">
        <w:rPr>
          <w:rFonts w:ascii="Arial" w:eastAsia="Times New Roman" w:hAnsi="Arial" w:cs="Arial"/>
          <w:sz w:val="20"/>
          <w:szCs w:val="20"/>
          <w:lang w:eastAsia="pt-BR"/>
        </w:rPr>
        <w:t xml:space="preserve">quando os parasitas estão presentes, a espécie </w:t>
      </w:r>
      <w:r w:rsidRPr="00AA31B1">
        <w:rPr>
          <w:rFonts w:ascii="Arial" w:eastAsia="Times New Roman" w:hAnsi="Arial" w:cs="Arial"/>
          <w:position w:val="-4"/>
          <w:sz w:val="20"/>
          <w:lang w:eastAsia="pt-BR"/>
        </w:rPr>
        <w:object w:dxaOrig="220" w:dyaOrig="240">
          <v:shape id="_x0000_i1031" type="#_x0000_t75" style="width:11.25pt;height:12pt" o:ole="">
            <v:imagedata r:id="rId19" o:title=""/>
          </v:shape>
          <o:OLEObject Type="Embed" ProgID="Equation.DSMT4" ShapeID="_x0000_i1031" DrawAspect="Content" ObjectID="_1669378107" r:id="rId20"/>
        </w:object>
      </w:r>
      <w:r w:rsidRPr="00AA31B1">
        <w:rPr>
          <w:rFonts w:ascii="Arial" w:eastAsia="Times New Roman" w:hAnsi="Arial" w:cs="Arial"/>
          <w:sz w:val="20"/>
          <w:szCs w:val="20"/>
          <w:lang w:eastAsia="pt-BR"/>
        </w:rPr>
        <w:t xml:space="preserve"> é melhor competidora do que a espécie </w:t>
      </w:r>
      <w:proofErr w:type="gramStart"/>
      <w:r w:rsidRPr="00AA31B1">
        <w:rPr>
          <w:rFonts w:ascii="Arial" w:eastAsia="Times New Roman" w:hAnsi="Arial" w:cs="Arial"/>
          <w:position w:val="-4"/>
          <w:sz w:val="20"/>
          <w:lang w:eastAsia="pt-BR"/>
        </w:rPr>
        <w:object w:dxaOrig="260" w:dyaOrig="240">
          <v:shape id="_x0000_i1032" type="#_x0000_t75" style="width:12.75pt;height:12pt" o:ole="">
            <v:imagedata r:id="rId21" o:title=""/>
          </v:shape>
          <o:OLEObject Type="Embed" ProgID="Equation.DSMT4" ShapeID="_x0000_i1032" DrawAspect="Content" ObjectID="_1669378108" r:id="rId22"/>
        </w:object>
      </w:r>
      <w:proofErr w:type="gramEnd"/>
      <w:r w:rsidRPr="00AA31B1">
        <w:rPr>
          <w:rFonts w:ascii="Arial" w:eastAsia="Times New Roman" w:hAnsi="Arial" w:cs="Arial"/>
          <w:sz w:val="20"/>
          <w:szCs w:val="20"/>
          <w:lang w:eastAsia="pt-BR"/>
        </w:rPr>
        <w:t xml:space="preserve"> </w:t>
      </w:r>
      <w:r w:rsidRPr="00AA31B1">
        <w:rPr>
          <w:rFonts w:ascii="Arial" w:eastAsia="Times New Roman" w:hAnsi="Arial" w:cs="Arial"/>
          <w:sz w:val="20"/>
          <w:szCs w:val="20"/>
          <w:lang w:eastAsia="zh-CN"/>
        </w:rPr>
        <w:t xml:space="preserve">  </w:t>
      </w:r>
    </w:p>
    <w:p w:rsidR="00AA31B1" w:rsidRPr="00AA31B1" w:rsidRDefault="00AA31B1" w:rsidP="00AA31B1">
      <w:pPr>
        <w:spacing w:after="0" w:line="240" w:lineRule="auto"/>
        <w:ind w:left="227" w:hanging="227"/>
        <w:rPr>
          <w:rFonts w:ascii="Arial" w:eastAsia="Times New Roman" w:hAnsi="Arial" w:cs="Arial"/>
          <w:sz w:val="24"/>
          <w:szCs w:val="24"/>
          <w:lang w:val="en-US" w:eastAsia="zh-CN"/>
        </w:rPr>
      </w:pPr>
      <w:r w:rsidRPr="00AA31B1">
        <w:rPr>
          <w:rFonts w:ascii="Arial" w:eastAsia="Times New Roman" w:hAnsi="Arial" w:cs="Arial"/>
          <w:sz w:val="20"/>
          <w:szCs w:val="20"/>
          <w:lang w:eastAsia="zh-CN"/>
        </w:rPr>
        <w:t xml:space="preserve">d) </w:t>
      </w:r>
      <w:r w:rsidRPr="00AA31B1">
        <w:rPr>
          <w:rFonts w:ascii="Arial" w:eastAsia="Times New Roman" w:hAnsi="Arial" w:cs="Arial"/>
          <w:sz w:val="20"/>
          <w:szCs w:val="20"/>
          <w:lang w:eastAsia="pt-BR"/>
        </w:rPr>
        <w:t xml:space="preserve">os parasitas não influenciam a competição entre as duas espécies de roedores. </w:t>
      </w:r>
      <w:r w:rsidRPr="00AA31B1">
        <w:rPr>
          <w:rFonts w:ascii="Arial" w:eastAsia="Times New Roman" w:hAnsi="Arial" w:cs="Arial"/>
          <w:sz w:val="20"/>
          <w:szCs w:val="20"/>
          <w:lang w:eastAsia="zh-CN"/>
        </w:rPr>
        <w:t xml:space="preserve">  </w:t>
      </w:r>
    </w:p>
    <w:p w:rsidR="00AA31B1" w:rsidRPr="00AA31B1" w:rsidRDefault="00AA31B1" w:rsidP="00AA31B1">
      <w:pPr>
        <w:spacing w:after="0" w:line="240" w:lineRule="auto"/>
        <w:ind w:left="227" w:hanging="227"/>
        <w:rPr>
          <w:rFonts w:ascii="Arial" w:eastAsia="Times New Roman" w:hAnsi="Arial" w:cs="Arial"/>
          <w:sz w:val="24"/>
          <w:szCs w:val="24"/>
          <w:lang w:val="en-US" w:eastAsia="zh-CN"/>
        </w:rPr>
      </w:pPr>
      <w:r w:rsidRPr="00AA31B1">
        <w:rPr>
          <w:rFonts w:ascii="Arial" w:eastAsia="Times New Roman" w:hAnsi="Arial" w:cs="Arial"/>
          <w:sz w:val="20"/>
          <w:szCs w:val="20"/>
          <w:lang w:eastAsia="zh-CN"/>
        </w:rPr>
        <w:t xml:space="preserve">e) </w:t>
      </w:r>
      <w:r w:rsidRPr="00AA31B1">
        <w:rPr>
          <w:rFonts w:ascii="Arial" w:eastAsia="Times New Roman" w:hAnsi="Arial" w:cs="Arial"/>
          <w:sz w:val="20"/>
          <w:szCs w:val="20"/>
          <w:lang w:eastAsia="pt-BR"/>
        </w:rPr>
        <w:t xml:space="preserve">quando os parasitas estão presentes, a espécie </w:t>
      </w:r>
      <w:r w:rsidRPr="00AA31B1">
        <w:rPr>
          <w:rFonts w:ascii="Arial" w:eastAsia="Times New Roman" w:hAnsi="Arial" w:cs="Arial"/>
          <w:position w:val="-4"/>
          <w:sz w:val="20"/>
          <w:lang w:eastAsia="pt-BR"/>
        </w:rPr>
        <w:object w:dxaOrig="220" w:dyaOrig="240">
          <v:shape id="_x0000_i1033" type="#_x0000_t75" style="width:11.25pt;height:12pt" o:ole="">
            <v:imagedata r:id="rId23" o:title=""/>
          </v:shape>
          <o:OLEObject Type="Embed" ProgID="Equation.DSMT4" ShapeID="_x0000_i1033" DrawAspect="Content" ObjectID="_1669378109" r:id="rId24"/>
        </w:object>
      </w:r>
      <w:r w:rsidRPr="00AA31B1">
        <w:rPr>
          <w:rFonts w:ascii="Arial" w:eastAsia="Times New Roman" w:hAnsi="Arial" w:cs="Arial"/>
          <w:sz w:val="20"/>
          <w:szCs w:val="20"/>
          <w:lang w:eastAsia="pt-BR"/>
        </w:rPr>
        <w:t xml:space="preserve"> é melhor competidora do que a espécie </w:t>
      </w:r>
      <w:proofErr w:type="gramStart"/>
      <w:r w:rsidRPr="00AA31B1">
        <w:rPr>
          <w:rFonts w:ascii="Arial" w:eastAsia="Times New Roman" w:hAnsi="Arial" w:cs="Arial"/>
          <w:position w:val="-4"/>
          <w:sz w:val="20"/>
          <w:lang w:eastAsia="pt-BR"/>
        </w:rPr>
        <w:object w:dxaOrig="260" w:dyaOrig="240">
          <v:shape id="_x0000_i1034" type="#_x0000_t75" style="width:12.75pt;height:12pt" o:ole="">
            <v:imagedata r:id="rId25" o:title=""/>
          </v:shape>
          <o:OLEObject Type="Embed" ProgID="Equation.DSMT4" ShapeID="_x0000_i1034" DrawAspect="Content" ObjectID="_1669378110" r:id="rId26"/>
        </w:object>
      </w:r>
      <w:proofErr w:type="gramEnd"/>
      <w:r w:rsidRPr="00AA31B1">
        <w:rPr>
          <w:rFonts w:ascii="Arial" w:eastAsia="Times New Roman" w:hAnsi="Arial" w:cs="Arial"/>
          <w:sz w:val="20"/>
          <w:lang w:eastAsia="pt-BR"/>
        </w:rPr>
        <w:t xml:space="preserve"> </w:t>
      </w:r>
      <w:r w:rsidRPr="00AA31B1">
        <w:rPr>
          <w:rFonts w:ascii="Arial" w:eastAsia="Times New Roman" w:hAnsi="Arial" w:cs="Arial"/>
          <w:sz w:val="20"/>
          <w:szCs w:val="20"/>
          <w:lang w:eastAsia="zh-CN"/>
        </w:rPr>
        <w:t xml:space="preserve">  </w:t>
      </w:r>
    </w:p>
    <w:p w:rsidR="00AA31B1" w:rsidRPr="00AA31B1" w:rsidRDefault="00AA31B1" w:rsidP="00AA31B1">
      <w:pPr>
        <w:spacing w:after="0" w:line="240" w:lineRule="auto"/>
        <w:ind w:left="227" w:hanging="227"/>
        <w:rPr>
          <w:rFonts w:ascii="Arial" w:eastAsia="Times New Roman" w:hAnsi="Arial" w:cs="Arial"/>
          <w:sz w:val="24"/>
          <w:szCs w:val="24"/>
          <w:lang w:val="en-US" w:eastAsia="zh-CN"/>
        </w:rPr>
      </w:pPr>
    </w:p>
    <w:p w:rsidR="00AA31B1" w:rsidRPr="00AA31B1" w:rsidRDefault="00AA31B1" w:rsidP="00AA31B1">
      <w:pPr>
        <w:spacing w:after="0" w:line="240" w:lineRule="auto"/>
        <w:ind w:left="227" w:hanging="227"/>
        <w:rPr>
          <w:rFonts w:ascii="Arial" w:eastAsia="Times New Roman" w:hAnsi="Arial" w:cs="Arial"/>
          <w:sz w:val="24"/>
          <w:szCs w:val="24"/>
          <w:lang w:val="en-US" w:eastAsia="zh-CN"/>
        </w:rPr>
      </w:pPr>
    </w:p>
    <w:p w:rsidR="00AA31B1" w:rsidRPr="00AA31B1" w:rsidRDefault="00AA31B1" w:rsidP="00AA31B1">
      <w:pPr>
        <w:spacing w:after="0" w:line="240" w:lineRule="auto"/>
        <w:ind w:left="227" w:hanging="227"/>
        <w:rPr>
          <w:rFonts w:ascii="Arial" w:eastAsia="Times New Roman" w:hAnsi="Arial" w:cs="Arial"/>
          <w:b/>
          <w:sz w:val="24"/>
          <w:szCs w:val="24"/>
          <w:lang w:val="en-US" w:eastAsia="zh-CN"/>
        </w:rPr>
      </w:pPr>
      <w:proofErr w:type="spellStart"/>
      <w:r w:rsidRPr="00AA31B1">
        <w:rPr>
          <w:rFonts w:ascii="Arial" w:eastAsia="Times New Roman" w:hAnsi="Arial" w:cs="Arial"/>
          <w:b/>
          <w:sz w:val="24"/>
          <w:szCs w:val="24"/>
          <w:lang w:val="en-US" w:eastAsia="zh-CN"/>
        </w:rPr>
        <w:t>Resposta</w:t>
      </w:r>
      <w:proofErr w:type="spellEnd"/>
      <w:r w:rsidRPr="00AA31B1">
        <w:rPr>
          <w:rFonts w:ascii="Arial" w:eastAsia="Times New Roman" w:hAnsi="Arial" w:cs="Arial"/>
          <w:b/>
          <w:sz w:val="24"/>
          <w:szCs w:val="24"/>
          <w:lang w:val="en-US" w:eastAsia="zh-CN"/>
        </w:rPr>
        <w:t>:</w:t>
      </w:r>
    </w:p>
    <w:p w:rsidR="00AA31B1" w:rsidRPr="00AA31B1" w:rsidRDefault="00AA31B1" w:rsidP="00AA31B1">
      <w:pPr>
        <w:spacing w:after="0" w:line="240" w:lineRule="auto"/>
        <w:ind w:left="227" w:hanging="227"/>
        <w:rPr>
          <w:rFonts w:ascii="Arial" w:eastAsia="Times New Roman" w:hAnsi="Arial" w:cs="Arial"/>
          <w:b/>
          <w:sz w:val="24"/>
          <w:szCs w:val="24"/>
          <w:lang w:val="en-US" w:eastAsia="zh-CN"/>
        </w:rPr>
      </w:pPr>
    </w:p>
    <w:p w:rsidR="00AA31B1" w:rsidRPr="00AA31B1" w:rsidRDefault="00AA31B1" w:rsidP="00AA31B1">
      <w:pPr>
        <w:autoSpaceDE w:val="0"/>
        <w:autoSpaceDN w:val="0"/>
        <w:adjustRightInd w:val="0"/>
        <w:spacing w:after="0" w:line="240" w:lineRule="auto"/>
        <w:rPr>
          <w:rFonts w:ascii="Arial" w:eastAsia="Times New Roman" w:hAnsi="Arial" w:cs="Arial"/>
          <w:sz w:val="20"/>
          <w:szCs w:val="20"/>
          <w:lang w:eastAsia="pt-BR"/>
        </w:rPr>
      </w:pPr>
      <w:r w:rsidRPr="00AA31B1">
        <w:rPr>
          <w:rFonts w:ascii="Arial" w:eastAsia="Times New Roman" w:hAnsi="Arial" w:cs="Arial"/>
          <w:sz w:val="20"/>
          <w:szCs w:val="20"/>
          <w:lang w:eastAsia="pt-BR"/>
        </w:rPr>
        <w:t>[C]</w:t>
      </w:r>
    </w:p>
    <w:p w:rsidR="00AA31B1" w:rsidRPr="00AA31B1" w:rsidRDefault="00AA31B1" w:rsidP="00AA31B1">
      <w:pPr>
        <w:autoSpaceDE w:val="0"/>
        <w:autoSpaceDN w:val="0"/>
        <w:adjustRightInd w:val="0"/>
        <w:spacing w:after="0" w:line="240" w:lineRule="auto"/>
        <w:rPr>
          <w:rFonts w:ascii="Arial" w:eastAsia="Times New Roman" w:hAnsi="Arial" w:cs="Arial"/>
          <w:sz w:val="20"/>
          <w:szCs w:val="20"/>
          <w:lang w:eastAsia="pt-BR"/>
        </w:rPr>
      </w:pPr>
    </w:p>
    <w:p w:rsidR="00AA31B1" w:rsidRPr="00AA31B1" w:rsidRDefault="00AA31B1" w:rsidP="00AA31B1">
      <w:pPr>
        <w:autoSpaceDE w:val="0"/>
        <w:autoSpaceDN w:val="0"/>
        <w:adjustRightInd w:val="0"/>
        <w:spacing w:after="0" w:line="240" w:lineRule="auto"/>
        <w:rPr>
          <w:rFonts w:ascii="Arial" w:eastAsia="Times New Roman" w:hAnsi="Arial" w:cs="Times New Roman"/>
          <w:lang w:eastAsia="pt-BR"/>
        </w:rPr>
      </w:pPr>
      <w:r w:rsidRPr="00AA31B1">
        <w:rPr>
          <w:rFonts w:ascii="Arial" w:eastAsia="Times New Roman" w:hAnsi="Arial" w:cs="Arial"/>
          <w:sz w:val="20"/>
          <w:szCs w:val="20"/>
          <w:lang w:eastAsia="pt-BR"/>
        </w:rPr>
        <w:t xml:space="preserve">O gráfico mostra que a presença ou ausência de parasitas intestinais influencia a competição entre as espécies </w:t>
      </w:r>
      <w:r w:rsidRPr="00AA31B1">
        <w:rPr>
          <w:rFonts w:ascii="Arial" w:eastAsia="Times New Roman" w:hAnsi="Arial" w:cs="Arial"/>
          <w:position w:val="-4"/>
          <w:sz w:val="20"/>
          <w:szCs w:val="24"/>
          <w:lang w:eastAsia="zh-CN"/>
        </w:rPr>
        <w:object w:dxaOrig="225" w:dyaOrig="240">
          <v:shape id="_x0000_i1035" type="#_x0000_t75" style="width:11.25pt;height:12pt" o:ole="">
            <v:imagedata r:id="rId27" o:title=""/>
          </v:shape>
          <o:OLEObject Type="Embed" ProgID="Equation.DSMT4" ShapeID="_x0000_i1035" DrawAspect="Content" ObjectID="_1669378111" r:id="rId28"/>
        </w:object>
      </w:r>
      <w:r w:rsidRPr="00AA31B1">
        <w:rPr>
          <w:rFonts w:ascii="Arial" w:eastAsia="Times New Roman" w:hAnsi="Arial" w:cs="Arial"/>
          <w:sz w:val="20"/>
          <w:szCs w:val="20"/>
          <w:lang w:eastAsia="pt-BR"/>
        </w:rPr>
        <w:t xml:space="preserve"> e </w:t>
      </w:r>
      <w:r w:rsidRPr="00AA31B1">
        <w:rPr>
          <w:rFonts w:ascii="Arial" w:eastAsia="Times New Roman" w:hAnsi="Arial" w:cs="Arial"/>
          <w:position w:val="-4"/>
          <w:sz w:val="20"/>
          <w:szCs w:val="24"/>
          <w:lang w:eastAsia="zh-CN"/>
        </w:rPr>
        <w:object w:dxaOrig="260" w:dyaOrig="240">
          <v:shape id="_x0000_i1036" type="#_x0000_t75" style="width:12.75pt;height:12pt" o:ole="">
            <v:imagedata r:id="rId29" o:title=""/>
          </v:shape>
          <o:OLEObject Type="Embed" ProgID="Equation.DSMT4" ShapeID="_x0000_i1036" DrawAspect="Content" ObjectID="_1669378112" r:id="rId30"/>
        </w:object>
      </w:r>
      <w:r w:rsidRPr="00AA31B1">
        <w:rPr>
          <w:rFonts w:ascii="Arial" w:eastAsia="Times New Roman" w:hAnsi="Arial" w:cs="Arial"/>
          <w:sz w:val="20"/>
          <w:szCs w:val="20"/>
          <w:lang w:eastAsia="pt-BR"/>
        </w:rPr>
        <w:t xml:space="preserve"> Na ausência desses parasitas, a competição gera vantagem para a espécie </w:t>
      </w:r>
      <w:r w:rsidRPr="00AA31B1">
        <w:rPr>
          <w:rFonts w:ascii="Arial" w:eastAsia="Times New Roman" w:hAnsi="Arial" w:cs="Arial"/>
          <w:position w:val="-4"/>
          <w:sz w:val="20"/>
          <w:szCs w:val="24"/>
          <w:lang w:eastAsia="zh-CN"/>
        </w:rPr>
        <w:object w:dxaOrig="225" w:dyaOrig="240">
          <v:shape id="_x0000_i1037" type="#_x0000_t75" style="width:11.25pt;height:12pt" o:ole="">
            <v:imagedata r:id="rId31" o:title=""/>
          </v:shape>
          <o:OLEObject Type="Embed" ProgID="Equation.DSMT4" ShapeID="_x0000_i1037" DrawAspect="Content" ObjectID="_1669378113" r:id="rId32"/>
        </w:object>
      </w:r>
      <w:r w:rsidRPr="00AA31B1">
        <w:rPr>
          <w:rFonts w:ascii="Arial" w:eastAsia="Times New Roman" w:hAnsi="Arial" w:cs="Arial"/>
          <w:sz w:val="20"/>
          <w:szCs w:val="20"/>
          <w:lang w:eastAsia="pt-BR"/>
        </w:rPr>
        <w:t xml:space="preserve"> em relação à espécie </w:t>
      </w:r>
      <w:r w:rsidRPr="00AA31B1">
        <w:rPr>
          <w:rFonts w:ascii="Arial" w:eastAsia="Times New Roman" w:hAnsi="Arial" w:cs="Arial"/>
          <w:position w:val="-4"/>
          <w:sz w:val="20"/>
          <w:szCs w:val="24"/>
          <w:lang w:eastAsia="zh-CN"/>
        </w:rPr>
        <w:object w:dxaOrig="255" w:dyaOrig="240">
          <v:shape id="_x0000_i1038" type="#_x0000_t75" style="width:12.75pt;height:12pt" o:ole="">
            <v:imagedata r:id="rId33" o:title=""/>
          </v:shape>
          <o:OLEObject Type="Embed" ProgID="Equation.DSMT4" ShapeID="_x0000_i1038" DrawAspect="Content" ObjectID="_1669378114" r:id="rId34"/>
        </w:object>
      </w:r>
      <w:r w:rsidRPr="00AA31B1">
        <w:rPr>
          <w:rFonts w:ascii="Arial" w:eastAsia="Times New Roman" w:hAnsi="Arial" w:cs="Arial"/>
          <w:sz w:val="20"/>
          <w:szCs w:val="20"/>
          <w:lang w:eastAsia="pt-BR"/>
        </w:rPr>
        <w:t xml:space="preserve"> Na presença dos parasitas intestinais, a competição gera vantagem para espécie </w:t>
      </w:r>
      <w:r w:rsidRPr="00AA31B1">
        <w:rPr>
          <w:rFonts w:ascii="Arial" w:eastAsia="Times New Roman" w:hAnsi="Arial" w:cs="Arial"/>
          <w:position w:val="-4"/>
          <w:sz w:val="20"/>
          <w:szCs w:val="24"/>
          <w:lang w:eastAsia="zh-CN"/>
        </w:rPr>
        <w:object w:dxaOrig="225" w:dyaOrig="240">
          <v:shape id="_x0000_i1039" type="#_x0000_t75" style="width:11.25pt;height:12pt" o:ole="">
            <v:imagedata r:id="rId27" o:title=""/>
          </v:shape>
          <o:OLEObject Type="Embed" ProgID="Equation.DSMT4" ShapeID="_x0000_i1039" DrawAspect="Content" ObjectID="_1669378115" r:id="rId35"/>
        </w:object>
      </w:r>
      <w:r w:rsidRPr="00AA31B1">
        <w:rPr>
          <w:rFonts w:ascii="Arial" w:eastAsia="Times New Roman" w:hAnsi="Arial" w:cs="Arial"/>
          <w:sz w:val="20"/>
          <w:szCs w:val="20"/>
          <w:lang w:eastAsia="pt-BR"/>
        </w:rPr>
        <w:t xml:space="preserve"> em relação à espécie </w:t>
      </w:r>
      <w:proofErr w:type="gramStart"/>
      <w:r w:rsidRPr="00AA31B1">
        <w:rPr>
          <w:rFonts w:ascii="Arial" w:eastAsia="Times New Roman" w:hAnsi="Arial" w:cs="Arial"/>
          <w:position w:val="-4"/>
          <w:sz w:val="20"/>
          <w:szCs w:val="24"/>
          <w:lang w:eastAsia="zh-CN"/>
        </w:rPr>
        <w:object w:dxaOrig="260" w:dyaOrig="240">
          <v:shape id="_x0000_i1040" type="#_x0000_t75" style="width:12.75pt;height:12pt" o:ole="">
            <v:imagedata r:id="rId29" o:title=""/>
          </v:shape>
          <o:OLEObject Type="Embed" ProgID="Equation.DSMT4" ShapeID="_x0000_i1040" DrawAspect="Content" ObjectID="_1669378116" r:id="rId36"/>
        </w:object>
      </w:r>
      <w:proofErr w:type="gramEnd"/>
      <w:r w:rsidRPr="00AA31B1">
        <w:rPr>
          <w:rFonts w:ascii="Arial" w:eastAsia="Times New Roman" w:hAnsi="Arial" w:cs="Arial"/>
          <w:sz w:val="20"/>
          <w:szCs w:val="20"/>
          <w:lang w:eastAsia="pt-BR"/>
        </w:rPr>
        <w:t xml:space="preserve"> </w:t>
      </w:r>
    </w:p>
    <w:p w:rsidR="00AA31B1" w:rsidRPr="00AA31B1" w:rsidRDefault="00AA31B1" w:rsidP="00AA31B1">
      <w:pPr>
        <w:autoSpaceDE w:val="0"/>
        <w:autoSpaceDN w:val="0"/>
        <w:adjustRightInd w:val="0"/>
        <w:spacing w:after="0" w:line="240" w:lineRule="auto"/>
        <w:rPr>
          <w:rFonts w:ascii="Arial" w:eastAsia="Times New Roman" w:hAnsi="Arial" w:cs="Times New Roman"/>
          <w:lang w:eastAsia="pt-BR"/>
        </w:rPr>
      </w:pPr>
    </w:p>
    <w:p w:rsidR="00162CD1" w:rsidRPr="00162CD1" w:rsidRDefault="00AA31B1" w:rsidP="00162CD1">
      <w:pPr>
        <w:autoSpaceDE w:val="0"/>
        <w:autoSpaceDN w:val="0"/>
        <w:adjustRightInd w:val="0"/>
        <w:spacing w:after="0" w:line="240" w:lineRule="auto"/>
        <w:rPr>
          <w:rFonts w:ascii="Arial" w:eastAsia="Times New Roman" w:hAnsi="Arial" w:cs="Arial"/>
          <w:sz w:val="20"/>
          <w:lang w:eastAsia="pt-BR"/>
        </w:rPr>
      </w:pPr>
      <w:r>
        <w:t>3-</w:t>
      </w:r>
      <w:r w:rsidR="00162CD1" w:rsidRPr="00162CD1">
        <w:rPr>
          <w:rFonts w:ascii="Arial" w:eastAsia="Times New Roman" w:hAnsi="Arial" w:cs="Arial"/>
          <w:b/>
          <w:sz w:val="20"/>
          <w:szCs w:val="20"/>
          <w:lang w:eastAsia="zh-CN"/>
        </w:rPr>
        <w:t>.</w:t>
      </w:r>
      <w:r w:rsidR="00162CD1" w:rsidRPr="00162CD1">
        <w:rPr>
          <w:rFonts w:ascii="Arial" w:eastAsia="Times New Roman" w:hAnsi="Arial" w:cs="Arial"/>
          <w:sz w:val="20"/>
          <w:szCs w:val="20"/>
          <w:lang w:eastAsia="zh-CN"/>
        </w:rPr>
        <w:t xml:space="preserve"> (</w:t>
      </w:r>
      <w:proofErr w:type="spellStart"/>
      <w:r w:rsidR="00162CD1" w:rsidRPr="00162CD1">
        <w:rPr>
          <w:rFonts w:ascii="Arial" w:eastAsia="Times New Roman" w:hAnsi="Arial" w:cs="Arial"/>
          <w:sz w:val="20"/>
          <w:szCs w:val="20"/>
          <w:lang w:eastAsia="zh-CN"/>
        </w:rPr>
        <w:t>Ufu</w:t>
      </w:r>
      <w:proofErr w:type="spellEnd"/>
      <w:r w:rsidR="00162CD1" w:rsidRPr="00162CD1">
        <w:rPr>
          <w:rFonts w:ascii="Arial" w:eastAsia="Times New Roman" w:hAnsi="Arial" w:cs="Arial"/>
          <w:sz w:val="20"/>
          <w:szCs w:val="20"/>
          <w:lang w:eastAsia="zh-CN"/>
        </w:rPr>
        <w:t xml:space="preserve"> 2018)</w:t>
      </w:r>
      <w:proofErr w:type="gramStart"/>
      <w:r w:rsidR="00162CD1" w:rsidRPr="00162CD1">
        <w:rPr>
          <w:rFonts w:ascii="Arial" w:eastAsia="Times New Roman" w:hAnsi="Arial" w:cs="Arial"/>
          <w:sz w:val="20"/>
          <w:szCs w:val="20"/>
          <w:lang w:eastAsia="zh-CN"/>
        </w:rPr>
        <w:t xml:space="preserve">  </w:t>
      </w:r>
      <w:proofErr w:type="gramEnd"/>
      <w:r w:rsidR="00162CD1" w:rsidRPr="00162CD1">
        <w:rPr>
          <w:rFonts w:ascii="Arial" w:eastAsia="Times New Roman" w:hAnsi="Arial" w:cs="Arial"/>
          <w:sz w:val="20"/>
          <w:lang w:eastAsia="pt-BR"/>
        </w:rPr>
        <w:t>A tirinha abaixo retrata uma relação ecológica harmônica.</w:t>
      </w:r>
    </w:p>
    <w:p w:rsidR="00162CD1" w:rsidRPr="00162CD1" w:rsidRDefault="00162CD1" w:rsidP="00162CD1">
      <w:pPr>
        <w:autoSpaceDE w:val="0"/>
        <w:autoSpaceDN w:val="0"/>
        <w:adjustRightInd w:val="0"/>
        <w:spacing w:after="0" w:line="240" w:lineRule="auto"/>
        <w:rPr>
          <w:rFonts w:ascii="Arial" w:eastAsia="Times New Roman" w:hAnsi="Arial" w:cs="Arial"/>
          <w:sz w:val="20"/>
          <w:shd w:val="clear" w:color="auto" w:fill="FFFFFF"/>
          <w:lang w:eastAsia="pt-BR"/>
        </w:rPr>
      </w:pPr>
    </w:p>
    <w:p w:rsidR="00162CD1" w:rsidRPr="00162CD1" w:rsidRDefault="00162CD1" w:rsidP="00162CD1">
      <w:pPr>
        <w:autoSpaceDE w:val="0"/>
        <w:autoSpaceDN w:val="0"/>
        <w:adjustRightInd w:val="0"/>
        <w:spacing w:after="0" w:line="240" w:lineRule="auto"/>
        <w:rPr>
          <w:rFonts w:ascii="Arial" w:eastAsia="Times New Roman" w:hAnsi="Arial" w:cs="Arial"/>
          <w:sz w:val="20"/>
          <w:shd w:val="clear" w:color="auto" w:fill="FFFFFF"/>
          <w:lang w:eastAsia="pt-BR"/>
        </w:rPr>
      </w:pPr>
      <w:r w:rsidRPr="00162CD1">
        <w:rPr>
          <w:rFonts w:ascii="Arial" w:eastAsia="Times New Roman" w:hAnsi="Arial" w:cs="Arial"/>
          <w:noProof/>
          <w:sz w:val="20"/>
          <w:shd w:val="clear" w:color="auto" w:fill="FFFFFF"/>
          <w:lang w:eastAsia="pt-BR"/>
        </w:rPr>
        <w:drawing>
          <wp:inline distT="0" distB="0" distL="0" distR="0" wp14:anchorId="56226F27" wp14:editId="020F1A97">
            <wp:extent cx="5610225" cy="19716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610225" cy="1971675"/>
                    </a:xfrm>
                    <a:prstGeom prst="rect">
                      <a:avLst/>
                    </a:prstGeom>
                    <a:noFill/>
                    <a:ln>
                      <a:noFill/>
                    </a:ln>
                  </pic:spPr>
                </pic:pic>
              </a:graphicData>
            </a:graphic>
          </wp:inline>
        </w:drawing>
      </w:r>
    </w:p>
    <w:p w:rsidR="00162CD1" w:rsidRPr="00162CD1" w:rsidRDefault="00162CD1" w:rsidP="00162CD1">
      <w:pPr>
        <w:autoSpaceDE w:val="0"/>
        <w:autoSpaceDN w:val="0"/>
        <w:adjustRightInd w:val="0"/>
        <w:spacing w:after="0" w:line="240" w:lineRule="auto"/>
        <w:rPr>
          <w:rFonts w:ascii="Arial" w:eastAsia="Times New Roman" w:hAnsi="Arial" w:cs="Arial"/>
          <w:sz w:val="20"/>
          <w:lang w:eastAsia="pt-BR"/>
        </w:rPr>
      </w:pPr>
    </w:p>
    <w:p w:rsidR="00162CD1" w:rsidRPr="00162CD1" w:rsidRDefault="00162CD1" w:rsidP="00162CD1">
      <w:pPr>
        <w:autoSpaceDE w:val="0"/>
        <w:autoSpaceDN w:val="0"/>
        <w:adjustRightInd w:val="0"/>
        <w:spacing w:after="0" w:line="240" w:lineRule="auto"/>
        <w:rPr>
          <w:rFonts w:ascii="Arial" w:eastAsia="Times New Roman" w:hAnsi="Arial" w:cs="Arial"/>
          <w:lang w:eastAsia="pt-BR"/>
        </w:rPr>
      </w:pPr>
      <w:r w:rsidRPr="00162CD1">
        <w:rPr>
          <w:rFonts w:ascii="Arial" w:eastAsia="Times New Roman" w:hAnsi="Arial" w:cs="Arial"/>
          <w:sz w:val="20"/>
          <w:lang w:eastAsia="pt-BR"/>
        </w:rPr>
        <w:t xml:space="preserve">Assinale a alternativa que também representa um exemplo de uma relação ecológica harmônica. </w:t>
      </w:r>
    </w:p>
    <w:p w:rsidR="00162CD1" w:rsidRPr="00162CD1" w:rsidRDefault="00162CD1" w:rsidP="00162CD1">
      <w:pPr>
        <w:spacing w:after="0" w:line="240" w:lineRule="auto"/>
        <w:ind w:left="227" w:hanging="227"/>
        <w:rPr>
          <w:rFonts w:ascii="Arial" w:eastAsia="Times New Roman" w:hAnsi="Arial" w:cs="Arial"/>
          <w:sz w:val="24"/>
          <w:szCs w:val="24"/>
          <w:lang w:val="en-US" w:eastAsia="zh-CN"/>
        </w:rPr>
      </w:pPr>
      <w:r w:rsidRPr="00162CD1">
        <w:rPr>
          <w:rFonts w:ascii="Arial" w:eastAsia="Times New Roman" w:hAnsi="Arial" w:cs="Arial"/>
          <w:sz w:val="20"/>
          <w:szCs w:val="20"/>
          <w:lang w:eastAsia="zh-CN"/>
        </w:rPr>
        <w:t xml:space="preserve">a) </w:t>
      </w:r>
      <w:r w:rsidRPr="00162CD1">
        <w:rPr>
          <w:rFonts w:ascii="Arial" w:eastAsia="Times New Roman" w:hAnsi="Arial" w:cs="Arial"/>
          <w:sz w:val="20"/>
          <w:lang w:eastAsia="pt-BR"/>
        </w:rPr>
        <w:t xml:space="preserve">A lombriga e o homem. </w:t>
      </w:r>
      <w:r w:rsidRPr="00162CD1">
        <w:rPr>
          <w:rFonts w:ascii="Arial" w:eastAsia="Times New Roman" w:hAnsi="Arial" w:cs="Arial"/>
          <w:sz w:val="20"/>
          <w:szCs w:val="20"/>
          <w:lang w:eastAsia="zh-CN"/>
        </w:rPr>
        <w:t xml:space="preserve">  </w:t>
      </w:r>
    </w:p>
    <w:p w:rsidR="00162CD1" w:rsidRPr="00162CD1" w:rsidRDefault="00162CD1" w:rsidP="00162CD1">
      <w:pPr>
        <w:spacing w:after="0" w:line="240" w:lineRule="auto"/>
        <w:ind w:left="227" w:hanging="227"/>
        <w:rPr>
          <w:rFonts w:ascii="Arial" w:eastAsia="Times New Roman" w:hAnsi="Arial" w:cs="Arial"/>
          <w:sz w:val="24"/>
          <w:szCs w:val="24"/>
          <w:lang w:val="en-US" w:eastAsia="zh-CN"/>
        </w:rPr>
      </w:pPr>
      <w:r w:rsidRPr="00162CD1">
        <w:rPr>
          <w:rFonts w:ascii="Arial" w:eastAsia="Times New Roman" w:hAnsi="Arial" w:cs="Arial"/>
          <w:sz w:val="20"/>
          <w:szCs w:val="20"/>
          <w:lang w:eastAsia="zh-CN"/>
        </w:rPr>
        <w:t xml:space="preserve">b) </w:t>
      </w:r>
      <w:r w:rsidRPr="00162CD1">
        <w:rPr>
          <w:rFonts w:ascii="Arial" w:eastAsia="Times New Roman" w:hAnsi="Arial" w:cs="Arial"/>
          <w:sz w:val="20"/>
          <w:lang w:eastAsia="pt-BR"/>
        </w:rPr>
        <w:t xml:space="preserve">A penicilina e as bactérias. </w:t>
      </w:r>
      <w:r w:rsidRPr="00162CD1">
        <w:rPr>
          <w:rFonts w:ascii="Arial" w:eastAsia="Times New Roman" w:hAnsi="Arial" w:cs="Arial"/>
          <w:sz w:val="20"/>
          <w:szCs w:val="20"/>
          <w:lang w:eastAsia="zh-CN"/>
        </w:rPr>
        <w:t xml:space="preserve">  </w:t>
      </w:r>
    </w:p>
    <w:p w:rsidR="00162CD1" w:rsidRPr="00162CD1" w:rsidRDefault="00162CD1" w:rsidP="00162CD1">
      <w:pPr>
        <w:spacing w:after="0" w:line="240" w:lineRule="auto"/>
        <w:ind w:left="227" w:hanging="227"/>
        <w:rPr>
          <w:rFonts w:ascii="Arial" w:eastAsia="Times New Roman" w:hAnsi="Arial" w:cs="Arial"/>
          <w:sz w:val="24"/>
          <w:szCs w:val="24"/>
          <w:lang w:val="en-US" w:eastAsia="zh-CN"/>
        </w:rPr>
      </w:pPr>
      <w:r w:rsidRPr="00162CD1">
        <w:rPr>
          <w:rFonts w:ascii="Arial" w:eastAsia="Times New Roman" w:hAnsi="Arial" w:cs="Arial"/>
          <w:sz w:val="20"/>
          <w:szCs w:val="20"/>
          <w:lang w:eastAsia="zh-CN"/>
        </w:rPr>
        <w:t xml:space="preserve">c) </w:t>
      </w:r>
      <w:r w:rsidRPr="00162CD1">
        <w:rPr>
          <w:rFonts w:ascii="Arial" w:eastAsia="Times New Roman" w:hAnsi="Arial" w:cs="Arial"/>
          <w:sz w:val="20"/>
          <w:lang w:eastAsia="pt-BR"/>
        </w:rPr>
        <w:t xml:space="preserve">A rêmora e o tubarão. </w:t>
      </w:r>
      <w:r w:rsidRPr="00162CD1">
        <w:rPr>
          <w:rFonts w:ascii="Arial" w:eastAsia="Times New Roman" w:hAnsi="Arial" w:cs="Arial"/>
          <w:sz w:val="20"/>
          <w:szCs w:val="20"/>
          <w:lang w:eastAsia="zh-CN"/>
        </w:rPr>
        <w:t xml:space="preserve">  </w:t>
      </w:r>
    </w:p>
    <w:p w:rsidR="00162CD1" w:rsidRPr="00162CD1" w:rsidRDefault="00162CD1" w:rsidP="00162CD1">
      <w:pPr>
        <w:spacing w:after="0" w:line="240" w:lineRule="auto"/>
        <w:ind w:left="227" w:hanging="227"/>
        <w:rPr>
          <w:rFonts w:ascii="Arial" w:eastAsia="Times New Roman" w:hAnsi="Arial" w:cs="Arial"/>
          <w:sz w:val="24"/>
          <w:szCs w:val="24"/>
          <w:lang w:val="en-US" w:eastAsia="zh-CN"/>
        </w:rPr>
      </w:pPr>
      <w:r w:rsidRPr="00162CD1">
        <w:rPr>
          <w:rFonts w:ascii="Arial" w:eastAsia="Times New Roman" w:hAnsi="Arial" w:cs="Arial"/>
          <w:sz w:val="20"/>
          <w:szCs w:val="20"/>
          <w:lang w:eastAsia="zh-CN"/>
        </w:rPr>
        <w:t xml:space="preserve">d) </w:t>
      </w:r>
      <w:r w:rsidRPr="00162CD1">
        <w:rPr>
          <w:rFonts w:ascii="Arial" w:eastAsia="Times New Roman" w:hAnsi="Arial" w:cs="Arial"/>
          <w:sz w:val="20"/>
          <w:lang w:eastAsia="pt-BR"/>
        </w:rPr>
        <w:t xml:space="preserve">O sapo e o gafanhoto. </w:t>
      </w:r>
      <w:r w:rsidRPr="00162CD1">
        <w:rPr>
          <w:rFonts w:ascii="Arial" w:eastAsia="Times New Roman" w:hAnsi="Arial" w:cs="Arial"/>
          <w:sz w:val="20"/>
          <w:szCs w:val="20"/>
          <w:lang w:eastAsia="zh-CN"/>
        </w:rPr>
        <w:t xml:space="preserve">  </w:t>
      </w:r>
    </w:p>
    <w:p w:rsidR="00162CD1" w:rsidRPr="00162CD1" w:rsidRDefault="00162CD1" w:rsidP="00162CD1">
      <w:pPr>
        <w:spacing w:after="0" w:line="240" w:lineRule="auto"/>
        <w:ind w:left="227" w:hanging="227"/>
        <w:rPr>
          <w:rFonts w:ascii="Arial" w:eastAsia="Times New Roman" w:hAnsi="Arial" w:cs="Arial"/>
          <w:sz w:val="24"/>
          <w:szCs w:val="24"/>
          <w:lang w:val="en-US" w:eastAsia="zh-CN"/>
        </w:rPr>
      </w:pPr>
    </w:p>
    <w:p w:rsidR="00162CD1" w:rsidRPr="00162CD1" w:rsidRDefault="00162CD1" w:rsidP="00162CD1">
      <w:pPr>
        <w:spacing w:after="0" w:line="240" w:lineRule="auto"/>
        <w:ind w:left="227" w:hanging="227"/>
        <w:rPr>
          <w:rFonts w:ascii="Arial" w:eastAsia="Times New Roman" w:hAnsi="Arial" w:cs="Arial"/>
          <w:sz w:val="24"/>
          <w:szCs w:val="24"/>
          <w:lang w:val="en-US" w:eastAsia="zh-CN"/>
        </w:rPr>
      </w:pPr>
    </w:p>
    <w:p w:rsidR="00162CD1" w:rsidRPr="00162CD1" w:rsidRDefault="00162CD1" w:rsidP="00162CD1">
      <w:pPr>
        <w:spacing w:after="0" w:line="240" w:lineRule="auto"/>
        <w:ind w:left="227" w:hanging="227"/>
        <w:rPr>
          <w:rFonts w:ascii="Arial" w:eastAsia="Times New Roman" w:hAnsi="Arial" w:cs="Arial"/>
          <w:b/>
          <w:sz w:val="24"/>
          <w:szCs w:val="24"/>
          <w:lang w:val="en-US" w:eastAsia="zh-CN"/>
        </w:rPr>
      </w:pPr>
      <w:proofErr w:type="spellStart"/>
      <w:r w:rsidRPr="00162CD1">
        <w:rPr>
          <w:rFonts w:ascii="Arial" w:eastAsia="Times New Roman" w:hAnsi="Arial" w:cs="Arial"/>
          <w:b/>
          <w:sz w:val="24"/>
          <w:szCs w:val="24"/>
          <w:lang w:val="en-US" w:eastAsia="zh-CN"/>
        </w:rPr>
        <w:t>Resposta</w:t>
      </w:r>
      <w:proofErr w:type="spellEnd"/>
      <w:r w:rsidRPr="00162CD1">
        <w:rPr>
          <w:rFonts w:ascii="Arial" w:eastAsia="Times New Roman" w:hAnsi="Arial" w:cs="Arial"/>
          <w:b/>
          <w:sz w:val="24"/>
          <w:szCs w:val="24"/>
          <w:lang w:val="en-US" w:eastAsia="zh-CN"/>
        </w:rPr>
        <w:t>:</w:t>
      </w:r>
    </w:p>
    <w:p w:rsidR="00162CD1" w:rsidRPr="00162CD1" w:rsidRDefault="00162CD1" w:rsidP="00162CD1">
      <w:pPr>
        <w:spacing w:after="0" w:line="240" w:lineRule="auto"/>
        <w:ind w:left="227" w:hanging="227"/>
        <w:rPr>
          <w:rFonts w:ascii="Arial" w:eastAsia="Times New Roman" w:hAnsi="Arial" w:cs="Arial"/>
          <w:b/>
          <w:sz w:val="24"/>
          <w:szCs w:val="24"/>
          <w:lang w:val="en-US" w:eastAsia="zh-CN"/>
        </w:rPr>
      </w:pPr>
    </w:p>
    <w:p w:rsidR="00162CD1" w:rsidRPr="00162CD1" w:rsidRDefault="00162CD1" w:rsidP="00162CD1">
      <w:pPr>
        <w:autoSpaceDE w:val="0"/>
        <w:autoSpaceDN w:val="0"/>
        <w:adjustRightInd w:val="0"/>
        <w:spacing w:after="0" w:line="240" w:lineRule="auto"/>
        <w:rPr>
          <w:rFonts w:ascii="Arial" w:eastAsia="Times New Roman" w:hAnsi="Arial" w:cs="Arial"/>
          <w:sz w:val="20"/>
          <w:lang w:eastAsia="pt-BR"/>
        </w:rPr>
      </w:pPr>
      <w:r w:rsidRPr="00162CD1">
        <w:rPr>
          <w:rFonts w:ascii="Arial" w:eastAsia="Times New Roman" w:hAnsi="Arial" w:cs="Arial"/>
          <w:sz w:val="20"/>
          <w:lang w:eastAsia="pt-BR"/>
        </w:rPr>
        <w:t>[C]</w:t>
      </w:r>
    </w:p>
    <w:p w:rsidR="00162CD1" w:rsidRPr="00162CD1" w:rsidRDefault="00162CD1" w:rsidP="00162CD1">
      <w:pPr>
        <w:widowControl w:val="0"/>
        <w:autoSpaceDE w:val="0"/>
        <w:autoSpaceDN w:val="0"/>
        <w:adjustRightInd w:val="0"/>
        <w:spacing w:after="0" w:line="240" w:lineRule="auto"/>
        <w:rPr>
          <w:rFonts w:ascii="Arial" w:eastAsia="Times New Roman" w:hAnsi="Arial" w:cs="Arial"/>
          <w:sz w:val="20"/>
          <w:szCs w:val="20"/>
          <w:lang w:eastAsia="pt-BR"/>
        </w:rPr>
      </w:pPr>
    </w:p>
    <w:p w:rsidR="00162CD1" w:rsidRPr="00162CD1" w:rsidRDefault="00162CD1" w:rsidP="00162CD1">
      <w:pPr>
        <w:widowControl w:val="0"/>
        <w:autoSpaceDE w:val="0"/>
        <w:autoSpaceDN w:val="0"/>
        <w:adjustRightInd w:val="0"/>
        <w:spacing w:after="0" w:line="240" w:lineRule="auto"/>
        <w:rPr>
          <w:rFonts w:ascii="Arial" w:eastAsia="Times New Roman" w:hAnsi="Arial" w:cs="Arial"/>
          <w:lang w:eastAsia="pt-BR"/>
        </w:rPr>
      </w:pPr>
      <w:r w:rsidRPr="00162CD1">
        <w:rPr>
          <w:rFonts w:ascii="Arial" w:eastAsia="Times New Roman" w:hAnsi="Arial" w:cs="Arial"/>
          <w:sz w:val="20"/>
          <w:szCs w:val="20"/>
          <w:lang w:eastAsia="pt-BR"/>
        </w:rPr>
        <w:t xml:space="preserve">A rêmora se alimenta com os restos das presas dos tubarões, não gasta muita energia para se deslocar ao se prender na pele dos tubarões e, em troca, remove parasitas na pele dos peixes cartilaginosos. </w:t>
      </w:r>
    </w:p>
    <w:p w:rsidR="00162CD1" w:rsidRPr="00162CD1" w:rsidRDefault="00162CD1" w:rsidP="00162CD1">
      <w:pPr>
        <w:widowControl w:val="0"/>
        <w:autoSpaceDE w:val="0"/>
        <w:autoSpaceDN w:val="0"/>
        <w:adjustRightInd w:val="0"/>
        <w:spacing w:after="0" w:line="240" w:lineRule="auto"/>
        <w:rPr>
          <w:rFonts w:ascii="Arial" w:eastAsia="Times New Roman" w:hAnsi="Arial" w:cs="Arial"/>
          <w:lang w:eastAsia="pt-BR"/>
        </w:rPr>
      </w:pPr>
    </w:p>
    <w:p w:rsidR="00E2233F" w:rsidRPr="00E2233F" w:rsidRDefault="00162CD1" w:rsidP="00E2233F">
      <w:pPr>
        <w:widowControl w:val="0"/>
        <w:autoSpaceDE w:val="0"/>
        <w:autoSpaceDN w:val="0"/>
        <w:adjustRightInd w:val="0"/>
        <w:spacing w:after="0" w:line="240" w:lineRule="auto"/>
        <w:rPr>
          <w:rFonts w:ascii="Arial" w:eastAsia="Times New Roman" w:hAnsi="Arial" w:cs="Arial"/>
          <w:sz w:val="20"/>
          <w:szCs w:val="20"/>
          <w:lang w:eastAsia="pt-BR"/>
        </w:rPr>
      </w:pPr>
      <w:r>
        <w:t>4-</w:t>
      </w:r>
      <w:r w:rsidR="00E2233F" w:rsidRPr="00E2233F">
        <w:rPr>
          <w:rFonts w:ascii="Arial" w:eastAsia="Times New Roman" w:hAnsi="Arial" w:cs="Arial"/>
          <w:sz w:val="20"/>
          <w:szCs w:val="20"/>
          <w:lang w:eastAsia="zh-CN"/>
        </w:rPr>
        <w:t xml:space="preserve"> (</w:t>
      </w:r>
      <w:proofErr w:type="gramStart"/>
      <w:r w:rsidR="00E2233F" w:rsidRPr="00E2233F">
        <w:rPr>
          <w:rFonts w:ascii="Arial" w:eastAsia="Times New Roman" w:hAnsi="Arial" w:cs="Arial"/>
          <w:sz w:val="20"/>
          <w:szCs w:val="20"/>
          <w:lang w:eastAsia="zh-CN"/>
        </w:rPr>
        <w:t>Unesp</w:t>
      </w:r>
      <w:proofErr w:type="gramEnd"/>
      <w:r w:rsidR="00E2233F" w:rsidRPr="00E2233F">
        <w:rPr>
          <w:rFonts w:ascii="Arial" w:eastAsia="Times New Roman" w:hAnsi="Arial" w:cs="Arial"/>
          <w:sz w:val="20"/>
          <w:szCs w:val="20"/>
          <w:lang w:eastAsia="zh-CN"/>
        </w:rPr>
        <w:t xml:space="preserve"> 2018)  </w:t>
      </w:r>
      <w:r w:rsidR="00E2233F" w:rsidRPr="00E2233F">
        <w:rPr>
          <w:rFonts w:ascii="Arial" w:eastAsia="Times New Roman" w:hAnsi="Arial" w:cs="Arial"/>
          <w:sz w:val="20"/>
          <w:szCs w:val="20"/>
          <w:lang w:eastAsia="pt-BR"/>
        </w:rPr>
        <w:t xml:space="preserve">Biólogos marinhos da Universidade da Califórnia observaram que as algas que se estabelecem próximas a corais das espécies </w:t>
      </w:r>
      <w:proofErr w:type="spellStart"/>
      <w:r w:rsidR="00E2233F" w:rsidRPr="00E2233F">
        <w:rPr>
          <w:rFonts w:ascii="Arial" w:eastAsia="Times New Roman" w:hAnsi="Arial" w:cs="Arial"/>
          <w:i/>
          <w:sz w:val="20"/>
          <w:szCs w:val="20"/>
          <w:lang w:eastAsia="pt-BR"/>
        </w:rPr>
        <w:t>Porites</w:t>
      </w:r>
      <w:proofErr w:type="spellEnd"/>
      <w:r w:rsidR="00E2233F" w:rsidRPr="00E2233F">
        <w:rPr>
          <w:rFonts w:ascii="Arial" w:eastAsia="Times New Roman" w:hAnsi="Arial" w:cs="Arial"/>
          <w:sz w:val="20"/>
          <w:szCs w:val="20"/>
          <w:lang w:eastAsia="pt-BR"/>
        </w:rPr>
        <w:t xml:space="preserve">, </w:t>
      </w:r>
      <w:proofErr w:type="spellStart"/>
      <w:r w:rsidR="00E2233F" w:rsidRPr="00E2233F">
        <w:rPr>
          <w:rFonts w:ascii="Arial" w:eastAsia="Times New Roman" w:hAnsi="Arial" w:cs="Arial"/>
          <w:i/>
          <w:sz w:val="20"/>
          <w:szCs w:val="20"/>
          <w:lang w:eastAsia="pt-BR"/>
        </w:rPr>
        <w:t>Pocillopora</w:t>
      </w:r>
      <w:proofErr w:type="spellEnd"/>
      <w:r w:rsidR="00E2233F" w:rsidRPr="00E2233F">
        <w:rPr>
          <w:rFonts w:ascii="Arial" w:eastAsia="Times New Roman" w:hAnsi="Arial" w:cs="Arial"/>
          <w:sz w:val="20"/>
          <w:szCs w:val="20"/>
          <w:lang w:eastAsia="pt-BR"/>
        </w:rPr>
        <w:t xml:space="preserve"> e </w:t>
      </w:r>
      <w:proofErr w:type="spellStart"/>
      <w:r w:rsidR="00E2233F" w:rsidRPr="00E2233F">
        <w:rPr>
          <w:rFonts w:ascii="Arial" w:eastAsia="Times New Roman" w:hAnsi="Arial" w:cs="Arial"/>
          <w:i/>
          <w:sz w:val="20"/>
          <w:szCs w:val="20"/>
          <w:lang w:eastAsia="pt-BR"/>
        </w:rPr>
        <w:t>Montipora</w:t>
      </w:r>
      <w:proofErr w:type="spellEnd"/>
      <w:r w:rsidR="00E2233F" w:rsidRPr="00E2233F">
        <w:rPr>
          <w:rFonts w:ascii="Arial" w:eastAsia="Times New Roman" w:hAnsi="Arial" w:cs="Arial"/>
          <w:sz w:val="20"/>
          <w:szCs w:val="20"/>
          <w:lang w:eastAsia="pt-BR"/>
        </w:rPr>
        <w:t xml:space="preserve"> podem secretar polissacarídeos em excesso. Esses nutrientes alimentam microrganismos aeróbios que se proliferam rapidamente ao redor desses corais, levando-os à morte. No entanto, perceberam que os microrganismos não parasitavam os corais nem produziam substâncias </w:t>
      </w:r>
      <w:r w:rsidR="00E2233F" w:rsidRPr="00E2233F">
        <w:rPr>
          <w:rFonts w:ascii="Arial" w:eastAsia="Times New Roman" w:hAnsi="Arial" w:cs="Arial"/>
          <w:sz w:val="20"/>
          <w:szCs w:val="20"/>
          <w:lang w:eastAsia="pt-BR"/>
        </w:rPr>
        <w:lastRenderedPageBreak/>
        <w:t>danosas. Para entender esse fenômeno natural, os biólogos criaram corais em recipientes com e sem algas e descobriram que os corais sobreviviam bem quando as algas estavam ausentes, mas sofriam alta mortalidade quando elas estavam presentes. Em outro conjunto de recipientes, fizeram o mesmo experimento, mas trataram a água com antibiótico. O gráfico compara o efeito do antibiótico sobre os corais dos recipientes que também continham algas.</w:t>
      </w:r>
    </w:p>
    <w:p w:rsidR="00E2233F" w:rsidRPr="00E2233F" w:rsidRDefault="00E2233F" w:rsidP="00E2233F">
      <w:pPr>
        <w:widowControl w:val="0"/>
        <w:autoSpaceDE w:val="0"/>
        <w:autoSpaceDN w:val="0"/>
        <w:adjustRightInd w:val="0"/>
        <w:spacing w:after="0" w:line="240" w:lineRule="auto"/>
        <w:rPr>
          <w:rFonts w:ascii="Arial" w:eastAsia="Times New Roman" w:hAnsi="Arial" w:cs="Arial"/>
          <w:sz w:val="20"/>
          <w:szCs w:val="20"/>
          <w:shd w:val="clear" w:color="auto" w:fill="FFFFFF"/>
          <w:lang w:eastAsia="pt-BR"/>
        </w:rPr>
      </w:pPr>
    </w:p>
    <w:p w:rsidR="00E2233F" w:rsidRPr="00E2233F" w:rsidRDefault="00E2233F" w:rsidP="00E2233F">
      <w:pPr>
        <w:widowControl w:val="0"/>
        <w:autoSpaceDE w:val="0"/>
        <w:autoSpaceDN w:val="0"/>
        <w:adjustRightInd w:val="0"/>
        <w:spacing w:after="0" w:line="240" w:lineRule="auto"/>
        <w:rPr>
          <w:rFonts w:ascii="Arial" w:eastAsia="Times New Roman" w:hAnsi="Arial" w:cs="Arial"/>
          <w:sz w:val="20"/>
          <w:szCs w:val="20"/>
          <w:shd w:val="clear" w:color="auto" w:fill="FFFFFF"/>
          <w:lang w:eastAsia="pt-BR"/>
        </w:rPr>
      </w:pPr>
      <w:r w:rsidRPr="00E2233F">
        <w:rPr>
          <w:rFonts w:ascii="Arial" w:eastAsia="Times New Roman" w:hAnsi="Arial" w:cs="Arial"/>
          <w:noProof/>
          <w:sz w:val="20"/>
          <w:szCs w:val="20"/>
          <w:shd w:val="clear" w:color="auto" w:fill="FFFFFF"/>
          <w:lang w:eastAsia="pt-BR"/>
        </w:rPr>
        <w:drawing>
          <wp:inline distT="0" distB="0" distL="0" distR="0" wp14:anchorId="07786610" wp14:editId="30F0238B">
            <wp:extent cx="5095875" cy="248602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095875" cy="2486025"/>
                    </a:xfrm>
                    <a:prstGeom prst="rect">
                      <a:avLst/>
                    </a:prstGeom>
                    <a:noFill/>
                    <a:ln>
                      <a:noFill/>
                    </a:ln>
                  </pic:spPr>
                </pic:pic>
              </a:graphicData>
            </a:graphic>
          </wp:inline>
        </w:drawing>
      </w:r>
    </w:p>
    <w:p w:rsidR="00E2233F" w:rsidRPr="00E2233F" w:rsidRDefault="00E2233F" w:rsidP="00E2233F">
      <w:pPr>
        <w:widowControl w:val="0"/>
        <w:autoSpaceDE w:val="0"/>
        <w:autoSpaceDN w:val="0"/>
        <w:adjustRightInd w:val="0"/>
        <w:spacing w:after="0" w:line="240" w:lineRule="auto"/>
        <w:rPr>
          <w:rFonts w:ascii="Arial" w:eastAsia="Times New Roman" w:hAnsi="Arial" w:cs="Arial"/>
          <w:sz w:val="20"/>
          <w:szCs w:val="20"/>
          <w:lang w:eastAsia="pt-BR"/>
        </w:rPr>
      </w:pPr>
    </w:p>
    <w:p w:rsidR="00E2233F" w:rsidRPr="00E2233F" w:rsidRDefault="00E2233F" w:rsidP="00E2233F">
      <w:pPr>
        <w:widowControl w:val="0"/>
        <w:autoSpaceDE w:val="0"/>
        <w:autoSpaceDN w:val="0"/>
        <w:adjustRightInd w:val="0"/>
        <w:spacing w:after="0" w:line="240" w:lineRule="auto"/>
        <w:jc w:val="right"/>
        <w:rPr>
          <w:rFonts w:ascii="Arial" w:eastAsia="Times New Roman" w:hAnsi="Arial" w:cs="Arial"/>
          <w:sz w:val="20"/>
          <w:szCs w:val="20"/>
          <w:lang w:eastAsia="pt-BR"/>
        </w:rPr>
      </w:pPr>
      <w:r w:rsidRPr="00E2233F">
        <w:rPr>
          <w:rFonts w:ascii="Arial" w:eastAsia="Times New Roman" w:hAnsi="Arial" w:cs="Arial"/>
          <w:sz w:val="20"/>
          <w:szCs w:val="20"/>
          <w:lang w:eastAsia="pt-BR"/>
        </w:rPr>
        <w:t xml:space="preserve">(Robert E. </w:t>
      </w:r>
      <w:proofErr w:type="spellStart"/>
      <w:r w:rsidRPr="00E2233F">
        <w:rPr>
          <w:rFonts w:ascii="Arial" w:eastAsia="Times New Roman" w:hAnsi="Arial" w:cs="Arial"/>
          <w:sz w:val="20"/>
          <w:szCs w:val="20"/>
          <w:lang w:eastAsia="pt-BR"/>
        </w:rPr>
        <w:t>Ricklefs</w:t>
      </w:r>
      <w:proofErr w:type="spellEnd"/>
      <w:r w:rsidRPr="00E2233F">
        <w:rPr>
          <w:rFonts w:ascii="Arial" w:eastAsia="Times New Roman" w:hAnsi="Arial" w:cs="Arial"/>
          <w:sz w:val="20"/>
          <w:szCs w:val="20"/>
          <w:lang w:eastAsia="pt-BR"/>
        </w:rPr>
        <w:t xml:space="preserve">. </w:t>
      </w:r>
      <w:r w:rsidRPr="00E2233F">
        <w:rPr>
          <w:rFonts w:ascii="Arial" w:eastAsia="Times New Roman" w:hAnsi="Arial" w:cs="Arial"/>
          <w:i/>
          <w:sz w:val="20"/>
          <w:szCs w:val="20"/>
          <w:lang w:eastAsia="pt-BR"/>
        </w:rPr>
        <w:t>A Economia da Natureza</w:t>
      </w:r>
      <w:r w:rsidRPr="00E2233F">
        <w:rPr>
          <w:rFonts w:ascii="Arial" w:eastAsia="Times New Roman" w:hAnsi="Arial" w:cs="Arial"/>
          <w:sz w:val="20"/>
          <w:szCs w:val="20"/>
          <w:lang w:eastAsia="pt-BR"/>
        </w:rPr>
        <w:t>, 2010. Adaptado.</w:t>
      </w:r>
      <w:proofErr w:type="gramStart"/>
      <w:r w:rsidRPr="00E2233F">
        <w:rPr>
          <w:rFonts w:ascii="Arial" w:eastAsia="Times New Roman" w:hAnsi="Arial" w:cs="Arial"/>
          <w:sz w:val="20"/>
          <w:szCs w:val="20"/>
          <w:lang w:eastAsia="pt-BR"/>
        </w:rPr>
        <w:t>)</w:t>
      </w:r>
      <w:proofErr w:type="gramEnd"/>
    </w:p>
    <w:p w:rsidR="00E2233F" w:rsidRPr="00E2233F" w:rsidRDefault="00E2233F" w:rsidP="00E2233F">
      <w:pPr>
        <w:widowControl w:val="0"/>
        <w:autoSpaceDE w:val="0"/>
        <w:autoSpaceDN w:val="0"/>
        <w:adjustRightInd w:val="0"/>
        <w:spacing w:after="0" w:line="240" w:lineRule="auto"/>
        <w:rPr>
          <w:rFonts w:ascii="Arial" w:eastAsia="Times New Roman" w:hAnsi="Arial" w:cs="Arial"/>
          <w:sz w:val="20"/>
          <w:szCs w:val="20"/>
          <w:lang w:eastAsia="pt-BR"/>
        </w:rPr>
      </w:pPr>
    </w:p>
    <w:p w:rsidR="00E2233F" w:rsidRPr="00E2233F" w:rsidRDefault="00E2233F" w:rsidP="00E2233F">
      <w:pPr>
        <w:widowControl w:val="0"/>
        <w:autoSpaceDE w:val="0"/>
        <w:autoSpaceDN w:val="0"/>
        <w:adjustRightInd w:val="0"/>
        <w:spacing w:after="0" w:line="240" w:lineRule="auto"/>
        <w:rPr>
          <w:rFonts w:ascii="Arial" w:eastAsia="Times New Roman" w:hAnsi="Arial" w:cs="Arial"/>
          <w:sz w:val="20"/>
          <w:szCs w:val="20"/>
          <w:lang w:eastAsia="pt-BR"/>
        </w:rPr>
      </w:pPr>
    </w:p>
    <w:p w:rsidR="00E2233F" w:rsidRPr="00E2233F" w:rsidRDefault="00E2233F" w:rsidP="00E2233F">
      <w:pPr>
        <w:widowControl w:val="0"/>
        <w:autoSpaceDE w:val="0"/>
        <w:autoSpaceDN w:val="0"/>
        <w:adjustRightInd w:val="0"/>
        <w:spacing w:after="0" w:line="240" w:lineRule="auto"/>
        <w:ind w:left="227" w:hanging="227"/>
        <w:rPr>
          <w:rFonts w:ascii="Arial" w:eastAsia="Times New Roman" w:hAnsi="Arial" w:cs="Arial"/>
          <w:sz w:val="20"/>
          <w:szCs w:val="20"/>
          <w:lang w:eastAsia="pt-BR"/>
        </w:rPr>
      </w:pPr>
      <w:r w:rsidRPr="00E2233F">
        <w:rPr>
          <w:rFonts w:ascii="Arial" w:eastAsia="Times New Roman" w:hAnsi="Arial" w:cs="Arial"/>
          <w:sz w:val="20"/>
          <w:szCs w:val="20"/>
          <w:lang w:eastAsia="pt-BR"/>
        </w:rPr>
        <w:t xml:space="preserve">a) A que Reino </w:t>
      </w:r>
      <w:proofErr w:type="gramStart"/>
      <w:r w:rsidRPr="00E2233F">
        <w:rPr>
          <w:rFonts w:ascii="Arial" w:eastAsia="Times New Roman" w:hAnsi="Arial" w:cs="Arial"/>
          <w:sz w:val="20"/>
          <w:szCs w:val="20"/>
          <w:lang w:eastAsia="pt-BR"/>
        </w:rPr>
        <w:t>pertencem</w:t>
      </w:r>
      <w:proofErr w:type="gramEnd"/>
      <w:r w:rsidRPr="00E2233F">
        <w:rPr>
          <w:rFonts w:ascii="Arial" w:eastAsia="Times New Roman" w:hAnsi="Arial" w:cs="Arial"/>
          <w:sz w:val="20"/>
          <w:szCs w:val="20"/>
          <w:lang w:eastAsia="pt-BR"/>
        </w:rPr>
        <w:t xml:space="preserve"> os microrganismos presentes no experimento? Cite a relação ecológica interespecífica direta entre as algas e os microrganismos.</w:t>
      </w:r>
    </w:p>
    <w:p w:rsidR="00E2233F" w:rsidRPr="00E2233F" w:rsidRDefault="00E2233F" w:rsidP="00E2233F">
      <w:pPr>
        <w:widowControl w:val="0"/>
        <w:autoSpaceDE w:val="0"/>
        <w:autoSpaceDN w:val="0"/>
        <w:adjustRightInd w:val="0"/>
        <w:spacing w:after="0" w:line="240" w:lineRule="auto"/>
        <w:ind w:left="227" w:hanging="227"/>
        <w:rPr>
          <w:rFonts w:ascii="Arial" w:eastAsia="Times New Roman" w:hAnsi="Arial" w:cs="Arial"/>
          <w:lang w:eastAsia="pt-BR"/>
        </w:rPr>
      </w:pPr>
      <w:r w:rsidRPr="00E2233F">
        <w:rPr>
          <w:rFonts w:ascii="Arial" w:eastAsia="Times New Roman" w:hAnsi="Arial" w:cs="Arial"/>
          <w:sz w:val="20"/>
          <w:szCs w:val="20"/>
          <w:lang w:eastAsia="pt-BR"/>
        </w:rPr>
        <w:t xml:space="preserve">b) Na situação analisada, como os microrganismos estavam causando a morte dos corais? </w:t>
      </w:r>
    </w:p>
    <w:p w:rsidR="00E2233F" w:rsidRPr="00E2233F" w:rsidRDefault="00E2233F" w:rsidP="00E2233F">
      <w:pPr>
        <w:widowControl w:val="0"/>
        <w:autoSpaceDE w:val="0"/>
        <w:autoSpaceDN w:val="0"/>
        <w:adjustRightInd w:val="0"/>
        <w:spacing w:after="0" w:line="240" w:lineRule="auto"/>
        <w:ind w:left="227" w:hanging="227"/>
        <w:rPr>
          <w:rFonts w:ascii="Arial" w:eastAsia="Times New Roman" w:hAnsi="Arial" w:cs="Arial"/>
          <w:lang w:eastAsia="pt-BR"/>
        </w:rPr>
      </w:pPr>
    </w:p>
    <w:p w:rsidR="00E2233F" w:rsidRPr="00E2233F" w:rsidRDefault="00E2233F" w:rsidP="00E2233F">
      <w:pPr>
        <w:widowControl w:val="0"/>
        <w:autoSpaceDE w:val="0"/>
        <w:autoSpaceDN w:val="0"/>
        <w:adjustRightInd w:val="0"/>
        <w:spacing w:after="0" w:line="240" w:lineRule="auto"/>
        <w:ind w:left="227" w:hanging="227"/>
        <w:rPr>
          <w:rFonts w:ascii="Arial" w:eastAsia="Times New Roman" w:hAnsi="Arial" w:cs="Arial"/>
          <w:lang w:eastAsia="pt-BR"/>
        </w:rPr>
      </w:pPr>
    </w:p>
    <w:p w:rsidR="00E2233F" w:rsidRPr="00E2233F" w:rsidRDefault="00E2233F" w:rsidP="00E2233F">
      <w:pPr>
        <w:widowControl w:val="0"/>
        <w:autoSpaceDE w:val="0"/>
        <w:autoSpaceDN w:val="0"/>
        <w:adjustRightInd w:val="0"/>
        <w:spacing w:after="0" w:line="240" w:lineRule="auto"/>
        <w:ind w:left="227" w:hanging="227"/>
        <w:rPr>
          <w:rFonts w:ascii="Arial" w:eastAsia="Times New Roman" w:hAnsi="Arial" w:cs="Arial"/>
          <w:b/>
          <w:lang w:eastAsia="pt-BR"/>
        </w:rPr>
      </w:pPr>
      <w:r w:rsidRPr="00E2233F">
        <w:rPr>
          <w:rFonts w:ascii="Arial" w:eastAsia="Times New Roman" w:hAnsi="Arial" w:cs="Arial"/>
          <w:b/>
          <w:lang w:eastAsia="pt-BR"/>
        </w:rPr>
        <w:t>Resposta:</w:t>
      </w:r>
    </w:p>
    <w:p w:rsidR="00E2233F" w:rsidRPr="00E2233F" w:rsidRDefault="00E2233F" w:rsidP="00E2233F">
      <w:pPr>
        <w:widowControl w:val="0"/>
        <w:autoSpaceDE w:val="0"/>
        <w:autoSpaceDN w:val="0"/>
        <w:adjustRightInd w:val="0"/>
        <w:spacing w:after="0" w:line="240" w:lineRule="auto"/>
        <w:ind w:left="227" w:hanging="227"/>
        <w:rPr>
          <w:rFonts w:ascii="Arial" w:eastAsia="Times New Roman" w:hAnsi="Arial" w:cs="Arial"/>
          <w:b/>
          <w:lang w:eastAsia="pt-BR"/>
        </w:rPr>
      </w:pPr>
    </w:p>
    <w:p w:rsidR="00E2233F" w:rsidRPr="00E2233F" w:rsidRDefault="00E2233F" w:rsidP="00E2233F">
      <w:pPr>
        <w:widowControl w:val="0"/>
        <w:autoSpaceDE w:val="0"/>
        <w:autoSpaceDN w:val="0"/>
        <w:adjustRightInd w:val="0"/>
        <w:spacing w:after="0" w:line="240" w:lineRule="auto"/>
        <w:ind w:left="227" w:hanging="227"/>
        <w:rPr>
          <w:rFonts w:ascii="Arial" w:eastAsia="Times New Roman" w:hAnsi="Arial" w:cs="Arial"/>
          <w:sz w:val="20"/>
          <w:szCs w:val="20"/>
          <w:lang w:eastAsia="pt-BR"/>
        </w:rPr>
      </w:pPr>
      <w:r w:rsidRPr="00E2233F">
        <w:rPr>
          <w:rFonts w:ascii="Arial" w:eastAsia="Times New Roman" w:hAnsi="Arial" w:cs="Arial"/>
          <w:sz w:val="20"/>
          <w:szCs w:val="20"/>
          <w:lang w:eastAsia="pt-BR"/>
        </w:rPr>
        <w:t>a) Os microrganismos pertencem ao Reino Monera. A relação entre as algas e os microrganismos é de comensalismo.</w:t>
      </w:r>
    </w:p>
    <w:p w:rsidR="00E2233F" w:rsidRPr="00E2233F" w:rsidRDefault="00E2233F" w:rsidP="00E2233F">
      <w:pPr>
        <w:widowControl w:val="0"/>
        <w:autoSpaceDE w:val="0"/>
        <w:autoSpaceDN w:val="0"/>
        <w:adjustRightInd w:val="0"/>
        <w:spacing w:after="0" w:line="240" w:lineRule="auto"/>
        <w:ind w:left="227" w:hanging="227"/>
        <w:rPr>
          <w:rFonts w:ascii="Arial" w:eastAsia="Times New Roman" w:hAnsi="Arial" w:cs="Arial"/>
          <w:sz w:val="20"/>
          <w:szCs w:val="20"/>
          <w:lang w:eastAsia="pt-BR"/>
        </w:rPr>
      </w:pPr>
    </w:p>
    <w:p w:rsidR="00E2233F" w:rsidRPr="00E2233F" w:rsidRDefault="00E2233F" w:rsidP="00E2233F">
      <w:pPr>
        <w:widowControl w:val="0"/>
        <w:autoSpaceDE w:val="0"/>
        <w:autoSpaceDN w:val="0"/>
        <w:adjustRightInd w:val="0"/>
        <w:spacing w:after="0" w:line="240" w:lineRule="auto"/>
        <w:ind w:left="227" w:hanging="227"/>
        <w:rPr>
          <w:rFonts w:ascii="Arial" w:eastAsia="Times New Roman" w:hAnsi="Arial" w:cs="Arial"/>
          <w:lang w:eastAsia="pt-BR"/>
        </w:rPr>
      </w:pPr>
      <w:r w:rsidRPr="00E2233F">
        <w:rPr>
          <w:rFonts w:ascii="Arial" w:eastAsia="Times New Roman" w:hAnsi="Arial" w:cs="Arial"/>
          <w:sz w:val="20"/>
          <w:szCs w:val="20"/>
          <w:lang w:eastAsia="pt-BR"/>
        </w:rPr>
        <w:t xml:space="preserve">b) Os microrganismos aeróbicos proliferam na presença das algas e competem com as espécies de corais pelo oxigênio dissolvido na água. Na falta desse gás os corais morrem. </w:t>
      </w:r>
    </w:p>
    <w:p w:rsidR="00E2233F" w:rsidRPr="00E2233F" w:rsidRDefault="00E2233F" w:rsidP="00E2233F">
      <w:pPr>
        <w:widowControl w:val="0"/>
        <w:autoSpaceDE w:val="0"/>
        <w:autoSpaceDN w:val="0"/>
        <w:adjustRightInd w:val="0"/>
        <w:spacing w:after="0" w:line="240" w:lineRule="auto"/>
        <w:ind w:left="227" w:hanging="227"/>
        <w:rPr>
          <w:rFonts w:ascii="Arial" w:eastAsia="Times New Roman" w:hAnsi="Arial" w:cs="Arial"/>
          <w:lang w:eastAsia="pt-BR"/>
        </w:rPr>
      </w:pPr>
    </w:p>
    <w:p w:rsidR="00E2233F" w:rsidRPr="00E2233F" w:rsidRDefault="00E2233F" w:rsidP="00E2233F">
      <w:pPr>
        <w:widowControl w:val="0"/>
        <w:autoSpaceDE w:val="0"/>
        <w:autoSpaceDN w:val="0"/>
        <w:adjustRightInd w:val="0"/>
        <w:spacing w:after="0" w:line="240" w:lineRule="auto"/>
        <w:ind w:left="227" w:hanging="227"/>
        <w:rPr>
          <w:rFonts w:ascii="Arial" w:eastAsia="Times New Roman" w:hAnsi="Arial" w:cs="Arial"/>
          <w:lang w:eastAsia="pt-BR"/>
        </w:rPr>
      </w:pPr>
    </w:p>
    <w:p w:rsidR="00E2233F" w:rsidRPr="00E2233F" w:rsidRDefault="00E2233F" w:rsidP="00E2233F">
      <w:pPr>
        <w:widowControl w:val="0"/>
        <w:autoSpaceDE w:val="0"/>
        <w:autoSpaceDN w:val="0"/>
        <w:adjustRightInd w:val="0"/>
        <w:spacing w:after="0" w:line="240" w:lineRule="auto"/>
        <w:ind w:left="227" w:hanging="227"/>
        <w:rPr>
          <w:rFonts w:ascii="Arial" w:eastAsia="Times New Roman" w:hAnsi="Arial" w:cs="Arial"/>
          <w:lang w:eastAsia="pt-BR"/>
        </w:rPr>
      </w:pPr>
    </w:p>
    <w:p w:rsidR="00E2233F" w:rsidRPr="00E2233F" w:rsidRDefault="00E2233F" w:rsidP="00E2233F">
      <w:pPr>
        <w:spacing w:after="0" w:line="240" w:lineRule="auto"/>
        <w:rPr>
          <w:rFonts w:ascii="Arial" w:eastAsia="Times New Roman" w:hAnsi="Arial" w:cs="Arial"/>
          <w:lang w:eastAsia="zh-CN"/>
        </w:rPr>
      </w:pPr>
      <w:r w:rsidRPr="00E2233F">
        <w:rPr>
          <w:rFonts w:ascii="Arial" w:eastAsia="Times New Roman" w:hAnsi="Arial" w:cs="Arial"/>
          <w:sz w:val="20"/>
          <w:szCs w:val="20"/>
          <w:lang w:eastAsia="zh-CN"/>
        </w:rPr>
        <w:t xml:space="preserve"> </w:t>
      </w:r>
      <w:r w:rsidRPr="00E2233F">
        <w:rPr>
          <w:rFonts w:ascii="Arial" w:eastAsia="Times New Roman" w:hAnsi="Arial" w:cs="Times New Roman"/>
          <w:sz w:val="24"/>
          <w:szCs w:val="24"/>
          <w:lang w:val="en-US" w:eastAsia="zh-CN"/>
        </w:rPr>
        <w:t xml:space="preserve"> </w:t>
      </w:r>
    </w:p>
    <w:p w:rsidR="00E2233F" w:rsidRPr="00E2233F" w:rsidRDefault="00E2233F" w:rsidP="00E2233F">
      <w:pPr>
        <w:autoSpaceDE w:val="0"/>
        <w:autoSpaceDN w:val="0"/>
        <w:adjustRightInd w:val="0"/>
        <w:spacing w:after="0" w:line="240" w:lineRule="auto"/>
        <w:rPr>
          <w:rFonts w:ascii="Arial" w:eastAsia="Times New Roman" w:hAnsi="Arial" w:cs="Arial"/>
          <w:sz w:val="20"/>
          <w:szCs w:val="19"/>
          <w:lang w:eastAsia="pt-BR"/>
        </w:rPr>
      </w:pPr>
      <w:r>
        <w:rPr>
          <w:rFonts w:ascii="Arial" w:eastAsia="Times New Roman" w:hAnsi="Arial" w:cs="Arial"/>
          <w:sz w:val="20"/>
          <w:szCs w:val="20"/>
          <w:lang w:eastAsia="zh-CN"/>
        </w:rPr>
        <w:t>5-</w:t>
      </w:r>
      <w:r w:rsidRPr="00E2233F">
        <w:rPr>
          <w:rFonts w:ascii="Arial" w:eastAsia="Times New Roman" w:hAnsi="Arial" w:cs="Arial"/>
          <w:sz w:val="20"/>
          <w:szCs w:val="20"/>
          <w:lang w:eastAsia="zh-CN"/>
        </w:rPr>
        <w:t>(</w:t>
      </w:r>
      <w:proofErr w:type="spellStart"/>
      <w:proofErr w:type="gramStart"/>
      <w:r w:rsidRPr="00E2233F">
        <w:rPr>
          <w:rFonts w:ascii="Arial" w:eastAsia="Times New Roman" w:hAnsi="Arial" w:cs="Arial"/>
          <w:sz w:val="20"/>
          <w:szCs w:val="20"/>
          <w:lang w:eastAsia="zh-CN"/>
        </w:rPr>
        <w:t>Fgv</w:t>
      </w:r>
      <w:proofErr w:type="spellEnd"/>
      <w:proofErr w:type="gramEnd"/>
      <w:r w:rsidRPr="00E2233F">
        <w:rPr>
          <w:rFonts w:ascii="Arial" w:eastAsia="Times New Roman" w:hAnsi="Arial" w:cs="Arial"/>
          <w:sz w:val="20"/>
          <w:szCs w:val="20"/>
          <w:lang w:eastAsia="zh-CN"/>
        </w:rPr>
        <w:t xml:space="preserve"> 2018)  </w:t>
      </w:r>
      <w:r w:rsidRPr="00E2233F">
        <w:rPr>
          <w:rFonts w:ascii="Arial" w:eastAsia="Times New Roman" w:hAnsi="Arial" w:cs="Arial"/>
          <w:sz w:val="20"/>
          <w:szCs w:val="19"/>
          <w:lang w:eastAsia="pt-BR"/>
        </w:rPr>
        <w:t xml:space="preserve">O princípio da exclusão competitiva, também conhecido como princípio de </w:t>
      </w:r>
      <w:proofErr w:type="spellStart"/>
      <w:r w:rsidRPr="00E2233F">
        <w:rPr>
          <w:rFonts w:ascii="Arial" w:eastAsia="Times New Roman" w:hAnsi="Arial" w:cs="Arial"/>
          <w:sz w:val="20"/>
          <w:szCs w:val="19"/>
          <w:lang w:eastAsia="pt-BR"/>
        </w:rPr>
        <w:t>Gause</w:t>
      </w:r>
      <w:proofErr w:type="spellEnd"/>
      <w:r w:rsidRPr="00E2233F">
        <w:rPr>
          <w:rFonts w:ascii="Arial" w:eastAsia="Times New Roman" w:hAnsi="Arial" w:cs="Arial"/>
          <w:sz w:val="20"/>
          <w:szCs w:val="19"/>
          <w:lang w:eastAsia="pt-BR"/>
        </w:rPr>
        <w:t>, discorre sobre a exploração de recursos ambientais por indivíduos ou populações de espécies diferentes, integrantes de uma mesma comunidade biológica.</w:t>
      </w:r>
    </w:p>
    <w:p w:rsidR="00E2233F" w:rsidRPr="00E2233F" w:rsidRDefault="00E2233F" w:rsidP="00E2233F">
      <w:pPr>
        <w:autoSpaceDE w:val="0"/>
        <w:autoSpaceDN w:val="0"/>
        <w:adjustRightInd w:val="0"/>
        <w:spacing w:after="0" w:line="240" w:lineRule="auto"/>
        <w:rPr>
          <w:rFonts w:ascii="Arial" w:eastAsia="Times New Roman" w:hAnsi="Arial" w:cs="Arial"/>
          <w:sz w:val="20"/>
          <w:szCs w:val="19"/>
          <w:lang w:eastAsia="pt-BR"/>
        </w:rPr>
      </w:pPr>
      <w:r w:rsidRPr="00E2233F">
        <w:rPr>
          <w:rFonts w:ascii="Arial" w:eastAsia="Times New Roman" w:hAnsi="Arial" w:cs="Arial"/>
          <w:sz w:val="20"/>
          <w:szCs w:val="19"/>
          <w:lang w:eastAsia="pt-BR"/>
        </w:rPr>
        <w:t xml:space="preserve">Tal princípio foi demonstrado por meio de experimentos que promoveram o cultivo, isolada e separadamente, de duas populações de </w:t>
      </w:r>
      <w:proofErr w:type="spellStart"/>
      <w:r w:rsidRPr="00E2233F">
        <w:rPr>
          <w:rFonts w:ascii="Arial" w:eastAsia="Times New Roman" w:hAnsi="Arial" w:cs="Arial"/>
          <w:sz w:val="20"/>
          <w:szCs w:val="19"/>
          <w:lang w:eastAsia="pt-BR"/>
        </w:rPr>
        <w:t>paramécios</w:t>
      </w:r>
      <w:proofErr w:type="spellEnd"/>
      <w:r w:rsidRPr="00E2233F">
        <w:rPr>
          <w:rFonts w:ascii="Arial" w:eastAsia="Times New Roman" w:hAnsi="Arial" w:cs="Arial"/>
          <w:sz w:val="20"/>
          <w:szCs w:val="19"/>
          <w:lang w:eastAsia="pt-BR"/>
        </w:rPr>
        <w:t>, protozoários unicelulares.</w:t>
      </w:r>
    </w:p>
    <w:p w:rsidR="00E2233F" w:rsidRPr="00E2233F" w:rsidRDefault="00E2233F" w:rsidP="00E2233F">
      <w:pPr>
        <w:autoSpaceDE w:val="0"/>
        <w:autoSpaceDN w:val="0"/>
        <w:adjustRightInd w:val="0"/>
        <w:spacing w:after="0" w:line="240" w:lineRule="auto"/>
        <w:rPr>
          <w:rFonts w:ascii="Arial" w:eastAsia="Times New Roman" w:hAnsi="Arial" w:cs="Arial"/>
          <w:sz w:val="20"/>
          <w:szCs w:val="19"/>
          <w:lang w:eastAsia="pt-BR"/>
        </w:rPr>
      </w:pPr>
    </w:p>
    <w:p w:rsidR="00E2233F" w:rsidRPr="00E2233F" w:rsidRDefault="00E2233F" w:rsidP="00E2233F">
      <w:pPr>
        <w:autoSpaceDE w:val="0"/>
        <w:autoSpaceDN w:val="0"/>
        <w:adjustRightInd w:val="0"/>
        <w:spacing w:after="0" w:line="240" w:lineRule="auto"/>
        <w:rPr>
          <w:rFonts w:ascii="Arial" w:eastAsia="Times New Roman" w:hAnsi="Arial" w:cs="Arial"/>
          <w:lang w:eastAsia="pt-BR"/>
        </w:rPr>
      </w:pPr>
      <w:r w:rsidRPr="00E2233F">
        <w:rPr>
          <w:rFonts w:ascii="Arial" w:eastAsia="Times New Roman" w:hAnsi="Arial" w:cs="Arial"/>
          <w:sz w:val="20"/>
          <w:szCs w:val="19"/>
          <w:lang w:eastAsia="pt-BR"/>
        </w:rPr>
        <w:t xml:space="preserve">Essencialmente, a fundamentação que embasa o princípio da exclusão competitiva </w:t>
      </w:r>
      <w:proofErr w:type="gramStart"/>
      <w:r w:rsidRPr="00E2233F">
        <w:rPr>
          <w:rFonts w:ascii="Arial" w:eastAsia="Times New Roman" w:hAnsi="Arial" w:cs="Arial"/>
          <w:sz w:val="20"/>
          <w:szCs w:val="19"/>
          <w:lang w:eastAsia="pt-BR"/>
        </w:rPr>
        <w:t>é</w:t>
      </w:r>
      <w:proofErr w:type="gramEnd"/>
      <w:r w:rsidRPr="00E2233F">
        <w:rPr>
          <w:rFonts w:ascii="Arial" w:eastAsia="Times New Roman" w:hAnsi="Arial" w:cs="Arial"/>
          <w:sz w:val="20"/>
          <w:szCs w:val="19"/>
          <w:lang w:eastAsia="pt-BR"/>
        </w:rPr>
        <w:t xml:space="preserve"> </w:t>
      </w:r>
    </w:p>
    <w:p w:rsidR="00E2233F" w:rsidRPr="00E2233F" w:rsidRDefault="00E2233F" w:rsidP="00E2233F">
      <w:pPr>
        <w:spacing w:after="0" w:line="240" w:lineRule="auto"/>
        <w:ind w:left="227" w:hanging="227"/>
        <w:rPr>
          <w:rFonts w:ascii="Arial" w:eastAsia="Times New Roman" w:hAnsi="Arial" w:cs="Arial"/>
          <w:sz w:val="24"/>
          <w:szCs w:val="24"/>
          <w:lang w:val="en-US" w:eastAsia="zh-CN"/>
        </w:rPr>
      </w:pPr>
      <w:r w:rsidRPr="00E2233F">
        <w:rPr>
          <w:rFonts w:ascii="Arial" w:eastAsia="Times New Roman" w:hAnsi="Arial" w:cs="Arial"/>
          <w:sz w:val="20"/>
          <w:szCs w:val="20"/>
          <w:lang w:eastAsia="zh-CN"/>
        </w:rPr>
        <w:t xml:space="preserve">a) </w:t>
      </w:r>
      <w:r w:rsidRPr="00E2233F">
        <w:rPr>
          <w:rFonts w:ascii="Arial" w:eastAsia="Times New Roman" w:hAnsi="Arial" w:cs="Arial"/>
          <w:sz w:val="20"/>
          <w:szCs w:val="19"/>
          <w:lang w:eastAsia="pt-BR"/>
        </w:rPr>
        <w:t xml:space="preserve">a sobreposição de nichos ecológicos. </w:t>
      </w:r>
      <w:r w:rsidRPr="00E2233F">
        <w:rPr>
          <w:rFonts w:ascii="Arial" w:eastAsia="Times New Roman" w:hAnsi="Arial" w:cs="Arial"/>
          <w:sz w:val="20"/>
          <w:szCs w:val="20"/>
          <w:lang w:eastAsia="zh-CN"/>
        </w:rPr>
        <w:t xml:space="preserve">  </w:t>
      </w:r>
    </w:p>
    <w:p w:rsidR="00E2233F" w:rsidRPr="00E2233F" w:rsidRDefault="00E2233F" w:rsidP="00E2233F">
      <w:pPr>
        <w:spacing w:after="0" w:line="240" w:lineRule="auto"/>
        <w:ind w:left="227" w:hanging="227"/>
        <w:rPr>
          <w:rFonts w:ascii="Arial" w:eastAsia="Times New Roman" w:hAnsi="Arial" w:cs="Arial"/>
          <w:sz w:val="24"/>
          <w:szCs w:val="24"/>
          <w:lang w:val="en-US" w:eastAsia="zh-CN"/>
        </w:rPr>
      </w:pPr>
      <w:r w:rsidRPr="00E2233F">
        <w:rPr>
          <w:rFonts w:ascii="Arial" w:eastAsia="Times New Roman" w:hAnsi="Arial" w:cs="Arial"/>
          <w:sz w:val="20"/>
          <w:szCs w:val="20"/>
          <w:lang w:eastAsia="zh-CN"/>
        </w:rPr>
        <w:t xml:space="preserve">b) </w:t>
      </w:r>
      <w:r w:rsidRPr="00E2233F">
        <w:rPr>
          <w:rFonts w:ascii="Arial" w:eastAsia="Times New Roman" w:hAnsi="Arial" w:cs="Arial"/>
          <w:sz w:val="20"/>
          <w:szCs w:val="19"/>
          <w:lang w:eastAsia="pt-BR"/>
        </w:rPr>
        <w:t xml:space="preserve">a ocupação do mesmo habitat. </w:t>
      </w:r>
      <w:r w:rsidRPr="00E2233F">
        <w:rPr>
          <w:rFonts w:ascii="Arial" w:eastAsia="Times New Roman" w:hAnsi="Arial" w:cs="Arial"/>
          <w:sz w:val="20"/>
          <w:szCs w:val="20"/>
          <w:lang w:eastAsia="zh-CN"/>
        </w:rPr>
        <w:t xml:space="preserve">  </w:t>
      </w:r>
    </w:p>
    <w:p w:rsidR="00E2233F" w:rsidRPr="00E2233F" w:rsidRDefault="00E2233F" w:rsidP="00E2233F">
      <w:pPr>
        <w:spacing w:after="0" w:line="240" w:lineRule="auto"/>
        <w:ind w:left="227" w:hanging="227"/>
        <w:rPr>
          <w:rFonts w:ascii="Arial" w:eastAsia="Times New Roman" w:hAnsi="Arial" w:cs="Arial"/>
          <w:sz w:val="24"/>
          <w:szCs w:val="24"/>
          <w:lang w:val="en-US" w:eastAsia="zh-CN"/>
        </w:rPr>
      </w:pPr>
      <w:r w:rsidRPr="00E2233F">
        <w:rPr>
          <w:rFonts w:ascii="Arial" w:eastAsia="Times New Roman" w:hAnsi="Arial" w:cs="Arial"/>
          <w:sz w:val="20"/>
          <w:szCs w:val="20"/>
          <w:lang w:eastAsia="zh-CN"/>
        </w:rPr>
        <w:t xml:space="preserve">c) </w:t>
      </w:r>
      <w:r w:rsidRPr="00E2233F">
        <w:rPr>
          <w:rFonts w:ascii="Arial" w:eastAsia="Times New Roman" w:hAnsi="Arial" w:cs="Arial"/>
          <w:sz w:val="20"/>
          <w:szCs w:val="19"/>
          <w:lang w:eastAsia="pt-BR"/>
        </w:rPr>
        <w:t xml:space="preserve">a competição intraespecífica. </w:t>
      </w:r>
      <w:r w:rsidRPr="00E2233F">
        <w:rPr>
          <w:rFonts w:ascii="Arial" w:eastAsia="Times New Roman" w:hAnsi="Arial" w:cs="Arial"/>
          <w:sz w:val="20"/>
          <w:szCs w:val="20"/>
          <w:lang w:eastAsia="zh-CN"/>
        </w:rPr>
        <w:t xml:space="preserve">  </w:t>
      </w:r>
    </w:p>
    <w:p w:rsidR="00E2233F" w:rsidRPr="00E2233F" w:rsidRDefault="00E2233F" w:rsidP="00E2233F">
      <w:pPr>
        <w:spacing w:after="0" w:line="240" w:lineRule="auto"/>
        <w:ind w:left="227" w:hanging="227"/>
        <w:rPr>
          <w:rFonts w:ascii="Arial" w:eastAsia="Times New Roman" w:hAnsi="Arial" w:cs="Arial"/>
          <w:sz w:val="24"/>
          <w:szCs w:val="24"/>
          <w:lang w:val="en-US" w:eastAsia="zh-CN"/>
        </w:rPr>
      </w:pPr>
      <w:r w:rsidRPr="00E2233F">
        <w:rPr>
          <w:rFonts w:ascii="Arial" w:eastAsia="Times New Roman" w:hAnsi="Arial" w:cs="Arial"/>
          <w:sz w:val="20"/>
          <w:szCs w:val="20"/>
          <w:lang w:eastAsia="zh-CN"/>
        </w:rPr>
        <w:t xml:space="preserve">d) </w:t>
      </w:r>
      <w:r w:rsidRPr="00E2233F">
        <w:rPr>
          <w:rFonts w:ascii="Arial" w:eastAsia="Times New Roman" w:hAnsi="Arial" w:cs="Arial"/>
          <w:sz w:val="20"/>
          <w:szCs w:val="19"/>
          <w:lang w:eastAsia="pt-BR"/>
        </w:rPr>
        <w:t xml:space="preserve">os fatores bióticos e abióticos de um ecossistema. </w:t>
      </w:r>
      <w:r w:rsidRPr="00E2233F">
        <w:rPr>
          <w:rFonts w:ascii="Arial" w:eastAsia="Times New Roman" w:hAnsi="Arial" w:cs="Arial"/>
          <w:sz w:val="20"/>
          <w:szCs w:val="20"/>
          <w:lang w:eastAsia="zh-CN"/>
        </w:rPr>
        <w:t xml:space="preserve">  </w:t>
      </w:r>
    </w:p>
    <w:p w:rsidR="00E2233F" w:rsidRPr="00E2233F" w:rsidRDefault="00E2233F" w:rsidP="00E2233F">
      <w:pPr>
        <w:spacing w:after="0" w:line="240" w:lineRule="auto"/>
        <w:ind w:left="227" w:hanging="227"/>
        <w:rPr>
          <w:rFonts w:ascii="Arial" w:eastAsia="Times New Roman" w:hAnsi="Arial" w:cs="Arial"/>
          <w:sz w:val="24"/>
          <w:szCs w:val="24"/>
          <w:lang w:val="en-US" w:eastAsia="zh-CN"/>
        </w:rPr>
      </w:pPr>
      <w:r w:rsidRPr="00E2233F">
        <w:rPr>
          <w:rFonts w:ascii="Arial" w:eastAsia="Times New Roman" w:hAnsi="Arial" w:cs="Arial"/>
          <w:sz w:val="20"/>
          <w:szCs w:val="20"/>
          <w:lang w:eastAsia="zh-CN"/>
        </w:rPr>
        <w:t xml:space="preserve">e) </w:t>
      </w:r>
      <w:r w:rsidRPr="00E2233F">
        <w:rPr>
          <w:rFonts w:ascii="Arial" w:eastAsia="Times New Roman" w:hAnsi="Arial" w:cs="Arial"/>
          <w:sz w:val="20"/>
          <w:szCs w:val="19"/>
          <w:lang w:eastAsia="pt-BR"/>
        </w:rPr>
        <w:t>a diversidade biológica de uma comunidade.</w:t>
      </w:r>
      <w:r w:rsidRPr="00E2233F">
        <w:rPr>
          <w:rFonts w:ascii="Arial" w:eastAsia="Times New Roman" w:hAnsi="Arial" w:cs="Arial"/>
          <w:sz w:val="20"/>
          <w:szCs w:val="20"/>
          <w:lang w:eastAsia="pt-BR"/>
        </w:rPr>
        <w:t xml:space="preserve"> </w:t>
      </w:r>
      <w:r w:rsidRPr="00E2233F">
        <w:rPr>
          <w:rFonts w:ascii="Arial" w:eastAsia="Times New Roman" w:hAnsi="Arial" w:cs="Arial"/>
          <w:sz w:val="20"/>
          <w:szCs w:val="20"/>
          <w:lang w:eastAsia="zh-CN"/>
        </w:rPr>
        <w:t xml:space="preserve">  </w:t>
      </w:r>
    </w:p>
    <w:p w:rsidR="00E2233F" w:rsidRPr="00E2233F" w:rsidRDefault="00E2233F" w:rsidP="00E2233F">
      <w:pPr>
        <w:spacing w:after="0" w:line="240" w:lineRule="auto"/>
        <w:ind w:left="227" w:hanging="227"/>
        <w:rPr>
          <w:rFonts w:ascii="Arial" w:eastAsia="Times New Roman" w:hAnsi="Arial" w:cs="Arial"/>
          <w:sz w:val="24"/>
          <w:szCs w:val="24"/>
          <w:lang w:val="en-US" w:eastAsia="zh-CN"/>
        </w:rPr>
      </w:pPr>
    </w:p>
    <w:p w:rsidR="00E2233F" w:rsidRPr="00E2233F" w:rsidRDefault="00E2233F" w:rsidP="00E2233F">
      <w:pPr>
        <w:spacing w:after="0" w:line="240" w:lineRule="auto"/>
        <w:ind w:left="227" w:hanging="227"/>
        <w:rPr>
          <w:rFonts w:ascii="Arial" w:eastAsia="Times New Roman" w:hAnsi="Arial" w:cs="Arial"/>
          <w:sz w:val="24"/>
          <w:szCs w:val="24"/>
          <w:lang w:val="en-US" w:eastAsia="zh-CN"/>
        </w:rPr>
      </w:pPr>
    </w:p>
    <w:p w:rsidR="00E2233F" w:rsidRPr="00E2233F" w:rsidRDefault="00E2233F" w:rsidP="00E2233F">
      <w:pPr>
        <w:spacing w:after="0" w:line="240" w:lineRule="auto"/>
        <w:ind w:left="227" w:hanging="227"/>
        <w:rPr>
          <w:rFonts w:ascii="Arial" w:eastAsia="Times New Roman" w:hAnsi="Arial" w:cs="Arial"/>
          <w:b/>
          <w:sz w:val="24"/>
          <w:szCs w:val="24"/>
          <w:lang w:val="en-US" w:eastAsia="zh-CN"/>
        </w:rPr>
      </w:pPr>
      <w:proofErr w:type="spellStart"/>
      <w:r w:rsidRPr="00E2233F">
        <w:rPr>
          <w:rFonts w:ascii="Arial" w:eastAsia="Times New Roman" w:hAnsi="Arial" w:cs="Arial"/>
          <w:b/>
          <w:sz w:val="24"/>
          <w:szCs w:val="24"/>
          <w:lang w:val="en-US" w:eastAsia="zh-CN"/>
        </w:rPr>
        <w:t>Resposta</w:t>
      </w:r>
      <w:proofErr w:type="spellEnd"/>
      <w:r w:rsidRPr="00E2233F">
        <w:rPr>
          <w:rFonts w:ascii="Arial" w:eastAsia="Times New Roman" w:hAnsi="Arial" w:cs="Arial"/>
          <w:b/>
          <w:sz w:val="24"/>
          <w:szCs w:val="24"/>
          <w:lang w:val="en-US" w:eastAsia="zh-CN"/>
        </w:rPr>
        <w:t>:</w:t>
      </w:r>
    </w:p>
    <w:p w:rsidR="00E2233F" w:rsidRPr="00E2233F" w:rsidRDefault="00E2233F" w:rsidP="00E2233F">
      <w:pPr>
        <w:spacing w:after="0" w:line="240" w:lineRule="auto"/>
        <w:ind w:left="227" w:hanging="227"/>
        <w:rPr>
          <w:rFonts w:ascii="Arial" w:eastAsia="Times New Roman" w:hAnsi="Arial" w:cs="Arial"/>
          <w:b/>
          <w:sz w:val="24"/>
          <w:szCs w:val="24"/>
          <w:lang w:val="en-US" w:eastAsia="zh-CN"/>
        </w:rPr>
      </w:pPr>
    </w:p>
    <w:p w:rsidR="00E2233F" w:rsidRPr="00E2233F" w:rsidRDefault="00E2233F" w:rsidP="00E2233F">
      <w:pPr>
        <w:autoSpaceDE w:val="0"/>
        <w:autoSpaceDN w:val="0"/>
        <w:adjustRightInd w:val="0"/>
        <w:spacing w:after="0" w:line="240" w:lineRule="auto"/>
        <w:rPr>
          <w:rFonts w:ascii="Arial" w:eastAsia="Times New Roman" w:hAnsi="Arial" w:cs="Arial"/>
          <w:sz w:val="20"/>
          <w:szCs w:val="20"/>
          <w:lang w:eastAsia="pt-BR"/>
        </w:rPr>
      </w:pPr>
      <w:r w:rsidRPr="00E2233F">
        <w:rPr>
          <w:rFonts w:ascii="Arial" w:eastAsia="Times New Roman" w:hAnsi="Arial" w:cs="Arial"/>
          <w:sz w:val="20"/>
          <w:szCs w:val="20"/>
          <w:lang w:eastAsia="pt-BR"/>
        </w:rPr>
        <w:lastRenderedPageBreak/>
        <w:t>[A]</w:t>
      </w:r>
    </w:p>
    <w:p w:rsidR="00E2233F" w:rsidRPr="00E2233F" w:rsidRDefault="00E2233F" w:rsidP="00E2233F">
      <w:pPr>
        <w:widowControl w:val="0"/>
        <w:autoSpaceDE w:val="0"/>
        <w:autoSpaceDN w:val="0"/>
        <w:adjustRightInd w:val="0"/>
        <w:spacing w:after="0" w:line="240" w:lineRule="auto"/>
        <w:rPr>
          <w:rFonts w:ascii="Arial" w:eastAsia="Times New Roman" w:hAnsi="Arial" w:cs="Arial"/>
          <w:sz w:val="20"/>
          <w:szCs w:val="20"/>
          <w:lang w:eastAsia="pt-BR"/>
        </w:rPr>
      </w:pPr>
    </w:p>
    <w:p w:rsidR="00E2233F" w:rsidRPr="00E2233F" w:rsidRDefault="00E2233F" w:rsidP="00E2233F">
      <w:pPr>
        <w:widowControl w:val="0"/>
        <w:autoSpaceDE w:val="0"/>
        <w:autoSpaceDN w:val="0"/>
        <w:adjustRightInd w:val="0"/>
        <w:spacing w:after="0" w:line="240" w:lineRule="auto"/>
        <w:rPr>
          <w:rFonts w:ascii="Arial" w:eastAsia="Times New Roman" w:hAnsi="Arial" w:cs="Times New Roman"/>
          <w:lang w:eastAsia="pt-BR"/>
        </w:rPr>
      </w:pPr>
      <w:r w:rsidRPr="00E2233F">
        <w:rPr>
          <w:rFonts w:ascii="Arial" w:eastAsia="Times New Roman" w:hAnsi="Arial" w:cs="Arial"/>
          <w:sz w:val="20"/>
          <w:szCs w:val="20"/>
          <w:lang w:eastAsia="pt-BR"/>
        </w:rPr>
        <w:t xml:space="preserve">A sobreposição de nichos ecológicos por espécies distintas que vivem no mesmo habitat, significa que as populações disputam os mesmos recursos ambientais e, por competição interespecífica, uma população acaba por excluir a outra. </w:t>
      </w:r>
    </w:p>
    <w:p w:rsidR="00E2233F" w:rsidRPr="00E2233F" w:rsidRDefault="00E2233F" w:rsidP="00E2233F">
      <w:pPr>
        <w:widowControl w:val="0"/>
        <w:autoSpaceDE w:val="0"/>
        <w:autoSpaceDN w:val="0"/>
        <w:adjustRightInd w:val="0"/>
        <w:spacing w:after="0" w:line="240" w:lineRule="auto"/>
        <w:rPr>
          <w:rFonts w:ascii="Arial" w:eastAsia="Times New Roman" w:hAnsi="Arial" w:cs="Times New Roman"/>
          <w:lang w:eastAsia="pt-BR"/>
        </w:rPr>
      </w:pPr>
    </w:p>
    <w:p w:rsidR="00E2233F" w:rsidRPr="00E2233F" w:rsidRDefault="00E2233F" w:rsidP="00E2233F">
      <w:pPr>
        <w:widowControl w:val="0"/>
        <w:autoSpaceDE w:val="0"/>
        <w:autoSpaceDN w:val="0"/>
        <w:adjustRightInd w:val="0"/>
        <w:spacing w:after="0" w:line="240" w:lineRule="auto"/>
        <w:rPr>
          <w:rFonts w:ascii="Arial" w:eastAsia="Times New Roman" w:hAnsi="Arial" w:cs="Times New Roman"/>
          <w:lang w:eastAsia="pt-BR"/>
        </w:rPr>
      </w:pPr>
    </w:p>
    <w:p w:rsidR="00E2233F" w:rsidRPr="00E2233F" w:rsidRDefault="00E2233F" w:rsidP="00E2233F">
      <w:pPr>
        <w:widowControl w:val="0"/>
        <w:autoSpaceDE w:val="0"/>
        <w:autoSpaceDN w:val="0"/>
        <w:adjustRightInd w:val="0"/>
        <w:spacing w:after="0" w:line="240" w:lineRule="auto"/>
        <w:rPr>
          <w:rFonts w:ascii="Arial" w:eastAsia="Times New Roman" w:hAnsi="Arial" w:cs="Times New Roman"/>
          <w:lang w:eastAsia="pt-BR"/>
        </w:rPr>
      </w:pPr>
    </w:p>
    <w:p w:rsidR="00E2233F" w:rsidRPr="00E2233F" w:rsidRDefault="00E2233F" w:rsidP="00E2233F">
      <w:pPr>
        <w:spacing w:after="0" w:line="240" w:lineRule="auto"/>
        <w:rPr>
          <w:rFonts w:ascii="Arial" w:eastAsia="Times New Roman" w:hAnsi="Arial" w:cs="Arial"/>
          <w:lang w:eastAsia="zh-CN"/>
        </w:rPr>
      </w:pPr>
      <w:r w:rsidRPr="00E2233F">
        <w:rPr>
          <w:rFonts w:ascii="Arial" w:eastAsia="Times New Roman" w:hAnsi="Arial" w:cs="Arial"/>
          <w:sz w:val="20"/>
          <w:szCs w:val="20"/>
          <w:lang w:eastAsia="zh-CN"/>
        </w:rPr>
        <w:t xml:space="preserve"> </w:t>
      </w:r>
      <w:r w:rsidRPr="00E2233F">
        <w:rPr>
          <w:rFonts w:ascii="Arial" w:eastAsia="Times New Roman" w:hAnsi="Arial" w:cs="Times New Roman"/>
          <w:sz w:val="24"/>
          <w:szCs w:val="24"/>
          <w:lang w:val="en-US" w:eastAsia="zh-CN"/>
        </w:rPr>
        <w:t xml:space="preserve"> </w:t>
      </w:r>
    </w:p>
    <w:p w:rsidR="00E2233F" w:rsidRPr="00E2233F" w:rsidRDefault="00E2233F" w:rsidP="00E2233F">
      <w:pPr>
        <w:widowControl w:val="0"/>
        <w:autoSpaceDE w:val="0"/>
        <w:autoSpaceDN w:val="0"/>
        <w:adjustRightInd w:val="0"/>
        <w:spacing w:after="0" w:line="240" w:lineRule="auto"/>
        <w:rPr>
          <w:rFonts w:ascii="Arial" w:eastAsia="Times New Roman" w:hAnsi="Arial" w:cs="Arial"/>
          <w:sz w:val="20"/>
          <w:szCs w:val="20"/>
          <w:lang w:eastAsia="pt-BR"/>
        </w:rPr>
      </w:pPr>
      <w:r>
        <w:rPr>
          <w:rFonts w:ascii="Arial" w:eastAsia="Times New Roman" w:hAnsi="Arial" w:cs="Arial"/>
          <w:sz w:val="20"/>
          <w:szCs w:val="20"/>
          <w:lang w:eastAsia="zh-CN"/>
        </w:rPr>
        <w:t>6-</w:t>
      </w:r>
      <w:r w:rsidRPr="00E2233F">
        <w:rPr>
          <w:rFonts w:ascii="Arial" w:eastAsia="Times New Roman" w:hAnsi="Arial" w:cs="Arial"/>
          <w:sz w:val="20"/>
          <w:szCs w:val="20"/>
          <w:lang w:eastAsia="zh-CN"/>
        </w:rPr>
        <w:t xml:space="preserve">(Fac. Albert Einstein - </w:t>
      </w:r>
      <w:proofErr w:type="spellStart"/>
      <w:r w:rsidRPr="00E2233F">
        <w:rPr>
          <w:rFonts w:ascii="Arial" w:eastAsia="Times New Roman" w:hAnsi="Arial" w:cs="Arial"/>
          <w:sz w:val="20"/>
          <w:szCs w:val="20"/>
          <w:lang w:eastAsia="zh-CN"/>
        </w:rPr>
        <w:t>Medicin</w:t>
      </w:r>
      <w:proofErr w:type="spellEnd"/>
      <w:r w:rsidRPr="00E2233F">
        <w:rPr>
          <w:rFonts w:ascii="Arial" w:eastAsia="Times New Roman" w:hAnsi="Arial" w:cs="Arial"/>
          <w:sz w:val="20"/>
          <w:szCs w:val="20"/>
          <w:lang w:eastAsia="zh-CN"/>
        </w:rPr>
        <w:t xml:space="preserve"> 2018)</w:t>
      </w:r>
      <w:proofErr w:type="gramStart"/>
      <w:r w:rsidRPr="00E2233F">
        <w:rPr>
          <w:rFonts w:ascii="Arial" w:eastAsia="Times New Roman" w:hAnsi="Arial" w:cs="Arial"/>
          <w:sz w:val="20"/>
          <w:szCs w:val="20"/>
          <w:lang w:eastAsia="zh-CN"/>
        </w:rPr>
        <w:t xml:space="preserve">  </w:t>
      </w:r>
      <w:bookmarkStart w:id="0" w:name="_Hlk504657651"/>
      <w:proofErr w:type="gramEnd"/>
      <w:r w:rsidRPr="00E2233F">
        <w:rPr>
          <w:rFonts w:ascii="Arial" w:eastAsia="Times New Roman" w:hAnsi="Arial" w:cs="Arial"/>
          <w:sz w:val="20"/>
          <w:szCs w:val="20"/>
          <w:lang w:eastAsia="pt-BR"/>
        </w:rPr>
        <w:t xml:space="preserve">A estrela-do-mar da espécie </w:t>
      </w:r>
      <w:proofErr w:type="spellStart"/>
      <w:r w:rsidRPr="00E2233F">
        <w:rPr>
          <w:rFonts w:ascii="Arial" w:eastAsia="Times New Roman" w:hAnsi="Arial" w:cs="Arial"/>
          <w:i/>
          <w:sz w:val="20"/>
          <w:szCs w:val="20"/>
          <w:lang w:eastAsia="pt-BR"/>
        </w:rPr>
        <w:t>Pisaster</w:t>
      </w:r>
      <w:proofErr w:type="spellEnd"/>
      <w:r w:rsidRPr="00E2233F">
        <w:rPr>
          <w:rFonts w:ascii="Arial" w:eastAsia="Times New Roman" w:hAnsi="Arial" w:cs="Arial"/>
          <w:i/>
          <w:sz w:val="20"/>
          <w:szCs w:val="20"/>
          <w:lang w:eastAsia="pt-BR"/>
        </w:rPr>
        <w:t xml:space="preserve"> </w:t>
      </w:r>
      <w:proofErr w:type="spellStart"/>
      <w:r w:rsidRPr="00E2233F">
        <w:rPr>
          <w:rFonts w:ascii="Arial" w:eastAsia="Times New Roman" w:hAnsi="Arial" w:cs="Arial"/>
          <w:i/>
          <w:sz w:val="20"/>
          <w:szCs w:val="20"/>
          <w:lang w:eastAsia="pt-BR"/>
        </w:rPr>
        <w:t>ochraceus</w:t>
      </w:r>
      <w:proofErr w:type="spellEnd"/>
      <w:r w:rsidRPr="00E2233F">
        <w:rPr>
          <w:rFonts w:ascii="Arial" w:eastAsia="Times New Roman" w:hAnsi="Arial" w:cs="Arial"/>
          <w:sz w:val="20"/>
          <w:szCs w:val="20"/>
          <w:lang w:eastAsia="pt-BR"/>
        </w:rPr>
        <w:t xml:space="preserve"> é predadora do molusco bivalve </w:t>
      </w:r>
      <w:proofErr w:type="spellStart"/>
      <w:r w:rsidRPr="00E2233F">
        <w:rPr>
          <w:rFonts w:ascii="Arial" w:eastAsia="Times New Roman" w:hAnsi="Arial" w:cs="Arial"/>
          <w:i/>
          <w:sz w:val="20"/>
          <w:szCs w:val="20"/>
          <w:lang w:eastAsia="pt-BR"/>
        </w:rPr>
        <w:t>Mytilus</w:t>
      </w:r>
      <w:proofErr w:type="spellEnd"/>
      <w:r w:rsidRPr="00E2233F">
        <w:rPr>
          <w:rFonts w:ascii="Arial" w:eastAsia="Times New Roman" w:hAnsi="Arial" w:cs="Arial"/>
          <w:sz w:val="20"/>
          <w:szCs w:val="20"/>
          <w:lang w:eastAsia="pt-BR"/>
        </w:rPr>
        <w:t xml:space="preserve"> </w:t>
      </w:r>
      <w:proofErr w:type="spellStart"/>
      <w:r w:rsidRPr="00E2233F">
        <w:rPr>
          <w:rFonts w:ascii="Arial" w:eastAsia="Times New Roman" w:hAnsi="Arial" w:cs="Arial"/>
          <w:i/>
          <w:sz w:val="20"/>
          <w:szCs w:val="20"/>
          <w:lang w:eastAsia="pt-BR"/>
        </w:rPr>
        <w:t>californianus</w:t>
      </w:r>
      <w:proofErr w:type="spellEnd"/>
      <w:r w:rsidRPr="00E2233F">
        <w:rPr>
          <w:rFonts w:ascii="Arial" w:eastAsia="Times New Roman" w:hAnsi="Arial" w:cs="Arial"/>
          <w:sz w:val="20"/>
          <w:szCs w:val="20"/>
          <w:lang w:eastAsia="pt-BR"/>
        </w:rPr>
        <w:t xml:space="preserve">, e ambos habitam, juntamente com outras espécies marinhas, determinadas áreas de costão rochoso. Ao predar os bivalves, as estrelas-do-mar criam espaço no substrato para fixação de outras espécies. Com a intenção de estudar a dinâmica das comunidades biológicas desses costões, pesquisadores fizeram a remoção sistemática das estrelas-do-mar em uma área (Área </w:t>
      </w:r>
      <w:proofErr w:type="gramStart"/>
      <w:r w:rsidRPr="00E2233F">
        <w:rPr>
          <w:rFonts w:ascii="Arial" w:eastAsia="Times New Roman" w:hAnsi="Arial" w:cs="Arial"/>
          <w:sz w:val="20"/>
          <w:szCs w:val="20"/>
          <w:lang w:eastAsia="pt-BR"/>
        </w:rPr>
        <w:t>1</w:t>
      </w:r>
      <w:proofErr w:type="gramEnd"/>
      <w:r w:rsidRPr="00E2233F">
        <w:rPr>
          <w:rFonts w:ascii="Arial" w:eastAsia="Times New Roman" w:hAnsi="Arial" w:cs="Arial"/>
          <w:sz w:val="20"/>
          <w:szCs w:val="20"/>
          <w:lang w:eastAsia="pt-BR"/>
        </w:rPr>
        <w:t>) e as mantiveram em outra área (Área 2). Em seguida, contabilizaram, durante uma década, o número de espécies diferentes que viviam fixadas ao substrato, em cada uma dessas comunidades. O gráfico a seguir mostra a variação desse número de espécies ao longo dos anos nas duas áreas estudadas.</w:t>
      </w:r>
    </w:p>
    <w:p w:rsidR="00E2233F" w:rsidRPr="00E2233F" w:rsidRDefault="00E2233F" w:rsidP="00E2233F">
      <w:pPr>
        <w:widowControl w:val="0"/>
        <w:autoSpaceDE w:val="0"/>
        <w:autoSpaceDN w:val="0"/>
        <w:adjustRightInd w:val="0"/>
        <w:spacing w:after="0" w:line="240" w:lineRule="auto"/>
        <w:rPr>
          <w:rFonts w:ascii="Arial" w:eastAsia="Times New Roman" w:hAnsi="Arial" w:cs="Arial"/>
          <w:sz w:val="20"/>
          <w:szCs w:val="20"/>
          <w:shd w:val="clear" w:color="auto" w:fill="FFFFFF"/>
          <w:lang w:eastAsia="pt-BR"/>
        </w:rPr>
      </w:pPr>
    </w:p>
    <w:p w:rsidR="00E2233F" w:rsidRPr="00E2233F" w:rsidRDefault="00E2233F" w:rsidP="00E2233F">
      <w:pPr>
        <w:widowControl w:val="0"/>
        <w:autoSpaceDE w:val="0"/>
        <w:autoSpaceDN w:val="0"/>
        <w:adjustRightInd w:val="0"/>
        <w:spacing w:after="0" w:line="240" w:lineRule="auto"/>
        <w:rPr>
          <w:rFonts w:ascii="Arial" w:eastAsia="Times New Roman" w:hAnsi="Arial" w:cs="Arial"/>
          <w:sz w:val="20"/>
          <w:szCs w:val="20"/>
          <w:shd w:val="clear" w:color="auto" w:fill="FFFFFF"/>
          <w:lang w:eastAsia="pt-BR"/>
        </w:rPr>
      </w:pPr>
      <w:r w:rsidRPr="00E2233F">
        <w:rPr>
          <w:rFonts w:ascii="Arial" w:eastAsia="Times New Roman" w:hAnsi="Arial" w:cs="Arial"/>
          <w:noProof/>
          <w:sz w:val="20"/>
          <w:szCs w:val="20"/>
          <w:shd w:val="clear" w:color="auto" w:fill="FFFFFF"/>
          <w:lang w:eastAsia="pt-BR"/>
        </w:rPr>
        <w:drawing>
          <wp:inline distT="0" distB="0" distL="0" distR="0" wp14:anchorId="07905A06" wp14:editId="47DA5971">
            <wp:extent cx="4048125" cy="280987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048125" cy="2809875"/>
                    </a:xfrm>
                    <a:prstGeom prst="rect">
                      <a:avLst/>
                    </a:prstGeom>
                    <a:noFill/>
                    <a:ln>
                      <a:noFill/>
                    </a:ln>
                  </pic:spPr>
                </pic:pic>
              </a:graphicData>
            </a:graphic>
          </wp:inline>
        </w:drawing>
      </w:r>
    </w:p>
    <w:p w:rsidR="00E2233F" w:rsidRPr="00E2233F" w:rsidRDefault="00E2233F" w:rsidP="00E2233F">
      <w:pPr>
        <w:widowControl w:val="0"/>
        <w:autoSpaceDE w:val="0"/>
        <w:autoSpaceDN w:val="0"/>
        <w:adjustRightInd w:val="0"/>
        <w:spacing w:after="0" w:line="240" w:lineRule="auto"/>
        <w:rPr>
          <w:rFonts w:ascii="Arial" w:eastAsia="Times New Roman" w:hAnsi="Arial" w:cs="Arial"/>
          <w:sz w:val="20"/>
          <w:szCs w:val="20"/>
          <w:lang w:eastAsia="pt-BR"/>
        </w:rPr>
      </w:pPr>
    </w:p>
    <w:p w:rsidR="00E2233F" w:rsidRPr="00E2233F" w:rsidRDefault="00E2233F" w:rsidP="00E2233F">
      <w:pPr>
        <w:widowControl w:val="0"/>
        <w:autoSpaceDE w:val="0"/>
        <w:autoSpaceDN w:val="0"/>
        <w:adjustRightInd w:val="0"/>
        <w:spacing w:after="0" w:line="240" w:lineRule="auto"/>
        <w:rPr>
          <w:rFonts w:ascii="Arial" w:eastAsia="Times New Roman" w:hAnsi="Arial" w:cs="Arial"/>
          <w:lang w:eastAsia="pt-BR"/>
        </w:rPr>
      </w:pPr>
      <w:r w:rsidRPr="00E2233F">
        <w:rPr>
          <w:rFonts w:ascii="Arial" w:eastAsia="Times New Roman" w:hAnsi="Arial" w:cs="Arial"/>
          <w:sz w:val="20"/>
          <w:szCs w:val="20"/>
          <w:lang w:eastAsia="pt-BR"/>
        </w:rPr>
        <w:t xml:space="preserve">Considerando as informações acima, é CORRETO afirmar </w:t>
      </w:r>
      <w:proofErr w:type="gramStart"/>
      <w:r w:rsidRPr="00E2233F">
        <w:rPr>
          <w:rFonts w:ascii="Arial" w:eastAsia="Times New Roman" w:hAnsi="Arial" w:cs="Arial"/>
          <w:sz w:val="20"/>
          <w:szCs w:val="20"/>
          <w:lang w:eastAsia="pt-BR"/>
        </w:rPr>
        <w:t>que</w:t>
      </w:r>
      <w:bookmarkEnd w:id="0"/>
      <w:proofErr w:type="gramEnd"/>
      <w:r w:rsidRPr="00E2233F">
        <w:rPr>
          <w:rFonts w:ascii="Arial" w:eastAsia="Times New Roman" w:hAnsi="Arial" w:cs="Arial"/>
          <w:sz w:val="20"/>
          <w:szCs w:val="20"/>
          <w:lang w:eastAsia="pt-BR"/>
        </w:rPr>
        <w:t xml:space="preserve"> </w:t>
      </w:r>
    </w:p>
    <w:p w:rsidR="00E2233F" w:rsidRPr="00E2233F" w:rsidRDefault="00E2233F" w:rsidP="00E2233F">
      <w:pPr>
        <w:spacing w:after="0" w:line="240" w:lineRule="auto"/>
        <w:ind w:left="227" w:hanging="227"/>
        <w:rPr>
          <w:rFonts w:ascii="Arial" w:eastAsia="Times New Roman" w:hAnsi="Arial" w:cs="Arial"/>
          <w:sz w:val="24"/>
          <w:szCs w:val="24"/>
          <w:lang w:val="en-US" w:eastAsia="zh-CN"/>
        </w:rPr>
      </w:pPr>
      <w:r w:rsidRPr="00E2233F">
        <w:rPr>
          <w:rFonts w:ascii="Arial" w:eastAsia="Times New Roman" w:hAnsi="Arial" w:cs="Arial"/>
          <w:sz w:val="20"/>
          <w:szCs w:val="20"/>
          <w:lang w:eastAsia="zh-CN"/>
        </w:rPr>
        <w:t xml:space="preserve">a) </w:t>
      </w:r>
      <w:proofErr w:type="spellStart"/>
      <w:r w:rsidRPr="00E2233F">
        <w:rPr>
          <w:rFonts w:ascii="Arial" w:eastAsia="Times New Roman" w:hAnsi="Arial" w:cs="Arial"/>
          <w:i/>
          <w:sz w:val="20"/>
          <w:szCs w:val="20"/>
          <w:lang w:eastAsia="pt-BR"/>
        </w:rPr>
        <w:t>Mytilus</w:t>
      </w:r>
      <w:proofErr w:type="spellEnd"/>
      <w:r w:rsidRPr="00E2233F">
        <w:rPr>
          <w:rFonts w:ascii="Arial" w:eastAsia="Times New Roman" w:hAnsi="Arial" w:cs="Arial"/>
          <w:i/>
          <w:sz w:val="20"/>
          <w:szCs w:val="20"/>
          <w:lang w:eastAsia="pt-BR"/>
        </w:rPr>
        <w:t xml:space="preserve"> </w:t>
      </w:r>
      <w:proofErr w:type="spellStart"/>
      <w:r w:rsidRPr="00E2233F">
        <w:rPr>
          <w:rFonts w:ascii="Arial" w:eastAsia="Times New Roman" w:hAnsi="Arial" w:cs="Arial"/>
          <w:i/>
          <w:sz w:val="20"/>
          <w:szCs w:val="20"/>
          <w:lang w:eastAsia="pt-BR"/>
        </w:rPr>
        <w:t>californianus</w:t>
      </w:r>
      <w:proofErr w:type="spellEnd"/>
      <w:r w:rsidRPr="00E2233F">
        <w:rPr>
          <w:rFonts w:ascii="Arial" w:eastAsia="Times New Roman" w:hAnsi="Arial" w:cs="Arial"/>
          <w:sz w:val="20"/>
          <w:szCs w:val="20"/>
          <w:lang w:eastAsia="pt-BR"/>
        </w:rPr>
        <w:t xml:space="preserve"> é uma espécie que se prolifera rapidamente na ausência de estrelas-do-mar, a ponto de ocupar amplamente o substrato e não deixar outras espécies se fixarem. </w:t>
      </w:r>
      <w:r w:rsidRPr="00E2233F">
        <w:rPr>
          <w:rFonts w:ascii="Arial" w:eastAsia="Times New Roman" w:hAnsi="Arial" w:cs="Arial"/>
          <w:sz w:val="20"/>
          <w:szCs w:val="20"/>
          <w:lang w:eastAsia="zh-CN"/>
        </w:rPr>
        <w:t xml:space="preserve">  </w:t>
      </w:r>
    </w:p>
    <w:p w:rsidR="00E2233F" w:rsidRPr="00E2233F" w:rsidRDefault="00E2233F" w:rsidP="00E2233F">
      <w:pPr>
        <w:spacing w:after="0" w:line="240" w:lineRule="auto"/>
        <w:ind w:left="227" w:hanging="227"/>
        <w:rPr>
          <w:rFonts w:ascii="Arial" w:eastAsia="Times New Roman" w:hAnsi="Arial" w:cs="Arial"/>
          <w:sz w:val="24"/>
          <w:szCs w:val="24"/>
          <w:lang w:val="en-US" w:eastAsia="zh-CN"/>
        </w:rPr>
      </w:pPr>
      <w:r w:rsidRPr="00E2233F">
        <w:rPr>
          <w:rFonts w:ascii="Arial" w:eastAsia="Times New Roman" w:hAnsi="Arial" w:cs="Arial"/>
          <w:sz w:val="20"/>
          <w:szCs w:val="20"/>
          <w:lang w:eastAsia="zh-CN"/>
        </w:rPr>
        <w:t xml:space="preserve">b) </w:t>
      </w:r>
      <w:r w:rsidRPr="00E2233F">
        <w:rPr>
          <w:rFonts w:ascii="Arial" w:eastAsia="Times New Roman" w:hAnsi="Arial" w:cs="Arial"/>
          <w:sz w:val="20"/>
          <w:szCs w:val="20"/>
          <w:lang w:eastAsia="pt-BR"/>
        </w:rPr>
        <w:t xml:space="preserve">a espécie </w:t>
      </w:r>
      <w:proofErr w:type="spellStart"/>
      <w:r w:rsidRPr="00E2233F">
        <w:rPr>
          <w:rFonts w:ascii="Arial" w:eastAsia="Times New Roman" w:hAnsi="Arial" w:cs="Arial"/>
          <w:i/>
          <w:sz w:val="20"/>
          <w:szCs w:val="20"/>
          <w:lang w:eastAsia="pt-BR"/>
        </w:rPr>
        <w:t>Pisaster</w:t>
      </w:r>
      <w:proofErr w:type="spellEnd"/>
      <w:r w:rsidRPr="00E2233F">
        <w:rPr>
          <w:rFonts w:ascii="Arial" w:eastAsia="Times New Roman" w:hAnsi="Arial" w:cs="Arial"/>
          <w:i/>
          <w:sz w:val="20"/>
          <w:szCs w:val="20"/>
          <w:lang w:eastAsia="pt-BR"/>
        </w:rPr>
        <w:t xml:space="preserve"> </w:t>
      </w:r>
      <w:proofErr w:type="spellStart"/>
      <w:r w:rsidRPr="00E2233F">
        <w:rPr>
          <w:rFonts w:ascii="Arial" w:eastAsia="Times New Roman" w:hAnsi="Arial" w:cs="Arial"/>
          <w:i/>
          <w:sz w:val="20"/>
          <w:szCs w:val="20"/>
          <w:lang w:eastAsia="pt-BR"/>
        </w:rPr>
        <w:t>ochraceus</w:t>
      </w:r>
      <w:proofErr w:type="spellEnd"/>
      <w:r w:rsidRPr="00E2233F">
        <w:rPr>
          <w:rFonts w:ascii="Arial" w:eastAsia="Times New Roman" w:hAnsi="Arial" w:cs="Arial"/>
          <w:sz w:val="20"/>
          <w:szCs w:val="20"/>
          <w:lang w:eastAsia="pt-BR"/>
        </w:rPr>
        <w:t xml:space="preserve"> exerce pouca influência na determinação da composição de espécies nos costões das áreas estudadas. </w:t>
      </w:r>
      <w:r w:rsidRPr="00E2233F">
        <w:rPr>
          <w:rFonts w:ascii="Arial" w:eastAsia="Times New Roman" w:hAnsi="Arial" w:cs="Arial"/>
          <w:sz w:val="20"/>
          <w:szCs w:val="20"/>
          <w:lang w:eastAsia="zh-CN"/>
        </w:rPr>
        <w:t xml:space="preserve">  </w:t>
      </w:r>
    </w:p>
    <w:p w:rsidR="00E2233F" w:rsidRPr="00E2233F" w:rsidRDefault="00E2233F" w:rsidP="00E2233F">
      <w:pPr>
        <w:spacing w:after="0" w:line="240" w:lineRule="auto"/>
        <w:ind w:left="227" w:hanging="227"/>
        <w:rPr>
          <w:rFonts w:ascii="Arial" w:eastAsia="Times New Roman" w:hAnsi="Arial" w:cs="Arial"/>
          <w:sz w:val="24"/>
          <w:szCs w:val="24"/>
          <w:lang w:val="en-US" w:eastAsia="zh-CN"/>
        </w:rPr>
      </w:pPr>
      <w:r w:rsidRPr="00E2233F">
        <w:rPr>
          <w:rFonts w:ascii="Arial" w:eastAsia="Times New Roman" w:hAnsi="Arial" w:cs="Arial"/>
          <w:sz w:val="20"/>
          <w:szCs w:val="20"/>
          <w:lang w:eastAsia="zh-CN"/>
        </w:rPr>
        <w:t xml:space="preserve">c) </w:t>
      </w:r>
      <w:r w:rsidRPr="00E2233F">
        <w:rPr>
          <w:rFonts w:ascii="Arial" w:eastAsia="Times New Roman" w:hAnsi="Arial" w:cs="Arial"/>
          <w:sz w:val="20"/>
          <w:szCs w:val="20"/>
          <w:lang w:eastAsia="pt-BR"/>
        </w:rPr>
        <w:t xml:space="preserve">a Área </w:t>
      </w:r>
      <w:proofErr w:type="gramStart"/>
      <w:r w:rsidRPr="00E2233F">
        <w:rPr>
          <w:rFonts w:ascii="Arial" w:eastAsia="Times New Roman" w:hAnsi="Arial" w:cs="Arial"/>
          <w:sz w:val="20"/>
          <w:szCs w:val="20"/>
          <w:lang w:eastAsia="pt-BR"/>
        </w:rPr>
        <w:t>1</w:t>
      </w:r>
      <w:proofErr w:type="gramEnd"/>
      <w:r w:rsidRPr="00E2233F">
        <w:rPr>
          <w:rFonts w:ascii="Arial" w:eastAsia="Times New Roman" w:hAnsi="Arial" w:cs="Arial"/>
          <w:sz w:val="20"/>
          <w:szCs w:val="20"/>
          <w:lang w:eastAsia="pt-BR"/>
        </w:rPr>
        <w:t xml:space="preserve">, conforme mostra o gráfico, é mais representativa de uma situação ideal de equilíbrio ecológico em um ecossistema que a Área 2. </w:t>
      </w:r>
      <w:r w:rsidRPr="00E2233F">
        <w:rPr>
          <w:rFonts w:ascii="Arial" w:eastAsia="Times New Roman" w:hAnsi="Arial" w:cs="Arial"/>
          <w:sz w:val="20"/>
          <w:szCs w:val="20"/>
          <w:lang w:eastAsia="zh-CN"/>
        </w:rPr>
        <w:t xml:space="preserve">  </w:t>
      </w:r>
    </w:p>
    <w:p w:rsidR="00E2233F" w:rsidRPr="00E2233F" w:rsidRDefault="00E2233F" w:rsidP="00E2233F">
      <w:pPr>
        <w:spacing w:after="0" w:line="240" w:lineRule="auto"/>
        <w:ind w:left="227" w:hanging="227"/>
        <w:rPr>
          <w:rFonts w:ascii="Arial" w:eastAsia="Times New Roman" w:hAnsi="Arial" w:cs="Arial"/>
          <w:sz w:val="24"/>
          <w:szCs w:val="24"/>
          <w:lang w:val="en-US" w:eastAsia="zh-CN"/>
        </w:rPr>
      </w:pPr>
      <w:r w:rsidRPr="00E2233F">
        <w:rPr>
          <w:rFonts w:ascii="Arial" w:eastAsia="Times New Roman" w:hAnsi="Arial" w:cs="Arial"/>
          <w:sz w:val="20"/>
          <w:szCs w:val="20"/>
          <w:lang w:eastAsia="zh-CN"/>
        </w:rPr>
        <w:t xml:space="preserve">d) </w:t>
      </w:r>
      <w:r w:rsidRPr="00E2233F">
        <w:rPr>
          <w:rFonts w:ascii="Arial" w:eastAsia="Times New Roman" w:hAnsi="Arial" w:cs="Arial"/>
          <w:sz w:val="20"/>
          <w:szCs w:val="20"/>
          <w:lang w:eastAsia="pt-BR"/>
        </w:rPr>
        <w:t xml:space="preserve">a Área </w:t>
      </w:r>
      <w:proofErr w:type="gramStart"/>
      <w:r w:rsidRPr="00E2233F">
        <w:rPr>
          <w:rFonts w:ascii="Arial" w:eastAsia="Times New Roman" w:hAnsi="Arial" w:cs="Arial"/>
          <w:sz w:val="20"/>
          <w:szCs w:val="20"/>
          <w:lang w:eastAsia="pt-BR"/>
        </w:rPr>
        <w:t>2</w:t>
      </w:r>
      <w:proofErr w:type="gramEnd"/>
      <w:r w:rsidRPr="00E2233F">
        <w:rPr>
          <w:rFonts w:ascii="Arial" w:eastAsia="Times New Roman" w:hAnsi="Arial" w:cs="Arial"/>
          <w:sz w:val="20"/>
          <w:szCs w:val="20"/>
          <w:lang w:eastAsia="pt-BR"/>
        </w:rPr>
        <w:t xml:space="preserve">, conforme mostra o gráfico, tem sua diversidade de espécies definida pelo crescimento explosivo do molusco bivalve. </w:t>
      </w:r>
      <w:r w:rsidRPr="00E2233F">
        <w:rPr>
          <w:rFonts w:ascii="Arial" w:eastAsia="Times New Roman" w:hAnsi="Arial" w:cs="Arial"/>
          <w:sz w:val="20"/>
          <w:szCs w:val="20"/>
          <w:lang w:eastAsia="zh-CN"/>
        </w:rPr>
        <w:t xml:space="preserve">  </w:t>
      </w:r>
    </w:p>
    <w:p w:rsidR="00E2233F" w:rsidRPr="00E2233F" w:rsidRDefault="00E2233F" w:rsidP="00E2233F">
      <w:pPr>
        <w:spacing w:after="0" w:line="240" w:lineRule="auto"/>
        <w:ind w:left="227" w:hanging="227"/>
        <w:rPr>
          <w:rFonts w:ascii="Arial" w:eastAsia="Times New Roman" w:hAnsi="Arial" w:cs="Arial"/>
          <w:sz w:val="24"/>
          <w:szCs w:val="24"/>
          <w:lang w:val="en-US" w:eastAsia="zh-CN"/>
        </w:rPr>
      </w:pPr>
    </w:p>
    <w:p w:rsidR="00E2233F" w:rsidRPr="00E2233F" w:rsidRDefault="00E2233F" w:rsidP="00E2233F">
      <w:pPr>
        <w:spacing w:after="0" w:line="240" w:lineRule="auto"/>
        <w:ind w:left="227" w:hanging="227"/>
        <w:rPr>
          <w:rFonts w:ascii="Arial" w:eastAsia="Times New Roman" w:hAnsi="Arial" w:cs="Arial"/>
          <w:sz w:val="24"/>
          <w:szCs w:val="24"/>
          <w:lang w:val="en-US" w:eastAsia="zh-CN"/>
        </w:rPr>
      </w:pPr>
    </w:p>
    <w:p w:rsidR="00E2233F" w:rsidRPr="00E2233F" w:rsidRDefault="00E2233F" w:rsidP="00E2233F">
      <w:pPr>
        <w:spacing w:after="0" w:line="240" w:lineRule="auto"/>
        <w:ind w:left="227" w:hanging="227"/>
        <w:rPr>
          <w:rFonts w:ascii="Arial" w:eastAsia="Times New Roman" w:hAnsi="Arial" w:cs="Arial"/>
          <w:b/>
          <w:sz w:val="24"/>
          <w:szCs w:val="24"/>
          <w:lang w:val="en-US" w:eastAsia="zh-CN"/>
        </w:rPr>
      </w:pPr>
      <w:proofErr w:type="spellStart"/>
      <w:r w:rsidRPr="00E2233F">
        <w:rPr>
          <w:rFonts w:ascii="Arial" w:eastAsia="Times New Roman" w:hAnsi="Arial" w:cs="Arial"/>
          <w:b/>
          <w:sz w:val="24"/>
          <w:szCs w:val="24"/>
          <w:lang w:val="en-US" w:eastAsia="zh-CN"/>
        </w:rPr>
        <w:t>Resposta</w:t>
      </w:r>
      <w:proofErr w:type="spellEnd"/>
      <w:r w:rsidRPr="00E2233F">
        <w:rPr>
          <w:rFonts w:ascii="Arial" w:eastAsia="Times New Roman" w:hAnsi="Arial" w:cs="Arial"/>
          <w:b/>
          <w:sz w:val="24"/>
          <w:szCs w:val="24"/>
          <w:lang w:val="en-US" w:eastAsia="zh-CN"/>
        </w:rPr>
        <w:t>:</w:t>
      </w:r>
    </w:p>
    <w:p w:rsidR="00E2233F" w:rsidRPr="00E2233F" w:rsidRDefault="00E2233F" w:rsidP="00E2233F">
      <w:pPr>
        <w:spacing w:after="0" w:line="240" w:lineRule="auto"/>
        <w:ind w:left="227" w:hanging="227"/>
        <w:rPr>
          <w:rFonts w:ascii="Arial" w:eastAsia="Times New Roman" w:hAnsi="Arial" w:cs="Arial"/>
          <w:b/>
          <w:sz w:val="24"/>
          <w:szCs w:val="24"/>
          <w:lang w:val="en-US" w:eastAsia="zh-CN"/>
        </w:rPr>
      </w:pPr>
    </w:p>
    <w:p w:rsidR="00E2233F" w:rsidRPr="00E2233F" w:rsidRDefault="00E2233F" w:rsidP="00E2233F">
      <w:pPr>
        <w:autoSpaceDE w:val="0"/>
        <w:autoSpaceDN w:val="0"/>
        <w:adjustRightInd w:val="0"/>
        <w:spacing w:after="0" w:line="240" w:lineRule="auto"/>
        <w:rPr>
          <w:rFonts w:ascii="Arial" w:eastAsia="Times New Roman" w:hAnsi="Arial" w:cs="Arial"/>
          <w:sz w:val="20"/>
          <w:szCs w:val="20"/>
          <w:lang w:eastAsia="pt-BR"/>
        </w:rPr>
      </w:pPr>
      <w:r w:rsidRPr="00E2233F">
        <w:rPr>
          <w:rFonts w:ascii="Arial" w:eastAsia="Times New Roman" w:hAnsi="Arial" w:cs="Arial"/>
          <w:sz w:val="20"/>
          <w:szCs w:val="20"/>
          <w:lang w:eastAsia="pt-BR"/>
        </w:rPr>
        <w:t>[A]</w:t>
      </w:r>
    </w:p>
    <w:p w:rsidR="00E2233F" w:rsidRPr="00E2233F" w:rsidRDefault="00E2233F" w:rsidP="00E2233F">
      <w:pPr>
        <w:autoSpaceDE w:val="0"/>
        <w:autoSpaceDN w:val="0"/>
        <w:adjustRightInd w:val="0"/>
        <w:spacing w:after="0" w:line="240" w:lineRule="auto"/>
        <w:rPr>
          <w:rFonts w:ascii="Arial" w:eastAsia="Times New Roman" w:hAnsi="Arial" w:cs="Arial"/>
          <w:sz w:val="20"/>
          <w:szCs w:val="20"/>
          <w:lang w:eastAsia="pt-BR"/>
        </w:rPr>
      </w:pPr>
    </w:p>
    <w:p w:rsidR="00E2233F" w:rsidRPr="00E2233F" w:rsidRDefault="00E2233F" w:rsidP="00E2233F">
      <w:pPr>
        <w:spacing w:after="0" w:line="240" w:lineRule="auto"/>
        <w:rPr>
          <w:rFonts w:ascii="Arial" w:eastAsia="Times New Roman" w:hAnsi="Arial" w:cs="Times New Roman"/>
          <w:lang w:eastAsia="pt-BR"/>
        </w:rPr>
      </w:pPr>
      <w:r w:rsidRPr="00E2233F">
        <w:rPr>
          <w:rFonts w:ascii="Arial" w:eastAsia="Times New Roman" w:hAnsi="Arial" w:cs="Arial"/>
          <w:sz w:val="20"/>
          <w:szCs w:val="18"/>
          <w:lang w:eastAsia="pt-BR"/>
        </w:rPr>
        <w:t xml:space="preserve">A retirada das estrelas-do-mar </w:t>
      </w:r>
      <w:proofErr w:type="spellStart"/>
      <w:r w:rsidRPr="00E2233F">
        <w:rPr>
          <w:rFonts w:ascii="Arial" w:eastAsia="Times New Roman" w:hAnsi="Arial" w:cs="Arial"/>
          <w:i/>
          <w:sz w:val="20"/>
          <w:szCs w:val="18"/>
          <w:lang w:eastAsia="pt-BR"/>
        </w:rPr>
        <w:t>Pisaster</w:t>
      </w:r>
      <w:proofErr w:type="spellEnd"/>
      <w:r w:rsidRPr="00E2233F">
        <w:rPr>
          <w:rFonts w:ascii="Arial" w:eastAsia="Times New Roman" w:hAnsi="Arial" w:cs="Arial"/>
          <w:i/>
          <w:sz w:val="20"/>
          <w:szCs w:val="18"/>
          <w:lang w:eastAsia="pt-BR"/>
        </w:rPr>
        <w:t xml:space="preserve"> </w:t>
      </w:r>
      <w:proofErr w:type="spellStart"/>
      <w:r w:rsidRPr="00E2233F">
        <w:rPr>
          <w:rFonts w:ascii="Arial" w:eastAsia="Times New Roman" w:hAnsi="Arial" w:cs="Arial"/>
          <w:i/>
          <w:sz w:val="20"/>
          <w:szCs w:val="18"/>
          <w:lang w:eastAsia="pt-BR"/>
        </w:rPr>
        <w:t>ochraceus</w:t>
      </w:r>
      <w:proofErr w:type="spellEnd"/>
      <w:r w:rsidRPr="00E2233F">
        <w:rPr>
          <w:rFonts w:ascii="Arial" w:eastAsia="Times New Roman" w:hAnsi="Arial" w:cs="Arial"/>
          <w:i/>
          <w:sz w:val="20"/>
          <w:szCs w:val="18"/>
          <w:lang w:eastAsia="pt-BR"/>
        </w:rPr>
        <w:t xml:space="preserve"> </w:t>
      </w:r>
      <w:r w:rsidRPr="00E2233F">
        <w:rPr>
          <w:rFonts w:ascii="Arial" w:eastAsia="Times New Roman" w:hAnsi="Arial" w:cs="Arial"/>
          <w:sz w:val="20"/>
          <w:szCs w:val="18"/>
          <w:lang w:eastAsia="pt-BR"/>
        </w:rPr>
        <w:t xml:space="preserve">diminui a predação dos bivalves </w:t>
      </w:r>
      <w:proofErr w:type="spellStart"/>
      <w:r w:rsidRPr="00E2233F">
        <w:rPr>
          <w:rFonts w:ascii="Arial" w:eastAsia="Times New Roman" w:hAnsi="Arial" w:cs="Arial"/>
          <w:i/>
          <w:sz w:val="20"/>
          <w:szCs w:val="18"/>
          <w:lang w:eastAsia="pt-BR"/>
        </w:rPr>
        <w:t>Mytilus</w:t>
      </w:r>
      <w:proofErr w:type="spellEnd"/>
      <w:r w:rsidRPr="00E2233F">
        <w:rPr>
          <w:rFonts w:ascii="Arial" w:eastAsia="Times New Roman" w:hAnsi="Arial" w:cs="Arial"/>
          <w:i/>
          <w:sz w:val="20"/>
          <w:szCs w:val="18"/>
          <w:lang w:eastAsia="pt-BR"/>
        </w:rPr>
        <w:t xml:space="preserve"> </w:t>
      </w:r>
      <w:proofErr w:type="spellStart"/>
      <w:r w:rsidRPr="00E2233F">
        <w:rPr>
          <w:rFonts w:ascii="Arial" w:eastAsia="Times New Roman" w:hAnsi="Arial" w:cs="Arial"/>
          <w:i/>
          <w:sz w:val="20"/>
          <w:szCs w:val="18"/>
          <w:lang w:eastAsia="pt-BR"/>
        </w:rPr>
        <w:t>californianus</w:t>
      </w:r>
      <w:proofErr w:type="spellEnd"/>
      <w:r w:rsidRPr="00E2233F">
        <w:rPr>
          <w:rFonts w:ascii="Arial" w:eastAsia="Times New Roman" w:hAnsi="Arial" w:cs="Arial"/>
          <w:sz w:val="20"/>
          <w:szCs w:val="18"/>
          <w:lang w:eastAsia="pt-BR"/>
        </w:rPr>
        <w:t xml:space="preserve">, que se proliferam mais intensamente e não liberam espaço para que outras espécies se fixem no substrato, diminuindo o número de espécies ao longo dos anos na Área </w:t>
      </w:r>
      <w:proofErr w:type="gramStart"/>
      <w:r w:rsidRPr="00E2233F">
        <w:rPr>
          <w:rFonts w:ascii="Arial" w:eastAsia="Times New Roman" w:hAnsi="Arial" w:cs="Arial"/>
          <w:sz w:val="20"/>
          <w:szCs w:val="18"/>
          <w:lang w:eastAsia="pt-BR"/>
        </w:rPr>
        <w:t>1</w:t>
      </w:r>
      <w:proofErr w:type="gramEnd"/>
      <w:r w:rsidRPr="00E2233F">
        <w:rPr>
          <w:rFonts w:ascii="Arial" w:eastAsia="Times New Roman" w:hAnsi="Arial" w:cs="Arial"/>
          <w:sz w:val="20"/>
          <w:szCs w:val="18"/>
          <w:lang w:eastAsia="pt-BR"/>
        </w:rPr>
        <w:t xml:space="preserve">. </w:t>
      </w:r>
    </w:p>
    <w:p w:rsidR="00E2233F" w:rsidRPr="00E2233F" w:rsidRDefault="00E2233F" w:rsidP="00E2233F">
      <w:pPr>
        <w:spacing w:after="0" w:line="240" w:lineRule="auto"/>
        <w:rPr>
          <w:rFonts w:ascii="Arial" w:eastAsia="Times New Roman" w:hAnsi="Arial" w:cs="Times New Roman"/>
          <w:lang w:eastAsia="pt-BR"/>
        </w:rPr>
      </w:pPr>
    </w:p>
    <w:p w:rsidR="00E2233F" w:rsidRPr="00E2233F" w:rsidRDefault="00E2233F" w:rsidP="00E2233F">
      <w:pPr>
        <w:spacing w:after="0" w:line="240" w:lineRule="auto"/>
        <w:rPr>
          <w:rFonts w:ascii="Arial" w:eastAsia="Times New Roman" w:hAnsi="Arial" w:cs="Times New Roman"/>
          <w:lang w:eastAsia="pt-BR"/>
        </w:rPr>
      </w:pPr>
    </w:p>
    <w:p w:rsidR="00E2233F" w:rsidRPr="00E2233F" w:rsidRDefault="00E2233F" w:rsidP="00E2233F">
      <w:pPr>
        <w:spacing w:after="0" w:line="240" w:lineRule="auto"/>
        <w:rPr>
          <w:rFonts w:ascii="Arial" w:eastAsia="Times New Roman" w:hAnsi="Arial" w:cs="Times New Roman"/>
          <w:lang w:eastAsia="pt-BR"/>
        </w:rPr>
      </w:pPr>
    </w:p>
    <w:p w:rsidR="00E2233F" w:rsidRPr="00E2233F" w:rsidRDefault="00E2233F" w:rsidP="00E2233F">
      <w:pPr>
        <w:spacing w:after="0" w:line="240" w:lineRule="auto"/>
        <w:rPr>
          <w:rFonts w:ascii="Arial" w:eastAsia="Times New Roman" w:hAnsi="Arial" w:cs="Arial"/>
          <w:lang w:eastAsia="zh-CN"/>
        </w:rPr>
      </w:pPr>
      <w:r w:rsidRPr="00E2233F">
        <w:rPr>
          <w:rFonts w:ascii="Arial" w:eastAsia="Times New Roman" w:hAnsi="Arial" w:cs="Arial"/>
          <w:sz w:val="20"/>
          <w:szCs w:val="20"/>
          <w:lang w:eastAsia="zh-CN"/>
        </w:rPr>
        <w:t xml:space="preserve"> </w:t>
      </w:r>
      <w:r w:rsidRPr="00E2233F">
        <w:rPr>
          <w:rFonts w:ascii="Arial" w:eastAsia="Times New Roman" w:hAnsi="Arial" w:cs="Times New Roman"/>
          <w:sz w:val="24"/>
          <w:szCs w:val="24"/>
          <w:lang w:val="en-US" w:eastAsia="zh-CN"/>
        </w:rPr>
        <w:t xml:space="preserve"> </w:t>
      </w:r>
    </w:p>
    <w:p w:rsidR="00E2233F" w:rsidRPr="00E2233F" w:rsidRDefault="00E2233F" w:rsidP="00E2233F">
      <w:pPr>
        <w:autoSpaceDE w:val="0"/>
        <w:autoSpaceDN w:val="0"/>
        <w:adjustRightInd w:val="0"/>
        <w:spacing w:after="0" w:line="240" w:lineRule="auto"/>
        <w:rPr>
          <w:rFonts w:ascii="Arial" w:eastAsia="Times New Roman" w:hAnsi="Arial" w:cs="Arial"/>
          <w:lang w:eastAsia="pt-BR"/>
        </w:rPr>
      </w:pPr>
      <w:r>
        <w:rPr>
          <w:rFonts w:ascii="Arial" w:eastAsia="Times New Roman" w:hAnsi="Arial" w:cs="Arial"/>
          <w:sz w:val="20"/>
          <w:szCs w:val="20"/>
          <w:lang w:eastAsia="zh-CN"/>
        </w:rPr>
        <w:t>7-</w:t>
      </w:r>
      <w:r w:rsidRPr="00E2233F">
        <w:rPr>
          <w:rFonts w:ascii="Arial" w:eastAsia="Times New Roman" w:hAnsi="Arial" w:cs="Arial"/>
          <w:sz w:val="20"/>
          <w:szCs w:val="20"/>
          <w:lang w:eastAsia="zh-CN"/>
        </w:rPr>
        <w:t xml:space="preserve"> (</w:t>
      </w:r>
      <w:proofErr w:type="spellStart"/>
      <w:r w:rsidRPr="00E2233F">
        <w:rPr>
          <w:rFonts w:ascii="Arial" w:eastAsia="Times New Roman" w:hAnsi="Arial" w:cs="Arial"/>
          <w:sz w:val="20"/>
          <w:szCs w:val="20"/>
          <w:lang w:eastAsia="zh-CN"/>
        </w:rPr>
        <w:t>Puccamp</w:t>
      </w:r>
      <w:proofErr w:type="spellEnd"/>
      <w:r w:rsidRPr="00E2233F">
        <w:rPr>
          <w:rFonts w:ascii="Arial" w:eastAsia="Times New Roman" w:hAnsi="Arial" w:cs="Arial"/>
          <w:sz w:val="20"/>
          <w:szCs w:val="20"/>
          <w:lang w:eastAsia="zh-CN"/>
        </w:rPr>
        <w:t xml:space="preserve"> 2018)</w:t>
      </w:r>
      <w:proofErr w:type="gramStart"/>
      <w:r w:rsidRPr="00E2233F">
        <w:rPr>
          <w:rFonts w:ascii="Arial" w:eastAsia="Times New Roman" w:hAnsi="Arial" w:cs="Arial"/>
          <w:sz w:val="20"/>
          <w:szCs w:val="20"/>
          <w:lang w:eastAsia="zh-CN"/>
        </w:rPr>
        <w:t xml:space="preserve">  </w:t>
      </w:r>
      <w:proofErr w:type="gramEnd"/>
      <w:r w:rsidRPr="00E2233F">
        <w:rPr>
          <w:rFonts w:ascii="Arial" w:eastAsia="Times New Roman" w:hAnsi="Arial" w:cs="Arial"/>
          <w:sz w:val="20"/>
          <w:szCs w:val="18"/>
          <w:lang w:eastAsia="pt-BR"/>
        </w:rPr>
        <w:t xml:space="preserve">Em </w:t>
      </w:r>
      <w:r w:rsidRPr="00E2233F">
        <w:rPr>
          <w:rFonts w:ascii="Arial" w:eastAsia="Times New Roman" w:hAnsi="Arial" w:cs="Arial"/>
          <w:i/>
          <w:iCs/>
          <w:sz w:val="20"/>
          <w:szCs w:val="18"/>
          <w:lang w:eastAsia="pt-BR"/>
        </w:rPr>
        <w:t xml:space="preserve">ecologia, </w:t>
      </w:r>
      <w:r w:rsidRPr="00E2233F">
        <w:rPr>
          <w:rFonts w:ascii="Arial" w:eastAsia="Times New Roman" w:hAnsi="Arial" w:cs="Arial"/>
          <w:sz w:val="20"/>
          <w:szCs w:val="18"/>
          <w:lang w:eastAsia="pt-BR"/>
        </w:rPr>
        <w:t xml:space="preserve">a competição interespecífica ocorre apenas em organismos pertencentes a </w:t>
      </w:r>
    </w:p>
    <w:p w:rsidR="00E2233F" w:rsidRPr="00E2233F" w:rsidRDefault="00E2233F" w:rsidP="00E2233F">
      <w:pPr>
        <w:spacing w:after="0" w:line="240" w:lineRule="auto"/>
        <w:ind w:left="227" w:hanging="227"/>
        <w:rPr>
          <w:rFonts w:ascii="Arial" w:eastAsia="Times New Roman" w:hAnsi="Arial" w:cs="Arial"/>
          <w:sz w:val="24"/>
          <w:szCs w:val="24"/>
          <w:lang w:val="en-US" w:eastAsia="zh-CN"/>
        </w:rPr>
      </w:pPr>
      <w:r w:rsidRPr="00E2233F">
        <w:rPr>
          <w:rFonts w:ascii="Arial" w:eastAsia="Times New Roman" w:hAnsi="Arial" w:cs="Arial"/>
          <w:sz w:val="20"/>
          <w:szCs w:val="20"/>
          <w:lang w:eastAsia="zh-CN"/>
        </w:rPr>
        <w:t xml:space="preserve">a) </w:t>
      </w:r>
      <w:r w:rsidRPr="00E2233F">
        <w:rPr>
          <w:rFonts w:ascii="Arial" w:eastAsia="Times New Roman" w:hAnsi="Arial" w:cs="Arial"/>
          <w:sz w:val="20"/>
          <w:szCs w:val="18"/>
          <w:lang w:eastAsia="pt-BR"/>
        </w:rPr>
        <w:t xml:space="preserve">mesma comunidade. </w:t>
      </w:r>
      <w:r w:rsidRPr="00E2233F">
        <w:rPr>
          <w:rFonts w:ascii="Arial" w:eastAsia="Times New Roman" w:hAnsi="Arial" w:cs="Arial"/>
          <w:sz w:val="20"/>
          <w:szCs w:val="20"/>
          <w:lang w:eastAsia="zh-CN"/>
        </w:rPr>
        <w:t xml:space="preserve">  </w:t>
      </w:r>
    </w:p>
    <w:p w:rsidR="00E2233F" w:rsidRPr="00E2233F" w:rsidRDefault="00E2233F" w:rsidP="00E2233F">
      <w:pPr>
        <w:spacing w:after="0" w:line="240" w:lineRule="auto"/>
        <w:ind w:left="227" w:hanging="227"/>
        <w:rPr>
          <w:rFonts w:ascii="Arial" w:eastAsia="Times New Roman" w:hAnsi="Arial" w:cs="Arial"/>
          <w:sz w:val="24"/>
          <w:szCs w:val="24"/>
          <w:lang w:val="en-US" w:eastAsia="zh-CN"/>
        </w:rPr>
      </w:pPr>
      <w:r w:rsidRPr="00E2233F">
        <w:rPr>
          <w:rFonts w:ascii="Arial" w:eastAsia="Times New Roman" w:hAnsi="Arial" w:cs="Arial"/>
          <w:sz w:val="20"/>
          <w:szCs w:val="20"/>
          <w:lang w:eastAsia="zh-CN"/>
        </w:rPr>
        <w:t xml:space="preserve">b) </w:t>
      </w:r>
      <w:r w:rsidRPr="00E2233F">
        <w:rPr>
          <w:rFonts w:ascii="Arial" w:eastAsia="Times New Roman" w:hAnsi="Arial" w:cs="Arial"/>
          <w:sz w:val="20"/>
          <w:szCs w:val="18"/>
          <w:lang w:eastAsia="pt-BR"/>
        </w:rPr>
        <w:t xml:space="preserve">mesma população. </w:t>
      </w:r>
      <w:r w:rsidRPr="00E2233F">
        <w:rPr>
          <w:rFonts w:ascii="Arial" w:eastAsia="Times New Roman" w:hAnsi="Arial" w:cs="Arial"/>
          <w:sz w:val="20"/>
          <w:szCs w:val="20"/>
          <w:lang w:eastAsia="zh-CN"/>
        </w:rPr>
        <w:t xml:space="preserve">  </w:t>
      </w:r>
    </w:p>
    <w:p w:rsidR="00E2233F" w:rsidRPr="00E2233F" w:rsidRDefault="00E2233F" w:rsidP="00E2233F">
      <w:pPr>
        <w:spacing w:after="0" w:line="240" w:lineRule="auto"/>
        <w:ind w:left="227" w:hanging="227"/>
        <w:rPr>
          <w:rFonts w:ascii="Arial" w:eastAsia="Times New Roman" w:hAnsi="Arial" w:cs="Arial"/>
          <w:sz w:val="24"/>
          <w:szCs w:val="24"/>
          <w:lang w:val="en-US" w:eastAsia="zh-CN"/>
        </w:rPr>
      </w:pPr>
      <w:r w:rsidRPr="00E2233F">
        <w:rPr>
          <w:rFonts w:ascii="Arial" w:eastAsia="Times New Roman" w:hAnsi="Arial" w:cs="Arial"/>
          <w:sz w:val="20"/>
          <w:szCs w:val="20"/>
          <w:lang w:eastAsia="zh-CN"/>
        </w:rPr>
        <w:t xml:space="preserve">c) </w:t>
      </w:r>
      <w:r w:rsidRPr="00E2233F">
        <w:rPr>
          <w:rFonts w:ascii="Arial" w:eastAsia="Times New Roman" w:hAnsi="Arial" w:cs="Arial"/>
          <w:sz w:val="20"/>
          <w:szCs w:val="18"/>
          <w:lang w:eastAsia="pt-BR"/>
        </w:rPr>
        <w:t xml:space="preserve">espécies do mesmo gênero. </w:t>
      </w:r>
      <w:r w:rsidRPr="00E2233F">
        <w:rPr>
          <w:rFonts w:ascii="Arial" w:eastAsia="Times New Roman" w:hAnsi="Arial" w:cs="Arial"/>
          <w:sz w:val="20"/>
          <w:szCs w:val="20"/>
          <w:lang w:eastAsia="zh-CN"/>
        </w:rPr>
        <w:t xml:space="preserve">  </w:t>
      </w:r>
    </w:p>
    <w:p w:rsidR="00E2233F" w:rsidRPr="00E2233F" w:rsidRDefault="00E2233F" w:rsidP="00E2233F">
      <w:pPr>
        <w:spacing w:after="0" w:line="240" w:lineRule="auto"/>
        <w:ind w:left="227" w:hanging="227"/>
        <w:rPr>
          <w:rFonts w:ascii="Arial" w:eastAsia="Times New Roman" w:hAnsi="Arial" w:cs="Arial"/>
          <w:sz w:val="24"/>
          <w:szCs w:val="24"/>
          <w:lang w:val="en-US" w:eastAsia="zh-CN"/>
        </w:rPr>
      </w:pPr>
      <w:r w:rsidRPr="00E2233F">
        <w:rPr>
          <w:rFonts w:ascii="Arial" w:eastAsia="Times New Roman" w:hAnsi="Arial" w:cs="Arial"/>
          <w:sz w:val="20"/>
          <w:szCs w:val="20"/>
          <w:lang w:eastAsia="zh-CN"/>
        </w:rPr>
        <w:t xml:space="preserve">d) </w:t>
      </w:r>
      <w:r w:rsidRPr="00E2233F">
        <w:rPr>
          <w:rFonts w:ascii="Arial" w:eastAsia="Times New Roman" w:hAnsi="Arial" w:cs="Arial"/>
          <w:sz w:val="20"/>
          <w:szCs w:val="18"/>
          <w:lang w:eastAsia="pt-BR"/>
        </w:rPr>
        <w:t xml:space="preserve">nichos distintos. </w:t>
      </w:r>
      <w:r w:rsidRPr="00E2233F">
        <w:rPr>
          <w:rFonts w:ascii="Arial" w:eastAsia="Times New Roman" w:hAnsi="Arial" w:cs="Arial"/>
          <w:sz w:val="20"/>
          <w:szCs w:val="20"/>
          <w:lang w:eastAsia="zh-CN"/>
        </w:rPr>
        <w:t xml:space="preserve">  </w:t>
      </w:r>
    </w:p>
    <w:p w:rsidR="00E2233F" w:rsidRPr="00E2233F" w:rsidRDefault="00E2233F" w:rsidP="00E2233F">
      <w:pPr>
        <w:spacing w:after="0" w:line="240" w:lineRule="auto"/>
        <w:ind w:left="227" w:hanging="227"/>
        <w:rPr>
          <w:rFonts w:ascii="Arial" w:eastAsia="Times New Roman" w:hAnsi="Arial" w:cs="Arial"/>
          <w:sz w:val="24"/>
          <w:szCs w:val="24"/>
          <w:lang w:val="en-US" w:eastAsia="zh-CN"/>
        </w:rPr>
      </w:pPr>
      <w:r w:rsidRPr="00E2233F">
        <w:rPr>
          <w:rFonts w:ascii="Arial" w:eastAsia="Times New Roman" w:hAnsi="Arial" w:cs="Arial"/>
          <w:sz w:val="20"/>
          <w:szCs w:val="20"/>
          <w:lang w:eastAsia="zh-CN"/>
        </w:rPr>
        <w:t xml:space="preserve">e) </w:t>
      </w:r>
      <w:r w:rsidRPr="00E2233F">
        <w:rPr>
          <w:rFonts w:ascii="Arial" w:eastAsia="Times New Roman" w:hAnsi="Arial" w:cs="Arial"/>
          <w:sz w:val="20"/>
          <w:szCs w:val="18"/>
          <w:lang w:eastAsia="pt-BR"/>
        </w:rPr>
        <w:t>nível trófico distinto.</w:t>
      </w:r>
      <w:r w:rsidRPr="00E2233F">
        <w:rPr>
          <w:rFonts w:ascii="Arial" w:eastAsia="Times New Roman" w:hAnsi="Arial" w:cs="Arial"/>
          <w:sz w:val="20"/>
          <w:lang w:eastAsia="pt-BR"/>
        </w:rPr>
        <w:t xml:space="preserve">  </w:t>
      </w:r>
      <w:r w:rsidRPr="00E2233F">
        <w:rPr>
          <w:rFonts w:ascii="Arial" w:eastAsia="Times New Roman" w:hAnsi="Arial" w:cs="Arial"/>
          <w:sz w:val="20"/>
          <w:szCs w:val="20"/>
          <w:lang w:eastAsia="zh-CN"/>
        </w:rPr>
        <w:t xml:space="preserve">  </w:t>
      </w:r>
    </w:p>
    <w:p w:rsidR="00E2233F" w:rsidRPr="00E2233F" w:rsidRDefault="00E2233F" w:rsidP="00E2233F">
      <w:pPr>
        <w:spacing w:after="0" w:line="240" w:lineRule="auto"/>
        <w:ind w:left="227" w:hanging="227"/>
        <w:rPr>
          <w:rFonts w:ascii="Arial" w:eastAsia="Times New Roman" w:hAnsi="Arial" w:cs="Arial"/>
          <w:sz w:val="24"/>
          <w:szCs w:val="24"/>
          <w:lang w:val="en-US" w:eastAsia="zh-CN"/>
        </w:rPr>
      </w:pPr>
    </w:p>
    <w:p w:rsidR="00E2233F" w:rsidRPr="00E2233F" w:rsidRDefault="00E2233F" w:rsidP="00E2233F">
      <w:pPr>
        <w:spacing w:after="0" w:line="240" w:lineRule="auto"/>
        <w:ind w:left="227" w:hanging="227"/>
        <w:rPr>
          <w:rFonts w:ascii="Arial" w:eastAsia="Times New Roman" w:hAnsi="Arial" w:cs="Arial"/>
          <w:sz w:val="24"/>
          <w:szCs w:val="24"/>
          <w:lang w:val="en-US" w:eastAsia="zh-CN"/>
        </w:rPr>
      </w:pPr>
    </w:p>
    <w:p w:rsidR="00E2233F" w:rsidRPr="00E2233F" w:rsidRDefault="00E2233F" w:rsidP="00E2233F">
      <w:pPr>
        <w:spacing w:after="0" w:line="240" w:lineRule="auto"/>
        <w:ind w:left="227" w:hanging="227"/>
        <w:rPr>
          <w:rFonts w:ascii="Arial" w:eastAsia="Times New Roman" w:hAnsi="Arial" w:cs="Arial"/>
          <w:b/>
          <w:sz w:val="24"/>
          <w:szCs w:val="24"/>
          <w:lang w:val="en-US" w:eastAsia="zh-CN"/>
        </w:rPr>
      </w:pPr>
      <w:proofErr w:type="spellStart"/>
      <w:r w:rsidRPr="00E2233F">
        <w:rPr>
          <w:rFonts w:ascii="Arial" w:eastAsia="Times New Roman" w:hAnsi="Arial" w:cs="Arial"/>
          <w:b/>
          <w:sz w:val="24"/>
          <w:szCs w:val="24"/>
          <w:lang w:val="en-US" w:eastAsia="zh-CN"/>
        </w:rPr>
        <w:t>Resposta</w:t>
      </w:r>
      <w:proofErr w:type="spellEnd"/>
      <w:r w:rsidRPr="00E2233F">
        <w:rPr>
          <w:rFonts w:ascii="Arial" w:eastAsia="Times New Roman" w:hAnsi="Arial" w:cs="Arial"/>
          <w:b/>
          <w:sz w:val="24"/>
          <w:szCs w:val="24"/>
          <w:lang w:val="en-US" w:eastAsia="zh-CN"/>
        </w:rPr>
        <w:t>:</w:t>
      </w:r>
    </w:p>
    <w:p w:rsidR="00E2233F" w:rsidRPr="00E2233F" w:rsidRDefault="00E2233F" w:rsidP="00E2233F">
      <w:pPr>
        <w:spacing w:after="0" w:line="240" w:lineRule="auto"/>
        <w:ind w:left="227" w:hanging="227"/>
        <w:rPr>
          <w:rFonts w:ascii="Arial" w:eastAsia="Times New Roman" w:hAnsi="Arial" w:cs="Arial"/>
          <w:b/>
          <w:sz w:val="24"/>
          <w:szCs w:val="24"/>
          <w:lang w:val="en-US" w:eastAsia="zh-CN"/>
        </w:rPr>
      </w:pPr>
    </w:p>
    <w:p w:rsidR="00E2233F" w:rsidRPr="00E2233F" w:rsidRDefault="00E2233F" w:rsidP="00E2233F">
      <w:pPr>
        <w:widowControl w:val="0"/>
        <w:autoSpaceDE w:val="0"/>
        <w:autoSpaceDN w:val="0"/>
        <w:adjustRightInd w:val="0"/>
        <w:spacing w:after="0" w:line="240" w:lineRule="auto"/>
        <w:rPr>
          <w:rFonts w:ascii="Arial" w:eastAsia="Times New Roman" w:hAnsi="Arial" w:cs="Arial"/>
          <w:sz w:val="20"/>
          <w:szCs w:val="20"/>
          <w:lang w:eastAsia="pt-BR"/>
        </w:rPr>
      </w:pPr>
      <w:r w:rsidRPr="00E2233F">
        <w:rPr>
          <w:rFonts w:ascii="Arial" w:eastAsia="Times New Roman" w:hAnsi="Arial" w:cs="Arial"/>
          <w:sz w:val="20"/>
          <w:szCs w:val="20"/>
          <w:lang w:eastAsia="pt-BR"/>
        </w:rPr>
        <w:t>[A]</w:t>
      </w:r>
    </w:p>
    <w:p w:rsidR="00E2233F" w:rsidRPr="00E2233F" w:rsidRDefault="00E2233F" w:rsidP="00E2233F">
      <w:pPr>
        <w:widowControl w:val="0"/>
        <w:autoSpaceDE w:val="0"/>
        <w:autoSpaceDN w:val="0"/>
        <w:adjustRightInd w:val="0"/>
        <w:spacing w:after="0" w:line="240" w:lineRule="auto"/>
        <w:rPr>
          <w:rFonts w:ascii="Arial" w:eastAsia="Times New Roman" w:hAnsi="Arial" w:cs="Arial"/>
          <w:sz w:val="20"/>
          <w:szCs w:val="20"/>
          <w:lang w:eastAsia="pt-BR"/>
        </w:rPr>
      </w:pPr>
    </w:p>
    <w:p w:rsidR="00E2233F" w:rsidRPr="00E2233F" w:rsidRDefault="00E2233F" w:rsidP="00E2233F">
      <w:pPr>
        <w:widowControl w:val="0"/>
        <w:autoSpaceDE w:val="0"/>
        <w:autoSpaceDN w:val="0"/>
        <w:adjustRightInd w:val="0"/>
        <w:spacing w:after="0" w:line="240" w:lineRule="auto"/>
        <w:rPr>
          <w:rFonts w:ascii="Arial" w:eastAsia="Times New Roman" w:hAnsi="Arial" w:cs="Times New Roman"/>
          <w:lang w:eastAsia="pt-BR"/>
        </w:rPr>
      </w:pPr>
      <w:r w:rsidRPr="00E2233F">
        <w:rPr>
          <w:rFonts w:ascii="Arial" w:eastAsia="Times New Roman" w:hAnsi="Arial" w:cs="Arial"/>
          <w:sz w:val="20"/>
          <w:szCs w:val="20"/>
          <w:lang w:eastAsia="pt-BR"/>
        </w:rPr>
        <w:t xml:space="preserve">A competição interespecífica é uma relação ecológica desarmônica em que espécies diferentes, de uma mesma comunidade, competem pelos mesmos recursos do meio em que vivem. </w:t>
      </w:r>
    </w:p>
    <w:p w:rsidR="00E2233F" w:rsidRPr="00E2233F" w:rsidRDefault="00E2233F" w:rsidP="00E2233F">
      <w:pPr>
        <w:widowControl w:val="0"/>
        <w:autoSpaceDE w:val="0"/>
        <w:autoSpaceDN w:val="0"/>
        <w:adjustRightInd w:val="0"/>
        <w:spacing w:after="0" w:line="240" w:lineRule="auto"/>
        <w:rPr>
          <w:rFonts w:ascii="Arial" w:eastAsia="Times New Roman" w:hAnsi="Arial" w:cs="Times New Roman"/>
          <w:lang w:eastAsia="pt-BR"/>
        </w:rPr>
      </w:pPr>
    </w:p>
    <w:p w:rsidR="00E2233F" w:rsidRPr="00E2233F" w:rsidRDefault="00E2233F" w:rsidP="00E2233F">
      <w:pPr>
        <w:widowControl w:val="0"/>
        <w:autoSpaceDE w:val="0"/>
        <w:autoSpaceDN w:val="0"/>
        <w:adjustRightInd w:val="0"/>
        <w:spacing w:after="0" w:line="240" w:lineRule="auto"/>
        <w:rPr>
          <w:rFonts w:ascii="Arial" w:eastAsia="Times New Roman" w:hAnsi="Arial" w:cs="Times New Roman"/>
          <w:lang w:eastAsia="pt-BR"/>
        </w:rPr>
      </w:pPr>
    </w:p>
    <w:p w:rsidR="00E2233F" w:rsidRPr="00E2233F" w:rsidRDefault="00E2233F" w:rsidP="00E2233F">
      <w:pPr>
        <w:widowControl w:val="0"/>
        <w:autoSpaceDE w:val="0"/>
        <w:autoSpaceDN w:val="0"/>
        <w:adjustRightInd w:val="0"/>
        <w:spacing w:after="0" w:line="240" w:lineRule="auto"/>
        <w:rPr>
          <w:rFonts w:ascii="Arial" w:eastAsia="Times New Roman" w:hAnsi="Arial" w:cs="Times New Roman"/>
          <w:lang w:eastAsia="pt-BR"/>
        </w:rPr>
      </w:pPr>
    </w:p>
    <w:p w:rsidR="00E2233F" w:rsidRPr="00E2233F" w:rsidRDefault="00E2233F" w:rsidP="00E2233F">
      <w:pPr>
        <w:spacing w:after="0" w:line="240" w:lineRule="auto"/>
        <w:rPr>
          <w:rFonts w:ascii="Arial" w:eastAsia="Times New Roman" w:hAnsi="Arial" w:cs="Arial"/>
          <w:lang w:eastAsia="zh-CN"/>
        </w:rPr>
      </w:pPr>
      <w:r w:rsidRPr="00E2233F">
        <w:rPr>
          <w:rFonts w:ascii="Arial" w:eastAsia="Times New Roman" w:hAnsi="Arial" w:cs="Arial"/>
          <w:sz w:val="20"/>
          <w:szCs w:val="20"/>
          <w:lang w:eastAsia="zh-CN"/>
        </w:rPr>
        <w:t xml:space="preserve"> </w:t>
      </w:r>
      <w:r w:rsidRPr="00E2233F">
        <w:rPr>
          <w:rFonts w:ascii="Arial" w:eastAsia="Times New Roman" w:hAnsi="Arial" w:cs="Times New Roman"/>
          <w:sz w:val="24"/>
          <w:szCs w:val="24"/>
          <w:lang w:val="en-US" w:eastAsia="zh-CN"/>
        </w:rPr>
        <w:t xml:space="preserve"> </w:t>
      </w:r>
    </w:p>
    <w:p w:rsidR="00E2233F" w:rsidRPr="00E2233F" w:rsidRDefault="00E2233F" w:rsidP="00E2233F">
      <w:pPr>
        <w:widowControl w:val="0"/>
        <w:autoSpaceDE w:val="0"/>
        <w:autoSpaceDN w:val="0"/>
        <w:adjustRightInd w:val="0"/>
        <w:spacing w:after="0" w:line="240" w:lineRule="auto"/>
        <w:rPr>
          <w:rFonts w:ascii="Arial" w:eastAsia="Times New Roman" w:hAnsi="Arial" w:cs="Arial"/>
          <w:sz w:val="20"/>
          <w:szCs w:val="20"/>
          <w:lang w:eastAsia="pt-BR"/>
        </w:rPr>
      </w:pPr>
      <w:r>
        <w:rPr>
          <w:rFonts w:ascii="Arial" w:eastAsia="Times New Roman" w:hAnsi="Arial" w:cs="Arial"/>
          <w:sz w:val="20"/>
          <w:szCs w:val="20"/>
          <w:lang w:eastAsia="zh-CN"/>
        </w:rPr>
        <w:t>8-</w:t>
      </w:r>
      <w:r w:rsidRPr="00E2233F">
        <w:rPr>
          <w:rFonts w:ascii="Arial" w:eastAsia="Times New Roman" w:hAnsi="Arial" w:cs="Arial"/>
          <w:sz w:val="20"/>
          <w:szCs w:val="20"/>
          <w:lang w:eastAsia="zh-CN"/>
        </w:rPr>
        <w:t xml:space="preserve"> (</w:t>
      </w:r>
      <w:proofErr w:type="spellStart"/>
      <w:r w:rsidRPr="00E2233F">
        <w:rPr>
          <w:rFonts w:ascii="Arial" w:eastAsia="Times New Roman" w:hAnsi="Arial" w:cs="Arial"/>
          <w:sz w:val="20"/>
          <w:szCs w:val="20"/>
          <w:lang w:eastAsia="zh-CN"/>
        </w:rPr>
        <w:t>Pucsp</w:t>
      </w:r>
      <w:proofErr w:type="spellEnd"/>
      <w:r w:rsidRPr="00E2233F">
        <w:rPr>
          <w:rFonts w:ascii="Arial" w:eastAsia="Times New Roman" w:hAnsi="Arial" w:cs="Arial"/>
          <w:sz w:val="20"/>
          <w:szCs w:val="20"/>
          <w:lang w:eastAsia="zh-CN"/>
        </w:rPr>
        <w:t xml:space="preserve"> 2018)</w:t>
      </w:r>
      <w:proofErr w:type="gramStart"/>
      <w:r w:rsidRPr="00E2233F">
        <w:rPr>
          <w:rFonts w:ascii="Arial" w:eastAsia="Times New Roman" w:hAnsi="Arial" w:cs="Arial"/>
          <w:sz w:val="20"/>
          <w:szCs w:val="20"/>
          <w:lang w:eastAsia="zh-CN"/>
        </w:rPr>
        <w:t xml:space="preserve">  </w:t>
      </w:r>
      <w:proofErr w:type="gramEnd"/>
      <w:r w:rsidRPr="00E2233F">
        <w:rPr>
          <w:rFonts w:ascii="Arial" w:eastAsia="Times New Roman" w:hAnsi="Arial" w:cs="Arial"/>
          <w:color w:val="000000"/>
          <w:sz w:val="20"/>
          <w:szCs w:val="23"/>
          <w:lang w:eastAsia="pt-BR"/>
        </w:rPr>
        <w:t>O mapa a seguir identifica com números as áreas correspondentes aos diferentes biomas brasileiros.</w:t>
      </w:r>
    </w:p>
    <w:p w:rsidR="00E2233F" w:rsidRPr="00E2233F" w:rsidRDefault="00E2233F" w:rsidP="00E2233F">
      <w:pPr>
        <w:widowControl w:val="0"/>
        <w:autoSpaceDE w:val="0"/>
        <w:autoSpaceDN w:val="0"/>
        <w:adjustRightInd w:val="0"/>
        <w:spacing w:after="0" w:line="240" w:lineRule="auto"/>
        <w:rPr>
          <w:rFonts w:ascii="Arial" w:eastAsia="Times New Roman" w:hAnsi="Arial" w:cs="Arial"/>
          <w:sz w:val="20"/>
          <w:szCs w:val="20"/>
          <w:shd w:val="clear" w:color="auto" w:fill="FFFFFF"/>
          <w:lang w:eastAsia="pt-BR"/>
        </w:rPr>
      </w:pPr>
    </w:p>
    <w:p w:rsidR="00E2233F" w:rsidRPr="00E2233F" w:rsidRDefault="00E2233F" w:rsidP="00E2233F">
      <w:pPr>
        <w:widowControl w:val="0"/>
        <w:autoSpaceDE w:val="0"/>
        <w:autoSpaceDN w:val="0"/>
        <w:adjustRightInd w:val="0"/>
        <w:spacing w:after="0" w:line="240" w:lineRule="auto"/>
        <w:rPr>
          <w:rFonts w:ascii="Arial" w:eastAsia="Times New Roman" w:hAnsi="Arial" w:cs="Arial"/>
          <w:sz w:val="20"/>
          <w:szCs w:val="20"/>
          <w:shd w:val="clear" w:color="auto" w:fill="FFFFFF"/>
          <w:lang w:eastAsia="pt-BR"/>
        </w:rPr>
      </w:pPr>
      <w:r w:rsidRPr="00E2233F">
        <w:rPr>
          <w:rFonts w:ascii="Arial" w:eastAsia="Times New Roman" w:hAnsi="Arial" w:cs="Arial"/>
          <w:noProof/>
          <w:sz w:val="20"/>
          <w:szCs w:val="20"/>
          <w:shd w:val="clear" w:color="auto" w:fill="FFFFFF"/>
          <w:lang w:eastAsia="pt-BR"/>
        </w:rPr>
        <w:drawing>
          <wp:inline distT="0" distB="0" distL="0" distR="0" wp14:anchorId="1EA625E9" wp14:editId="670917A9">
            <wp:extent cx="3038475" cy="319087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038475" cy="3190875"/>
                    </a:xfrm>
                    <a:prstGeom prst="rect">
                      <a:avLst/>
                    </a:prstGeom>
                    <a:noFill/>
                    <a:ln>
                      <a:noFill/>
                    </a:ln>
                  </pic:spPr>
                </pic:pic>
              </a:graphicData>
            </a:graphic>
          </wp:inline>
        </w:drawing>
      </w:r>
    </w:p>
    <w:p w:rsidR="00E2233F" w:rsidRPr="00E2233F" w:rsidRDefault="00E2233F" w:rsidP="00E2233F">
      <w:pPr>
        <w:widowControl w:val="0"/>
        <w:autoSpaceDE w:val="0"/>
        <w:autoSpaceDN w:val="0"/>
        <w:adjustRightInd w:val="0"/>
        <w:spacing w:after="0" w:line="240" w:lineRule="auto"/>
        <w:rPr>
          <w:rFonts w:ascii="Arial" w:eastAsia="Times New Roman" w:hAnsi="Arial" w:cs="Arial"/>
          <w:sz w:val="20"/>
          <w:szCs w:val="20"/>
          <w:lang w:eastAsia="pt-BR"/>
        </w:rPr>
      </w:pPr>
    </w:p>
    <w:p w:rsidR="00E2233F" w:rsidRPr="00E2233F" w:rsidRDefault="00E2233F" w:rsidP="00E2233F">
      <w:pPr>
        <w:autoSpaceDE w:val="0"/>
        <w:autoSpaceDN w:val="0"/>
        <w:adjustRightInd w:val="0"/>
        <w:spacing w:after="0" w:line="240" w:lineRule="auto"/>
        <w:rPr>
          <w:rFonts w:ascii="Arial" w:eastAsia="Times New Roman" w:hAnsi="Arial" w:cs="Arial"/>
          <w:sz w:val="24"/>
          <w:szCs w:val="24"/>
          <w:lang w:eastAsia="pt-BR"/>
        </w:rPr>
      </w:pPr>
      <w:r w:rsidRPr="00E2233F">
        <w:rPr>
          <w:rFonts w:ascii="Arial" w:eastAsia="Times New Roman" w:hAnsi="Arial" w:cs="Arial"/>
          <w:bCs/>
          <w:color w:val="000000"/>
          <w:sz w:val="20"/>
          <w:szCs w:val="23"/>
          <w:lang w:eastAsia="pt-BR"/>
        </w:rPr>
        <w:t xml:space="preserve">É CORRETO supor que </w:t>
      </w:r>
      <w:proofErr w:type="gramStart"/>
      <w:r w:rsidRPr="00E2233F">
        <w:rPr>
          <w:rFonts w:ascii="Arial" w:eastAsia="Times New Roman" w:hAnsi="Arial" w:cs="Arial"/>
          <w:bCs/>
          <w:color w:val="000000"/>
          <w:sz w:val="20"/>
          <w:szCs w:val="23"/>
          <w:lang w:eastAsia="pt-BR"/>
        </w:rPr>
        <w:t xml:space="preserve">a maior variedade de nichos ecológicos e microambientes favoráveis ao estabelecimento do </w:t>
      </w:r>
      <w:proofErr w:type="spellStart"/>
      <w:r w:rsidRPr="00E2233F">
        <w:rPr>
          <w:rFonts w:ascii="Arial" w:eastAsia="Times New Roman" w:hAnsi="Arial" w:cs="Arial"/>
          <w:bCs/>
          <w:color w:val="000000"/>
          <w:sz w:val="20"/>
          <w:szCs w:val="23"/>
          <w:lang w:eastAsia="pt-BR"/>
        </w:rPr>
        <w:t>epifitismo</w:t>
      </w:r>
      <w:proofErr w:type="spellEnd"/>
      <w:r w:rsidRPr="00E2233F">
        <w:rPr>
          <w:rFonts w:ascii="Arial" w:eastAsia="Times New Roman" w:hAnsi="Arial" w:cs="Arial"/>
          <w:bCs/>
          <w:color w:val="000000"/>
          <w:sz w:val="20"/>
          <w:szCs w:val="23"/>
          <w:lang w:eastAsia="pt-BR"/>
        </w:rPr>
        <w:t xml:space="preserve"> ocorra</w:t>
      </w:r>
      <w:proofErr w:type="gramEnd"/>
      <w:r w:rsidRPr="00E2233F">
        <w:rPr>
          <w:rFonts w:ascii="Arial" w:eastAsia="Times New Roman" w:hAnsi="Arial" w:cs="Arial"/>
          <w:bCs/>
          <w:color w:val="000000"/>
          <w:sz w:val="20"/>
          <w:szCs w:val="23"/>
          <w:lang w:eastAsia="pt-BR"/>
        </w:rPr>
        <w:t xml:space="preserve"> nos biomas </w:t>
      </w:r>
      <w:r w:rsidRPr="00E2233F">
        <w:rPr>
          <w:rFonts w:ascii="Arial" w:eastAsia="Times New Roman" w:hAnsi="Arial" w:cs="Arial"/>
          <w:color w:val="000000"/>
          <w:sz w:val="20"/>
          <w:szCs w:val="23"/>
          <w:lang w:eastAsia="pt-BR"/>
        </w:rPr>
        <w:t xml:space="preserve"> </w:t>
      </w:r>
    </w:p>
    <w:p w:rsidR="00E2233F" w:rsidRPr="00E2233F" w:rsidRDefault="00E2233F" w:rsidP="00E2233F">
      <w:pPr>
        <w:spacing w:after="0" w:line="240" w:lineRule="auto"/>
        <w:ind w:left="227" w:hanging="227"/>
        <w:rPr>
          <w:rFonts w:ascii="Arial" w:eastAsia="Times New Roman" w:hAnsi="Arial" w:cs="Arial"/>
          <w:sz w:val="24"/>
          <w:szCs w:val="24"/>
          <w:lang w:val="en-US" w:eastAsia="zh-CN"/>
        </w:rPr>
      </w:pPr>
      <w:r w:rsidRPr="00E2233F">
        <w:rPr>
          <w:rFonts w:ascii="Arial" w:eastAsia="Times New Roman" w:hAnsi="Arial" w:cs="Arial"/>
          <w:sz w:val="20"/>
          <w:szCs w:val="20"/>
          <w:lang w:eastAsia="zh-CN"/>
        </w:rPr>
        <w:t xml:space="preserve">a) </w:t>
      </w:r>
      <w:r w:rsidRPr="00E2233F">
        <w:rPr>
          <w:rFonts w:ascii="Arial" w:eastAsia="Times New Roman" w:hAnsi="Arial" w:cs="Arial"/>
          <w:color w:val="000000"/>
          <w:sz w:val="20"/>
          <w:szCs w:val="23"/>
          <w:lang w:eastAsia="pt-BR"/>
        </w:rPr>
        <w:t xml:space="preserve">4, 5 e 6.  </w:t>
      </w:r>
      <w:r w:rsidRPr="00E2233F">
        <w:rPr>
          <w:rFonts w:ascii="Arial" w:eastAsia="Times New Roman" w:hAnsi="Arial" w:cs="Arial"/>
          <w:sz w:val="20"/>
          <w:szCs w:val="20"/>
          <w:lang w:eastAsia="zh-CN"/>
        </w:rPr>
        <w:t xml:space="preserve">  </w:t>
      </w:r>
    </w:p>
    <w:p w:rsidR="00E2233F" w:rsidRPr="00E2233F" w:rsidRDefault="00E2233F" w:rsidP="00E2233F">
      <w:pPr>
        <w:spacing w:after="0" w:line="240" w:lineRule="auto"/>
        <w:ind w:left="227" w:hanging="227"/>
        <w:rPr>
          <w:rFonts w:ascii="Arial" w:eastAsia="Times New Roman" w:hAnsi="Arial" w:cs="Arial"/>
          <w:sz w:val="24"/>
          <w:szCs w:val="24"/>
          <w:lang w:val="en-US" w:eastAsia="zh-CN"/>
        </w:rPr>
      </w:pPr>
      <w:r w:rsidRPr="00E2233F">
        <w:rPr>
          <w:rFonts w:ascii="Arial" w:eastAsia="Times New Roman" w:hAnsi="Arial" w:cs="Arial"/>
          <w:sz w:val="20"/>
          <w:szCs w:val="20"/>
          <w:lang w:eastAsia="zh-CN"/>
        </w:rPr>
        <w:t xml:space="preserve">b) </w:t>
      </w:r>
      <w:r w:rsidRPr="00E2233F">
        <w:rPr>
          <w:rFonts w:ascii="Arial" w:eastAsia="Times New Roman" w:hAnsi="Arial" w:cs="Arial"/>
          <w:color w:val="000000"/>
          <w:sz w:val="20"/>
          <w:szCs w:val="23"/>
          <w:lang w:eastAsia="pt-BR"/>
        </w:rPr>
        <w:t xml:space="preserve">1, 2 e 3.  </w:t>
      </w:r>
      <w:r w:rsidRPr="00E2233F">
        <w:rPr>
          <w:rFonts w:ascii="Arial" w:eastAsia="Times New Roman" w:hAnsi="Arial" w:cs="Arial"/>
          <w:sz w:val="20"/>
          <w:szCs w:val="20"/>
          <w:lang w:eastAsia="zh-CN"/>
        </w:rPr>
        <w:t xml:space="preserve">  </w:t>
      </w:r>
    </w:p>
    <w:p w:rsidR="00E2233F" w:rsidRPr="00E2233F" w:rsidRDefault="00E2233F" w:rsidP="00E2233F">
      <w:pPr>
        <w:spacing w:after="0" w:line="240" w:lineRule="auto"/>
        <w:ind w:left="227" w:hanging="227"/>
        <w:rPr>
          <w:rFonts w:ascii="Arial" w:eastAsia="Times New Roman" w:hAnsi="Arial" w:cs="Arial"/>
          <w:sz w:val="24"/>
          <w:szCs w:val="24"/>
          <w:lang w:val="en-US" w:eastAsia="zh-CN"/>
        </w:rPr>
      </w:pPr>
      <w:r w:rsidRPr="00E2233F">
        <w:rPr>
          <w:rFonts w:ascii="Arial" w:eastAsia="Times New Roman" w:hAnsi="Arial" w:cs="Arial"/>
          <w:sz w:val="20"/>
          <w:szCs w:val="20"/>
          <w:lang w:eastAsia="zh-CN"/>
        </w:rPr>
        <w:t xml:space="preserve">c) </w:t>
      </w:r>
      <w:proofErr w:type="gramStart"/>
      <w:r w:rsidRPr="00E2233F">
        <w:rPr>
          <w:rFonts w:ascii="Arial" w:eastAsia="Times New Roman" w:hAnsi="Arial" w:cs="Arial"/>
          <w:color w:val="000000"/>
          <w:sz w:val="20"/>
          <w:szCs w:val="23"/>
          <w:lang w:eastAsia="pt-BR"/>
        </w:rPr>
        <w:t>1</w:t>
      </w:r>
      <w:proofErr w:type="gramEnd"/>
      <w:r w:rsidRPr="00E2233F">
        <w:rPr>
          <w:rFonts w:ascii="Arial" w:eastAsia="Times New Roman" w:hAnsi="Arial" w:cs="Arial"/>
          <w:color w:val="000000"/>
          <w:sz w:val="20"/>
          <w:szCs w:val="23"/>
          <w:lang w:eastAsia="pt-BR"/>
        </w:rPr>
        <w:t xml:space="preserve"> e 4.  </w:t>
      </w:r>
      <w:r w:rsidRPr="00E2233F">
        <w:rPr>
          <w:rFonts w:ascii="Arial" w:eastAsia="Times New Roman" w:hAnsi="Arial" w:cs="Arial"/>
          <w:sz w:val="20"/>
          <w:szCs w:val="20"/>
          <w:lang w:eastAsia="zh-CN"/>
        </w:rPr>
        <w:t xml:space="preserve">  </w:t>
      </w:r>
    </w:p>
    <w:p w:rsidR="00E2233F" w:rsidRPr="00E2233F" w:rsidRDefault="00E2233F" w:rsidP="00E2233F">
      <w:pPr>
        <w:spacing w:after="0" w:line="240" w:lineRule="auto"/>
        <w:ind w:left="227" w:hanging="227"/>
        <w:rPr>
          <w:rFonts w:ascii="Arial" w:eastAsia="Times New Roman" w:hAnsi="Arial" w:cs="Arial"/>
          <w:sz w:val="24"/>
          <w:szCs w:val="24"/>
          <w:lang w:val="en-US" w:eastAsia="zh-CN"/>
        </w:rPr>
      </w:pPr>
      <w:r w:rsidRPr="00E2233F">
        <w:rPr>
          <w:rFonts w:ascii="Arial" w:eastAsia="Times New Roman" w:hAnsi="Arial" w:cs="Arial"/>
          <w:sz w:val="20"/>
          <w:szCs w:val="20"/>
          <w:lang w:eastAsia="zh-CN"/>
        </w:rPr>
        <w:t xml:space="preserve">d) </w:t>
      </w:r>
      <w:proofErr w:type="gramStart"/>
      <w:r w:rsidRPr="00E2233F">
        <w:rPr>
          <w:rFonts w:ascii="Arial" w:eastAsia="Times New Roman" w:hAnsi="Arial" w:cs="Arial"/>
          <w:color w:val="000000"/>
          <w:sz w:val="20"/>
          <w:szCs w:val="23"/>
          <w:lang w:eastAsia="pt-BR"/>
        </w:rPr>
        <w:t>2</w:t>
      </w:r>
      <w:proofErr w:type="gramEnd"/>
      <w:r w:rsidRPr="00E2233F">
        <w:rPr>
          <w:rFonts w:ascii="Arial" w:eastAsia="Times New Roman" w:hAnsi="Arial" w:cs="Arial"/>
          <w:color w:val="000000"/>
          <w:sz w:val="20"/>
          <w:szCs w:val="23"/>
          <w:lang w:eastAsia="pt-BR"/>
        </w:rPr>
        <w:t xml:space="preserve"> e 3. </w:t>
      </w:r>
      <w:r w:rsidRPr="00E2233F">
        <w:rPr>
          <w:rFonts w:ascii="Arial" w:eastAsia="Times New Roman" w:hAnsi="Arial" w:cs="Arial"/>
          <w:sz w:val="20"/>
          <w:szCs w:val="20"/>
          <w:lang w:eastAsia="zh-CN"/>
        </w:rPr>
        <w:t xml:space="preserve">  </w:t>
      </w:r>
    </w:p>
    <w:p w:rsidR="00E2233F" w:rsidRPr="00E2233F" w:rsidRDefault="00E2233F" w:rsidP="00E2233F">
      <w:pPr>
        <w:spacing w:after="0" w:line="240" w:lineRule="auto"/>
        <w:ind w:left="227" w:hanging="227"/>
        <w:rPr>
          <w:rFonts w:ascii="Arial" w:eastAsia="Times New Roman" w:hAnsi="Arial" w:cs="Arial"/>
          <w:sz w:val="24"/>
          <w:szCs w:val="24"/>
          <w:lang w:val="en-US" w:eastAsia="zh-CN"/>
        </w:rPr>
      </w:pPr>
    </w:p>
    <w:p w:rsidR="00E2233F" w:rsidRPr="00E2233F" w:rsidRDefault="00E2233F" w:rsidP="00E2233F">
      <w:pPr>
        <w:spacing w:after="0" w:line="240" w:lineRule="auto"/>
        <w:ind w:left="227" w:hanging="227"/>
        <w:rPr>
          <w:rFonts w:ascii="Arial" w:eastAsia="Times New Roman" w:hAnsi="Arial" w:cs="Arial"/>
          <w:sz w:val="24"/>
          <w:szCs w:val="24"/>
          <w:lang w:val="en-US" w:eastAsia="zh-CN"/>
        </w:rPr>
      </w:pPr>
    </w:p>
    <w:p w:rsidR="00E2233F" w:rsidRPr="00E2233F" w:rsidRDefault="00E2233F" w:rsidP="00E2233F">
      <w:pPr>
        <w:spacing w:after="0" w:line="240" w:lineRule="auto"/>
        <w:ind w:left="227" w:hanging="227"/>
        <w:rPr>
          <w:rFonts w:ascii="Arial" w:eastAsia="Times New Roman" w:hAnsi="Arial" w:cs="Arial"/>
          <w:b/>
          <w:sz w:val="24"/>
          <w:szCs w:val="24"/>
          <w:lang w:val="en-US" w:eastAsia="zh-CN"/>
        </w:rPr>
      </w:pPr>
      <w:proofErr w:type="spellStart"/>
      <w:r w:rsidRPr="00E2233F">
        <w:rPr>
          <w:rFonts w:ascii="Arial" w:eastAsia="Times New Roman" w:hAnsi="Arial" w:cs="Arial"/>
          <w:b/>
          <w:sz w:val="24"/>
          <w:szCs w:val="24"/>
          <w:lang w:val="en-US" w:eastAsia="zh-CN"/>
        </w:rPr>
        <w:t>Resposta</w:t>
      </w:r>
      <w:proofErr w:type="spellEnd"/>
      <w:r w:rsidRPr="00E2233F">
        <w:rPr>
          <w:rFonts w:ascii="Arial" w:eastAsia="Times New Roman" w:hAnsi="Arial" w:cs="Arial"/>
          <w:b/>
          <w:sz w:val="24"/>
          <w:szCs w:val="24"/>
          <w:lang w:val="en-US" w:eastAsia="zh-CN"/>
        </w:rPr>
        <w:t>:</w:t>
      </w:r>
    </w:p>
    <w:p w:rsidR="00E2233F" w:rsidRPr="00E2233F" w:rsidRDefault="00E2233F" w:rsidP="00E2233F">
      <w:pPr>
        <w:spacing w:after="0" w:line="240" w:lineRule="auto"/>
        <w:ind w:left="227" w:hanging="227"/>
        <w:rPr>
          <w:rFonts w:ascii="Arial" w:eastAsia="Times New Roman" w:hAnsi="Arial" w:cs="Arial"/>
          <w:b/>
          <w:sz w:val="24"/>
          <w:szCs w:val="24"/>
          <w:lang w:val="en-US" w:eastAsia="zh-CN"/>
        </w:rPr>
      </w:pPr>
    </w:p>
    <w:p w:rsidR="00E2233F" w:rsidRPr="00E2233F" w:rsidRDefault="00E2233F" w:rsidP="00E2233F">
      <w:pPr>
        <w:widowControl w:val="0"/>
        <w:autoSpaceDE w:val="0"/>
        <w:autoSpaceDN w:val="0"/>
        <w:adjustRightInd w:val="0"/>
        <w:spacing w:after="0" w:line="240" w:lineRule="auto"/>
        <w:rPr>
          <w:rFonts w:ascii="Arial" w:eastAsia="Times New Roman" w:hAnsi="Arial" w:cs="Arial"/>
          <w:color w:val="000000"/>
          <w:sz w:val="20"/>
          <w:szCs w:val="23"/>
          <w:lang w:eastAsia="pt-BR"/>
        </w:rPr>
      </w:pPr>
      <w:r w:rsidRPr="00E2233F">
        <w:rPr>
          <w:rFonts w:ascii="Arial" w:eastAsia="Times New Roman" w:hAnsi="Arial" w:cs="Arial"/>
          <w:color w:val="000000"/>
          <w:sz w:val="20"/>
          <w:szCs w:val="23"/>
          <w:lang w:eastAsia="pt-BR"/>
        </w:rPr>
        <w:t>[C]</w:t>
      </w:r>
    </w:p>
    <w:p w:rsidR="00E2233F" w:rsidRPr="00E2233F" w:rsidRDefault="00E2233F" w:rsidP="00E2233F">
      <w:pPr>
        <w:widowControl w:val="0"/>
        <w:autoSpaceDE w:val="0"/>
        <w:autoSpaceDN w:val="0"/>
        <w:adjustRightInd w:val="0"/>
        <w:spacing w:after="0" w:line="240" w:lineRule="auto"/>
        <w:rPr>
          <w:rFonts w:ascii="Arial" w:eastAsia="Times New Roman" w:hAnsi="Arial" w:cs="Arial"/>
          <w:sz w:val="20"/>
          <w:szCs w:val="20"/>
          <w:lang w:eastAsia="pt-BR"/>
        </w:rPr>
      </w:pPr>
    </w:p>
    <w:p w:rsidR="00E2233F" w:rsidRPr="00E2233F" w:rsidRDefault="00E2233F" w:rsidP="00E2233F">
      <w:pPr>
        <w:widowControl w:val="0"/>
        <w:autoSpaceDE w:val="0"/>
        <w:autoSpaceDN w:val="0"/>
        <w:adjustRightInd w:val="0"/>
        <w:spacing w:after="0" w:line="240" w:lineRule="auto"/>
        <w:rPr>
          <w:rFonts w:ascii="Arial" w:eastAsia="Times New Roman" w:hAnsi="Arial" w:cs="Times New Roman"/>
          <w:lang w:eastAsia="pt-BR"/>
        </w:rPr>
      </w:pPr>
      <w:r w:rsidRPr="00E2233F">
        <w:rPr>
          <w:rFonts w:ascii="Arial" w:eastAsia="Times New Roman" w:hAnsi="Arial" w:cs="Arial"/>
          <w:sz w:val="20"/>
          <w:szCs w:val="20"/>
          <w:lang w:eastAsia="pt-BR"/>
        </w:rPr>
        <w:t xml:space="preserve">Os biomas Amazônia e Mata Atlântica possuem a maior variedade de nichos ecológicos (o modo como vive o organismo) e microambientes favoráveis para o </w:t>
      </w:r>
      <w:proofErr w:type="spellStart"/>
      <w:r w:rsidRPr="00E2233F">
        <w:rPr>
          <w:rFonts w:ascii="Arial" w:eastAsia="Times New Roman" w:hAnsi="Arial" w:cs="Arial"/>
          <w:sz w:val="20"/>
          <w:szCs w:val="20"/>
          <w:lang w:eastAsia="pt-BR"/>
        </w:rPr>
        <w:t>epifitismo</w:t>
      </w:r>
      <w:proofErr w:type="spellEnd"/>
      <w:r w:rsidRPr="00E2233F">
        <w:rPr>
          <w:rFonts w:ascii="Arial" w:eastAsia="Times New Roman" w:hAnsi="Arial" w:cs="Arial"/>
          <w:sz w:val="20"/>
          <w:szCs w:val="20"/>
          <w:lang w:eastAsia="pt-BR"/>
        </w:rPr>
        <w:t xml:space="preserve">, onde plantas vivem sobre as hospedeiras, sem prejudicá-las. </w:t>
      </w:r>
    </w:p>
    <w:p w:rsidR="00E2233F" w:rsidRPr="00E2233F" w:rsidRDefault="00E2233F" w:rsidP="00E2233F">
      <w:pPr>
        <w:widowControl w:val="0"/>
        <w:autoSpaceDE w:val="0"/>
        <w:autoSpaceDN w:val="0"/>
        <w:adjustRightInd w:val="0"/>
        <w:spacing w:after="0" w:line="240" w:lineRule="auto"/>
        <w:rPr>
          <w:rFonts w:ascii="Arial" w:eastAsia="Times New Roman" w:hAnsi="Arial" w:cs="Times New Roman"/>
          <w:lang w:eastAsia="pt-BR"/>
        </w:rPr>
      </w:pPr>
    </w:p>
    <w:p w:rsidR="00E2233F" w:rsidRPr="00E2233F" w:rsidRDefault="00E2233F" w:rsidP="00E2233F">
      <w:pPr>
        <w:widowControl w:val="0"/>
        <w:autoSpaceDE w:val="0"/>
        <w:autoSpaceDN w:val="0"/>
        <w:adjustRightInd w:val="0"/>
        <w:spacing w:after="0" w:line="240" w:lineRule="auto"/>
        <w:rPr>
          <w:rFonts w:ascii="Arial" w:eastAsia="Times New Roman" w:hAnsi="Arial" w:cs="Times New Roman"/>
          <w:lang w:eastAsia="pt-BR"/>
        </w:rPr>
      </w:pPr>
    </w:p>
    <w:p w:rsidR="00E2233F" w:rsidRPr="00E2233F" w:rsidRDefault="00E2233F" w:rsidP="00E2233F">
      <w:pPr>
        <w:widowControl w:val="0"/>
        <w:autoSpaceDE w:val="0"/>
        <w:autoSpaceDN w:val="0"/>
        <w:adjustRightInd w:val="0"/>
        <w:spacing w:after="0" w:line="240" w:lineRule="auto"/>
        <w:rPr>
          <w:rFonts w:ascii="Arial" w:eastAsia="Times New Roman" w:hAnsi="Arial" w:cs="Times New Roman"/>
          <w:lang w:eastAsia="pt-BR"/>
        </w:rPr>
      </w:pPr>
    </w:p>
    <w:p w:rsidR="00E2233F" w:rsidRPr="00E2233F" w:rsidRDefault="00E2233F" w:rsidP="00E2233F">
      <w:pPr>
        <w:spacing w:after="0" w:line="240" w:lineRule="auto"/>
        <w:rPr>
          <w:rFonts w:ascii="Arial" w:eastAsia="Times New Roman" w:hAnsi="Arial" w:cs="Arial"/>
          <w:lang w:eastAsia="zh-CN"/>
        </w:rPr>
      </w:pPr>
      <w:r w:rsidRPr="00E2233F">
        <w:rPr>
          <w:rFonts w:ascii="Arial" w:eastAsia="Times New Roman" w:hAnsi="Arial" w:cs="Arial"/>
          <w:sz w:val="20"/>
          <w:szCs w:val="20"/>
          <w:lang w:eastAsia="zh-CN"/>
        </w:rPr>
        <w:t xml:space="preserve"> </w:t>
      </w:r>
      <w:r w:rsidRPr="00E2233F">
        <w:rPr>
          <w:rFonts w:ascii="Arial" w:eastAsia="Times New Roman" w:hAnsi="Arial" w:cs="Times New Roman"/>
          <w:sz w:val="24"/>
          <w:szCs w:val="24"/>
          <w:lang w:val="en-US" w:eastAsia="zh-CN"/>
        </w:rPr>
        <w:t xml:space="preserve"> </w:t>
      </w:r>
    </w:p>
    <w:p w:rsidR="00E2233F" w:rsidRPr="00E2233F" w:rsidRDefault="00E2233F" w:rsidP="00E2233F">
      <w:pPr>
        <w:autoSpaceDE w:val="0"/>
        <w:autoSpaceDN w:val="0"/>
        <w:adjustRightInd w:val="0"/>
        <w:spacing w:after="0" w:line="240" w:lineRule="auto"/>
        <w:rPr>
          <w:rFonts w:ascii="Arial" w:eastAsia="Times New Roman" w:hAnsi="Arial" w:cs="Arial"/>
          <w:sz w:val="20"/>
          <w:lang w:eastAsia="pt-BR"/>
        </w:rPr>
      </w:pPr>
      <w:r>
        <w:rPr>
          <w:rFonts w:ascii="Arial" w:eastAsia="Times New Roman" w:hAnsi="Arial" w:cs="Arial"/>
          <w:sz w:val="20"/>
          <w:szCs w:val="20"/>
          <w:lang w:eastAsia="zh-CN"/>
        </w:rPr>
        <w:t>9-</w:t>
      </w:r>
      <w:r w:rsidRPr="00E2233F">
        <w:rPr>
          <w:rFonts w:ascii="Arial" w:eastAsia="Times New Roman" w:hAnsi="Arial" w:cs="Arial"/>
          <w:sz w:val="20"/>
          <w:szCs w:val="20"/>
          <w:lang w:eastAsia="zh-CN"/>
        </w:rPr>
        <w:t xml:space="preserve"> (</w:t>
      </w:r>
      <w:proofErr w:type="gramStart"/>
      <w:r w:rsidRPr="00E2233F">
        <w:rPr>
          <w:rFonts w:ascii="Arial" w:eastAsia="Times New Roman" w:hAnsi="Arial" w:cs="Arial"/>
          <w:sz w:val="20"/>
          <w:szCs w:val="20"/>
          <w:lang w:eastAsia="zh-CN"/>
        </w:rPr>
        <w:t>Uerj</w:t>
      </w:r>
      <w:proofErr w:type="gramEnd"/>
      <w:r w:rsidRPr="00E2233F">
        <w:rPr>
          <w:rFonts w:ascii="Arial" w:eastAsia="Times New Roman" w:hAnsi="Arial" w:cs="Arial"/>
          <w:sz w:val="20"/>
          <w:szCs w:val="20"/>
          <w:lang w:eastAsia="zh-CN"/>
        </w:rPr>
        <w:t xml:space="preserve"> simulado 2018)  </w:t>
      </w:r>
      <w:r w:rsidRPr="00E2233F">
        <w:rPr>
          <w:rFonts w:ascii="Arial" w:eastAsia="Times New Roman" w:hAnsi="Arial" w:cs="Arial"/>
          <w:sz w:val="20"/>
          <w:lang w:eastAsia="pt-BR"/>
        </w:rPr>
        <w:t>Nicho ecológico é o conjunto de recursos e condições em que um indivíduo ou população vive e se reproduz. Todo nicho apresenta uma faixa de tolerância aos fatores ecológicos dentro da qual a existência da espécie é possível. Alterações nessa faixa podem ocorrer quando duas espécies diferentes exploram nichos ecológicos semelhantes. Os gráficos abaixo exemplificam uma dessas alterações em determinada população.</w:t>
      </w:r>
    </w:p>
    <w:p w:rsidR="00E2233F" w:rsidRPr="00E2233F" w:rsidRDefault="00E2233F" w:rsidP="00E2233F">
      <w:pPr>
        <w:autoSpaceDE w:val="0"/>
        <w:autoSpaceDN w:val="0"/>
        <w:adjustRightInd w:val="0"/>
        <w:spacing w:after="0" w:line="240" w:lineRule="auto"/>
        <w:rPr>
          <w:rFonts w:ascii="Arial" w:eastAsia="Times New Roman" w:hAnsi="Arial" w:cs="Arial"/>
          <w:sz w:val="20"/>
          <w:shd w:val="clear" w:color="auto" w:fill="FFFFFF"/>
          <w:lang w:eastAsia="pt-BR"/>
        </w:rPr>
      </w:pPr>
    </w:p>
    <w:p w:rsidR="00E2233F" w:rsidRPr="00E2233F" w:rsidRDefault="00E2233F" w:rsidP="00E2233F">
      <w:pPr>
        <w:autoSpaceDE w:val="0"/>
        <w:autoSpaceDN w:val="0"/>
        <w:adjustRightInd w:val="0"/>
        <w:spacing w:after="0" w:line="240" w:lineRule="auto"/>
        <w:rPr>
          <w:rFonts w:ascii="Arial" w:eastAsia="Times New Roman" w:hAnsi="Arial" w:cs="Arial"/>
          <w:sz w:val="20"/>
          <w:shd w:val="clear" w:color="auto" w:fill="FFFFFF"/>
          <w:lang w:eastAsia="pt-BR"/>
        </w:rPr>
      </w:pPr>
      <w:r w:rsidRPr="00E2233F">
        <w:rPr>
          <w:rFonts w:ascii="Arial" w:eastAsia="Times New Roman" w:hAnsi="Arial" w:cs="Arial"/>
          <w:noProof/>
          <w:sz w:val="20"/>
          <w:shd w:val="clear" w:color="auto" w:fill="FFFFFF"/>
          <w:lang w:eastAsia="pt-BR"/>
        </w:rPr>
        <w:drawing>
          <wp:inline distT="0" distB="0" distL="0" distR="0" wp14:anchorId="62DD9B30" wp14:editId="6A9776BF">
            <wp:extent cx="4343400" cy="176212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343400" cy="1762125"/>
                    </a:xfrm>
                    <a:prstGeom prst="rect">
                      <a:avLst/>
                    </a:prstGeom>
                    <a:noFill/>
                    <a:ln>
                      <a:noFill/>
                    </a:ln>
                  </pic:spPr>
                </pic:pic>
              </a:graphicData>
            </a:graphic>
          </wp:inline>
        </w:drawing>
      </w:r>
    </w:p>
    <w:p w:rsidR="00E2233F" w:rsidRPr="00E2233F" w:rsidRDefault="00E2233F" w:rsidP="00E2233F">
      <w:pPr>
        <w:autoSpaceDE w:val="0"/>
        <w:autoSpaceDN w:val="0"/>
        <w:adjustRightInd w:val="0"/>
        <w:spacing w:after="0" w:line="240" w:lineRule="auto"/>
        <w:rPr>
          <w:rFonts w:ascii="Arial" w:eastAsia="Times New Roman" w:hAnsi="Arial" w:cs="Arial"/>
          <w:sz w:val="20"/>
          <w:szCs w:val="20"/>
          <w:lang w:eastAsia="pt-BR"/>
        </w:rPr>
      </w:pPr>
    </w:p>
    <w:p w:rsidR="00E2233F" w:rsidRPr="00E2233F" w:rsidRDefault="00E2233F" w:rsidP="00E2233F">
      <w:pPr>
        <w:autoSpaceDE w:val="0"/>
        <w:autoSpaceDN w:val="0"/>
        <w:adjustRightInd w:val="0"/>
        <w:spacing w:after="0" w:line="240" w:lineRule="auto"/>
        <w:rPr>
          <w:rFonts w:ascii="Arial" w:eastAsia="Times New Roman" w:hAnsi="Arial" w:cs="Arial"/>
          <w:lang w:eastAsia="pt-BR"/>
        </w:rPr>
      </w:pPr>
      <w:r w:rsidRPr="00E2233F">
        <w:rPr>
          <w:rFonts w:ascii="Arial" w:eastAsia="Times New Roman" w:hAnsi="Arial" w:cs="Arial"/>
          <w:sz w:val="20"/>
          <w:lang w:eastAsia="pt-BR"/>
        </w:rPr>
        <w:t xml:space="preserve">A relação ecológica interespecífica capaz de provocar o estreitamento do nicho preferencial apresentado nos gráficos é denominada: </w:t>
      </w:r>
    </w:p>
    <w:p w:rsidR="00E2233F" w:rsidRPr="00E2233F" w:rsidRDefault="00E2233F" w:rsidP="00E2233F">
      <w:pPr>
        <w:spacing w:after="0" w:line="240" w:lineRule="auto"/>
        <w:ind w:left="227" w:hanging="227"/>
        <w:rPr>
          <w:rFonts w:ascii="Arial" w:eastAsia="Times New Roman" w:hAnsi="Arial" w:cs="Arial"/>
          <w:sz w:val="24"/>
          <w:szCs w:val="24"/>
          <w:lang w:val="en-US" w:eastAsia="zh-CN"/>
        </w:rPr>
      </w:pPr>
      <w:r w:rsidRPr="00E2233F">
        <w:rPr>
          <w:rFonts w:ascii="Arial" w:eastAsia="Times New Roman" w:hAnsi="Arial" w:cs="Arial"/>
          <w:sz w:val="20"/>
          <w:szCs w:val="20"/>
          <w:lang w:eastAsia="zh-CN"/>
        </w:rPr>
        <w:t xml:space="preserve">a) </w:t>
      </w:r>
      <w:r w:rsidRPr="00E2233F">
        <w:rPr>
          <w:rFonts w:ascii="Arial" w:eastAsia="Times New Roman" w:hAnsi="Arial" w:cs="Arial"/>
          <w:sz w:val="20"/>
          <w:lang w:eastAsia="pt-BR"/>
        </w:rPr>
        <w:t>predação</w:t>
      </w:r>
      <w:proofErr w:type="gramStart"/>
      <w:r w:rsidRPr="00E2233F">
        <w:rPr>
          <w:rFonts w:ascii="Arial" w:eastAsia="Times New Roman" w:hAnsi="Arial" w:cs="Arial"/>
          <w:sz w:val="20"/>
          <w:lang w:eastAsia="pt-BR"/>
        </w:rPr>
        <w:t xml:space="preserve"> </w:t>
      </w:r>
      <w:r w:rsidRPr="00E2233F">
        <w:rPr>
          <w:rFonts w:ascii="Arial" w:eastAsia="Times New Roman" w:hAnsi="Arial" w:cs="Arial"/>
          <w:sz w:val="20"/>
          <w:szCs w:val="20"/>
          <w:lang w:eastAsia="zh-CN"/>
        </w:rPr>
        <w:t xml:space="preserve">  </w:t>
      </w:r>
    </w:p>
    <w:p w:rsidR="00E2233F" w:rsidRPr="00E2233F" w:rsidRDefault="00E2233F" w:rsidP="00E2233F">
      <w:pPr>
        <w:spacing w:after="0" w:line="240" w:lineRule="auto"/>
        <w:ind w:left="227" w:hanging="227"/>
        <w:rPr>
          <w:rFonts w:ascii="Arial" w:eastAsia="Times New Roman" w:hAnsi="Arial" w:cs="Arial"/>
          <w:sz w:val="24"/>
          <w:szCs w:val="24"/>
          <w:lang w:val="en-US" w:eastAsia="zh-CN"/>
        </w:rPr>
      </w:pPr>
      <w:proofErr w:type="gramEnd"/>
      <w:r w:rsidRPr="00E2233F">
        <w:rPr>
          <w:rFonts w:ascii="Arial" w:eastAsia="Times New Roman" w:hAnsi="Arial" w:cs="Arial"/>
          <w:sz w:val="20"/>
          <w:szCs w:val="20"/>
          <w:lang w:eastAsia="zh-CN"/>
        </w:rPr>
        <w:t xml:space="preserve">b) </w:t>
      </w:r>
      <w:r w:rsidRPr="00E2233F">
        <w:rPr>
          <w:rFonts w:ascii="Arial" w:eastAsia="Times New Roman" w:hAnsi="Arial" w:cs="Arial"/>
          <w:sz w:val="20"/>
          <w:lang w:eastAsia="pt-BR"/>
        </w:rPr>
        <w:t>parasitismo</w:t>
      </w:r>
      <w:proofErr w:type="gramStart"/>
      <w:r w:rsidRPr="00E2233F">
        <w:rPr>
          <w:rFonts w:ascii="Arial" w:eastAsia="Times New Roman" w:hAnsi="Arial" w:cs="Arial"/>
          <w:sz w:val="20"/>
          <w:lang w:eastAsia="pt-BR"/>
        </w:rPr>
        <w:t xml:space="preserve"> </w:t>
      </w:r>
      <w:r w:rsidRPr="00E2233F">
        <w:rPr>
          <w:rFonts w:ascii="Arial" w:eastAsia="Times New Roman" w:hAnsi="Arial" w:cs="Arial"/>
          <w:sz w:val="20"/>
          <w:szCs w:val="20"/>
          <w:lang w:eastAsia="zh-CN"/>
        </w:rPr>
        <w:t xml:space="preserve">  </w:t>
      </w:r>
    </w:p>
    <w:p w:rsidR="00E2233F" w:rsidRPr="00E2233F" w:rsidRDefault="00E2233F" w:rsidP="00E2233F">
      <w:pPr>
        <w:spacing w:after="0" w:line="240" w:lineRule="auto"/>
        <w:ind w:left="227" w:hanging="227"/>
        <w:rPr>
          <w:rFonts w:ascii="Arial" w:eastAsia="Times New Roman" w:hAnsi="Arial" w:cs="Arial"/>
          <w:sz w:val="24"/>
          <w:szCs w:val="24"/>
          <w:lang w:val="en-US" w:eastAsia="zh-CN"/>
        </w:rPr>
      </w:pPr>
      <w:proofErr w:type="gramEnd"/>
      <w:r w:rsidRPr="00E2233F">
        <w:rPr>
          <w:rFonts w:ascii="Arial" w:eastAsia="Times New Roman" w:hAnsi="Arial" w:cs="Arial"/>
          <w:sz w:val="20"/>
          <w:szCs w:val="20"/>
          <w:lang w:eastAsia="zh-CN"/>
        </w:rPr>
        <w:t xml:space="preserve">c) </w:t>
      </w:r>
      <w:r w:rsidRPr="00E2233F">
        <w:rPr>
          <w:rFonts w:ascii="Arial" w:eastAsia="Times New Roman" w:hAnsi="Arial" w:cs="Arial"/>
          <w:sz w:val="20"/>
          <w:lang w:eastAsia="pt-BR"/>
        </w:rPr>
        <w:t>mutualismo</w:t>
      </w:r>
      <w:proofErr w:type="gramStart"/>
      <w:r w:rsidRPr="00E2233F">
        <w:rPr>
          <w:rFonts w:ascii="Arial" w:eastAsia="Times New Roman" w:hAnsi="Arial" w:cs="Arial"/>
          <w:sz w:val="20"/>
          <w:lang w:eastAsia="pt-BR"/>
        </w:rPr>
        <w:t xml:space="preserve"> </w:t>
      </w:r>
      <w:r w:rsidRPr="00E2233F">
        <w:rPr>
          <w:rFonts w:ascii="Arial" w:eastAsia="Times New Roman" w:hAnsi="Arial" w:cs="Arial"/>
          <w:sz w:val="20"/>
          <w:szCs w:val="20"/>
          <w:lang w:eastAsia="zh-CN"/>
        </w:rPr>
        <w:t xml:space="preserve">  </w:t>
      </w:r>
    </w:p>
    <w:p w:rsidR="00E2233F" w:rsidRPr="00E2233F" w:rsidRDefault="00E2233F" w:rsidP="00E2233F">
      <w:pPr>
        <w:spacing w:after="0" w:line="240" w:lineRule="auto"/>
        <w:ind w:left="227" w:hanging="227"/>
        <w:rPr>
          <w:rFonts w:ascii="Arial" w:eastAsia="Times New Roman" w:hAnsi="Arial" w:cs="Arial"/>
          <w:sz w:val="24"/>
          <w:szCs w:val="24"/>
          <w:lang w:val="en-US" w:eastAsia="zh-CN"/>
        </w:rPr>
      </w:pPr>
      <w:proofErr w:type="gramEnd"/>
      <w:r w:rsidRPr="00E2233F">
        <w:rPr>
          <w:rFonts w:ascii="Arial" w:eastAsia="Times New Roman" w:hAnsi="Arial" w:cs="Arial"/>
          <w:sz w:val="20"/>
          <w:szCs w:val="20"/>
          <w:lang w:eastAsia="zh-CN"/>
        </w:rPr>
        <w:t xml:space="preserve">d) </w:t>
      </w:r>
      <w:r w:rsidRPr="00E2233F">
        <w:rPr>
          <w:rFonts w:ascii="Arial" w:eastAsia="Times New Roman" w:hAnsi="Arial" w:cs="Arial"/>
          <w:sz w:val="20"/>
          <w:lang w:eastAsia="pt-BR"/>
        </w:rPr>
        <w:t>competição</w:t>
      </w:r>
      <w:proofErr w:type="gramStart"/>
      <w:r w:rsidRPr="00E2233F">
        <w:rPr>
          <w:rFonts w:ascii="Arial" w:eastAsia="Times New Roman" w:hAnsi="Arial" w:cs="Arial"/>
          <w:sz w:val="20"/>
          <w:lang w:eastAsia="pt-BR"/>
        </w:rPr>
        <w:t xml:space="preserve"> </w:t>
      </w:r>
      <w:r w:rsidRPr="00E2233F">
        <w:rPr>
          <w:rFonts w:ascii="Arial" w:eastAsia="Times New Roman" w:hAnsi="Arial" w:cs="Arial"/>
          <w:sz w:val="20"/>
          <w:szCs w:val="20"/>
          <w:lang w:eastAsia="zh-CN"/>
        </w:rPr>
        <w:t xml:space="preserve">  </w:t>
      </w:r>
    </w:p>
    <w:p w:rsidR="00E2233F" w:rsidRPr="00E2233F" w:rsidRDefault="00E2233F" w:rsidP="00E2233F">
      <w:pPr>
        <w:spacing w:after="0" w:line="240" w:lineRule="auto"/>
        <w:ind w:left="227" w:hanging="227"/>
        <w:rPr>
          <w:rFonts w:ascii="Arial" w:eastAsia="Times New Roman" w:hAnsi="Arial" w:cs="Arial"/>
          <w:sz w:val="24"/>
          <w:szCs w:val="24"/>
          <w:lang w:val="en-US" w:eastAsia="zh-CN"/>
        </w:rPr>
      </w:pPr>
      <w:proofErr w:type="gramEnd"/>
    </w:p>
    <w:p w:rsidR="00E2233F" w:rsidRPr="00E2233F" w:rsidRDefault="00E2233F" w:rsidP="00E2233F">
      <w:pPr>
        <w:spacing w:after="0" w:line="240" w:lineRule="auto"/>
        <w:ind w:left="227" w:hanging="227"/>
        <w:rPr>
          <w:rFonts w:ascii="Arial" w:eastAsia="Times New Roman" w:hAnsi="Arial" w:cs="Arial"/>
          <w:sz w:val="24"/>
          <w:szCs w:val="24"/>
          <w:lang w:val="en-US" w:eastAsia="zh-CN"/>
        </w:rPr>
      </w:pPr>
    </w:p>
    <w:p w:rsidR="00E2233F" w:rsidRPr="00E2233F" w:rsidRDefault="00E2233F" w:rsidP="00E2233F">
      <w:pPr>
        <w:spacing w:after="0" w:line="240" w:lineRule="auto"/>
        <w:ind w:left="227" w:hanging="227"/>
        <w:rPr>
          <w:rFonts w:ascii="Arial" w:eastAsia="Times New Roman" w:hAnsi="Arial" w:cs="Arial"/>
          <w:b/>
          <w:sz w:val="24"/>
          <w:szCs w:val="24"/>
          <w:lang w:val="en-US" w:eastAsia="zh-CN"/>
        </w:rPr>
      </w:pPr>
      <w:proofErr w:type="spellStart"/>
      <w:r w:rsidRPr="00E2233F">
        <w:rPr>
          <w:rFonts w:ascii="Arial" w:eastAsia="Times New Roman" w:hAnsi="Arial" w:cs="Arial"/>
          <w:b/>
          <w:sz w:val="24"/>
          <w:szCs w:val="24"/>
          <w:lang w:val="en-US" w:eastAsia="zh-CN"/>
        </w:rPr>
        <w:t>Resposta</w:t>
      </w:r>
      <w:proofErr w:type="spellEnd"/>
      <w:r w:rsidRPr="00E2233F">
        <w:rPr>
          <w:rFonts w:ascii="Arial" w:eastAsia="Times New Roman" w:hAnsi="Arial" w:cs="Arial"/>
          <w:b/>
          <w:sz w:val="24"/>
          <w:szCs w:val="24"/>
          <w:lang w:val="en-US" w:eastAsia="zh-CN"/>
        </w:rPr>
        <w:t>:</w:t>
      </w:r>
    </w:p>
    <w:p w:rsidR="00E2233F" w:rsidRPr="00E2233F" w:rsidRDefault="00E2233F" w:rsidP="00E2233F">
      <w:pPr>
        <w:spacing w:after="0" w:line="240" w:lineRule="auto"/>
        <w:ind w:left="227" w:hanging="227"/>
        <w:rPr>
          <w:rFonts w:ascii="Arial" w:eastAsia="Times New Roman" w:hAnsi="Arial" w:cs="Arial"/>
          <w:b/>
          <w:sz w:val="24"/>
          <w:szCs w:val="24"/>
          <w:lang w:val="en-US" w:eastAsia="zh-CN"/>
        </w:rPr>
      </w:pPr>
    </w:p>
    <w:p w:rsidR="00E2233F" w:rsidRPr="00E2233F" w:rsidRDefault="00E2233F" w:rsidP="00E2233F">
      <w:pPr>
        <w:autoSpaceDE w:val="0"/>
        <w:autoSpaceDN w:val="0"/>
        <w:adjustRightInd w:val="0"/>
        <w:spacing w:after="0" w:line="240" w:lineRule="auto"/>
        <w:rPr>
          <w:rFonts w:ascii="Arial" w:eastAsia="Times New Roman" w:hAnsi="Arial" w:cs="Arial"/>
          <w:sz w:val="20"/>
          <w:szCs w:val="20"/>
          <w:lang w:eastAsia="pt-BR"/>
        </w:rPr>
      </w:pPr>
      <w:r w:rsidRPr="00E2233F">
        <w:rPr>
          <w:rFonts w:ascii="Arial" w:eastAsia="Times New Roman" w:hAnsi="Arial" w:cs="Arial"/>
          <w:sz w:val="20"/>
          <w:lang w:eastAsia="pt-BR"/>
        </w:rPr>
        <w:t>[D]</w:t>
      </w:r>
    </w:p>
    <w:p w:rsidR="00E2233F" w:rsidRPr="00E2233F" w:rsidRDefault="00E2233F" w:rsidP="00E2233F">
      <w:pPr>
        <w:widowControl w:val="0"/>
        <w:autoSpaceDE w:val="0"/>
        <w:autoSpaceDN w:val="0"/>
        <w:adjustRightInd w:val="0"/>
        <w:spacing w:after="0" w:line="240" w:lineRule="auto"/>
        <w:rPr>
          <w:rFonts w:ascii="Arial" w:eastAsia="Times New Roman" w:hAnsi="Arial" w:cs="Arial"/>
          <w:sz w:val="20"/>
          <w:szCs w:val="20"/>
          <w:lang w:eastAsia="pt-BR"/>
        </w:rPr>
      </w:pPr>
    </w:p>
    <w:p w:rsidR="00E2233F" w:rsidRPr="00E2233F" w:rsidRDefault="00E2233F" w:rsidP="00E2233F">
      <w:pPr>
        <w:widowControl w:val="0"/>
        <w:autoSpaceDE w:val="0"/>
        <w:autoSpaceDN w:val="0"/>
        <w:adjustRightInd w:val="0"/>
        <w:spacing w:after="0" w:line="240" w:lineRule="auto"/>
        <w:rPr>
          <w:rFonts w:ascii="Arial" w:eastAsia="Times New Roman" w:hAnsi="Arial" w:cs="Arial"/>
          <w:lang w:eastAsia="pt-BR"/>
        </w:rPr>
      </w:pPr>
      <w:r w:rsidRPr="00E2233F">
        <w:rPr>
          <w:rFonts w:ascii="Arial" w:eastAsia="Times New Roman" w:hAnsi="Arial" w:cs="Arial"/>
          <w:sz w:val="20"/>
          <w:szCs w:val="20"/>
          <w:lang w:eastAsia="pt-BR"/>
        </w:rPr>
        <w:t xml:space="preserve">A competição interespecífica causa o estreitamento do nicho ecológico preferencial das populações que </w:t>
      </w:r>
      <w:proofErr w:type="gramStart"/>
      <w:r w:rsidRPr="00E2233F">
        <w:rPr>
          <w:rFonts w:ascii="Arial" w:eastAsia="Times New Roman" w:hAnsi="Arial" w:cs="Arial"/>
          <w:sz w:val="20"/>
          <w:szCs w:val="20"/>
          <w:lang w:eastAsia="pt-BR"/>
        </w:rPr>
        <w:t>vivem nos</w:t>
      </w:r>
      <w:proofErr w:type="gramEnd"/>
      <w:r w:rsidRPr="00E2233F">
        <w:rPr>
          <w:rFonts w:ascii="Arial" w:eastAsia="Times New Roman" w:hAnsi="Arial" w:cs="Arial"/>
          <w:sz w:val="20"/>
          <w:szCs w:val="20"/>
          <w:lang w:eastAsia="pt-BR"/>
        </w:rPr>
        <w:t xml:space="preserve"> mesmos habitat e disputam os mesmos recursos. </w:t>
      </w:r>
    </w:p>
    <w:p w:rsidR="00E2233F" w:rsidRPr="00E2233F" w:rsidRDefault="00E2233F" w:rsidP="00E2233F">
      <w:pPr>
        <w:widowControl w:val="0"/>
        <w:autoSpaceDE w:val="0"/>
        <w:autoSpaceDN w:val="0"/>
        <w:adjustRightInd w:val="0"/>
        <w:spacing w:after="0" w:line="240" w:lineRule="auto"/>
        <w:rPr>
          <w:rFonts w:ascii="Arial" w:eastAsia="Times New Roman" w:hAnsi="Arial" w:cs="Arial"/>
          <w:lang w:eastAsia="pt-BR"/>
        </w:rPr>
      </w:pPr>
    </w:p>
    <w:p w:rsidR="00E2233F" w:rsidRPr="00E2233F" w:rsidRDefault="00E2233F" w:rsidP="00E2233F">
      <w:pPr>
        <w:widowControl w:val="0"/>
        <w:autoSpaceDE w:val="0"/>
        <w:autoSpaceDN w:val="0"/>
        <w:adjustRightInd w:val="0"/>
        <w:spacing w:after="0" w:line="240" w:lineRule="auto"/>
        <w:rPr>
          <w:rFonts w:ascii="Arial" w:eastAsia="Times New Roman" w:hAnsi="Arial" w:cs="Arial"/>
          <w:lang w:eastAsia="pt-BR"/>
        </w:rPr>
      </w:pPr>
    </w:p>
    <w:p w:rsidR="002B0300" w:rsidRPr="002B0300" w:rsidRDefault="00E2233F" w:rsidP="002B0300">
      <w:pPr>
        <w:widowControl w:val="0"/>
        <w:autoSpaceDE w:val="0"/>
        <w:autoSpaceDN w:val="0"/>
        <w:adjustRightInd w:val="0"/>
        <w:spacing w:after="0" w:line="240" w:lineRule="auto"/>
        <w:rPr>
          <w:rFonts w:ascii="Arial" w:eastAsia="Times New Roman" w:hAnsi="Arial" w:cs="Arial"/>
          <w:sz w:val="20"/>
          <w:szCs w:val="20"/>
          <w:lang w:eastAsia="pt-BR"/>
        </w:rPr>
      </w:pPr>
      <w:r>
        <w:rPr>
          <w:rFonts w:ascii="Arial" w:eastAsia="Times New Roman" w:hAnsi="Arial" w:cs="Arial"/>
          <w:lang w:eastAsia="pt-BR"/>
        </w:rPr>
        <w:t>10-</w:t>
      </w:r>
      <w:r w:rsidR="002B0300" w:rsidRPr="002B0300">
        <w:rPr>
          <w:rFonts w:ascii="Arial" w:eastAsia="Times New Roman" w:hAnsi="Arial" w:cs="Arial"/>
          <w:sz w:val="20"/>
          <w:szCs w:val="20"/>
          <w:lang w:eastAsia="zh-CN"/>
        </w:rPr>
        <w:t xml:space="preserve"> (</w:t>
      </w:r>
      <w:proofErr w:type="spellStart"/>
      <w:proofErr w:type="gramStart"/>
      <w:r w:rsidR="002B0300" w:rsidRPr="002B0300">
        <w:rPr>
          <w:rFonts w:ascii="Arial" w:eastAsia="Times New Roman" w:hAnsi="Arial" w:cs="Arial"/>
          <w:sz w:val="20"/>
          <w:szCs w:val="20"/>
          <w:lang w:eastAsia="zh-CN"/>
        </w:rPr>
        <w:t>Ufjf</w:t>
      </w:r>
      <w:proofErr w:type="gramEnd"/>
      <w:r w:rsidR="002B0300" w:rsidRPr="002B0300">
        <w:rPr>
          <w:rFonts w:ascii="Arial" w:eastAsia="Times New Roman" w:hAnsi="Arial" w:cs="Arial"/>
          <w:sz w:val="20"/>
          <w:szCs w:val="20"/>
          <w:lang w:eastAsia="zh-CN"/>
        </w:rPr>
        <w:t>-pism</w:t>
      </w:r>
      <w:proofErr w:type="spellEnd"/>
      <w:r w:rsidR="002B0300" w:rsidRPr="002B0300">
        <w:rPr>
          <w:rFonts w:ascii="Arial" w:eastAsia="Times New Roman" w:hAnsi="Arial" w:cs="Arial"/>
          <w:sz w:val="20"/>
          <w:szCs w:val="20"/>
          <w:lang w:eastAsia="zh-CN"/>
        </w:rPr>
        <w:t xml:space="preserve"> 2 2017)  </w:t>
      </w:r>
      <w:r w:rsidR="002B0300" w:rsidRPr="002B0300">
        <w:rPr>
          <w:rFonts w:ascii="Arial" w:eastAsia="Times New Roman" w:hAnsi="Arial" w:cs="Arial"/>
          <w:sz w:val="20"/>
          <w:szCs w:val="20"/>
          <w:lang w:eastAsia="pt-BR"/>
        </w:rPr>
        <w:t>Considerando o estudo das relações ecológicas entre seres vivos, analise as seguintes afirmativas:</w:t>
      </w:r>
    </w:p>
    <w:p w:rsidR="002B0300" w:rsidRPr="002B0300" w:rsidRDefault="002B0300" w:rsidP="002B0300">
      <w:pPr>
        <w:widowControl w:val="0"/>
        <w:autoSpaceDE w:val="0"/>
        <w:autoSpaceDN w:val="0"/>
        <w:adjustRightInd w:val="0"/>
        <w:spacing w:after="0" w:line="240" w:lineRule="auto"/>
        <w:rPr>
          <w:rFonts w:ascii="Arial" w:eastAsia="Times New Roman" w:hAnsi="Arial" w:cs="Arial"/>
          <w:sz w:val="20"/>
          <w:szCs w:val="20"/>
          <w:lang w:eastAsia="pt-BR"/>
        </w:rPr>
      </w:pPr>
    </w:p>
    <w:p w:rsidR="002B0300" w:rsidRPr="002B0300" w:rsidRDefault="002B0300" w:rsidP="002B0300">
      <w:pPr>
        <w:widowControl w:val="0"/>
        <w:autoSpaceDE w:val="0"/>
        <w:autoSpaceDN w:val="0"/>
        <w:adjustRightInd w:val="0"/>
        <w:spacing w:after="0" w:line="240" w:lineRule="auto"/>
        <w:ind w:left="170" w:hanging="170"/>
        <w:rPr>
          <w:rFonts w:ascii="Arial" w:eastAsia="Times New Roman" w:hAnsi="Arial" w:cs="Arial"/>
          <w:sz w:val="20"/>
          <w:szCs w:val="20"/>
          <w:lang w:eastAsia="pt-BR"/>
        </w:rPr>
      </w:pPr>
      <w:r w:rsidRPr="002B0300">
        <w:rPr>
          <w:rFonts w:ascii="Arial" w:eastAsia="Times New Roman" w:hAnsi="Arial" w:cs="Arial"/>
          <w:sz w:val="20"/>
          <w:szCs w:val="20"/>
          <w:lang w:eastAsia="pt-BR"/>
        </w:rPr>
        <w:t>I. A hiena pode se alimentar das sobras deixadas pelos leões e isso não representa prejuízo para nenhuma das duas espécies.</w:t>
      </w:r>
    </w:p>
    <w:p w:rsidR="002B0300" w:rsidRPr="002B0300" w:rsidRDefault="002B0300" w:rsidP="002B0300">
      <w:pPr>
        <w:widowControl w:val="0"/>
        <w:autoSpaceDE w:val="0"/>
        <w:autoSpaceDN w:val="0"/>
        <w:adjustRightInd w:val="0"/>
        <w:spacing w:after="0" w:line="240" w:lineRule="auto"/>
        <w:ind w:left="227" w:hanging="227"/>
        <w:rPr>
          <w:rFonts w:ascii="Arial" w:eastAsia="Times New Roman" w:hAnsi="Arial" w:cs="Arial"/>
          <w:sz w:val="20"/>
          <w:szCs w:val="20"/>
          <w:lang w:eastAsia="pt-BR"/>
        </w:rPr>
      </w:pPr>
      <w:r w:rsidRPr="002B0300">
        <w:rPr>
          <w:rFonts w:ascii="Arial" w:eastAsia="Times New Roman" w:hAnsi="Arial" w:cs="Arial"/>
          <w:sz w:val="20"/>
          <w:szCs w:val="20"/>
          <w:lang w:eastAsia="pt-BR"/>
        </w:rPr>
        <w:t>II. O anu é uma ave que se alimenta de insetos e pequenos parasitas que habitam o corpo de bois.</w:t>
      </w:r>
    </w:p>
    <w:p w:rsidR="002B0300" w:rsidRPr="002B0300" w:rsidRDefault="002B0300" w:rsidP="002B0300">
      <w:pPr>
        <w:widowControl w:val="0"/>
        <w:autoSpaceDE w:val="0"/>
        <w:autoSpaceDN w:val="0"/>
        <w:adjustRightInd w:val="0"/>
        <w:spacing w:after="0" w:line="240" w:lineRule="auto"/>
        <w:ind w:left="284" w:hanging="284"/>
        <w:rPr>
          <w:rFonts w:ascii="Arial" w:eastAsia="Times New Roman" w:hAnsi="Arial" w:cs="Arial"/>
          <w:sz w:val="20"/>
          <w:szCs w:val="20"/>
          <w:lang w:eastAsia="pt-BR"/>
        </w:rPr>
      </w:pPr>
      <w:r w:rsidRPr="002B0300">
        <w:rPr>
          <w:rFonts w:ascii="Arial" w:eastAsia="Times New Roman" w:hAnsi="Arial" w:cs="Arial"/>
          <w:sz w:val="20"/>
          <w:szCs w:val="20"/>
          <w:lang w:eastAsia="pt-BR"/>
        </w:rPr>
        <w:t xml:space="preserve">III. Existem protozoários do gênero </w:t>
      </w:r>
      <w:proofErr w:type="spellStart"/>
      <w:r w:rsidRPr="002B0300">
        <w:rPr>
          <w:rFonts w:ascii="Arial" w:eastAsia="Times New Roman" w:hAnsi="Arial" w:cs="Arial"/>
          <w:i/>
          <w:iCs/>
          <w:sz w:val="20"/>
          <w:szCs w:val="20"/>
          <w:lang w:eastAsia="pt-BR"/>
        </w:rPr>
        <w:t>Triconympha</w:t>
      </w:r>
      <w:proofErr w:type="spellEnd"/>
      <w:r w:rsidRPr="002B0300">
        <w:rPr>
          <w:rFonts w:ascii="Arial" w:eastAsia="Times New Roman" w:hAnsi="Arial" w:cs="Arial"/>
          <w:i/>
          <w:iCs/>
          <w:sz w:val="20"/>
          <w:szCs w:val="20"/>
          <w:lang w:eastAsia="pt-BR"/>
        </w:rPr>
        <w:t xml:space="preserve"> </w:t>
      </w:r>
      <w:r w:rsidRPr="002B0300">
        <w:rPr>
          <w:rFonts w:ascii="Arial" w:eastAsia="Times New Roman" w:hAnsi="Arial" w:cs="Arial"/>
          <w:sz w:val="20"/>
          <w:szCs w:val="20"/>
          <w:lang w:eastAsia="pt-BR"/>
        </w:rPr>
        <w:t>que habitam o corpo de cupins, promovendo a digestão da celulose, processo que o inseto não conseguiria realizar sozinho.</w:t>
      </w:r>
    </w:p>
    <w:p w:rsidR="002B0300" w:rsidRPr="002B0300" w:rsidRDefault="002B0300" w:rsidP="002B0300">
      <w:pPr>
        <w:widowControl w:val="0"/>
        <w:autoSpaceDE w:val="0"/>
        <w:autoSpaceDN w:val="0"/>
        <w:adjustRightInd w:val="0"/>
        <w:spacing w:after="0" w:line="240" w:lineRule="auto"/>
        <w:ind w:left="284" w:hanging="284"/>
        <w:rPr>
          <w:rFonts w:ascii="Arial" w:eastAsia="Times New Roman" w:hAnsi="Arial" w:cs="Arial"/>
          <w:sz w:val="20"/>
          <w:szCs w:val="20"/>
          <w:lang w:eastAsia="pt-BR"/>
        </w:rPr>
      </w:pPr>
      <w:r w:rsidRPr="002B0300">
        <w:rPr>
          <w:rFonts w:ascii="Arial" w:eastAsia="Times New Roman" w:hAnsi="Arial" w:cs="Arial"/>
          <w:sz w:val="20"/>
          <w:szCs w:val="20"/>
          <w:lang w:eastAsia="pt-BR"/>
        </w:rPr>
        <w:t>IV. Animais podem disputar, entre si, recursos do ambiente, território e parceiros para reprodução.</w:t>
      </w:r>
    </w:p>
    <w:p w:rsidR="002B0300" w:rsidRPr="002B0300" w:rsidRDefault="002B0300" w:rsidP="002B0300">
      <w:pPr>
        <w:widowControl w:val="0"/>
        <w:autoSpaceDE w:val="0"/>
        <w:autoSpaceDN w:val="0"/>
        <w:adjustRightInd w:val="0"/>
        <w:spacing w:after="0" w:line="240" w:lineRule="auto"/>
        <w:ind w:left="227" w:hanging="227"/>
        <w:rPr>
          <w:rFonts w:ascii="Arial" w:eastAsia="Times New Roman" w:hAnsi="Arial" w:cs="Arial"/>
          <w:sz w:val="20"/>
          <w:szCs w:val="20"/>
          <w:lang w:eastAsia="pt-BR"/>
        </w:rPr>
      </w:pPr>
      <w:r w:rsidRPr="002B0300">
        <w:rPr>
          <w:rFonts w:ascii="Arial" w:eastAsia="Times New Roman" w:hAnsi="Arial" w:cs="Arial"/>
          <w:sz w:val="20"/>
          <w:szCs w:val="20"/>
          <w:lang w:eastAsia="pt-BR"/>
        </w:rPr>
        <w:t xml:space="preserve">V. O nematoide </w:t>
      </w:r>
      <w:proofErr w:type="spellStart"/>
      <w:r w:rsidRPr="002B0300">
        <w:rPr>
          <w:rFonts w:ascii="Arial" w:eastAsia="Times New Roman" w:hAnsi="Arial" w:cs="Arial"/>
          <w:i/>
          <w:iCs/>
          <w:sz w:val="20"/>
          <w:szCs w:val="20"/>
          <w:lang w:eastAsia="pt-BR"/>
        </w:rPr>
        <w:t>Ancylostoma</w:t>
      </w:r>
      <w:proofErr w:type="spellEnd"/>
      <w:r w:rsidRPr="002B0300">
        <w:rPr>
          <w:rFonts w:ascii="Arial" w:eastAsia="Times New Roman" w:hAnsi="Arial" w:cs="Arial"/>
          <w:i/>
          <w:iCs/>
          <w:sz w:val="20"/>
          <w:szCs w:val="20"/>
          <w:lang w:eastAsia="pt-BR"/>
        </w:rPr>
        <w:t xml:space="preserve"> </w:t>
      </w:r>
      <w:proofErr w:type="spellStart"/>
      <w:r w:rsidRPr="002B0300">
        <w:rPr>
          <w:rFonts w:ascii="Arial" w:eastAsia="Times New Roman" w:hAnsi="Arial" w:cs="Arial"/>
          <w:i/>
          <w:iCs/>
          <w:sz w:val="20"/>
          <w:szCs w:val="20"/>
          <w:lang w:eastAsia="pt-BR"/>
        </w:rPr>
        <w:t>duodenale</w:t>
      </w:r>
      <w:proofErr w:type="spellEnd"/>
      <w:r w:rsidRPr="002B0300">
        <w:rPr>
          <w:rFonts w:ascii="Arial" w:eastAsia="Times New Roman" w:hAnsi="Arial" w:cs="Arial"/>
          <w:i/>
          <w:iCs/>
          <w:sz w:val="20"/>
          <w:szCs w:val="20"/>
          <w:lang w:eastAsia="pt-BR"/>
        </w:rPr>
        <w:t xml:space="preserve"> </w:t>
      </w:r>
      <w:r w:rsidRPr="002B0300">
        <w:rPr>
          <w:rFonts w:ascii="Arial" w:eastAsia="Times New Roman" w:hAnsi="Arial" w:cs="Arial"/>
          <w:sz w:val="20"/>
          <w:szCs w:val="20"/>
          <w:lang w:eastAsia="pt-BR"/>
        </w:rPr>
        <w:t>causa uma doença chamada amarelão.</w:t>
      </w:r>
    </w:p>
    <w:p w:rsidR="002B0300" w:rsidRPr="002B0300" w:rsidRDefault="002B0300" w:rsidP="002B0300">
      <w:pPr>
        <w:widowControl w:val="0"/>
        <w:autoSpaceDE w:val="0"/>
        <w:autoSpaceDN w:val="0"/>
        <w:adjustRightInd w:val="0"/>
        <w:spacing w:after="0" w:line="240" w:lineRule="auto"/>
        <w:rPr>
          <w:rFonts w:ascii="Arial" w:eastAsia="Times New Roman" w:hAnsi="Arial" w:cs="Arial"/>
          <w:sz w:val="20"/>
          <w:szCs w:val="20"/>
          <w:lang w:eastAsia="pt-BR"/>
        </w:rPr>
      </w:pPr>
    </w:p>
    <w:p w:rsidR="002B0300" w:rsidRPr="002B0300" w:rsidRDefault="002B0300" w:rsidP="002B0300">
      <w:pPr>
        <w:widowControl w:val="0"/>
        <w:autoSpaceDE w:val="0"/>
        <w:autoSpaceDN w:val="0"/>
        <w:adjustRightInd w:val="0"/>
        <w:spacing w:after="0" w:line="240" w:lineRule="auto"/>
        <w:rPr>
          <w:rFonts w:ascii="Arial" w:eastAsia="Times New Roman" w:hAnsi="Arial" w:cs="Arial"/>
          <w:lang w:eastAsia="pt-BR"/>
        </w:rPr>
      </w:pPr>
      <w:r w:rsidRPr="002B0300">
        <w:rPr>
          <w:rFonts w:ascii="Arial" w:eastAsia="Times New Roman" w:hAnsi="Arial" w:cs="Arial"/>
          <w:sz w:val="20"/>
          <w:szCs w:val="20"/>
          <w:lang w:eastAsia="pt-BR"/>
        </w:rPr>
        <w:t xml:space="preserve">Após a análise das afirmativas, determine a alternativa que contém a sequência CORRETA (de </w:t>
      </w:r>
      <w:r w:rsidRPr="002B0300">
        <w:rPr>
          <w:rFonts w:ascii="Arial" w:eastAsia="Times New Roman" w:hAnsi="Arial" w:cs="Arial"/>
          <w:sz w:val="20"/>
          <w:szCs w:val="20"/>
          <w:lang w:eastAsia="pt-BR"/>
        </w:rPr>
        <w:lastRenderedPageBreak/>
        <w:t xml:space="preserve">I até V) das relações ecológicas envolvidas nestas afirmativas: </w:t>
      </w:r>
    </w:p>
    <w:p w:rsidR="002B0300" w:rsidRPr="002B0300" w:rsidRDefault="002B0300" w:rsidP="002B0300">
      <w:pPr>
        <w:spacing w:after="0" w:line="240" w:lineRule="auto"/>
        <w:ind w:left="227" w:hanging="227"/>
        <w:rPr>
          <w:rFonts w:ascii="Arial" w:eastAsia="Times New Roman" w:hAnsi="Arial" w:cs="Arial"/>
          <w:sz w:val="24"/>
          <w:szCs w:val="24"/>
          <w:lang w:val="en-US" w:eastAsia="zh-CN"/>
        </w:rPr>
      </w:pPr>
      <w:r w:rsidRPr="002B0300">
        <w:rPr>
          <w:rFonts w:ascii="Arial" w:eastAsia="Times New Roman" w:hAnsi="Arial" w:cs="Arial"/>
          <w:sz w:val="20"/>
          <w:szCs w:val="20"/>
          <w:lang w:eastAsia="zh-CN"/>
        </w:rPr>
        <w:t xml:space="preserve">a) </w:t>
      </w:r>
      <w:r w:rsidRPr="002B0300">
        <w:rPr>
          <w:rFonts w:ascii="Arial" w:eastAsia="Times New Roman" w:hAnsi="Arial" w:cs="Arial"/>
          <w:sz w:val="20"/>
          <w:szCs w:val="20"/>
          <w:lang w:eastAsia="pt-BR"/>
        </w:rPr>
        <w:t xml:space="preserve">inquilinismo; </w:t>
      </w:r>
      <w:proofErr w:type="spellStart"/>
      <w:r w:rsidRPr="002B0300">
        <w:rPr>
          <w:rFonts w:ascii="Arial" w:eastAsia="Times New Roman" w:hAnsi="Arial" w:cs="Arial"/>
          <w:sz w:val="20"/>
          <w:szCs w:val="20"/>
          <w:lang w:eastAsia="pt-BR"/>
        </w:rPr>
        <w:t>protocooperação</w:t>
      </w:r>
      <w:proofErr w:type="spellEnd"/>
      <w:r w:rsidRPr="002B0300">
        <w:rPr>
          <w:rFonts w:ascii="Arial" w:eastAsia="Times New Roman" w:hAnsi="Arial" w:cs="Arial"/>
          <w:sz w:val="20"/>
          <w:szCs w:val="20"/>
          <w:lang w:eastAsia="pt-BR"/>
        </w:rPr>
        <w:t xml:space="preserve">; competição; mutualismo; parasitismo. </w:t>
      </w:r>
      <w:r w:rsidRPr="002B0300">
        <w:rPr>
          <w:rFonts w:ascii="Arial" w:eastAsia="Times New Roman" w:hAnsi="Arial" w:cs="Arial"/>
          <w:sz w:val="20"/>
          <w:szCs w:val="20"/>
          <w:lang w:eastAsia="zh-CN"/>
        </w:rPr>
        <w:t xml:space="preserve">  </w:t>
      </w:r>
    </w:p>
    <w:p w:rsidR="002B0300" w:rsidRPr="002B0300" w:rsidRDefault="002B0300" w:rsidP="002B0300">
      <w:pPr>
        <w:spacing w:after="0" w:line="240" w:lineRule="auto"/>
        <w:ind w:left="227" w:hanging="227"/>
        <w:rPr>
          <w:rFonts w:ascii="Arial" w:eastAsia="Times New Roman" w:hAnsi="Arial" w:cs="Arial"/>
          <w:sz w:val="24"/>
          <w:szCs w:val="24"/>
          <w:lang w:val="en-US" w:eastAsia="zh-CN"/>
        </w:rPr>
      </w:pPr>
      <w:r w:rsidRPr="002B0300">
        <w:rPr>
          <w:rFonts w:ascii="Arial" w:eastAsia="Times New Roman" w:hAnsi="Arial" w:cs="Arial"/>
          <w:sz w:val="20"/>
          <w:szCs w:val="20"/>
          <w:lang w:eastAsia="zh-CN"/>
        </w:rPr>
        <w:t xml:space="preserve">b) </w:t>
      </w:r>
      <w:r w:rsidRPr="002B0300">
        <w:rPr>
          <w:rFonts w:ascii="Arial" w:eastAsia="Times New Roman" w:hAnsi="Arial" w:cs="Arial"/>
          <w:sz w:val="20"/>
          <w:szCs w:val="20"/>
          <w:lang w:eastAsia="pt-BR"/>
        </w:rPr>
        <w:t xml:space="preserve">comensalismo; mutualismo; </w:t>
      </w:r>
      <w:proofErr w:type="spellStart"/>
      <w:r w:rsidRPr="002B0300">
        <w:rPr>
          <w:rFonts w:ascii="Arial" w:eastAsia="Times New Roman" w:hAnsi="Arial" w:cs="Arial"/>
          <w:sz w:val="20"/>
          <w:szCs w:val="20"/>
          <w:lang w:eastAsia="pt-BR"/>
        </w:rPr>
        <w:t>protocooperação</w:t>
      </w:r>
      <w:proofErr w:type="spellEnd"/>
      <w:r w:rsidRPr="002B0300">
        <w:rPr>
          <w:rFonts w:ascii="Arial" w:eastAsia="Times New Roman" w:hAnsi="Arial" w:cs="Arial"/>
          <w:sz w:val="20"/>
          <w:szCs w:val="20"/>
          <w:lang w:eastAsia="pt-BR"/>
        </w:rPr>
        <w:t xml:space="preserve">; competição; parasitismo. </w:t>
      </w:r>
      <w:r w:rsidRPr="002B0300">
        <w:rPr>
          <w:rFonts w:ascii="Arial" w:eastAsia="Times New Roman" w:hAnsi="Arial" w:cs="Arial"/>
          <w:sz w:val="20"/>
          <w:szCs w:val="20"/>
          <w:lang w:eastAsia="zh-CN"/>
        </w:rPr>
        <w:t xml:space="preserve">  </w:t>
      </w:r>
    </w:p>
    <w:p w:rsidR="002B0300" w:rsidRPr="002B0300" w:rsidRDefault="002B0300" w:rsidP="002B0300">
      <w:pPr>
        <w:spacing w:after="0" w:line="240" w:lineRule="auto"/>
        <w:ind w:left="227" w:hanging="227"/>
        <w:rPr>
          <w:rFonts w:ascii="Arial" w:eastAsia="Times New Roman" w:hAnsi="Arial" w:cs="Arial"/>
          <w:sz w:val="24"/>
          <w:szCs w:val="24"/>
          <w:lang w:val="en-US" w:eastAsia="zh-CN"/>
        </w:rPr>
      </w:pPr>
      <w:r w:rsidRPr="002B0300">
        <w:rPr>
          <w:rFonts w:ascii="Arial" w:eastAsia="Times New Roman" w:hAnsi="Arial" w:cs="Arial"/>
          <w:sz w:val="20"/>
          <w:szCs w:val="20"/>
          <w:lang w:eastAsia="zh-CN"/>
        </w:rPr>
        <w:t xml:space="preserve">c) </w:t>
      </w:r>
      <w:proofErr w:type="spellStart"/>
      <w:r w:rsidRPr="002B0300">
        <w:rPr>
          <w:rFonts w:ascii="Arial" w:eastAsia="Times New Roman" w:hAnsi="Arial" w:cs="Arial"/>
          <w:sz w:val="20"/>
          <w:szCs w:val="20"/>
          <w:lang w:eastAsia="pt-BR"/>
        </w:rPr>
        <w:t>protocooperação</w:t>
      </w:r>
      <w:proofErr w:type="spellEnd"/>
      <w:r w:rsidRPr="002B0300">
        <w:rPr>
          <w:rFonts w:ascii="Arial" w:eastAsia="Times New Roman" w:hAnsi="Arial" w:cs="Arial"/>
          <w:sz w:val="20"/>
          <w:szCs w:val="20"/>
          <w:lang w:eastAsia="pt-BR"/>
        </w:rPr>
        <w:t xml:space="preserve">; parasitismo; inquilinismo; competição; mutualismo. </w:t>
      </w:r>
      <w:r w:rsidRPr="002B0300">
        <w:rPr>
          <w:rFonts w:ascii="Arial" w:eastAsia="Times New Roman" w:hAnsi="Arial" w:cs="Arial"/>
          <w:sz w:val="20"/>
          <w:szCs w:val="20"/>
          <w:lang w:eastAsia="zh-CN"/>
        </w:rPr>
        <w:t xml:space="preserve">  </w:t>
      </w:r>
    </w:p>
    <w:p w:rsidR="002B0300" w:rsidRPr="002B0300" w:rsidRDefault="002B0300" w:rsidP="002B0300">
      <w:pPr>
        <w:spacing w:after="0" w:line="240" w:lineRule="auto"/>
        <w:ind w:left="227" w:hanging="227"/>
        <w:rPr>
          <w:rFonts w:ascii="Arial" w:eastAsia="Times New Roman" w:hAnsi="Arial" w:cs="Arial"/>
          <w:sz w:val="24"/>
          <w:szCs w:val="24"/>
          <w:lang w:val="en-US" w:eastAsia="zh-CN"/>
        </w:rPr>
      </w:pPr>
      <w:r w:rsidRPr="002B0300">
        <w:rPr>
          <w:rFonts w:ascii="Arial" w:eastAsia="Times New Roman" w:hAnsi="Arial" w:cs="Arial"/>
          <w:sz w:val="20"/>
          <w:szCs w:val="20"/>
          <w:lang w:eastAsia="zh-CN"/>
        </w:rPr>
        <w:t xml:space="preserve">d) </w:t>
      </w:r>
      <w:r w:rsidRPr="002B0300">
        <w:rPr>
          <w:rFonts w:ascii="Arial" w:eastAsia="Times New Roman" w:hAnsi="Arial" w:cs="Arial"/>
          <w:sz w:val="20"/>
          <w:szCs w:val="20"/>
          <w:lang w:eastAsia="pt-BR"/>
        </w:rPr>
        <w:t xml:space="preserve">comensalismo; </w:t>
      </w:r>
      <w:proofErr w:type="spellStart"/>
      <w:r w:rsidRPr="002B0300">
        <w:rPr>
          <w:rFonts w:ascii="Arial" w:eastAsia="Times New Roman" w:hAnsi="Arial" w:cs="Arial"/>
          <w:sz w:val="20"/>
          <w:szCs w:val="20"/>
          <w:lang w:eastAsia="pt-BR"/>
        </w:rPr>
        <w:t>protocooperação</w:t>
      </w:r>
      <w:proofErr w:type="spellEnd"/>
      <w:r w:rsidRPr="002B0300">
        <w:rPr>
          <w:rFonts w:ascii="Arial" w:eastAsia="Times New Roman" w:hAnsi="Arial" w:cs="Arial"/>
          <w:sz w:val="20"/>
          <w:szCs w:val="20"/>
          <w:lang w:eastAsia="pt-BR"/>
        </w:rPr>
        <w:t xml:space="preserve">; mutualismo; competição; parasitismo.  </w:t>
      </w:r>
      <w:r w:rsidRPr="002B0300">
        <w:rPr>
          <w:rFonts w:ascii="Arial" w:eastAsia="Times New Roman" w:hAnsi="Arial" w:cs="Arial"/>
          <w:sz w:val="20"/>
          <w:szCs w:val="20"/>
          <w:lang w:eastAsia="zh-CN"/>
        </w:rPr>
        <w:t xml:space="preserve">  </w:t>
      </w:r>
    </w:p>
    <w:p w:rsidR="002B0300" w:rsidRPr="002B0300" w:rsidRDefault="002B0300" w:rsidP="002B0300">
      <w:pPr>
        <w:spacing w:after="0" w:line="240" w:lineRule="auto"/>
        <w:ind w:left="227" w:hanging="227"/>
        <w:rPr>
          <w:rFonts w:ascii="Arial" w:eastAsia="Times New Roman" w:hAnsi="Arial" w:cs="Arial"/>
          <w:sz w:val="24"/>
          <w:szCs w:val="24"/>
          <w:lang w:val="en-US" w:eastAsia="zh-CN"/>
        </w:rPr>
      </w:pPr>
      <w:r w:rsidRPr="002B0300">
        <w:rPr>
          <w:rFonts w:ascii="Arial" w:eastAsia="Times New Roman" w:hAnsi="Arial" w:cs="Arial"/>
          <w:sz w:val="20"/>
          <w:szCs w:val="20"/>
          <w:lang w:eastAsia="zh-CN"/>
        </w:rPr>
        <w:t xml:space="preserve">e) </w:t>
      </w:r>
      <w:r w:rsidRPr="002B0300">
        <w:rPr>
          <w:rFonts w:ascii="Arial" w:eastAsia="Times New Roman" w:hAnsi="Arial" w:cs="Arial"/>
          <w:sz w:val="20"/>
          <w:szCs w:val="20"/>
          <w:lang w:eastAsia="pt-BR"/>
        </w:rPr>
        <w:t xml:space="preserve">competição; parasitismo; mutualismo; </w:t>
      </w:r>
      <w:proofErr w:type="spellStart"/>
      <w:r w:rsidRPr="002B0300">
        <w:rPr>
          <w:rFonts w:ascii="Arial" w:eastAsia="Times New Roman" w:hAnsi="Arial" w:cs="Arial"/>
          <w:sz w:val="20"/>
          <w:szCs w:val="20"/>
          <w:lang w:eastAsia="pt-BR"/>
        </w:rPr>
        <w:t>protocooperação</w:t>
      </w:r>
      <w:proofErr w:type="spellEnd"/>
      <w:r w:rsidRPr="002B0300">
        <w:rPr>
          <w:rFonts w:ascii="Arial" w:eastAsia="Times New Roman" w:hAnsi="Arial" w:cs="Arial"/>
          <w:sz w:val="20"/>
          <w:szCs w:val="20"/>
          <w:lang w:eastAsia="pt-BR"/>
        </w:rPr>
        <w:t xml:space="preserve">; inquilinismo. </w:t>
      </w:r>
      <w:r w:rsidRPr="002B0300">
        <w:rPr>
          <w:rFonts w:ascii="Arial" w:eastAsia="Times New Roman" w:hAnsi="Arial" w:cs="Arial"/>
          <w:sz w:val="20"/>
          <w:szCs w:val="20"/>
          <w:lang w:eastAsia="zh-CN"/>
        </w:rPr>
        <w:t xml:space="preserve">  </w:t>
      </w:r>
    </w:p>
    <w:p w:rsidR="002B0300" w:rsidRPr="002B0300" w:rsidRDefault="002B0300" w:rsidP="002B0300">
      <w:pPr>
        <w:spacing w:after="0" w:line="240" w:lineRule="auto"/>
        <w:ind w:left="227" w:hanging="227"/>
        <w:rPr>
          <w:rFonts w:ascii="Arial" w:eastAsia="Times New Roman" w:hAnsi="Arial" w:cs="Arial"/>
          <w:sz w:val="24"/>
          <w:szCs w:val="24"/>
          <w:lang w:val="en-US" w:eastAsia="zh-CN"/>
        </w:rPr>
      </w:pPr>
    </w:p>
    <w:p w:rsidR="002B0300" w:rsidRPr="002B0300" w:rsidRDefault="002B0300" w:rsidP="002B0300">
      <w:pPr>
        <w:spacing w:after="0" w:line="240" w:lineRule="auto"/>
        <w:ind w:left="227" w:hanging="227"/>
        <w:rPr>
          <w:rFonts w:ascii="Arial" w:eastAsia="Times New Roman" w:hAnsi="Arial" w:cs="Arial"/>
          <w:sz w:val="24"/>
          <w:szCs w:val="24"/>
          <w:lang w:val="en-US" w:eastAsia="zh-CN"/>
        </w:rPr>
      </w:pPr>
    </w:p>
    <w:p w:rsidR="002B0300" w:rsidRPr="002B0300" w:rsidRDefault="002B0300" w:rsidP="002B0300">
      <w:pPr>
        <w:spacing w:after="0" w:line="240" w:lineRule="auto"/>
        <w:ind w:left="227" w:hanging="227"/>
        <w:rPr>
          <w:rFonts w:ascii="Arial" w:eastAsia="Times New Roman" w:hAnsi="Arial" w:cs="Arial"/>
          <w:b/>
          <w:sz w:val="24"/>
          <w:szCs w:val="24"/>
          <w:lang w:val="en-US" w:eastAsia="zh-CN"/>
        </w:rPr>
      </w:pPr>
      <w:proofErr w:type="spellStart"/>
      <w:r w:rsidRPr="002B0300">
        <w:rPr>
          <w:rFonts w:ascii="Arial" w:eastAsia="Times New Roman" w:hAnsi="Arial" w:cs="Arial"/>
          <w:b/>
          <w:sz w:val="24"/>
          <w:szCs w:val="24"/>
          <w:lang w:val="en-US" w:eastAsia="zh-CN"/>
        </w:rPr>
        <w:t>Resposta</w:t>
      </w:r>
      <w:proofErr w:type="spellEnd"/>
      <w:r w:rsidRPr="002B0300">
        <w:rPr>
          <w:rFonts w:ascii="Arial" w:eastAsia="Times New Roman" w:hAnsi="Arial" w:cs="Arial"/>
          <w:b/>
          <w:sz w:val="24"/>
          <w:szCs w:val="24"/>
          <w:lang w:val="en-US" w:eastAsia="zh-CN"/>
        </w:rPr>
        <w:t>:</w:t>
      </w:r>
    </w:p>
    <w:p w:rsidR="002B0300" w:rsidRPr="002B0300" w:rsidRDefault="002B0300" w:rsidP="002B0300">
      <w:pPr>
        <w:spacing w:after="0" w:line="240" w:lineRule="auto"/>
        <w:ind w:left="227" w:hanging="227"/>
        <w:rPr>
          <w:rFonts w:ascii="Arial" w:eastAsia="Times New Roman" w:hAnsi="Arial" w:cs="Arial"/>
          <w:b/>
          <w:sz w:val="24"/>
          <w:szCs w:val="24"/>
          <w:lang w:val="en-US" w:eastAsia="zh-CN"/>
        </w:rPr>
      </w:pPr>
    </w:p>
    <w:p w:rsidR="002B0300" w:rsidRPr="002B0300" w:rsidRDefault="002B0300" w:rsidP="002B0300">
      <w:pPr>
        <w:widowControl w:val="0"/>
        <w:autoSpaceDE w:val="0"/>
        <w:autoSpaceDN w:val="0"/>
        <w:adjustRightInd w:val="0"/>
        <w:spacing w:after="0" w:line="240" w:lineRule="auto"/>
        <w:rPr>
          <w:rFonts w:ascii="Arial" w:eastAsia="Times New Roman" w:hAnsi="Arial" w:cs="Arial"/>
          <w:sz w:val="20"/>
          <w:szCs w:val="20"/>
          <w:lang w:eastAsia="pt-BR"/>
        </w:rPr>
      </w:pPr>
      <w:r w:rsidRPr="002B0300">
        <w:rPr>
          <w:rFonts w:ascii="Arial" w:eastAsia="Times New Roman" w:hAnsi="Arial" w:cs="Arial"/>
          <w:sz w:val="20"/>
          <w:szCs w:val="20"/>
          <w:lang w:eastAsia="pt-BR"/>
        </w:rPr>
        <w:t>[D]</w:t>
      </w:r>
    </w:p>
    <w:p w:rsidR="002B0300" w:rsidRPr="002B0300" w:rsidRDefault="002B0300" w:rsidP="002B0300">
      <w:pPr>
        <w:widowControl w:val="0"/>
        <w:autoSpaceDE w:val="0"/>
        <w:autoSpaceDN w:val="0"/>
        <w:adjustRightInd w:val="0"/>
        <w:spacing w:after="0" w:line="240" w:lineRule="auto"/>
        <w:rPr>
          <w:rFonts w:ascii="Arial" w:eastAsia="Times New Roman" w:hAnsi="Arial" w:cs="Arial"/>
          <w:sz w:val="20"/>
          <w:szCs w:val="20"/>
          <w:lang w:eastAsia="pt-BR"/>
        </w:rPr>
      </w:pPr>
    </w:p>
    <w:p w:rsidR="002B0300" w:rsidRPr="002B0300" w:rsidRDefault="002B0300" w:rsidP="002B0300">
      <w:pPr>
        <w:widowControl w:val="0"/>
        <w:autoSpaceDE w:val="0"/>
        <w:autoSpaceDN w:val="0"/>
        <w:adjustRightInd w:val="0"/>
        <w:spacing w:after="0" w:line="240" w:lineRule="auto"/>
        <w:rPr>
          <w:rFonts w:ascii="Arial" w:eastAsia="Times New Roman" w:hAnsi="Arial" w:cs="Arial"/>
          <w:lang w:eastAsia="pt-BR"/>
        </w:rPr>
      </w:pPr>
      <w:r w:rsidRPr="002B0300">
        <w:rPr>
          <w:rFonts w:ascii="Arial" w:eastAsia="Times New Roman" w:hAnsi="Arial" w:cs="Arial"/>
          <w:sz w:val="20"/>
          <w:szCs w:val="18"/>
          <w:lang w:eastAsia="pt-BR"/>
        </w:rPr>
        <w:t xml:space="preserve">A relação entre hienas e leões é o comensalismo, onde a hiena se alimenta do que sobrou da presa do leão, sem prejuízo a nenhuma das espécies. Na </w:t>
      </w:r>
      <w:proofErr w:type="spellStart"/>
      <w:r w:rsidRPr="002B0300">
        <w:rPr>
          <w:rFonts w:ascii="Arial" w:eastAsia="Times New Roman" w:hAnsi="Arial" w:cs="Arial"/>
          <w:sz w:val="20"/>
          <w:szCs w:val="18"/>
          <w:lang w:eastAsia="pt-BR"/>
        </w:rPr>
        <w:t>protocooperação</w:t>
      </w:r>
      <w:proofErr w:type="spellEnd"/>
      <w:r w:rsidRPr="002B0300">
        <w:rPr>
          <w:rFonts w:ascii="Arial" w:eastAsia="Times New Roman" w:hAnsi="Arial" w:cs="Arial"/>
          <w:sz w:val="20"/>
          <w:szCs w:val="18"/>
          <w:lang w:eastAsia="pt-BR"/>
        </w:rPr>
        <w:t xml:space="preserve">, </w:t>
      </w:r>
      <w:proofErr w:type="gramStart"/>
      <w:r w:rsidRPr="002B0300">
        <w:rPr>
          <w:rFonts w:ascii="Arial" w:eastAsia="Times New Roman" w:hAnsi="Arial" w:cs="Arial"/>
          <w:sz w:val="20"/>
          <w:szCs w:val="18"/>
          <w:lang w:eastAsia="pt-BR"/>
        </w:rPr>
        <w:t>ambas</w:t>
      </w:r>
      <w:proofErr w:type="gramEnd"/>
      <w:r w:rsidRPr="002B0300">
        <w:rPr>
          <w:rFonts w:ascii="Arial" w:eastAsia="Times New Roman" w:hAnsi="Arial" w:cs="Arial"/>
          <w:sz w:val="20"/>
          <w:szCs w:val="18"/>
          <w:lang w:eastAsia="pt-BR"/>
        </w:rPr>
        <w:t xml:space="preserve"> espécies se beneficiam (relação não obrigatória), como o anu que se alimenta de insetos e parasitas dos bois. O mutualismo é a associação entre duas espécies, em que ambas se beneficiam (relação obrigatória), como os protozoários que habitam o corpo de cupins, para a digestão da celulose, indispensável. A competição ocorre por fatores ambientais, espaço, alimentos e parceiros reprodutivos. O parasitismo causa prejuízo às espécies parasitadas, como o nematoide causador da doença amarelão.</w:t>
      </w:r>
      <w:r w:rsidRPr="002B0300">
        <w:rPr>
          <w:rFonts w:ascii="Arial" w:eastAsia="Times New Roman" w:hAnsi="Arial" w:cs="Arial"/>
          <w:sz w:val="20"/>
          <w:szCs w:val="20"/>
          <w:lang w:eastAsia="pt-BR"/>
        </w:rPr>
        <w:t xml:space="preserve"> </w:t>
      </w:r>
    </w:p>
    <w:p w:rsidR="002B0300" w:rsidRPr="002B0300" w:rsidRDefault="002B0300" w:rsidP="002B0300">
      <w:pPr>
        <w:widowControl w:val="0"/>
        <w:autoSpaceDE w:val="0"/>
        <w:autoSpaceDN w:val="0"/>
        <w:adjustRightInd w:val="0"/>
        <w:spacing w:after="0" w:line="240" w:lineRule="auto"/>
        <w:rPr>
          <w:rFonts w:ascii="Arial" w:eastAsia="Times New Roman" w:hAnsi="Arial" w:cs="Arial"/>
          <w:lang w:eastAsia="pt-BR"/>
        </w:rPr>
      </w:pPr>
    </w:p>
    <w:p w:rsidR="002B0300" w:rsidRPr="002B0300" w:rsidRDefault="002B0300" w:rsidP="002B0300">
      <w:pPr>
        <w:widowControl w:val="0"/>
        <w:autoSpaceDE w:val="0"/>
        <w:autoSpaceDN w:val="0"/>
        <w:adjustRightInd w:val="0"/>
        <w:spacing w:after="0" w:line="240" w:lineRule="auto"/>
        <w:rPr>
          <w:rFonts w:ascii="Arial" w:eastAsia="Times New Roman" w:hAnsi="Arial" w:cs="Arial"/>
          <w:lang w:eastAsia="pt-BR"/>
        </w:rPr>
      </w:pPr>
    </w:p>
    <w:p w:rsidR="002B0300" w:rsidRPr="002B0300" w:rsidRDefault="002B0300" w:rsidP="002B0300">
      <w:pPr>
        <w:widowControl w:val="0"/>
        <w:autoSpaceDE w:val="0"/>
        <w:autoSpaceDN w:val="0"/>
        <w:adjustRightInd w:val="0"/>
        <w:spacing w:after="0" w:line="240" w:lineRule="auto"/>
        <w:rPr>
          <w:rFonts w:ascii="Arial" w:eastAsia="Times New Roman" w:hAnsi="Arial" w:cs="Arial"/>
          <w:lang w:eastAsia="pt-BR"/>
        </w:rPr>
      </w:pPr>
    </w:p>
    <w:p w:rsidR="002B0300" w:rsidRPr="002B0300" w:rsidRDefault="002B0300" w:rsidP="002B0300">
      <w:pPr>
        <w:spacing w:after="0" w:line="240" w:lineRule="auto"/>
        <w:rPr>
          <w:rFonts w:ascii="Arial" w:eastAsia="Times New Roman" w:hAnsi="Arial" w:cs="Arial"/>
          <w:lang w:eastAsia="zh-CN"/>
        </w:rPr>
      </w:pPr>
      <w:r w:rsidRPr="002B0300">
        <w:rPr>
          <w:rFonts w:ascii="Arial" w:eastAsia="Times New Roman" w:hAnsi="Arial" w:cs="Arial"/>
          <w:sz w:val="20"/>
          <w:szCs w:val="20"/>
          <w:lang w:eastAsia="zh-CN"/>
        </w:rPr>
        <w:t xml:space="preserve"> </w:t>
      </w:r>
      <w:r w:rsidRPr="002B0300">
        <w:rPr>
          <w:rFonts w:ascii="Arial" w:eastAsia="Times New Roman" w:hAnsi="Arial" w:cs="Times New Roman"/>
          <w:sz w:val="24"/>
          <w:szCs w:val="24"/>
          <w:lang w:val="en-US" w:eastAsia="zh-CN"/>
        </w:rPr>
        <w:t xml:space="preserve"> </w:t>
      </w:r>
    </w:p>
    <w:p w:rsidR="002B0300" w:rsidRPr="002B0300" w:rsidRDefault="002B0300" w:rsidP="002B0300">
      <w:pPr>
        <w:widowControl w:val="0"/>
        <w:autoSpaceDE w:val="0"/>
        <w:autoSpaceDN w:val="0"/>
        <w:adjustRightInd w:val="0"/>
        <w:spacing w:after="0" w:line="240" w:lineRule="auto"/>
        <w:rPr>
          <w:rFonts w:ascii="Arial" w:eastAsia="Times New Roman" w:hAnsi="Arial" w:cs="Arial"/>
          <w:lang w:eastAsia="pt-BR"/>
        </w:rPr>
      </w:pPr>
      <w:r>
        <w:rPr>
          <w:rFonts w:ascii="Arial" w:eastAsia="Times New Roman" w:hAnsi="Arial" w:cs="Arial"/>
          <w:sz w:val="20"/>
          <w:szCs w:val="20"/>
          <w:lang w:eastAsia="zh-CN"/>
        </w:rPr>
        <w:t>11- (</w:t>
      </w:r>
      <w:proofErr w:type="spellStart"/>
      <w:r>
        <w:rPr>
          <w:rFonts w:ascii="Arial" w:eastAsia="Times New Roman" w:hAnsi="Arial" w:cs="Arial"/>
          <w:sz w:val="20"/>
          <w:szCs w:val="20"/>
          <w:lang w:eastAsia="zh-CN"/>
        </w:rPr>
        <w:t>Pucrj</w:t>
      </w:r>
      <w:proofErr w:type="spellEnd"/>
      <w:r>
        <w:rPr>
          <w:rFonts w:ascii="Arial" w:eastAsia="Times New Roman" w:hAnsi="Arial" w:cs="Arial"/>
          <w:sz w:val="20"/>
          <w:szCs w:val="20"/>
          <w:lang w:eastAsia="zh-CN"/>
        </w:rPr>
        <w:t xml:space="preserve"> 2019</w:t>
      </w:r>
      <w:proofErr w:type="gramStart"/>
      <w:r>
        <w:rPr>
          <w:rFonts w:ascii="Arial" w:eastAsia="Times New Roman" w:hAnsi="Arial" w:cs="Arial"/>
          <w:sz w:val="20"/>
          <w:szCs w:val="20"/>
          <w:lang w:eastAsia="zh-CN"/>
        </w:rPr>
        <w:t>)</w:t>
      </w:r>
      <w:r w:rsidRPr="002B0300">
        <w:rPr>
          <w:rFonts w:ascii="Arial" w:eastAsia="Times New Roman" w:hAnsi="Arial" w:cs="Arial"/>
          <w:sz w:val="20"/>
          <w:szCs w:val="20"/>
          <w:lang w:eastAsia="pt-BR"/>
        </w:rPr>
        <w:t>Quais</w:t>
      </w:r>
      <w:proofErr w:type="gramEnd"/>
      <w:r w:rsidRPr="002B0300">
        <w:rPr>
          <w:rFonts w:ascii="Arial" w:eastAsia="Times New Roman" w:hAnsi="Arial" w:cs="Arial"/>
          <w:sz w:val="20"/>
          <w:szCs w:val="20"/>
          <w:lang w:eastAsia="pt-BR"/>
        </w:rPr>
        <w:t xml:space="preserve"> são os fatores bióticos que podem limitar a ocorrência de uma espécie em uma determinada localidade? </w:t>
      </w:r>
    </w:p>
    <w:p w:rsidR="002B0300" w:rsidRPr="002B0300" w:rsidRDefault="002B0300" w:rsidP="002B0300">
      <w:pPr>
        <w:spacing w:after="0" w:line="240" w:lineRule="auto"/>
        <w:ind w:left="227" w:hanging="227"/>
        <w:rPr>
          <w:rFonts w:ascii="Arial" w:eastAsia="Times New Roman" w:hAnsi="Arial" w:cs="Arial"/>
          <w:sz w:val="24"/>
          <w:szCs w:val="24"/>
          <w:lang w:val="en-US" w:eastAsia="zh-CN"/>
        </w:rPr>
      </w:pPr>
      <w:r w:rsidRPr="002B0300">
        <w:rPr>
          <w:rFonts w:ascii="Arial" w:eastAsia="Times New Roman" w:hAnsi="Arial" w:cs="Arial"/>
          <w:sz w:val="20"/>
          <w:szCs w:val="20"/>
          <w:lang w:eastAsia="zh-CN"/>
        </w:rPr>
        <w:t xml:space="preserve">a) </w:t>
      </w:r>
      <w:r w:rsidRPr="002B0300">
        <w:rPr>
          <w:rFonts w:ascii="Arial" w:eastAsia="Times New Roman" w:hAnsi="Arial" w:cs="Arial"/>
          <w:sz w:val="20"/>
          <w:szCs w:val="20"/>
          <w:lang w:eastAsia="pt-BR"/>
        </w:rPr>
        <w:t>Precipitação e vento</w:t>
      </w:r>
      <w:proofErr w:type="gramStart"/>
      <w:r w:rsidRPr="002B0300">
        <w:rPr>
          <w:rFonts w:ascii="Arial" w:eastAsia="Times New Roman" w:hAnsi="Arial" w:cs="Arial"/>
          <w:sz w:val="20"/>
          <w:szCs w:val="20"/>
          <w:lang w:eastAsia="pt-BR"/>
        </w:rPr>
        <w:t xml:space="preserve"> </w:t>
      </w:r>
      <w:r w:rsidRPr="002B0300">
        <w:rPr>
          <w:rFonts w:ascii="Arial" w:eastAsia="Times New Roman" w:hAnsi="Arial" w:cs="Arial"/>
          <w:sz w:val="20"/>
          <w:szCs w:val="20"/>
          <w:lang w:eastAsia="zh-CN"/>
        </w:rPr>
        <w:t xml:space="preserve">  </w:t>
      </w:r>
    </w:p>
    <w:p w:rsidR="002B0300" w:rsidRPr="002B0300" w:rsidRDefault="002B0300" w:rsidP="002B0300">
      <w:pPr>
        <w:spacing w:after="0" w:line="240" w:lineRule="auto"/>
        <w:ind w:left="227" w:hanging="227"/>
        <w:rPr>
          <w:rFonts w:ascii="Arial" w:eastAsia="Times New Roman" w:hAnsi="Arial" w:cs="Arial"/>
          <w:sz w:val="24"/>
          <w:szCs w:val="24"/>
          <w:lang w:val="en-US" w:eastAsia="zh-CN"/>
        </w:rPr>
      </w:pPr>
      <w:proofErr w:type="gramEnd"/>
      <w:r w:rsidRPr="002B0300">
        <w:rPr>
          <w:rFonts w:ascii="Arial" w:eastAsia="Times New Roman" w:hAnsi="Arial" w:cs="Arial"/>
          <w:sz w:val="20"/>
          <w:szCs w:val="20"/>
          <w:lang w:eastAsia="zh-CN"/>
        </w:rPr>
        <w:t xml:space="preserve">b) </w:t>
      </w:r>
      <w:r w:rsidRPr="002B0300">
        <w:rPr>
          <w:rFonts w:ascii="Arial" w:eastAsia="Times New Roman" w:hAnsi="Arial" w:cs="Arial"/>
          <w:sz w:val="20"/>
          <w:szCs w:val="20"/>
          <w:lang w:eastAsia="pt-BR"/>
        </w:rPr>
        <w:t xml:space="preserve">Disponibilidade de nutrientes e </w:t>
      </w:r>
      <w:proofErr w:type="gramStart"/>
      <w:r w:rsidRPr="002B0300">
        <w:rPr>
          <w:rFonts w:ascii="Arial" w:eastAsia="Times New Roman" w:hAnsi="Arial" w:cs="Arial"/>
          <w:sz w:val="20"/>
          <w:szCs w:val="20"/>
          <w:lang w:eastAsia="pt-BR"/>
        </w:rPr>
        <w:t>pH</w:t>
      </w:r>
      <w:proofErr w:type="gramEnd"/>
      <w:r w:rsidRPr="002B0300">
        <w:rPr>
          <w:rFonts w:ascii="Arial" w:eastAsia="Times New Roman" w:hAnsi="Arial" w:cs="Arial"/>
          <w:sz w:val="20"/>
          <w:szCs w:val="20"/>
          <w:lang w:eastAsia="pt-BR"/>
        </w:rPr>
        <w:t xml:space="preserve"> do solo </w:t>
      </w:r>
      <w:r w:rsidRPr="002B0300">
        <w:rPr>
          <w:rFonts w:ascii="Arial" w:eastAsia="Times New Roman" w:hAnsi="Arial" w:cs="Arial"/>
          <w:sz w:val="20"/>
          <w:szCs w:val="20"/>
          <w:lang w:eastAsia="zh-CN"/>
        </w:rPr>
        <w:t xml:space="preserve">  </w:t>
      </w:r>
    </w:p>
    <w:p w:rsidR="002B0300" w:rsidRPr="002B0300" w:rsidRDefault="002B0300" w:rsidP="002B0300">
      <w:pPr>
        <w:spacing w:after="0" w:line="240" w:lineRule="auto"/>
        <w:ind w:left="227" w:hanging="227"/>
        <w:rPr>
          <w:rFonts w:ascii="Arial" w:eastAsia="Times New Roman" w:hAnsi="Arial" w:cs="Arial"/>
          <w:sz w:val="24"/>
          <w:szCs w:val="24"/>
          <w:lang w:val="en-US" w:eastAsia="zh-CN"/>
        </w:rPr>
      </w:pPr>
      <w:r w:rsidRPr="002B0300">
        <w:rPr>
          <w:rFonts w:ascii="Arial" w:eastAsia="Times New Roman" w:hAnsi="Arial" w:cs="Arial"/>
          <w:sz w:val="20"/>
          <w:szCs w:val="20"/>
          <w:lang w:eastAsia="zh-CN"/>
        </w:rPr>
        <w:t xml:space="preserve">c) </w:t>
      </w:r>
      <w:r w:rsidRPr="002B0300">
        <w:rPr>
          <w:rFonts w:ascii="Arial" w:eastAsia="Times New Roman" w:hAnsi="Arial" w:cs="Arial"/>
          <w:sz w:val="20"/>
          <w:szCs w:val="20"/>
          <w:lang w:eastAsia="pt-BR"/>
        </w:rPr>
        <w:t>Competição e predação</w:t>
      </w:r>
      <w:proofErr w:type="gramStart"/>
      <w:r w:rsidRPr="002B0300">
        <w:rPr>
          <w:rFonts w:ascii="Arial" w:eastAsia="Times New Roman" w:hAnsi="Arial" w:cs="Arial"/>
          <w:sz w:val="20"/>
          <w:szCs w:val="20"/>
          <w:lang w:eastAsia="pt-BR"/>
        </w:rPr>
        <w:t xml:space="preserve"> </w:t>
      </w:r>
      <w:r w:rsidRPr="002B0300">
        <w:rPr>
          <w:rFonts w:ascii="Arial" w:eastAsia="Times New Roman" w:hAnsi="Arial" w:cs="Arial"/>
          <w:sz w:val="20"/>
          <w:szCs w:val="20"/>
          <w:lang w:eastAsia="zh-CN"/>
        </w:rPr>
        <w:t xml:space="preserve">  </w:t>
      </w:r>
    </w:p>
    <w:p w:rsidR="002B0300" w:rsidRPr="002B0300" w:rsidRDefault="002B0300" w:rsidP="002B0300">
      <w:pPr>
        <w:spacing w:after="0" w:line="240" w:lineRule="auto"/>
        <w:ind w:left="227" w:hanging="227"/>
        <w:rPr>
          <w:rFonts w:ascii="Arial" w:eastAsia="Times New Roman" w:hAnsi="Arial" w:cs="Arial"/>
          <w:sz w:val="24"/>
          <w:szCs w:val="24"/>
          <w:lang w:val="en-US" w:eastAsia="zh-CN"/>
        </w:rPr>
      </w:pPr>
      <w:proofErr w:type="gramEnd"/>
      <w:r w:rsidRPr="002B0300">
        <w:rPr>
          <w:rFonts w:ascii="Arial" w:eastAsia="Times New Roman" w:hAnsi="Arial" w:cs="Arial"/>
          <w:sz w:val="20"/>
          <w:szCs w:val="20"/>
          <w:lang w:eastAsia="zh-CN"/>
        </w:rPr>
        <w:t xml:space="preserve">d) </w:t>
      </w:r>
      <w:r w:rsidRPr="002B0300">
        <w:rPr>
          <w:rFonts w:ascii="Arial" w:eastAsia="Times New Roman" w:hAnsi="Arial" w:cs="Arial"/>
          <w:sz w:val="20"/>
          <w:szCs w:val="20"/>
          <w:lang w:eastAsia="pt-BR"/>
        </w:rPr>
        <w:t>Temperatura e salinidade da água</w:t>
      </w:r>
      <w:proofErr w:type="gramStart"/>
      <w:r w:rsidRPr="002B0300">
        <w:rPr>
          <w:rFonts w:ascii="Arial" w:eastAsia="Times New Roman" w:hAnsi="Arial" w:cs="Arial"/>
          <w:sz w:val="20"/>
          <w:szCs w:val="20"/>
          <w:lang w:eastAsia="pt-BR"/>
        </w:rPr>
        <w:t xml:space="preserve"> </w:t>
      </w:r>
      <w:r w:rsidRPr="002B0300">
        <w:rPr>
          <w:rFonts w:ascii="Arial" w:eastAsia="Times New Roman" w:hAnsi="Arial" w:cs="Arial"/>
          <w:sz w:val="20"/>
          <w:szCs w:val="20"/>
          <w:lang w:eastAsia="zh-CN"/>
        </w:rPr>
        <w:t xml:space="preserve">  </w:t>
      </w:r>
    </w:p>
    <w:p w:rsidR="002B0300" w:rsidRPr="002B0300" w:rsidRDefault="002B0300" w:rsidP="002B0300">
      <w:pPr>
        <w:spacing w:after="0" w:line="240" w:lineRule="auto"/>
        <w:ind w:left="227" w:hanging="227"/>
        <w:rPr>
          <w:rFonts w:ascii="Arial" w:eastAsia="Times New Roman" w:hAnsi="Arial" w:cs="Arial"/>
          <w:sz w:val="24"/>
          <w:szCs w:val="24"/>
          <w:lang w:val="en-US" w:eastAsia="zh-CN"/>
        </w:rPr>
      </w:pPr>
      <w:proofErr w:type="gramEnd"/>
      <w:r w:rsidRPr="002B0300">
        <w:rPr>
          <w:rFonts w:ascii="Arial" w:eastAsia="Times New Roman" w:hAnsi="Arial" w:cs="Arial"/>
          <w:sz w:val="20"/>
          <w:szCs w:val="20"/>
          <w:lang w:eastAsia="zh-CN"/>
        </w:rPr>
        <w:t xml:space="preserve">e) </w:t>
      </w:r>
      <w:r w:rsidRPr="002B0300">
        <w:rPr>
          <w:rFonts w:ascii="Arial" w:eastAsia="Times New Roman" w:hAnsi="Arial" w:cs="Arial"/>
          <w:sz w:val="20"/>
          <w:szCs w:val="20"/>
          <w:lang w:eastAsia="pt-BR"/>
        </w:rPr>
        <w:t xml:space="preserve">Intensidade da luz e sazonalidade. </w:t>
      </w:r>
      <w:r w:rsidRPr="002B0300">
        <w:rPr>
          <w:rFonts w:ascii="Arial" w:eastAsia="Times New Roman" w:hAnsi="Arial" w:cs="Arial"/>
          <w:sz w:val="20"/>
          <w:szCs w:val="20"/>
          <w:lang w:eastAsia="zh-CN"/>
        </w:rPr>
        <w:t xml:space="preserve">  </w:t>
      </w:r>
    </w:p>
    <w:p w:rsidR="002B0300" w:rsidRPr="002B0300" w:rsidRDefault="002B0300" w:rsidP="002B0300">
      <w:pPr>
        <w:spacing w:after="0" w:line="240" w:lineRule="auto"/>
        <w:ind w:left="227" w:hanging="227"/>
        <w:rPr>
          <w:rFonts w:ascii="Arial" w:eastAsia="Times New Roman" w:hAnsi="Arial" w:cs="Arial"/>
          <w:sz w:val="24"/>
          <w:szCs w:val="24"/>
          <w:lang w:val="en-US" w:eastAsia="zh-CN"/>
        </w:rPr>
      </w:pPr>
    </w:p>
    <w:p w:rsidR="002B0300" w:rsidRPr="002B0300" w:rsidRDefault="002B0300" w:rsidP="002B0300">
      <w:pPr>
        <w:spacing w:after="0" w:line="240" w:lineRule="auto"/>
        <w:ind w:left="227" w:hanging="227"/>
        <w:rPr>
          <w:rFonts w:ascii="Arial" w:eastAsia="Times New Roman" w:hAnsi="Arial" w:cs="Arial"/>
          <w:sz w:val="24"/>
          <w:szCs w:val="24"/>
          <w:lang w:val="en-US" w:eastAsia="zh-CN"/>
        </w:rPr>
      </w:pPr>
    </w:p>
    <w:p w:rsidR="002B0300" w:rsidRPr="002B0300" w:rsidRDefault="002B0300" w:rsidP="002B0300">
      <w:pPr>
        <w:spacing w:after="0" w:line="240" w:lineRule="auto"/>
        <w:ind w:left="227" w:hanging="227"/>
        <w:rPr>
          <w:rFonts w:ascii="Arial" w:eastAsia="Times New Roman" w:hAnsi="Arial" w:cs="Arial"/>
          <w:b/>
          <w:sz w:val="24"/>
          <w:szCs w:val="24"/>
          <w:lang w:val="en-US" w:eastAsia="zh-CN"/>
        </w:rPr>
      </w:pPr>
      <w:proofErr w:type="spellStart"/>
      <w:r w:rsidRPr="002B0300">
        <w:rPr>
          <w:rFonts w:ascii="Arial" w:eastAsia="Times New Roman" w:hAnsi="Arial" w:cs="Arial"/>
          <w:b/>
          <w:sz w:val="24"/>
          <w:szCs w:val="24"/>
          <w:lang w:val="en-US" w:eastAsia="zh-CN"/>
        </w:rPr>
        <w:t>Resposta</w:t>
      </w:r>
      <w:proofErr w:type="spellEnd"/>
      <w:r w:rsidRPr="002B0300">
        <w:rPr>
          <w:rFonts w:ascii="Arial" w:eastAsia="Times New Roman" w:hAnsi="Arial" w:cs="Arial"/>
          <w:b/>
          <w:sz w:val="24"/>
          <w:szCs w:val="24"/>
          <w:lang w:val="en-US" w:eastAsia="zh-CN"/>
        </w:rPr>
        <w:t>:</w:t>
      </w:r>
    </w:p>
    <w:p w:rsidR="002B0300" w:rsidRPr="002B0300" w:rsidRDefault="002B0300" w:rsidP="002B0300">
      <w:pPr>
        <w:spacing w:after="0" w:line="240" w:lineRule="auto"/>
        <w:ind w:left="227" w:hanging="227"/>
        <w:rPr>
          <w:rFonts w:ascii="Arial" w:eastAsia="Times New Roman" w:hAnsi="Arial" w:cs="Arial"/>
          <w:b/>
          <w:sz w:val="24"/>
          <w:szCs w:val="24"/>
          <w:lang w:val="en-US" w:eastAsia="zh-CN"/>
        </w:rPr>
      </w:pPr>
    </w:p>
    <w:p w:rsidR="002B0300" w:rsidRPr="002B0300" w:rsidRDefault="002B0300" w:rsidP="002B0300">
      <w:pPr>
        <w:widowControl w:val="0"/>
        <w:autoSpaceDE w:val="0"/>
        <w:autoSpaceDN w:val="0"/>
        <w:adjustRightInd w:val="0"/>
        <w:spacing w:after="0" w:line="240" w:lineRule="auto"/>
        <w:rPr>
          <w:rFonts w:ascii="Arial" w:eastAsia="Times New Roman" w:hAnsi="Arial" w:cs="Arial"/>
          <w:sz w:val="20"/>
          <w:szCs w:val="20"/>
          <w:lang w:eastAsia="pt-BR"/>
        </w:rPr>
      </w:pPr>
      <w:r w:rsidRPr="002B0300">
        <w:rPr>
          <w:rFonts w:ascii="Arial" w:eastAsia="Times New Roman" w:hAnsi="Arial" w:cs="Arial"/>
          <w:sz w:val="20"/>
          <w:szCs w:val="20"/>
          <w:lang w:eastAsia="pt-BR"/>
        </w:rPr>
        <w:t>[C]</w:t>
      </w:r>
    </w:p>
    <w:p w:rsidR="002B0300" w:rsidRPr="002B0300" w:rsidRDefault="002B0300" w:rsidP="002B0300">
      <w:pPr>
        <w:widowControl w:val="0"/>
        <w:autoSpaceDE w:val="0"/>
        <w:autoSpaceDN w:val="0"/>
        <w:adjustRightInd w:val="0"/>
        <w:spacing w:after="0" w:line="240" w:lineRule="auto"/>
        <w:rPr>
          <w:rFonts w:ascii="Arial" w:eastAsia="Times New Roman" w:hAnsi="Arial" w:cs="Arial"/>
          <w:sz w:val="20"/>
          <w:szCs w:val="20"/>
          <w:lang w:eastAsia="pt-BR"/>
        </w:rPr>
      </w:pPr>
    </w:p>
    <w:p w:rsidR="002B0300" w:rsidRPr="002B0300" w:rsidRDefault="002B0300" w:rsidP="002B0300">
      <w:pPr>
        <w:widowControl w:val="0"/>
        <w:autoSpaceDE w:val="0"/>
        <w:autoSpaceDN w:val="0"/>
        <w:adjustRightInd w:val="0"/>
        <w:spacing w:after="0" w:line="240" w:lineRule="auto"/>
        <w:rPr>
          <w:rFonts w:ascii="Arial" w:eastAsia="Times New Roman" w:hAnsi="Arial" w:cs="Arial"/>
          <w:lang w:eastAsia="pt-BR"/>
        </w:rPr>
      </w:pPr>
      <w:r w:rsidRPr="002B0300">
        <w:rPr>
          <w:rFonts w:ascii="Arial" w:eastAsia="Times New Roman" w:hAnsi="Arial" w:cs="Arial"/>
          <w:sz w:val="20"/>
          <w:szCs w:val="20"/>
          <w:lang w:eastAsia="pt-BR"/>
        </w:rPr>
        <w:t xml:space="preserve">Os fatores bióticos são aqueles que estão relacionados à presença de seres vivos e/ou suas relações. </w:t>
      </w:r>
    </w:p>
    <w:p w:rsidR="002B0300" w:rsidRPr="002B0300" w:rsidRDefault="002B0300" w:rsidP="002B0300">
      <w:pPr>
        <w:widowControl w:val="0"/>
        <w:autoSpaceDE w:val="0"/>
        <w:autoSpaceDN w:val="0"/>
        <w:adjustRightInd w:val="0"/>
        <w:spacing w:after="0" w:line="240" w:lineRule="auto"/>
        <w:rPr>
          <w:rFonts w:ascii="Arial" w:eastAsia="Times New Roman" w:hAnsi="Arial" w:cs="Arial"/>
          <w:lang w:eastAsia="pt-BR"/>
        </w:rPr>
      </w:pPr>
    </w:p>
    <w:p w:rsidR="002B0300" w:rsidRPr="002B0300" w:rsidRDefault="002B0300" w:rsidP="002B0300">
      <w:pPr>
        <w:widowControl w:val="0"/>
        <w:autoSpaceDE w:val="0"/>
        <w:autoSpaceDN w:val="0"/>
        <w:adjustRightInd w:val="0"/>
        <w:spacing w:after="0" w:line="240" w:lineRule="auto"/>
        <w:rPr>
          <w:rFonts w:ascii="Arial" w:eastAsia="Times New Roman" w:hAnsi="Arial" w:cs="Arial"/>
          <w:lang w:eastAsia="pt-BR"/>
        </w:rPr>
      </w:pPr>
    </w:p>
    <w:p w:rsidR="002B0300" w:rsidRPr="002B0300" w:rsidRDefault="002B0300" w:rsidP="002B0300">
      <w:pPr>
        <w:widowControl w:val="0"/>
        <w:autoSpaceDE w:val="0"/>
        <w:autoSpaceDN w:val="0"/>
        <w:adjustRightInd w:val="0"/>
        <w:spacing w:after="0" w:line="240" w:lineRule="auto"/>
        <w:rPr>
          <w:rFonts w:ascii="Arial" w:eastAsia="Times New Roman" w:hAnsi="Arial" w:cs="Arial"/>
          <w:lang w:eastAsia="pt-BR"/>
        </w:rPr>
      </w:pPr>
    </w:p>
    <w:p w:rsidR="002B0300" w:rsidRPr="002B0300" w:rsidRDefault="002B0300" w:rsidP="002B0300">
      <w:pPr>
        <w:spacing w:after="0" w:line="240" w:lineRule="auto"/>
        <w:rPr>
          <w:rFonts w:ascii="Arial" w:eastAsia="Times New Roman" w:hAnsi="Arial" w:cs="Arial"/>
          <w:lang w:eastAsia="zh-CN"/>
        </w:rPr>
      </w:pPr>
      <w:r w:rsidRPr="002B0300">
        <w:rPr>
          <w:rFonts w:ascii="Arial" w:eastAsia="Times New Roman" w:hAnsi="Arial" w:cs="Arial"/>
          <w:sz w:val="20"/>
          <w:szCs w:val="20"/>
          <w:lang w:eastAsia="zh-CN"/>
        </w:rPr>
        <w:t xml:space="preserve"> </w:t>
      </w:r>
      <w:r w:rsidRPr="002B0300">
        <w:rPr>
          <w:rFonts w:ascii="Arial" w:eastAsia="Times New Roman" w:hAnsi="Arial" w:cs="Times New Roman"/>
          <w:sz w:val="24"/>
          <w:szCs w:val="24"/>
          <w:lang w:val="en-US" w:eastAsia="zh-CN"/>
        </w:rPr>
        <w:t xml:space="preserve"> </w:t>
      </w:r>
    </w:p>
    <w:p w:rsidR="002B0300" w:rsidRPr="002B0300" w:rsidRDefault="002B0300" w:rsidP="002B0300">
      <w:pPr>
        <w:widowControl w:val="0"/>
        <w:autoSpaceDE w:val="0"/>
        <w:autoSpaceDN w:val="0"/>
        <w:adjustRightInd w:val="0"/>
        <w:spacing w:after="0" w:line="240" w:lineRule="auto"/>
        <w:rPr>
          <w:rFonts w:ascii="Arial" w:eastAsia="Times New Roman" w:hAnsi="Arial" w:cs="Arial"/>
          <w:sz w:val="20"/>
          <w:szCs w:val="20"/>
          <w:lang w:eastAsia="pt-BR"/>
        </w:rPr>
      </w:pPr>
      <w:r>
        <w:rPr>
          <w:rFonts w:ascii="Arial" w:eastAsia="Times New Roman" w:hAnsi="Arial" w:cs="Arial"/>
          <w:sz w:val="20"/>
          <w:szCs w:val="20"/>
          <w:lang w:eastAsia="zh-CN"/>
        </w:rPr>
        <w:t>12-</w:t>
      </w:r>
      <w:r w:rsidRPr="002B0300">
        <w:rPr>
          <w:rFonts w:ascii="Arial" w:eastAsia="Times New Roman" w:hAnsi="Arial" w:cs="Arial"/>
          <w:sz w:val="20"/>
          <w:szCs w:val="20"/>
          <w:lang w:eastAsia="zh-CN"/>
        </w:rPr>
        <w:t xml:space="preserve"> (</w:t>
      </w:r>
      <w:proofErr w:type="spellStart"/>
      <w:r w:rsidRPr="002B0300">
        <w:rPr>
          <w:rFonts w:ascii="Arial" w:eastAsia="Times New Roman" w:hAnsi="Arial" w:cs="Arial"/>
          <w:sz w:val="20"/>
          <w:szCs w:val="20"/>
          <w:lang w:eastAsia="zh-CN"/>
        </w:rPr>
        <w:t>Ufu</w:t>
      </w:r>
      <w:proofErr w:type="spellEnd"/>
      <w:r w:rsidRPr="002B0300">
        <w:rPr>
          <w:rFonts w:ascii="Arial" w:eastAsia="Times New Roman" w:hAnsi="Arial" w:cs="Arial"/>
          <w:sz w:val="20"/>
          <w:szCs w:val="20"/>
          <w:lang w:eastAsia="zh-CN"/>
        </w:rPr>
        <w:t xml:space="preserve"> 2017)</w:t>
      </w:r>
      <w:proofErr w:type="gramStart"/>
      <w:r w:rsidRPr="002B0300">
        <w:rPr>
          <w:rFonts w:ascii="Arial" w:eastAsia="Times New Roman" w:hAnsi="Arial" w:cs="Arial"/>
          <w:sz w:val="20"/>
          <w:szCs w:val="20"/>
          <w:lang w:eastAsia="zh-CN"/>
        </w:rPr>
        <w:t xml:space="preserve">  </w:t>
      </w:r>
      <w:proofErr w:type="gramEnd"/>
      <w:r w:rsidRPr="002B0300">
        <w:rPr>
          <w:rFonts w:ascii="Arial" w:eastAsia="Times New Roman" w:hAnsi="Arial" w:cs="Arial"/>
          <w:sz w:val="20"/>
          <w:szCs w:val="20"/>
          <w:lang w:eastAsia="pt-BR"/>
        </w:rPr>
        <w:t xml:space="preserve">As relações/interações ecológicas estabelecidas entre duas espécies podem ser benéficas, prejudiciais ou neutras, e uma das formas de representação é o uso dos símbolos </w:t>
      </w:r>
      <w:r w:rsidRPr="002B0300">
        <w:rPr>
          <w:rFonts w:ascii="Arial" w:eastAsia="Times New Roman" w:hAnsi="Arial" w:cs="Arial"/>
          <w:position w:val="-10"/>
          <w:sz w:val="20"/>
          <w:szCs w:val="20"/>
          <w:lang w:eastAsia="pt-BR"/>
        </w:rPr>
        <w:object w:dxaOrig="400" w:dyaOrig="260">
          <v:shape id="_x0000_i1041" type="#_x0000_t75" style="width:20.25pt;height:12.75pt" o:ole="">
            <v:imagedata r:id="rId42" o:title=""/>
          </v:shape>
          <o:OLEObject Type="Embed" ProgID="Equation.DSMT4" ShapeID="_x0000_i1041" DrawAspect="Content" ObjectID="_1669378117" r:id="rId43"/>
        </w:object>
      </w:r>
      <w:r w:rsidRPr="002B0300">
        <w:rPr>
          <w:rFonts w:ascii="Arial" w:eastAsia="Times New Roman" w:hAnsi="Arial" w:cs="Arial"/>
          <w:sz w:val="20"/>
          <w:szCs w:val="20"/>
          <w:lang w:eastAsia="pt-BR"/>
        </w:rPr>
        <w:t xml:space="preserve"> e </w:t>
      </w:r>
      <w:r w:rsidRPr="002B0300">
        <w:rPr>
          <w:rFonts w:ascii="Arial" w:eastAsia="Times New Roman" w:hAnsi="Arial" w:cs="Arial"/>
          <w:position w:val="-8"/>
          <w:sz w:val="20"/>
          <w:szCs w:val="20"/>
          <w:lang w:eastAsia="pt-BR"/>
        </w:rPr>
        <w:object w:dxaOrig="220" w:dyaOrig="279">
          <v:shape id="_x0000_i1042" type="#_x0000_t75" style="width:11.25pt;height:14.25pt" o:ole="">
            <v:imagedata r:id="rId44" o:title=""/>
          </v:shape>
          <o:OLEObject Type="Embed" ProgID="Equation.DSMT4" ShapeID="_x0000_i1042" DrawAspect="Content" ObjectID="_1669378118" r:id="rId45"/>
        </w:object>
      </w:r>
      <w:r w:rsidRPr="002B0300">
        <w:rPr>
          <w:rFonts w:ascii="Arial" w:eastAsia="Times New Roman" w:hAnsi="Arial" w:cs="Arial"/>
          <w:sz w:val="20"/>
          <w:szCs w:val="20"/>
          <w:lang w:eastAsia="pt-BR"/>
        </w:rPr>
        <w:t xml:space="preserve"> respectivamente.</w:t>
      </w:r>
    </w:p>
    <w:p w:rsidR="002B0300" w:rsidRPr="002B0300" w:rsidRDefault="002B0300" w:rsidP="002B0300">
      <w:pPr>
        <w:widowControl w:val="0"/>
        <w:autoSpaceDE w:val="0"/>
        <w:autoSpaceDN w:val="0"/>
        <w:adjustRightInd w:val="0"/>
        <w:spacing w:after="0" w:line="240" w:lineRule="auto"/>
        <w:rPr>
          <w:rFonts w:ascii="Arial" w:eastAsia="Times New Roman" w:hAnsi="Arial" w:cs="Arial"/>
          <w:sz w:val="20"/>
          <w:szCs w:val="20"/>
          <w:lang w:eastAsia="pt-BR"/>
        </w:rPr>
      </w:pPr>
    </w:p>
    <w:p w:rsidR="002B0300" w:rsidRPr="002B0300" w:rsidRDefault="002B0300" w:rsidP="002B0300">
      <w:pPr>
        <w:widowControl w:val="0"/>
        <w:autoSpaceDE w:val="0"/>
        <w:autoSpaceDN w:val="0"/>
        <w:adjustRightInd w:val="0"/>
        <w:spacing w:after="0" w:line="240" w:lineRule="auto"/>
        <w:rPr>
          <w:rFonts w:ascii="Arial" w:eastAsia="Times New Roman" w:hAnsi="Arial" w:cs="Arial"/>
          <w:sz w:val="20"/>
          <w:szCs w:val="20"/>
          <w:lang w:eastAsia="pt-BR"/>
        </w:rPr>
      </w:pPr>
      <w:r w:rsidRPr="002B0300">
        <w:rPr>
          <w:rFonts w:ascii="Arial" w:eastAsia="Times New Roman" w:hAnsi="Arial" w:cs="Arial"/>
          <w:sz w:val="20"/>
          <w:szCs w:val="20"/>
          <w:lang w:eastAsia="pt-BR"/>
        </w:rPr>
        <w:t xml:space="preserve">Observe as seguintes interações: </w:t>
      </w:r>
    </w:p>
    <w:p w:rsidR="002B0300" w:rsidRPr="002B0300" w:rsidRDefault="002B0300" w:rsidP="002B0300">
      <w:pPr>
        <w:widowControl w:val="0"/>
        <w:autoSpaceDE w:val="0"/>
        <w:autoSpaceDN w:val="0"/>
        <w:adjustRightInd w:val="0"/>
        <w:spacing w:after="0" w:line="240" w:lineRule="auto"/>
        <w:rPr>
          <w:rFonts w:ascii="Arial" w:eastAsia="Times New Roman" w:hAnsi="Arial" w:cs="Arial"/>
          <w:sz w:val="20"/>
          <w:szCs w:val="20"/>
          <w:lang w:eastAsia="pt-BR"/>
        </w:rPr>
      </w:pPr>
    </w:p>
    <w:p w:rsidR="002B0300" w:rsidRPr="002B0300" w:rsidRDefault="002B0300" w:rsidP="002B0300">
      <w:pPr>
        <w:widowControl w:val="0"/>
        <w:autoSpaceDE w:val="0"/>
        <w:autoSpaceDN w:val="0"/>
        <w:adjustRightInd w:val="0"/>
        <w:spacing w:after="0" w:line="240" w:lineRule="auto"/>
        <w:ind w:left="170" w:hanging="170"/>
        <w:rPr>
          <w:rFonts w:ascii="Arial" w:eastAsia="Times New Roman" w:hAnsi="Arial" w:cs="Arial"/>
          <w:sz w:val="20"/>
          <w:szCs w:val="20"/>
          <w:lang w:eastAsia="pt-BR"/>
        </w:rPr>
      </w:pPr>
      <w:r w:rsidRPr="002B0300">
        <w:rPr>
          <w:rFonts w:ascii="Arial" w:eastAsia="Times New Roman" w:hAnsi="Arial" w:cs="Arial"/>
          <w:sz w:val="20"/>
          <w:szCs w:val="20"/>
          <w:lang w:eastAsia="pt-BR"/>
        </w:rPr>
        <w:t xml:space="preserve">I. A fixação de nitrogênio por bactérias presentes nos nódulos das raízes de plantas leguminosas. </w:t>
      </w:r>
    </w:p>
    <w:p w:rsidR="002B0300" w:rsidRPr="002B0300" w:rsidRDefault="002B0300" w:rsidP="002B0300">
      <w:pPr>
        <w:widowControl w:val="0"/>
        <w:autoSpaceDE w:val="0"/>
        <w:autoSpaceDN w:val="0"/>
        <w:adjustRightInd w:val="0"/>
        <w:spacing w:after="0" w:line="240" w:lineRule="auto"/>
        <w:ind w:left="227" w:hanging="227"/>
        <w:rPr>
          <w:rFonts w:ascii="Arial" w:eastAsia="Times New Roman" w:hAnsi="Arial" w:cs="Arial"/>
          <w:sz w:val="20"/>
          <w:szCs w:val="20"/>
          <w:lang w:eastAsia="pt-BR"/>
        </w:rPr>
      </w:pPr>
      <w:r w:rsidRPr="002B0300">
        <w:rPr>
          <w:rFonts w:ascii="Arial" w:eastAsia="Times New Roman" w:hAnsi="Arial" w:cs="Arial"/>
          <w:sz w:val="20"/>
          <w:szCs w:val="20"/>
          <w:lang w:eastAsia="pt-BR"/>
        </w:rPr>
        <w:t xml:space="preserve">II. Uma cadeia alimentar na qual os gafanhotos se alimentam das plantas. </w:t>
      </w:r>
    </w:p>
    <w:p w:rsidR="002B0300" w:rsidRPr="002B0300" w:rsidRDefault="002B0300" w:rsidP="002B0300">
      <w:pPr>
        <w:widowControl w:val="0"/>
        <w:autoSpaceDE w:val="0"/>
        <w:autoSpaceDN w:val="0"/>
        <w:adjustRightInd w:val="0"/>
        <w:spacing w:after="0" w:line="240" w:lineRule="auto"/>
        <w:ind w:left="284" w:hanging="284"/>
        <w:rPr>
          <w:rFonts w:ascii="Arial" w:eastAsia="Times New Roman" w:hAnsi="Arial" w:cs="Arial"/>
          <w:sz w:val="20"/>
          <w:szCs w:val="20"/>
          <w:lang w:eastAsia="pt-BR"/>
        </w:rPr>
      </w:pPr>
      <w:r w:rsidRPr="002B0300">
        <w:rPr>
          <w:rFonts w:ascii="Arial" w:eastAsia="Times New Roman" w:hAnsi="Arial" w:cs="Arial"/>
          <w:sz w:val="20"/>
          <w:szCs w:val="20"/>
          <w:lang w:eastAsia="pt-BR"/>
        </w:rPr>
        <w:t xml:space="preserve">III. Os vermes que vivem no intestino de uma criança. </w:t>
      </w:r>
    </w:p>
    <w:p w:rsidR="002B0300" w:rsidRPr="002B0300" w:rsidRDefault="002B0300" w:rsidP="002B0300">
      <w:pPr>
        <w:widowControl w:val="0"/>
        <w:autoSpaceDE w:val="0"/>
        <w:autoSpaceDN w:val="0"/>
        <w:adjustRightInd w:val="0"/>
        <w:spacing w:after="0" w:line="240" w:lineRule="auto"/>
        <w:rPr>
          <w:rFonts w:ascii="Arial" w:eastAsia="Times New Roman" w:hAnsi="Arial" w:cs="Arial"/>
          <w:sz w:val="20"/>
          <w:szCs w:val="20"/>
          <w:lang w:eastAsia="pt-BR"/>
        </w:rPr>
      </w:pPr>
    </w:p>
    <w:p w:rsidR="002B0300" w:rsidRPr="002B0300" w:rsidRDefault="002B0300" w:rsidP="002B0300">
      <w:pPr>
        <w:widowControl w:val="0"/>
        <w:autoSpaceDE w:val="0"/>
        <w:autoSpaceDN w:val="0"/>
        <w:adjustRightInd w:val="0"/>
        <w:spacing w:after="0" w:line="240" w:lineRule="auto"/>
        <w:rPr>
          <w:rFonts w:ascii="Arial" w:eastAsia="Times New Roman" w:hAnsi="Arial" w:cs="Arial"/>
          <w:lang w:eastAsia="pt-BR"/>
        </w:rPr>
      </w:pPr>
      <w:r w:rsidRPr="002B0300">
        <w:rPr>
          <w:rFonts w:ascii="Arial" w:eastAsia="Times New Roman" w:hAnsi="Arial" w:cs="Arial"/>
          <w:sz w:val="20"/>
          <w:szCs w:val="20"/>
          <w:lang w:eastAsia="pt-BR"/>
        </w:rPr>
        <w:t xml:space="preserve">As interações descritas são representadas, respectivamente, por: </w:t>
      </w:r>
    </w:p>
    <w:p w:rsidR="002B0300" w:rsidRPr="002B0300" w:rsidRDefault="002B0300" w:rsidP="002B0300">
      <w:pPr>
        <w:spacing w:after="0" w:line="240" w:lineRule="auto"/>
        <w:ind w:left="227" w:hanging="227"/>
        <w:rPr>
          <w:rFonts w:ascii="Arial" w:eastAsia="Times New Roman" w:hAnsi="Arial" w:cs="Arial"/>
          <w:sz w:val="24"/>
          <w:szCs w:val="24"/>
          <w:lang w:val="en-US" w:eastAsia="zh-CN"/>
        </w:rPr>
      </w:pPr>
      <w:r w:rsidRPr="002B0300">
        <w:rPr>
          <w:rFonts w:ascii="Arial" w:eastAsia="Times New Roman" w:hAnsi="Arial" w:cs="Arial"/>
          <w:sz w:val="20"/>
          <w:szCs w:val="20"/>
          <w:lang w:eastAsia="zh-CN"/>
        </w:rPr>
        <w:t xml:space="preserve">a) </w:t>
      </w:r>
      <w:r w:rsidRPr="002B0300">
        <w:rPr>
          <w:rFonts w:ascii="Arial" w:eastAsia="Times New Roman" w:hAnsi="Arial" w:cs="Arial"/>
          <w:position w:val="-10"/>
          <w:sz w:val="20"/>
          <w:szCs w:val="20"/>
          <w:lang w:eastAsia="pt-BR"/>
        </w:rPr>
        <w:object w:dxaOrig="1219" w:dyaOrig="300">
          <v:shape id="_x0000_i1043" type="#_x0000_t75" style="width:60.75pt;height:15pt" o:ole="">
            <v:imagedata r:id="rId46" o:title=""/>
          </v:shape>
          <o:OLEObject Type="Embed" ProgID="Equation.DSMT4" ShapeID="_x0000_i1043" DrawAspect="Content" ObjectID="_1669378119" r:id="rId47"/>
        </w:object>
      </w:r>
      <w:proofErr w:type="gramStart"/>
      <w:r w:rsidRPr="002B0300">
        <w:rPr>
          <w:rFonts w:ascii="Arial" w:eastAsia="Times New Roman" w:hAnsi="Arial" w:cs="Arial"/>
          <w:sz w:val="20"/>
          <w:szCs w:val="20"/>
          <w:lang w:eastAsia="pt-BR"/>
        </w:rPr>
        <w:t xml:space="preserve"> </w:t>
      </w:r>
      <w:r w:rsidRPr="002B0300">
        <w:rPr>
          <w:rFonts w:ascii="Arial" w:eastAsia="Times New Roman" w:hAnsi="Arial" w:cs="Arial"/>
          <w:sz w:val="20"/>
          <w:szCs w:val="20"/>
          <w:lang w:eastAsia="zh-CN"/>
        </w:rPr>
        <w:t xml:space="preserve">  </w:t>
      </w:r>
    </w:p>
    <w:p w:rsidR="002B0300" w:rsidRPr="002B0300" w:rsidRDefault="002B0300" w:rsidP="002B0300">
      <w:pPr>
        <w:spacing w:after="0" w:line="240" w:lineRule="auto"/>
        <w:ind w:left="227" w:hanging="227"/>
        <w:rPr>
          <w:rFonts w:ascii="Arial" w:eastAsia="Times New Roman" w:hAnsi="Arial" w:cs="Arial"/>
          <w:sz w:val="24"/>
          <w:szCs w:val="24"/>
          <w:lang w:val="en-US" w:eastAsia="zh-CN"/>
        </w:rPr>
      </w:pPr>
      <w:proofErr w:type="gramEnd"/>
      <w:r w:rsidRPr="002B0300">
        <w:rPr>
          <w:rFonts w:ascii="Arial" w:eastAsia="Times New Roman" w:hAnsi="Arial" w:cs="Arial"/>
          <w:sz w:val="20"/>
          <w:szCs w:val="20"/>
          <w:lang w:eastAsia="zh-CN"/>
        </w:rPr>
        <w:t xml:space="preserve">b) </w:t>
      </w:r>
      <w:r w:rsidRPr="002B0300">
        <w:rPr>
          <w:rFonts w:ascii="Arial" w:eastAsia="Times New Roman" w:hAnsi="Arial" w:cs="Arial"/>
          <w:position w:val="-10"/>
          <w:sz w:val="20"/>
          <w:szCs w:val="20"/>
          <w:lang w:eastAsia="pt-BR"/>
        </w:rPr>
        <w:object w:dxaOrig="1219" w:dyaOrig="300">
          <v:shape id="_x0000_i1044" type="#_x0000_t75" style="width:60.75pt;height:15pt" o:ole="">
            <v:imagedata r:id="rId48" o:title=""/>
          </v:shape>
          <o:OLEObject Type="Embed" ProgID="Equation.DSMT4" ShapeID="_x0000_i1044" DrawAspect="Content" ObjectID="_1669378120" r:id="rId49"/>
        </w:object>
      </w:r>
      <w:proofErr w:type="gramStart"/>
      <w:r w:rsidRPr="002B0300">
        <w:rPr>
          <w:rFonts w:ascii="Arial" w:eastAsia="Times New Roman" w:hAnsi="Arial" w:cs="Arial"/>
          <w:sz w:val="20"/>
          <w:szCs w:val="20"/>
          <w:lang w:eastAsia="pt-BR"/>
        </w:rPr>
        <w:t xml:space="preserve"> </w:t>
      </w:r>
      <w:r w:rsidRPr="002B0300">
        <w:rPr>
          <w:rFonts w:ascii="Arial" w:eastAsia="Times New Roman" w:hAnsi="Arial" w:cs="Arial"/>
          <w:sz w:val="20"/>
          <w:szCs w:val="20"/>
          <w:lang w:eastAsia="zh-CN"/>
        </w:rPr>
        <w:t xml:space="preserve">  </w:t>
      </w:r>
    </w:p>
    <w:p w:rsidR="002B0300" w:rsidRPr="002B0300" w:rsidRDefault="002B0300" w:rsidP="002B0300">
      <w:pPr>
        <w:spacing w:after="0" w:line="240" w:lineRule="auto"/>
        <w:ind w:left="227" w:hanging="227"/>
        <w:rPr>
          <w:rFonts w:ascii="Arial" w:eastAsia="Times New Roman" w:hAnsi="Arial" w:cs="Arial"/>
          <w:sz w:val="24"/>
          <w:szCs w:val="24"/>
          <w:lang w:val="en-US" w:eastAsia="zh-CN"/>
        </w:rPr>
      </w:pPr>
      <w:proofErr w:type="gramEnd"/>
      <w:r w:rsidRPr="002B0300">
        <w:rPr>
          <w:rFonts w:ascii="Arial" w:eastAsia="Times New Roman" w:hAnsi="Arial" w:cs="Arial"/>
          <w:sz w:val="20"/>
          <w:szCs w:val="20"/>
          <w:lang w:eastAsia="zh-CN"/>
        </w:rPr>
        <w:lastRenderedPageBreak/>
        <w:t xml:space="preserve">c) </w:t>
      </w:r>
      <w:r w:rsidRPr="002B0300">
        <w:rPr>
          <w:rFonts w:ascii="Arial" w:eastAsia="Times New Roman" w:hAnsi="Arial" w:cs="Arial"/>
          <w:position w:val="-10"/>
          <w:sz w:val="20"/>
          <w:szCs w:val="20"/>
          <w:lang w:eastAsia="pt-BR"/>
        </w:rPr>
        <w:object w:dxaOrig="1219" w:dyaOrig="300">
          <v:shape id="_x0000_i1045" type="#_x0000_t75" style="width:60.75pt;height:15pt" o:ole="">
            <v:imagedata r:id="rId50" o:title=""/>
          </v:shape>
          <o:OLEObject Type="Embed" ProgID="Equation.DSMT4" ShapeID="_x0000_i1045" DrawAspect="Content" ObjectID="_1669378121" r:id="rId51"/>
        </w:object>
      </w:r>
      <w:proofErr w:type="gramStart"/>
      <w:r w:rsidRPr="002B0300">
        <w:rPr>
          <w:rFonts w:ascii="Arial" w:eastAsia="Times New Roman" w:hAnsi="Arial" w:cs="Arial"/>
          <w:sz w:val="20"/>
          <w:szCs w:val="20"/>
          <w:lang w:eastAsia="pt-BR"/>
        </w:rPr>
        <w:t xml:space="preserve"> </w:t>
      </w:r>
      <w:r w:rsidRPr="002B0300">
        <w:rPr>
          <w:rFonts w:ascii="Arial" w:eastAsia="Times New Roman" w:hAnsi="Arial" w:cs="Arial"/>
          <w:sz w:val="20"/>
          <w:szCs w:val="20"/>
          <w:lang w:eastAsia="zh-CN"/>
        </w:rPr>
        <w:t xml:space="preserve">  </w:t>
      </w:r>
    </w:p>
    <w:p w:rsidR="002B0300" w:rsidRPr="002B0300" w:rsidRDefault="002B0300" w:rsidP="002B0300">
      <w:pPr>
        <w:spacing w:after="0" w:line="240" w:lineRule="auto"/>
        <w:ind w:left="227" w:hanging="227"/>
        <w:rPr>
          <w:rFonts w:ascii="Arial" w:eastAsia="Times New Roman" w:hAnsi="Arial" w:cs="Arial"/>
          <w:sz w:val="24"/>
          <w:szCs w:val="24"/>
          <w:lang w:val="en-US" w:eastAsia="zh-CN"/>
        </w:rPr>
      </w:pPr>
      <w:proofErr w:type="gramEnd"/>
      <w:r w:rsidRPr="002B0300">
        <w:rPr>
          <w:rFonts w:ascii="Arial" w:eastAsia="Times New Roman" w:hAnsi="Arial" w:cs="Arial"/>
          <w:sz w:val="20"/>
          <w:szCs w:val="20"/>
          <w:lang w:eastAsia="zh-CN"/>
        </w:rPr>
        <w:t xml:space="preserve">d) </w:t>
      </w:r>
      <w:r w:rsidRPr="002B0300">
        <w:rPr>
          <w:rFonts w:ascii="Arial" w:eastAsia="Times New Roman" w:hAnsi="Arial" w:cs="Arial"/>
          <w:position w:val="-10"/>
          <w:sz w:val="20"/>
          <w:szCs w:val="20"/>
          <w:lang w:eastAsia="pt-BR"/>
        </w:rPr>
        <w:object w:dxaOrig="1219" w:dyaOrig="300">
          <v:shape id="_x0000_i1046" type="#_x0000_t75" style="width:60.75pt;height:15pt" o:ole="">
            <v:imagedata r:id="rId52" o:title=""/>
          </v:shape>
          <o:OLEObject Type="Embed" ProgID="Equation.DSMT4" ShapeID="_x0000_i1046" DrawAspect="Content" ObjectID="_1669378122" r:id="rId53"/>
        </w:object>
      </w:r>
      <w:proofErr w:type="gramStart"/>
      <w:r w:rsidRPr="002B0300">
        <w:rPr>
          <w:rFonts w:ascii="Arial" w:eastAsia="Times New Roman" w:hAnsi="Arial" w:cs="Arial"/>
          <w:sz w:val="20"/>
          <w:szCs w:val="20"/>
          <w:lang w:eastAsia="pt-BR"/>
        </w:rPr>
        <w:t xml:space="preserve"> </w:t>
      </w:r>
      <w:r w:rsidRPr="002B0300">
        <w:rPr>
          <w:rFonts w:ascii="Arial" w:eastAsia="Times New Roman" w:hAnsi="Arial" w:cs="Arial"/>
          <w:sz w:val="20"/>
          <w:szCs w:val="20"/>
          <w:lang w:eastAsia="zh-CN"/>
        </w:rPr>
        <w:t xml:space="preserve">  </w:t>
      </w:r>
    </w:p>
    <w:p w:rsidR="002B0300" w:rsidRPr="002B0300" w:rsidRDefault="002B0300" w:rsidP="002B0300">
      <w:pPr>
        <w:spacing w:after="0" w:line="240" w:lineRule="auto"/>
        <w:ind w:left="227" w:hanging="227"/>
        <w:rPr>
          <w:rFonts w:ascii="Arial" w:eastAsia="Times New Roman" w:hAnsi="Arial" w:cs="Arial"/>
          <w:sz w:val="24"/>
          <w:szCs w:val="24"/>
          <w:lang w:val="en-US" w:eastAsia="zh-CN"/>
        </w:rPr>
      </w:pPr>
      <w:proofErr w:type="gramEnd"/>
    </w:p>
    <w:p w:rsidR="002B0300" w:rsidRPr="002B0300" w:rsidRDefault="002B0300" w:rsidP="002B0300">
      <w:pPr>
        <w:spacing w:after="0" w:line="240" w:lineRule="auto"/>
        <w:ind w:left="227" w:hanging="227"/>
        <w:rPr>
          <w:rFonts w:ascii="Arial" w:eastAsia="Times New Roman" w:hAnsi="Arial" w:cs="Arial"/>
          <w:sz w:val="24"/>
          <w:szCs w:val="24"/>
          <w:lang w:val="en-US" w:eastAsia="zh-CN"/>
        </w:rPr>
      </w:pPr>
    </w:p>
    <w:p w:rsidR="002B0300" w:rsidRPr="002B0300" w:rsidRDefault="002B0300" w:rsidP="002B0300">
      <w:pPr>
        <w:spacing w:after="0" w:line="240" w:lineRule="auto"/>
        <w:ind w:left="227" w:hanging="227"/>
        <w:rPr>
          <w:rFonts w:ascii="Arial" w:eastAsia="Times New Roman" w:hAnsi="Arial" w:cs="Arial"/>
          <w:b/>
          <w:sz w:val="24"/>
          <w:szCs w:val="24"/>
          <w:lang w:val="en-US" w:eastAsia="zh-CN"/>
        </w:rPr>
      </w:pPr>
      <w:proofErr w:type="spellStart"/>
      <w:r w:rsidRPr="002B0300">
        <w:rPr>
          <w:rFonts w:ascii="Arial" w:eastAsia="Times New Roman" w:hAnsi="Arial" w:cs="Arial"/>
          <w:b/>
          <w:sz w:val="24"/>
          <w:szCs w:val="24"/>
          <w:lang w:val="en-US" w:eastAsia="zh-CN"/>
        </w:rPr>
        <w:t>Resposta</w:t>
      </w:r>
      <w:proofErr w:type="spellEnd"/>
      <w:r w:rsidRPr="002B0300">
        <w:rPr>
          <w:rFonts w:ascii="Arial" w:eastAsia="Times New Roman" w:hAnsi="Arial" w:cs="Arial"/>
          <w:b/>
          <w:sz w:val="24"/>
          <w:szCs w:val="24"/>
          <w:lang w:val="en-US" w:eastAsia="zh-CN"/>
        </w:rPr>
        <w:t>:</w:t>
      </w:r>
    </w:p>
    <w:p w:rsidR="002B0300" w:rsidRPr="002B0300" w:rsidRDefault="002B0300" w:rsidP="002B0300">
      <w:pPr>
        <w:spacing w:after="0" w:line="240" w:lineRule="auto"/>
        <w:ind w:left="227" w:hanging="227"/>
        <w:rPr>
          <w:rFonts w:ascii="Arial" w:eastAsia="Times New Roman" w:hAnsi="Arial" w:cs="Arial"/>
          <w:b/>
          <w:sz w:val="24"/>
          <w:szCs w:val="24"/>
          <w:lang w:val="en-US" w:eastAsia="zh-CN"/>
        </w:rPr>
      </w:pPr>
    </w:p>
    <w:p w:rsidR="002B0300" w:rsidRPr="002B0300" w:rsidRDefault="002B0300" w:rsidP="002B0300">
      <w:pPr>
        <w:autoSpaceDE w:val="0"/>
        <w:autoSpaceDN w:val="0"/>
        <w:adjustRightInd w:val="0"/>
        <w:spacing w:after="0" w:line="240" w:lineRule="auto"/>
        <w:rPr>
          <w:rFonts w:ascii="Arial" w:eastAsia="Times New Roman" w:hAnsi="Arial" w:cs="Arial"/>
          <w:sz w:val="20"/>
          <w:szCs w:val="20"/>
          <w:lang w:eastAsia="pt-BR"/>
        </w:rPr>
      </w:pPr>
      <w:r w:rsidRPr="002B0300">
        <w:rPr>
          <w:rFonts w:ascii="Arial" w:eastAsia="Times New Roman" w:hAnsi="Arial" w:cs="Arial"/>
          <w:sz w:val="20"/>
          <w:szCs w:val="20"/>
          <w:lang w:eastAsia="pt-BR"/>
        </w:rPr>
        <w:t>[B]</w:t>
      </w:r>
    </w:p>
    <w:p w:rsidR="002B0300" w:rsidRPr="002B0300" w:rsidRDefault="002B0300" w:rsidP="002B0300">
      <w:pPr>
        <w:autoSpaceDE w:val="0"/>
        <w:autoSpaceDN w:val="0"/>
        <w:adjustRightInd w:val="0"/>
        <w:spacing w:after="0" w:line="240" w:lineRule="auto"/>
        <w:rPr>
          <w:rFonts w:ascii="Arial" w:eastAsia="Times New Roman" w:hAnsi="Arial" w:cs="Arial"/>
          <w:sz w:val="20"/>
          <w:szCs w:val="20"/>
          <w:lang w:eastAsia="pt-BR"/>
        </w:rPr>
      </w:pPr>
    </w:p>
    <w:p w:rsidR="002B0300" w:rsidRPr="002B0300" w:rsidRDefault="002B0300" w:rsidP="002B0300">
      <w:pPr>
        <w:autoSpaceDE w:val="0"/>
        <w:autoSpaceDN w:val="0"/>
        <w:adjustRightInd w:val="0"/>
        <w:spacing w:after="0" w:line="240" w:lineRule="auto"/>
        <w:rPr>
          <w:rFonts w:ascii="Arial" w:eastAsia="Times New Roman" w:hAnsi="Arial" w:cs="Times New Roman"/>
          <w:lang w:eastAsia="pt-BR"/>
        </w:rPr>
      </w:pPr>
      <w:r w:rsidRPr="002B0300">
        <w:rPr>
          <w:rFonts w:ascii="Arial" w:eastAsia="Times New Roman" w:hAnsi="Arial" w:cs="Arial"/>
          <w:sz w:val="20"/>
          <w:szCs w:val="20"/>
          <w:lang w:eastAsia="pt-BR"/>
        </w:rPr>
        <w:t xml:space="preserve">A relação ecológica entre as leguminosas e as bactérias fixadoras de nitrogênio é do </w:t>
      </w:r>
      <w:proofErr w:type="gramStart"/>
      <w:r w:rsidRPr="002B0300">
        <w:rPr>
          <w:rFonts w:ascii="Arial" w:eastAsia="Times New Roman" w:hAnsi="Arial" w:cs="Arial"/>
          <w:sz w:val="20"/>
          <w:szCs w:val="20"/>
          <w:lang w:eastAsia="pt-BR"/>
        </w:rPr>
        <w:t>tipo mutualística</w:t>
      </w:r>
      <w:proofErr w:type="gramEnd"/>
      <w:r w:rsidRPr="002B0300">
        <w:rPr>
          <w:rFonts w:ascii="Arial" w:eastAsia="Times New Roman" w:hAnsi="Arial" w:cs="Arial"/>
          <w:sz w:val="20"/>
          <w:szCs w:val="20"/>
          <w:lang w:eastAsia="pt-BR"/>
        </w:rPr>
        <w:t xml:space="preserve"> </w:t>
      </w:r>
      <w:r w:rsidRPr="002B0300">
        <w:rPr>
          <w:rFonts w:ascii="Arial" w:eastAsia="Times New Roman" w:hAnsi="Arial" w:cs="Arial"/>
          <w:position w:val="-10"/>
          <w:sz w:val="20"/>
          <w:lang w:eastAsia="pt-BR"/>
        </w:rPr>
        <w:object w:dxaOrig="560" w:dyaOrig="300">
          <v:shape id="_x0000_i1047" type="#_x0000_t75" style="width:27.75pt;height:15pt" o:ole="">
            <v:imagedata r:id="rId54" o:title=""/>
          </v:shape>
          <o:OLEObject Type="Embed" ProgID="Equation.DSMT4" ShapeID="_x0000_i1047" DrawAspect="Content" ObjectID="_1669378123" r:id="rId55"/>
        </w:object>
      </w:r>
      <w:r w:rsidRPr="002B0300">
        <w:rPr>
          <w:rFonts w:ascii="Arial" w:eastAsia="Times New Roman" w:hAnsi="Arial" w:cs="Arial"/>
          <w:sz w:val="20"/>
          <w:lang w:eastAsia="pt-BR"/>
        </w:rPr>
        <w:t xml:space="preserve"> Os gafanhotos são predadores de plantas </w:t>
      </w:r>
      <w:r w:rsidRPr="002B0300">
        <w:rPr>
          <w:rFonts w:ascii="Arial" w:eastAsia="Times New Roman" w:hAnsi="Arial" w:cs="Arial"/>
          <w:position w:val="-10"/>
          <w:sz w:val="20"/>
          <w:lang w:eastAsia="pt-BR"/>
        </w:rPr>
        <w:object w:dxaOrig="580" w:dyaOrig="300">
          <v:shape id="_x0000_i1048" type="#_x0000_t75" style="width:29.25pt;height:15pt" o:ole="">
            <v:imagedata r:id="rId56" o:title=""/>
          </v:shape>
          <o:OLEObject Type="Embed" ProgID="Equation.DSMT4" ShapeID="_x0000_i1048" DrawAspect="Content" ObjectID="_1669378124" r:id="rId57"/>
        </w:object>
      </w:r>
      <w:r w:rsidRPr="002B0300">
        <w:rPr>
          <w:rFonts w:ascii="Arial" w:eastAsia="Times New Roman" w:hAnsi="Arial" w:cs="Arial"/>
          <w:sz w:val="20"/>
          <w:lang w:eastAsia="pt-BR"/>
        </w:rPr>
        <w:t xml:space="preserve"> Os vermes intestinais são parasitas humanos </w:t>
      </w:r>
      <w:r w:rsidRPr="002B0300">
        <w:rPr>
          <w:rFonts w:ascii="Arial" w:eastAsia="Times New Roman" w:hAnsi="Arial" w:cs="Arial"/>
          <w:position w:val="-10"/>
          <w:sz w:val="20"/>
          <w:lang w:eastAsia="pt-BR"/>
        </w:rPr>
        <w:object w:dxaOrig="560" w:dyaOrig="300">
          <v:shape id="_x0000_i1049" type="#_x0000_t75" style="width:27.75pt;height:15pt" o:ole="">
            <v:imagedata r:id="rId58" o:title=""/>
          </v:shape>
          <o:OLEObject Type="Embed" ProgID="Equation.DSMT4" ShapeID="_x0000_i1049" DrawAspect="Content" ObjectID="_1669378125" r:id="rId59"/>
        </w:object>
      </w:r>
      <w:r w:rsidRPr="002B0300">
        <w:rPr>
          <w:rFonts w:ascii="Arial" w:eastAsia="Times New Roman" w:hAnsi="Arial" w:cs="Arial"/>
          <w:sz w:val="20"/>
          <w:szCs w:val="20"/>
          <w:lang w:eastAsia="pt-BR"/>
        </w:rPr>
        <w:t xml:space="preserve"> </w:t>
      </w:r>
    </w:p>
    <w:p w:rsidR="002B0300" w:rsidRPr="002B0300" w:rsidRDefault="002B0300" w:rsidP="002B0300">
      <w:pPr>
        <w:autoSpaceDE w:val="0"/>
        <w:autoSpaceDN w:val="0"/>
        <w:adjustRightInd w:val="0"/>
        <w:spacing w:after="0" w:line="240" w:lineRule="auto"/>
        <w:rPr>
          <w:rFonts w:ascii="Arial" w:eastAsia="Times New Roman" w:hAnsi="Arial" w:cs="Times New Roman"/>
          <w:lang w:eastAsia="pt-BR"/>
        </w:rPr>
      </w:pPr>
    </w:p>
    <w:p w:rsidR="002B0300" w:rsidRPr="002B0300" w:rsidRDefault="002B0300" w:rsidP="002B0300">
      <w:pPr>
        <w:autoSpaceDE w:val="0"/>
        <w:autoSpaceDN w:val="0"/>
        <w:adjustRightInd w:val="0"/>
        <w:spacing w:after="0" w:line="240" w:lineRule="auto"/>
        <w:rPr>
          <w:rFonts w:ascii="Arial" w:eastAsia="Times New Roman" w:hAnsi="Arial" w:cs="Times New Roman"/>
          <w:lang w:eastAsia="pt-BR"/>
        </w:rPr>
      </w:pPr>
    </w:p>
    <w:p w:rsidR="002B0300" w:rsidRPr="002B0300" w:rsidRDefault="002B0300" w:rsidP="002B0300">
      <w:pPr>
        <w:autoSpaceDE w:val="0"/>
        <w:autoSpaceDN w:val="0"/>
        <w:adjustRightInd w:val="0"/>
        <w:spacing w:after="0" w:line="240" w:lineRule="auto"/>
        <w:rPr>
          <w:rFonts w:ascii="Arial" w:eastAsia="Times New Roman" w:hAnsi="Arial" w:cs="Times New Roman"/>
          <w:lang w:eastAsia="pt-BR"/>
        </w:rPr>
      </w:pPr>
    </w:p>
    <w:p w:rsidR="002B0300" w:rsidRPr="002B0300" w:rsidRDefault="002B0300" w:rsidP="002B0300">
      <w:pPr>
        <w:spacing w:after="0" w:line="240" w:lineRule="auto"/>
        <w:rPr>
          <w:rFonts w:ascii="Arial" w:eastAsia="Times New Roman" w:hAnsi="Arial" w:cs="Arial"/>
          <w:lang w:eastAsia="zh-CN"/>
        </w:rPr>
      </w:pPr>
      <w:r w:rsidRPr="002B0300">
        <w:rPr>
          <w:rFonts w:ascii="Arial" w:eastAsia="Times New Roman" w:hAnsi="Arial" w:cs="Arial"/>
          <w:sz w:val="20"/>
          <w:szCs w:val="20"/>
          <w:lang w:eastAsia="zh-CN"/>
        </w:rPr>
        <w:t xml:space="preserve"> </w:t>
      </w:r>
      <w:r w:rsidRPr="002B0300">
        <w:rPr>
          <w:rFonts w:ascii="Arial" w:eastAsia="Times New Roman" w:hAnsi="Arial" w:cs="Times New Roman"/>
          <w:sz w:val="24"/>
          <w:szCs w:val="24"/>
          <w:lang w:val="en-US" w:eastAsia="zh-CN"/>
        </w:rPr>
        <w:t xml:space="preserve"> </w:t>
      </w:r>
    </w:p>
    <w:p w:rsidR="002B0300" w:rsidRPr="002B0300" w:rsidRDefault="002B0300" w:rsidP="002B0300">
      <w:pPr>
        <w:widowControl w:val="0"/>
        <w:autoSpaceDE w:val="0"/>
        <w:autoSpaceDN w:val="0"/>
        <w:adjustRightInd w:val="0"/>
        <w:spacing w:after="0" w:line="240" w:lineRule="auto"/>
        <w:rPr>
          <w:rFonts w:ascii="Arial" w:eastAsia="Times New Roman" w:hAnsi="Arial" w:cs="Arial"/>
          <w:sz w:val="20"/>
          <w:szCs w:val="20"/>
          <w:lang w:eastAsia="pt-BR"/>
        </w:rPr>
      </w:pPr>
      <w:r>
        <w:rPr>
          <w:rFonts w:ascii="Arial" w:eastAsia="Times New Roman" w:hAnsi="Arial" w:cs="Arial"/>
          <w:sz w:val="20"/>
          <w:szCs w:val="20"/>
          <w:lang w:eastAsia="zh-CN"/>
        </w:rPr>
        <w:t>13- (</w:t>
      </w:r>
      <w:proofErr w:type="spellStart"/>
      <w:r>
        <w:rPr>
          <w:rFonts w:ascii="Arial" w:eastAsia="Times New Roman" w:hAnsi="Arial" w:cs="Arial"/>
          <w:sz w:val="20"/>
          <w:szCs w:val="20"/>
          <w:lang w:eastAsia="zh-CN"/>
        </w:rPr>
        <w:t>Pucrj</w:t>
      </w:r>
      <w:proofErr w:type="spellEnd"/>
      <w:r>
        <w:rPr>
          <w:rFonts w:ascii="Arial" w:eastAsia="Times New Roman" w:hAnsi="Arial" w:cs="Arial"/>
          <w:sz w:val="20"/>
          <w:szCs w:val="20"/>
          <w:lang w:eastAsia="zh-CN"/>
        </w:rPr>
        <w:t xml:space="preserve"> 2019</w:t>
      </w:r>
      <w:r w:rsidRPr="002B0300">
        <w:rPr>
          <w:rFonts w:ascii="Arial" w:eastAsia="Times New Roman" w:hAnsi="Arial" w:cs="Arial"/>
          <w:sz w:val="20"/>
          <w:szCs w:val="20"/>
          <w:lang w:eastAsia="zh-CN"/>
        </w:rPr>
        <w:t>)</w:t>
      </w:r>
      <w:proofErr w:type="gramStart"/>
      <w:r w:rsidRPr="002B0300">
        <w:rPr>
          <w:rFonts w:ascii="Arial" w:eastAsia="Times New Roman" w:hAnsi="Arial" w:cs="Arial"/>
          <w:sz w:val="20"/>
          <w:szCs w:val="20"/>
          <w:lang w:eastAsia="zh-CN"/>
        </w:rPr>
        <w:t xml:space="preserve">  </w:t>
      </w:r>
      <w:proofErr w:type="gramEnd"/>
      <w:r w:rsidRPr="002B0300">
        <w:rPr>
          <w:rFonts w:ascii="Arial" w:eastAsia="Times New Roman" w:hAnsi="Arial" w:cs="Arial"/>
          <w:sz w:val="20"/>
          <w:szCs w:val="20"/>
          <w:lang w:eastAsia="pt-BR"/>
        </w:rPr>
        <w:t xml:space="preserve">A figura abaixo ilustra o estudo conduzido por Joseph </w:t>
      </w:r>
      <w:proofErr w:type="spellStart"/>
      <w:r w:rsidRPr="002B0300">
        <w:rPr>
          <w:rFonts w:ascii="Arial" w:eastAsia="Times New Roman" w:hAnsi="Arial" w:cs="Arial"/>
          <w:sz w:val="20"/>
          <w:szCs w:val="20"/>
          <w:lang w:eastAsia="pt-BR"/>
        </w:rPr>
        <w:t>Connell</w:t>
      </w:r>
      <w:proofErr w:type="spellEnd"/>
      <w:r w:rsidRPr="002B0300">
        <w:rPr>
          <w:rFonts w:ascii="Arial" w:eastAsia="Times New Roman" w:hAnsi="Arial" w:cs="Arial"/>
          <w:sz w:val="20"/>
          <w:szCs w:val="20"/>
          <w:lang w:eastAsia="pt-BR"/>
        </w:rPr>
        <w:t xml:space="preserve"> sobre a distribuição de duas espécies de craca.</w:t>
      </w:r>
    </w:p>
    <w:p w:rsidR="002B0300" w:rsidRPr="002B0300" w:rsidRDefault="002B0300" w:rsidP="002B0300">
      <w:pPr>
        <w:widowControl w:val="0"/>
        <w:autoSpaceDE w:val="0"/>
        <w:autoSpaceDN w:val="0"/>
        <w:adjustRightInd w:val="0"/>
        <w:spacing w:after="0" w:line="240" w:lineRule="auto"/>
        <w:rPr>
          <w:rFonts w:ascii="Arial" w:eastAsia="Times New Roman" w:hAnsi="Arial" w:cs="Arial"/>
          <w:sz w:val="20"/>
          <w:szCs w:val="20"/>
          <w:shd w:val="clear" w:color="auto" w:fill="FFFFFF"/>
          <w:lang w:eastAsia="pt-BR"/>
        </w:rPr>
      </w:pPr>
    </w:p>
    <w:p w:rsidR="002B0300" w:rsidRPr="002B0300" w:rsidRDefault="002B0300" w:rsidP="002B0300">
      <w:pPr>
        <w:widowControl w:val="0"/>
        <w:autoSpaceDE w:val="0"/>
        <w:autoSpaceDN w:val="0"/>
        <w:adjustRightInd w:val="0"/>
        <w:spacing w:after="0" w:line="240" w:lineRule="auto"/>
        <w:rPr>
          <w:rFonts w:ascii="Arial" w:eastAsia="Times New Roman" w:hAnsi="Arial" w:cs="Arial"/>
          <w:sz w:val="20"/>
          <w:szCs w:val="20"/>
          <w:shd w:val="clear" w:color="auto" w:fill="FFFFFF"/>
          <w:lang w:eastAsia="pt-BR"/>
        </w:rPr>
      </w:pPr>
      <w:r w:rsidRPr="002B0300">
        <w:rPr>
          <w:rFonts w:ascii="Arial" w:eastAsia="Times New Roman" w:hAnsi="Arial" w:cs="Arial"/>
          <w:noProof/>
          <w:sz w:val="20"/>
          <w:szCs w:val="20"/>
          <w:shd w:val="clear" w:color="auto" w:fill="FFFFFF"/>
          <w:lang w:eastAsia="pt-BR"/>
        </w:rPr>
        <w:drawing>
          <wp:inline distT="0" distB="0" distL="0" distR="0" wp14:anchorId="5F96B95F" wp14:editId="34524D86">
            <wp:extent cx="3638550" cy="24098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638550" cy="2409825"/>
                    </a:xfrm>
                    <a:prstGeom prst="rect">
                      <a:avLst/>
                    </a:prstGeom>
                    <a:noFill/>
                    <a:ln>
                      <a:noFill/>
                    </a:ln>
                  </pic:spPr>
                </pic:pic>
              </a:graphicData>
            </a:graphic>
          </wp:inline>
        </w:drawing>
      </w:r>
    </w:p>
    <w:p w:rsidR="002B0300" w:rsidRPr="002B0300" w:rsidRDefault="002B0300" w:rsidP="002B0300">
      <w:pPr>
        <w:widowControl w:val="0"/>
        <w:autoSpaceDE w:val="0"/>
        <w:autoSpaceDN w:val="0"/>
        <w:adjustRightInd w:val="0"/>
        <w:spacing w:after="0" w:line="240" w:lineRule="auto"/>
        <w:rPr>
          <w:rFonts w:ascii="Arial" w:eastAsia="Times New Roman" w:hAnsi="Arial" w:cs="Arial"/>
          <w:sz w:val="20"/>
          <w:szCs w:val="20"/>
          <w:lang w:eastAsia="pt-BR"/>
        </w:rPr>
      </w:pPr>
    </w:p>
    <w:p w:rsidR="002B0300" w:rsidRPr="002B0300" w:rsidRDefault="002B0300" w:rsidP="002B0300">
      <w:pPr>
        <w:widowControl w:val="0"/>
        <w:autoSpaceDE w:val="0"/>
        <w:autoSpaceDN w:val="0"/>
        <w:adjustRightInd w:val="0"/>
        <w:spacing w:after="0" w:line="240" w:lineRule="auto"/>
        <w:rPr>
          <w:rFonts w:ascii="Arial" w:eastAsia="Times New Roman" w:hAnsi="Arial" w:cs="Arial"/>
          <w:lang w:eastAsia="pt-BR"/>
        </w:rPr>
      </w:pPr>
      <w:r w:rsidRPr="002B0300">
        <w:rPr>
          <w:rFonts w:ascii="Arial" w:eastAsia="Times New Roman" w:hAnsi="Arial" w:cs="Arial"/>
          <w:sz w:val="20"/>
          <w:szCs w:val="20"/>
          <w:lang w:eastAsia="pt-BR"/>
        </w:rPr>
        <w:t xml:space="preserve">Com base na Figura, verifica-se que: </w:t>
      </w:r>
    </w:p>
    <w:p w:rsidR="002B0300" w:rsidRPr="002B0300" w:rsidRDefault="002B0300" w:rsidP="002B0300">
      <w:pPr>
        <w:spacing w:after="0" w:line="240" w:lineRule="auto"/>
        <w:ind w:left="227" w:hanging="227"/>
        <w:rPr>
          <w:rFonts w:ascii="Arial" w:eastAsia="Times New Roman" w:hAnsi="Arial" w:cs="Arial"/>
          <w:sz w:val="24"/>
          <w:szCs w:val="24"/>
          <w:lang w:val="en-US" w:eastAsia="zh-CN"/>
        </w:rPr>
      </w:pPr>
      <w:r w:rsidRPr="002B0300">
        <w:rPr>
          <w:rFonts w:ascii="Arial" w:eastAsia="Times New Roman" w:hAnsi="Arial" w:cs="Arial"/>
          <w:sz w:val="20"/>
          <w:szCs w:val="20"/>
          <w:lang w:eastAsia="zh-CN"/>
        </w:rPr>
        <w:t xml:space="preserve">a) </w:t>
      </w:r>
      <w:proofErr w:type="spellStart"/>
      <w:r w:rsidRPr="002B0300">
        <w:rPr>
          <w:rFonts w:ascii="Arial" w:eastAsia="Times New Roman" w:hAnsi="Arial" w:cs="Arial"/>
          <w:i/>
          <w:iCs/>
          <w:sz w:val="20"/>
          <w:szCs w:val="20"/>
          <w:lang w:eastAsia="pt-BR"/>
        </w:rPr>
        <w:t>Chthamalus</w:t>
      </w:r>
      <w:proofErr w:type="spellEnd"/>
      <w:r w:rsidRPr="002B0300">
        <w:rPr>
          <w:rFonts w:ascii="Arial" w:eastAsia="Times New Roman" w:hAnsi="Arial" w:cs="Arial"/>
          <w:i/>
          <w:iCs/>
          <w:sz w:val="20"/>
          <w:szCs w:val="20"/>
          <w:lang w:eastAsia="pt-BR"/>
        </w:rPr>
        <w:t xml:space="preserve"> </w:t>
      </w:r>
      <w:proofErr w:type="gramStart"/>
      <w:r w:rsidRPr="002B0300">
        <w:rPr>
          <w:rFonts w:ascii="Arial" w:eastAsia="Times New Roman" w:hAnsi="Arial" w:cs="Arial"/>
          <w:i/>
          <w:iCs/>
          <w:sz w:val="20"/>
          <w:szCs w:val="20"/>
          <w:lang w:eastAsia="pt-BR"/>
        </w:rPr>
        <w:t>sp</w:t>
      </w:r>
      <w:proofErr w:type="gramEnd"/>
      <w:r w:rsidRPr="002B0300">
        <w:rPr>
          <w:rFonts w:ascii="Arial" w:eastAsia="Times New Roman" w:hAnsi="Arial" w:cs="Arial"/>
          <w:i/>
          <w:iCs/>
          <w:sz w:val="20"/>
          <w:szCs w:val="20"/>
          <w:lang w:eastAsia="pt-BR"/>
        </w:rPr>
        <w:t xml:space="preserve">. </w:t>
      </w:r>
      <w:proofErr w:type="gramStart"/>
      <w:r w:rsidRPr="002B0300">
        <w:rPr>
          <w:rFonts w:ascii="Arial" w:eastAsia="Times New Roman" w:hAnsi="Arial" w:cs="Arial"/>
          <w:sz w:val="20"/>
          <w:szCs w:val="20"/>
          <w:lang w:eastAsia="pt-BR"/>
        </w:rPr>
        <w:t>tem</w:t>
      </w:r>
      <w:proofErr w:type="gramEnd"/>
      <w:r w:rsidRPr="002B0300">
        <w:rPr>
          <w:rFonts w:ascii="Arial" w:eastAsia="Times New Roman" w:hAnsi="Arial" w:cs="Arial"/>
          <w:sz w:val="20"/>
          <w:szCs w:val="20"/>
          <w:lang w:eastAsia="pt-BR"/>
        </w:rPr>
        <w:t xml:space="preserve"> mecanismo de </w:t>
      </w:r>
      <w:proofErr w:type="spellStart"/>
      <w:r w:rsidRPr="002B0300">
        <w:rPr>
          <w:rFonts w:ascii="Arial" w:eastAsia="Times New Roman" w:hAnsi="Arial" w:cs="Arial"/>
          <w:sz w:val="20"/>
          <w:szCs w:val="20"/>
          <w:lang w:eastAsia="pt-BR"/>
        </w:rPr>
        <w:t>osmorregulação</w:t>
      </w:r>
      <w:proofErr w:type="spellEnd"/>
      <w:r w:rsidRPr="002B0300">
        <w:rPr>
          <w:rFonts w:ascii="Arial" w:eastAsia="Times New Roman" w:hAnsi="Arial" w:cs="Arial"/>
          <w:sz w:val="20"/>
          <w:szCs w:val="20"/>
          <w:lang w:eastAsia="pt-BR"/>
        </w:rPr>
        <w:t xml:space="preserve"> mais eficiente que </w:t>
      </w:r>
      <w:proofErr w:type="spellStart"/>
      <w:r w:rsidRPr="002B0300">
        <w:rPr>
          <w:rFonts w:ascii="Arial" w:eastAsia="Times New Roman" w:hAnsi="Arial" w:cs="Arial"/>
          <w:i/>
          <w:iCs/>
          <w:sz w:val="20"/>
          <w:szCs w:val="20"/>
          <w:lang w:eastAsia="pt-BR"/>
        </w:rPr>
        <w:t>Balanus</w:t>
      </w:r>
      <w:proofErr w:type="spellEnd"/>
      <w:r w:rsidRPr="002B0300">
        <w:rPr>
          <w:rFonts w:ascii="Arial" w:eastAsia="Times New Roman" w:hAnsi="Arial" w:cs="Arial"/>
          <w:i/>
          <w:iCs/>
          <w:sz w:val="20"/>
          <w:szCs w:val="20"/>
          <w:lang w:eastAsia="pt-BR"/>
        </w:rPr>
        <w:t xml:space="preserve"> sp</w:t>
      </w:r>
      <w:r w:rsidRPr="002B0300">
        <w:rPr>
          <w:rFonts w:ascii="Arial" w:eastAsia="Times New Roman" w:hAnsi="Arial" w:cs="Arial"/>
          <w:sz w:val="20"/>
          <w:szCs w:val="20"/>
          <w:lang w:eastAsia="pt-BR"/>
        </w:rPr>
        <w:t xml:space="preserve">. </w:t>
      </w:r>
      <w:r w:rsidRPr="002B0300">
        <w:rPr>
          <w:rFonts w:ascii="Arial" w:eastAsia="Times New Roman" w:hAnsi="Arial" w:cs="Arial"/>
          <w:sz w:val="20"/>
          <w:szCs w:val="20"/>
          <w:lang w:eastAsia="zh-CN"/>
        </w:rPr>
        <w:t xml:space="preserve">  </w:t>
      </w:r>
    </w:p>
    <w:p w:rsidR="002B0300" w:rsidRPr="002B0300" w:rsidRDefault="002B0300" w:rsidP="002B0300">
      <w:pPr>
        <w:spacing w:after="0" w:line="240" w:lineRule="auto"/>
        <w:ind w:left="227" w:hanging="227"/>
        <w:rPr>
          <w:rFonts w:ascii="Arial" w:eastAsia="Times New Roman" w:hAnsi="Arial" w:cs="Arial"/>
          <w:sz w:val="24"/>
          <w:szCs w:val="24"/>
          <w:lang w:val="en-US" w:eastAsia="zh-CN"/>
        </w:rPr>
      </w:pPr>
      <w:r w:rsidRPr="002B0300">
        <w:rPr>
          <w:rFonts w:ascii="Arial" w:eastAsia="Times New Roman" w:hAnsi="Arial" w:cs="Arial"/>
          <w:sz w:val="20"/>
          <w:szCs w:val="20"/>
          <w:lang w:eastAsia="zh-CN"/>
        </w:rPr>
        <w:t xml:space="preserve">b) </w:t>
      </w:r>
      <w:proofErr w:type="spellStart"/>
      <w:r w:rsidRPr="002B0300">
        <w:rPr>
          <w:rFonts w:ascii="Arial" w:eastAsia="Times New Roman" w:hAnsi="Arial" w:cs="Arial"/>
          <w:i/>
          <w:iCs/>
          <w:sz w:val="20"/>
          <w:szCs w:val="20"/>
          <w:lang w:eastAsia="pt-BR"/>
        </w:rPr>
        <w:t>Chthamalus</w:t>
      </w:r>
      <w:proofErr w:type="spellEnd"/>
      <w:r w:rsidRPr="002B0300">
        <w:rPr>
          <w:rFonts w:ascii="Arial" w:eastAsia="Times New Roman" w:hAnsi="Arial" w:cs="Arial"/>
          <w:i/>
          <w:iCs/>
          <w:sz w:val="20"/>
          <w:szCs w:val="20"/>
          <w:lang w:eastAsia="pt-BR"/>
        </w:rPr>
        <w:t xml:space="preserve"> </w:t>
      </w:r>
      <w:proofErr w:type="gramStart"/>
      <w:r w:rsidRPr="002B0300">
        <w:rPr>
          <w:rFonts w:ascii="Arial" w:eastAsia="Times New Roman" w:hAnsi="Arial" w:cs="Arial"/>
          <w:i/>
          <w:iCs/>
          <w:sz w:val="20"/>
          <w:szCs w:val="20"/>
          <w:lang w:eastAsia="pt-BR"/>
        </w:rPr>
        <w:t>sp</w:t>
      </w:r>
      <w:proofErr w:type="gramEnd"/>
      <w:r w:rsidRPr="002B0300">
        <w:rPr>
          <w:rFonts w:ascii="Arial" w:eastAsia="Times New Roman" w:hAnsi="Arial" w:cs="Arial"/>
          <w:i/>
          <w:iCs/>
          <w:sz w:val="20"/>
          <w:szCs w:val="20"/>
          <w:lang w:eastAsia="pt-BR"/>
        </w:rPr>
        <w:t xml:space="preserve">. </w:t>
      </w:r>
      <w:proofErr w:type="gramStart"/>
      <w:r w:rsidRPr="002B0300">
        <w:rPr>
          <w:rFonts w:ascii="Arial" w:eastAsia="Times New Roman" w:hAnsi="Arial" w:cs="Arial"/>
          <w:sz w:val="20"/>
          <w:szCs w:val="20"/>
          <w:lang w:eastAsia="pt-BR"/>
        </w:rPr>
        <w:t>e</w:t>
      </w:r>
      <w:proofErr w:type="gramEnd"/>
      <w:r w:rsidRPr="002B0300">
        <w:rPr>
          <w:rFonts w:ascii="Arial" w:eastAsia="Times New Roman" w:hAnsi="Arial" w:cs="Arial"/>
          <w:sz w:val="20"/>
          <w:szCs w:val="20"/>
          <w:lang w:eastAsia="pt-BR"/>
        </w:rPr>
        <w:t xml:space="preserve"> </w:t>
      </w:r>
      <w:proofErr w:type="spellStart"/>
      <w:r w:rsidRPr="002B0300">
        <w:rPr>
          <w:rFonts w:ascii="Arial" w:eastAsia="Times New Roman" w:hAnsi="Arial" w:cs="Arial"/>
          <w:i/>
          <w:iCs/>
          <w:sz w:val="20"/>
          <w:szCs w:val="20"/>
          <w:lang w:eastAsia="pt-BR"/>
        </w:rPr>
        <w:t>Balanus</w:t>
      </w:r>
      <w:proofErr w:type="spellEnd"/>
      <w:r w:rsidRPr="002B0300">
        <w:rPr>
          <w:rFonts w:ascii="Arial" w:eastAsia="Times New Roman" w:hAnsi="Arial" w:cs="Arial"/>
          <w:i/>
          <w:iCs/>
          <w:sz w:val="20"/>
          <w:szCs w:val="20"/>
          <w:lang w:eastAsia="pt-BR"/>
        </w:rPr>
        <w:t xml:space="preserve"> sp. </w:t>
      </w:r>
      <w:proofErr w:type="gramStart"/>
      <w:r w:rsidRPr="002B0300">
        <w:rPr>
          <w:rFonts w:ascii="Arial" w:eastAsia="Times New Roman" w:hAnsi="Arial" w:cs="Arial"/>
          <w:sz w:val="20"/>
          <w:szCs w:val="20"/>
          <w:lang w:eastAsia="pt-BR"/>
        </w:rPr>
        <w:t>competem</w:t>
      </w:r>
      <w:proofErr w:type="gramEnd"/>
      <w:r w:rsidRPr="002B0300">
        <w:rPr>
          <w:rFonts w:ascii="Arial" w:eastAsia="Times New Roman" w:hAnsi="Arial" w:cs="Arial"/>
          <w:sz w:val="20"/>
          <w:szCs w:val="20"/>
          <w:lang w:eastAsia="pt-BR"/>
        </w:rPr>
        <w:t xml:space="preserve"> pelo mesmo tipo de comida. </w:t>
      </w:r>
      <w:r w:rsidRPr="002B0300">
        <w:rPr>
          <w:rFonts w:ascii="Arial" w:eastAsia="Times New Roman" w:hAnsi="Arial" w:cs="Arial"/>
          <w:sz w:val="20"/>
          <w:szCs w:val="20"/>
          <w:lang w:eastAsia="zh-CN"/>
        </w:rPr>
        <w:t xml:space="preserve">  </w:t>
      </w:r>
    </w:p>
    <w:p w:rsidR="002B0300" w:rsidRPr="002B0300" w:rsidRDefault="002B0300" w:rsidP="002B0300">
      <w:pPr>
        <w:spacing w:after="0" w:line="240" w:lineRule="auto"/>
        <w:ind w:left="227" w:hanging="227"/>
        <w:rPr>
          <w:rFonts w:ascii="Arial" w:eastAsia="Times New Roman" w:hAnsi="Arial" w:cs="Arial"/>
          <w:sz w:val="24"/>
          <w:szCs w:val="24"/>
          <w:lang w:val="en-US" w:eastAsia="zh-CN"/>
        </w:rPr>
      </w:pPr>
      <w:r w:rsidRPr="002B0300">
        <w:rPr>
          <w:rFonts w:ascii="Arial" w:eastAsia="Times New Roman" w:hAnsi="Arial" w:cs="Arial"/>
          <w:sz w:val="20"/>
          <w:szCs w:val="20"/>
          <w:lang w:eastAsia="zh-CN"/>
        </w:rPr>
        <w:t xml:space="preserve">c) </w:t>
      </w:r>
      <w:proofErr w:type="spellStart"/>
      <w:r w:rsidRPr="002B0300">
        <w:rPr>
          <w:rFonts w:ascii="Arial" w:eastAsia="Times New Roman" w:hAnsi="Arial" w:cs="Arial"/>
          <w:i/>
          <w:iCs/>
          <w:sz w:val="20"/>
          <w:szCs w:val="20"/>
          <w:lang w:eastAsia="pt-BR"/>
        </w:rPr>
        <w:t>Balanus</w:t>
      </w:r>
      <w:proofErr w:type="spellEnd"/>
      <w:r w:rsidRPr="002B0300">
        <w:rPr>
          <w:rFonts w:ascii="Arial" w:eastAsia="Times New Roman" w:hAnsi="Arial" w:cs="Arial"/>
          <w:i/>
          <w:iCs/>
          <w:sz w:val="20"/>
          <w:szCs w:val="20"/>
          <w:lang w:eastAsia="pt-BR"/>
        </w:rPr>
        <w:t xml:space="preserve"> </w:t>
      </w:r>
      <w:proofErr w:type="gramStart"/>
      <w:r w:rsidRPr="002B0300">
        <w:rPr>
          <w:rFonts w:ascii="Arial" w:eastAsia="Times New Roman" w:hAnsi="Arial" w:cs="Arial"/>
          <w:i/>
          <w:iCs/>
          <w:sz w:val="20"/>
          <w:szCs w:val="20"/>
          <w:lang w:eastAsia="pt-BR"/>
        </w:rPr>
        <w:t>sp</w:t>
      </w:r>
      <w:proofErr w:type="gramEnd"/>
      <w:r w:rsidRPr="002B0300">
        <w:rPr>
          <w:rFonts w:ascii="Arial" w:eastAsia="Times New Roman" w:hAnsi="Arial" w:cs="Arial"/>
          <w:i/>
          <w:iCs/>
          <w:sz w:val="20"/>
          <w:szCs w:val="20"/>
          <w:lang w:eastAsia="pt-BR"/>
        </w:rPr>
        <w:t xml:space="preserve">. </w:t>
      </w:r>
      <w:proofErr w:type="gramStart"/>
      <w:r w:rsidRPr="002B0300">
        <w:rPr>
          <w:rFonts w:ascii="Arial" w:eastAsia="Times New Roman" w:hAnsi="Arial" w:cs="Arial"/>
          <w:sz w:val="20"/>
          <w:szCs w:val="20"/>
          <w:lang w:eastAsia="pt-BR"/>
        </w:rPr>
        <w:t>é</w:t>
      </w:r>
      <w:proofErr w:type="gramEnd"/>
      <w:r w:rsidRPr="002B0300">
        <w:rPr>
          <w:rFonts w:ascii="Arial" w:eastAsia="Times New Roman" w:hAnsi="Arial" w:cs="Arial"/>
          <w:sz w:val="20"/>
          <w:szCs w:val="20"/>
          <w:lang w:eastAsia="pt-BR"/>
        </w:rPr>
        <w:t xml:space="preserve"> menos adaptada à dessecação que </w:t>
      </w:r>
      <w:proofErr w:type="spellStart"/>
      <w:r w:rsidRPr="002B0300">
        <w:rPr>
          <w:rFonts w:ascii="Arial" w:eastAsia="Times New Roman" w:hAnsi="Arial" w:cs="Arial"/>
          <w:i/>
          <w:iCs/>
          <w:sz w:val="20"/>
          <w:szCs w:val="20"/>
          <w:lang w:eastAsia="pt-BR"/>
        </w:rPr>
        <w:t>Chthamalus</w:t>
      </w:r>
      <w:proofErr w:type="spellEnd"/>
      <w:r w:rsidRPr="002B0300">
        <w:rPr>
          <w:rFonts w:ascii="Arial" w:eastAsia="Times New Roman" w:hAnsi="Arial" w:cs="Arial"/>
          <w:i/>
          <w:iCs/>
          <w:sz w:val="20"/>
          <w:szCs w:val="20"/>
          <w:lang w:eastAsia="pt-BR"/>
        </w:rPr>
        <w:t xml:space="preserve"> sp. </w:t>
      </w:r>
      <w:r w:rsidRPr="002B0300">
        <w:rPr>
          <w:rFonts w:ascii="Arial" w:eastAsia="Times New Roman" w:hAnsi="Arial" w:cs="Arial"/>
          <w:sz w:val="20"/>
          <w:szCs w:val="20"/>
          <w:lang w:eastAsia="zh-CN"/>
        </w:rPr>
        <w:t xml:space="preserve">  </w:t>
      </w:r>
    </w:p>
    <w:p w:rsidR="002B0300" w:rsidRPr="002B0300" w:rsidRDefault="002B0300" w:rsidP="002B0300">
      <w:pPr>
        <w:spacing w:after="0" w:line="240" w:lineRule="auto"/>
        <w:ind w:left="227" w:hanging="227"/>
        <w:rPr>
          <w:rFonts w:ascii="Arial" w:eastAsia="Times New Roman" w:hAnsi="Arial" w:cs="Arial"/>
          <w:sz w:val="24"/>
          <w:szCs w:val="24"/>
          <w:lang w:val="en-US" w:eastAsia="zh-CN"/>
        </w:rPr>
      </w:pPr>
      <w:r w:rsidRPr="002B0300">
        <w:rPr>
          <w:rFonts w:ascii="Arial" w:eastAsia="Times New Roman" w:hAnsi="Arial" w:cs="Arial"/>
          <w:sz w:val="20"/>
          <w:szCs w:val="20"/>
          <w:lang w:eastAsia="zh-CN"/>
        </w:rPr>
        <w:t xml:space="preserve">d) </w:t>
      </w:r>
      <w:proofErr w:type="spellStart"/>
      <w:r w:rsidRPr="002B0300">
        <w:rPr>
          <w:rFonts w:ascii="Arial" w:eastAsia="Times New Roman" w:hAnsi="Arial" w:cs="Arial"/>
          <w:i/>
          <w:iCs/>
          <w:sz w:val="20"/>
          <w:szCs w:val="20"/>
          <w:lang w:eastAsia="pt-BR"/>
        </w:rPr>
        <w:t>Balanus</w:t>
      </w:r>
      <w:proofErr w:type="spellEnd"/>
      <w:r w:rsidRPr="002B0300">
        <w:rPr>
          <w:rFonts w:ascii="Arial" w:eastAsia="Times New Roman" w:hAnsi="Arial" w:cs="Arial"/>
          <w:i/>
          <w:iCs/>
          <w:sz w:val="20"/>
          <w:szCs w:val="20"/>
          <w:lang w:eastAsia="pt-BR"/>
        </w:rPr>
        <w:t xml:space="preserve"> </w:t>
      </w:r>
      <w:proofErr w:type="gramStart"/>
      <w:r w:rsidRPr="002B0300">
        <w:rPr>
          <w:rFonts w:ascii="Arial" w:eastAsia="Times New Roman" w:hAnsi="Arial" w:cs="Arial"/>
          <w:i/>
          <w:iCs/>
          <w:sz w:val="20"/>
          <w:szCs w:val="20"/>
          <w:lang w:eastAsia="pt-BR"/>
        </w:rPr>
        <w:t>sp</w:t>
      </w:r>
      <w:proofErr w:type="gramEnd"/>
      <w:r w:rsidRPr="002B0300">
        <w:rPr>
          <w:rFonts w:ascii="Arial" w:eastAsia="Times New Roman" w:hAnsi="Arial" w:cs="Arial"/>
          <w:i/>
          <w:iCs/>
          <w:sz w:val="20"/>
          <w:szCs w:val="20"/>
          <w:lang w:eastAsia="pt-BR"/>
        </w:rPr>
        <w:t xml:space="preserve">. </w:t>
      </w:r>
      <w:proofErr w:type="gramStart"/>
      <w:r w:rsidRPr="002B0300">
        <w:rPr>
          <w:rFonts w:ascii="Arial" w:eastAsia="Times New Roman" w:hAnsi="Arial" w:cs="Arial"/>
          <w:sz w:val="20"/>
          <w:szCs w:val="20"/>
          <w:lang w:eastAsia="pt-BR"/>
        </w:rPr>
        <w:t>suporta</w:t>
      </w:r>
      <w:proofErr w:type="gramEnd"/>
      <w:r w:rsidRPr="002B0300">
        <w:rPr>
          <w:rFonts w:ascii="Arial" w:eastAsia="Times New Roman" w:hAnsi="Arial" w:cs="Arial"/>
          <w:sz w:val="20"/>
          <w:szCs w:val="20"/>
          <w:lang w:eastAsia="pt-BR"/>
        </w:rPr>
        <w:t xml:space="preserve"> temperaturas mais altas que </w:t>
      </w:r>
      <w:proofErr w:type="spellStart"/>
      <w:r w:rsidRPr="002B0300">
        <w:rPr>
          <w:rFonts w:ascii="Arial" w:eastAsia="Times New Roman" w:hAnsi="Arial" w:cs="Arial"/>
          <w:i/>
          <w:iCs/>
          <w:sz w:val="20"/>
          <w:szCs w:val="20"/>
          <w:lang w:eastAsia="pt-BR"/>
        </w:rPr>
        <w:t>Chthamalus</w:t>
      </w:r>
      <w:proofErr w:type="spellEnd"/>
      <w:r w:rsidRPr="002B0300">
        <w:rPr>
          <w:rFonts w:ascii="Arial" w:eastAsia="Times New Roman" w:hAnsi="Arial" w:cs="Arial"/>
          <w:i/>
          <w:iCs/>
          <w:sz w:val="20"/>
          <w:szCs w:val="20"/>
          <w:lang w:eastAsia="pt-BR"/>
        </w:rPr>
        <w:t xml:space="preserve"> sp. </w:t>
      </w:r>
      <w:r w:rsidRPr="002B0300">
        <w:rPr>
          <w:rFonts w:ascii="Arial" w:eastAsia="Times New Roman" w:hAnsi="Arial" w:cs="Arial"/>
          <w:sz w:val="20"/>
          <w:szCs w:val="20"/>
          <w:lang w:eastAsia="zh-CN"/>
        </w:rPr>
        <w:t xml:space="preserve">  </w:t>
      </w:r>
    </w:p>
    <w:p w:rsidR="002B0300" w:rsidRPr="002B0300" w:rsidRDefault="002B0300" w:rsidP="002B0300">
      <w:pPr>
        <w:spacing w:after="0" w:line="240" w:lineRule="auto"/>
        <w:ind w:left="227" w:hanging="227"/>
        <w:rPr>
          <w:rFonts w:ascii="Arial" w:eastAsia="Times New Roman" w:hAnsi="Arial" w:cs="Arial"/>
          <w:sz w:val="24"/>
          <w:szCs w:val="24"/>
          <w:lang w:val="en-US" w:eastAsia="zh-CN"/>
        </w:rPr>
      </w:pPr>
      <w:r w:rsidRPr="002B0300">
        <w:rPr>
          <w:rFonts w:ascii="Arial" w:eastAsia="Times New Roman" w:hAnsi="Arial" w:cs="Arial"/>
          <w:sz w:val="20"/>
          <w:szCs w:val="20"/>
          <w:lang w:eastAsia="zh-CN"/>
        </w:rPr>
        <w:t xml:space="preserve">e) </w:t>
      </w:r>
      <w:proofErr w:type="spellStart"/>
      <w:r w:rsidRPr="002B0300">
        <w:rPr>
          <w:rFonts w:ascii="Arial" w:eastAsia="Times New Roman" w:hAnsi="Arial" w:cs="Arial"/>
          <w:i/>
          <w:iCs/>
          <w:sz w:val="20"/>
          <w:szCs w:val="20"/>
          <w:lang w:eastAsia="pt-BR"/>
        </w:rPr>
        <w:t>Chthamalus</w:t>
      </w:r>
      <w:proofErr w:type="spellEnd"/>
      <w:r w:rsidRPr="002B0300">
        <w:rPr>
          <w:rFonts w:ascii="Arial" w:eastAsia="Times New Roman" w:hAnsi="Arial" w:cs="Arial"/>
          <w:i/>
          <w:iCs/>
          <w:sz w:val="20"/>
          <w:szCs w:val="20"/>
          <w:lang w:eastAsia="pt-BR"/>
        </w:rPr>
        <w:t xml:space="preserve"> </w:t>
      </w:r>
      <w:proofErr w:type="gramStart"/>
      <w:r w:rsidRPr="002B0300">
        <w:rPr>
          <w:rFonts w:ascii="Arial" w:eastAsia="Times New Roman" w:hAnsi="Arial" w:cs="Arial"/>
          <w:i/>
          <w:iCs/>
          <w:sz w:val="20"/>
          <w:szCs w:val="20"/>
          <w:lang w:eastAsia="pt-BR"/>
        </w:rPr>
        <w:t>sp</w:t>
      </w:r>
      <w:proofErr w:type="gramEnd"/>
      <w:r w:rsidRPr="002B0300">
        <w:rPr>
          <w:rFonts w:ascii="Arial" w:eastAsia="Times New Roman" w:hAnsi="Arial" w:cs="Arial"/>
          <w:i/>
          <w:iCs/>
          <w:sz w:val="20"/>
          <w:szCs w:val="20"/>
          <w:lang w:eastAsia="pt-BR"/>
        </w:rPr>
        <w:t xml:space="preserve">. </w:t>
      </w:r>
      <w:proofErr w:type="gramStart"/>
      <w:r w:rsidRPr="002B0300">
        <w:rPr>
          <w:rFonts w:ascii="Arial" w:eastAsia="Times New Roman" w:hAnsi="Arial" w:cs="Arial"/>
          <w:sz w:val="20"/>
          <w:szCs w:val="20"/>
          <w:lang w:eastAsia="pt-BR"/>
        </w:rPr>
        <w:t>é</w:t>
      </w:r>
      <w:proofErr w:type="gramEnd"/>
      <w:r w:rsidRPr="002B0300">
        <w:rPr>
          <w:rFonts w:ascii="Arial" w:eastAsia="Times New Roman" w:hAnsi="Arial" w:cs="Arial"/>
          <w:sz w:val="20"/>
          <w:szCs w:val="20"/>
          <w:lang w:eastAsia="pt-BR"/>
        </w:rPr>
        <w:t xml:space="preserve"> sensível à salinidade. </w:t>
      </w:r>
      <w:r w:rsidRPr="002B0300">
        <w:rPr>
          <w:rFonts w:ascii="Arial" w:eastAsia="Times New Roman" w:hAnsi="Arial" w:cs="Arial"/>
          <w:sz w:val="20"/>
          <w:szCs w:val="20"/>
          <w:lang w:eastAsia="zh-CN"/>
        </w:rPr>
        <w:t xml:space="preserve">  </w:t>
      </w:r>
    </w:p>
    <w:p w:rsidR="002B0300" w:rsidRPr="002B0300" w:rsidRDefault="002B0300" w:rsidP="002B0300">
      <w:pPr>
        <w:spacing w:after="0" w:line="240" w:lineRule="auto"/>
        <w:ind w:left="227" w:hanging="227"/>
        <w:rPr>
          <w:rFonts w:ascii="Arial" w:eastAsia="Times New Roman" w:hAnsi="Arial" w:cs="Arial"/>
          <w:sz w:val="24"/>
          <w:szCs w:val="24"/>
          <w:lang w:val="en-US" w:eastAsia="zh-CN"/>
        </w:rPr>
      </w:pPr>
    </w:p>
    <w:p w:rsidR="002B0300" w:rsidRPr="002B0300" w:rsidRDefault="002B0300" w:rsidP="002B0300">
      <w:pPr>
        <w:spacing w:after="0" w:line="240" w:lineRule="auto"/>
        <w:ind w:left="227" w:hanging="227"/>
        <w:rPr>
          <w:rFonts w:ascii="Arial" w:eastAsia="Times New Roman" w:hAnsi="Arial" w:cs="Arial"/>
          <w:sz w:val="24"/>
          <w:szCs w:val="24"/>
          <w:lang w:val="en-US" w:eastAsia="zh-CN"/>
        </w:rPr>
      </w:pPr>
    </w:p>
    <w:p w:rsidR="002B0300" w:rsidRPr="002B0300" w:rsidRDefault="002B0300" w:rsidP="002B0300">
      <w:pPr>
        <w:spacing w:after="0" w:line="240" w:lineRule="auto"/>
        <w:ind w:left="227" w:hanging="227"/>
        <w:rPr>
          <w:rFonts w:ascii="Arial" w:eastAsia="Times New Roman" w:hAnsi="Arial" w:cs="Arial"/>
          <w:b/>
          <w:sz w:val="24"/>
          <w:szCs w:val="24"/>
          <w:lang w:val="en-US" w:eastAsia="zh-CN"/>
        </w:rPr>
      </w:pPr>
      <w:proofErr w:type="spellStart"/>
      <w:r w:rsidRPr="002B0300">
        <w:rPr>
          <w:rFonts w:ascii="Arial" w:eastAsia="Times New Roman" w:hAnsi="Arial" w:cs="Arial"/>
          <w:b/>
          <w:sz w:val="24"/>
          <w:szCs w:val="24"/>
          <w:lang w:val="en-US" w:eastAsia="zh-CN"/>
        </w:rPr>
        <w:t>Resposta</w:t>
      </w:r>
      <w:proofErr w:type="spellEnd"/>
      <w:r w:rsidRPr="002B0300">
        <w:rPr>
          <w:rFonts w:ascii="Arial" w:eastAsia="Times New Roman" w:hAnsi="Arial" w:cs="Arial"/>
          <w:b/>
          <w:sz w:val="24"/>
          <w:szCs w:val="24"/>
          <w:lang w:val="en-US" w:eastAsia="zh-CN"/>
        </w:rPr>
        <w:t>:</w:t>
      </w:r>
    </w:p>
    <w:p w:rsidR="002B0300" w:rsidRPr="002B0300" w:rsidRDefault="002B0300" w:rsidP="002B0300">
      <w:pPr>
        <w:spacing w:after="0" w:line="240" w:lineRule="auto"/>
        <w:ind w:left="227" w:hanging="227"/>
        <w:rPr>
          <w:rFonts w:ascii="Arial" w:eastAsia="Times New Roman" w:hAnsi="Arial" w:cs="Arial"/>
          <w:b/>
          <w:sz w:val="24"/>
          <w:szCs w:val="24"/>
          <w:lang w:val="en-US" w:eastAsia="zh-CN"/>
        </w:rPr>
      </w:pPr>
    </w:p>
    <w:p w:rsidR="002B0300" w:rsidRPr="002B0300" w:rsidRDefault="002B0300" w:rsidP="002B0300">
      <w:pPr>
        <w:widowControl w:val="0"/>
        <w:autoSpaceDE w:val="0"/>
        <w:autoSpaceDN w:val="0"/>
        <w:adjustRightInd w:val="0"/>
        <w:spacing w:after="0" w:line="240" w:lineRule="auto"/>
        <w:rPr>
          <w:rFonts w:ascii="Arial" w:eastAsia="Times New Roman" w:hAnsi="Arial" w:cs="Arial"/>
          <w:sz w:val="20"/>
          <w:szCs w:val="20"/>
          <w:lang w:eastAsia="pt-BR"/>
        </w:rPr>
      </w:pPr>
      <w:r w:rsidRPr="002B0300">
        <w:rPr>
          <w:rFonts w:ascii="Arial" w:eastAsia="Times New Roman" w:hAnsi="Arial" w:cs="Arial"/>
          <w:sz w:val="20"/>
          <w:szCs w:val="20"/>
          <w:lang w:eastAsia="pt-BR"/>
        </w:rPr>
        <w:t>[C]</w:t>
      </w:r>
    </w:p>
    <w:p w:rsidR="002B0300" w:rsidRPr="002B0300" w:rsidRDefault="002B0300" w:rsidP="002B0300">
      <w:pPr>
        <w:widowControl w:val="0"/>
        <w:autoSpaceDE w:val="0"/>
        <w:autoSpaceDN w:val="0"/>
        <w:adjustRightInd w:val="0"/>
        <w:spacing w:after="0" w:line="240" w:lineRule="auto"/>
        <w:rPr>
          <w:rFonts w:ascii="Arial" w:eastAsia="Times New Roman" w:hAnsi="Arial" w:cs="Arial"/>
          <w:sz w:val="20"/>
          <w:szCs w:val="20"/>
          <w:lang w:eastAsia="pt-BR"/>
        </w:rPr>
      </w:pPr>
    </w:p>
    <w:p w:rsidR="002B0300" w:rsidRPr="002B0300" w:rsidRDefault="002B0300" w:rsidP="002B0300">
      <w:pPr>
        <w:widowControl w:val="0"/>
        <w:autoSpaceDE w:val="0"/>
        <w:autoSpaceDN w:val="0"/>
        <w:adjustRightInd w:val="0"/>
        <w:spacing w:after="0" w:line="240" w:lineRule="auto"/>
        <w:rPr>
          <w:rFonts w:ascii="Arial" w:eastAsia="Times New Roman" w:hAnsi="Arial" w:cs="Arial"/>
          <w:lang w:eastAsia="pt-BR"/>
        </w:rPr>
      </w:pPr>
      <w:r w:rsidRPr="002B0300">
        <w:rPr>
          <w:rFonts w:ascii="Arial" w:eastAsia="Times New Roman" w:hAnsi="Arial" w:cs="Arial"/>
          <w:sz w:val="20"/>
          <w:szCs w:val="20"/>
          <w:lang w:eastAsia="pt-BR"/>
        </w:rPr>
        <w:t xml:space="preserve">A variação da maré deixa os organismos da parte de cima do costão mais expostos à dessecação. </w:t>
      </w:r>
    </w:p>
    <w:p w:rsidR="002B0300" w:rsidRPr="002B0300" w:rsidRDefault="002B0300" w:rsidP="002B0300">
      <w:pPr>
        <w:widowControl w:val="0"/>
        <w:autoSpaceDE w:val="0"/>
        <w:autoSpaceDN w:val="0"/>
        <w:adjustRightInd w:val="0"/>
        <w:spacing w:after="0" w:line="240" w:lineRule="auto"/>
        <w:rPr>
          <w:rFonts w:ascii="Arial" w:eastAsia="Times New Roman" w:hAnsi="Arial" w:cs="Arial"/>
          <w:lang w:eastAsia="pt-BR"/>
        </w:rPr>
      </w:pPr>
    </w:p>
    <w:p w:rsidR="002B0300" w:rsidRPr="002B0300" w:rsidRDefault="002B0300" w:rsidP="002B0300">
      <w:pPr>
        <w:widowControl w:val="0"/>
        <w:autoSpaceDE w:val="0"/>
        <w:autoSpaceDN w:val="0"/>
        <w:adjustRightInd w:val="0"/>
        <w:spacing w:after="0" w:line="240" w:lineRule="auto"/>
        <w:rPr>
          <w:rFonts w:ascii="Arial" w:eastAsia="Times New Roman" w:hAnsi="Arial" w:cs="Arial"/>
          <w:lang w:eastAsia="pt-BR"/>
        </w:rPr>
      </w:pPr>
    </w:p>
    <w:p w:rsidR="002B0300" w:rsidRPr="002B0300" w:rsidRDefault="002B0300" w:rsidP="002B0300">
      <w:pPr>
        <w:widowControl w:val="0"/>
        <w:autoSpaceDE w:val="0"/>
        <w:autoSpaceDN w:val="0"/>
        <w:adjustRightInd w:val="0"/>
        <w:spacing w:after="0" w:line="240" w:lineRule="auto"/>
        <w:rPr>
          <w:rFonts w:ascii="Arial" w:eastAsia="Times New Roman" w:hAnsi="Arial" w:cs="Arial"/>
          <w:lang w:eastAsia="pt-BR"/>
        </w:rPr>
      </w:pPr>
    </w:p>
    <w:p w:rsidR="008F071E" w:rsidRPr="008F071E" w:rsidRDefault="002B0300" w:rsidP="008F071E">
      <w:pPr>
        <w:keepNext/>
        <w:autoSpaceDE w:val="0"/>
        <w:autoSpaceDN w:val="0"/>
        <w:adjustRightInd w:val="0"/>
        <w:spacing w:after="0" w:line="240" w:lineRule="auto"/>
        <w:rPr>
          <w:rFonts w:ascii="Arial" w:eastAsia="Times New Roman" w:hAnsi="Arial" w:cs="Arial"/>
          <w:sz w:val="20"/>
          <w:szCs w:val="20"/>
          <w:lang w:eastAsia="pt-BR"/>
        </w:rPr>
      </w:pPr>
      <w:r w:rsidRPr="002B0300">
        <w:rPr>
          <w:rFonts w:ascii="Arial" w:eastAsia="Times New Roman" w:hAnsi="Arial" w:cs="Arial"/>
          <w:sz w:val="20"/>
          <w:szCs w:val="20"/>
          <w:lang w:eastAsia="zh-CN"/>
        </w:rPr>
        <w:t xml:space="preserve"> </w:t>
      </w:r>
      <w:r w:rsidRPr="002B0300">
        <w:rPr>
          <w:rFonts w:ascii="Arial" w:eastAsia="Times New Roman" w:hAnsi="Arial" w:cs="Times New Roman"/>
          <w:sz w:val="24"/>
          <w:szCs w:val="24"/>
          <w:lang w:val="en-US" w:eastAsia="zh-CN"/>
        </w:rPr>
        <w:t xml:space="preserve"> </w:t>
      </w:r>
      <w:r>
        <w:rPr>
          <w:rFonts w:ascii="Arial" w:eastAsia="Times New Roman" w:hAnsi="Arial" w:cs="Times New Roman"/>
          <w:sz w:val="24"/>
          <w:szCs w:val="24"/>
          <w:lang w:val="en-US" w:eastAsia="zh-CN"/>
        </w:rPr>
        <w:t>14-</w:t>
      </w:r>
      <w:r w:rsidR="008F071E" w:rsidRPr="008F071E">
        <w:rPr>
          <w:rFonts w:ascii="Arial" w:eastAsia="Times New Roman" w:hAnsi="Arial" w:cs="Arial"/>
          <w:sz w:val="20"/>
          <w:szCs w:val="20"/>
          <w:lang w:eastAsia="zh-CN"/>
        </w:rPr>
        <w:t>(</w:t>
      </w:r>
      <w:proofErr w:type="spellStart"/>
      <w:r w:rsidR="008F071E" w:rsidRPr="008F071E">
        <w:rPr>
          <w:rFonts w:ascii="Arial" w:eastAsia="Times New Roman" w:hAnsi="Arial" w:cs="Arial"/>
          <w:sz w:val="20"/>
          <w:szCs w:val="20"/>
          <w:lang w:eastAsia="zh-CN"/>
        </w:rPr>
        <w:t>Ufu</w:t>
      </w:r>
      <w:proofErr w:type="spellEnd"/>
      <w:r w:rsidR="008F071E" w:rsidRPr="008F071E">
        <w:rPr>
          <w:rFonts w:ascii="Arial" w:eastAsia="Times New Roman" w:hAnsi="Arial" w:cs="Arial"/>
          <w:sz w:val="20"/>
          <w:szCs w:val="20"/>
          <w:lang w:eastAsia="zh-CN"/>
        </w:rPr>
        <w:t xml:space="preserve"> 2017</w:t>
      </w:r>
      <w:proofErr w:type="gramStart"/>
      <w:r w:rsidR="008F071E" w:rsidRPr="008F071E">
        <w:rPr>
          <w:rFonts w:ascii="Arial" w:eastAsia="Times New Roman" w:hAnsi="Arial" w:cs="Arial"/>
          <w:sz w:val="20"/>
          <w:szCs w:val="20"/>
          <w:lang w:eastAsia="zh-CN"/>
        </w:rPr>
        <w:t xml:space="preserve">)  </w:t>
      </w:r>
      <w:r w:rsidR="008F071E" w:rsidRPr="008F071E">
        <w:rPr>
          <w:rFonts w:ascii="Arial" w:eastAsia="Times New Roman" w:hAnsi="Arial" w:cs="Arial"/>
          <w:sz w:val="20"/>
          <w:szCs w:val="20"/>
          <w:lang w:eastAsia="pt-BR"/>
        </w:rPr>
        <w:t>Pesquisadores</w:t>
      </w:r>
      <w:proofErr w:type="gramEnd"/>
      <w:r w:rsidR="008F071E" w:rsidRPr="008F071E">
        <w:rPr>
          <w:rFonts w:ascii="Arial" w:eastAsia="Times New Roman" w:hAnsi="Arial" w:cs="Arial"/>
          <w:sz w:val="20"/>
          <w:szCs w:val="20"/>
          <w:lang w:eastAsia="pt-BR"/>
        </w:rPr>
        <w:t xml:space="preserve"> examinaram como quatro espécies do gênero </w:t>
      </w:r>
      <w:proofErr w:type="spellStart"/>
      <w:r w:rsidR="008F071E" w:rsidRPr="008F071E">
        <w:rPr>
          <w:rFonts w:ascii="Arial" w:eastAsia="Times New Roman" w:hAnsi="Arial" w:cs="Arial"/>
          <w:i/>
          <w:iCs/>
          <w:sz w:val="20"/>
          <w:szCs w:val="20"/>
          <w:lang w:eastAsia="pt-BR"/>
        </w:rPr>
        <w:t>Mimulus</w:t>
      </w:r>
      <w:proofErr w:type="spellEnd"/>
      <w:r w:rsidR="008F071E" w:rsidRPr="008F071E">
        <w:rPr>
          <w:rFonts w:ascii="Arial" w:eastAsia="Times New Roman" w:hAnsi="Arial" w:cs="Arial"/>
          <w:i/>
          <w:iCs/>
          <w:sz w:val="20"/>
          <w:szCs w:val="20"/>
          <w:lang w:eastAsia="pt-BR"/>
        </w:rPr>
        <w:t xml:space="preserve"> </w:t>
      </w:r>
      <w:r w:rsidR="008F071E" w:rsidRPr="008F071E">
        <w:rPr>
          <w:rFonts w:ascii="Arial" w:eastAsia="Times New Roman" w:hAnsi="Arial" w:cs="Arial"/>
          <w:sz w:val="20"/>
          <w:szCs w:val="20"/>
          <w:lang w:eastAsia="pt-BR"/>
        </w:rPr>
        <w:t xml:space="preserve">utilizam seus recursos para as reproduções sexuadas e assexuadas. Determinaram, para cada espécie, dados tais como: médias do volume de néctar, concentração de néctar, produção de sementes por flores, número de vezes que as flores foram visitadas por uma ave polinizadora e </w:t>
      </w:r>
      <w:r w:rsidR="008F071E" w:rsidRPr="008F071E">
        <w:rPr>
          <w:rFonts w:ascii="Arial" w:eastAsia="Times New Roman" w:hAnsi="Arial" w:cs="Arial"/>
          <w:sz w:val="20"/>
          <w:szCs w:val="20"/>
          <w:lang w:eastAsia="pt-BR"/>
        </w:rPr>
        <w:lastRenderedPageBreak/>
        <w:t>número médio de ramos enraizados (reprodução assexuada nas partes aéreas horizontais que desenvolvem raízes).</w:t>
      </w:r>
    </w:p>
    <w:p w:rsidR="008F071E" w:rsidRPr="008F071E" w:rsidRDefault="008F071E" w:rsidP="008F071E">
      <w:pPr>
        <w:widowControl w:val="0"/>
        <w:autoSpaceDE w:val="0"/>
        <w:autoSpaceDN w:val="0"/>
        <w:adjustRightInd w:val="0"/>
        <w:spacing w:after="0" w:line="240" w:lineRule="auto"/>
        <w:rPr>
          <w:rFonts w:ascii="Arial" w:eastAsia="Times New Roman" w:hAnsi="Arial" w:cs="Arial"/>
          <w:sz w:val="20"/>
          <w:szCs w:val="20"/>
          <w:lang w:eastAsia="pt-BR"/>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1175"/>
        <w:gridCol w:w="2093"/>
        <w:gridCol w:w="1161"/>
        <w:gridCol w:w="989"/>
        <w:gridCol w:w="2108"/>
      </w:tblGrid>
      <w:tr w:rsidR="008F071E" w:rsidRPr="008F071E" w:rsidTr="000A0DE3">
        <w:tc>
          <w:tcPr>
            <w:tcW w:w="1083" w:type="dxa"/>
            <w:vAlign w:val="center"/>
          </w:tcPr>
          <w:p w:rsidR="008F071E" w:rsidRPr="008F071E" w:rsidRDefault="008F071E" w:rsidP="008F071E">
            <w:pPr>
              <w:keepNext/>
              <w:autoSpaceDE w:val="0"/>
              <w:autoSpaceDN w:val="0"/>
              <w:adjustRightInd w:val="0"/>
              <w:jc w:val="center"/>
              <w:rPr>
                <w:rFonts w:ascii="Arial" w:eastAsia="Times New Roman" w:hAnsi="Arial" w:cs="Arial"/>
                <w:color w:val="000000"/>
                <w:sz w:val="20"/>
                <w:szCs w:val="20"/>
                <w:lang w:eastAsia="pt-BR"/>
              </w:rPr>
            </w:pPr>
            <w:r w:rsidRPr="008F071E">
              <w:rPr>
                <w:rFonts w:ascii="Arial" w:eastAsia="Times New Roman" w:hAnsi="Arial" w:cs="Arial"/>
                <w:b/>
                <w:bCs/>
                <w:color w:val="000000"/>
                <w:sz w:val="20"/>
                <w:szCs w:val="20"/>
                <w:lang w:eastAsia="pt-BR"/>
              </w:rPr>
              <w:t>Espécie</w:t>
            </w:r>
          </w:p>
        </w:tc>
        <w:tc>
          <w:tcPr>
            <w:tcW w:w="1180" w:type="dxa"/>
            <w:vAlign w:val="center"/>
          </w:tcPr>
          <w:p w:rsidR="008F071E" w:rsidRPr="008F071E" w:rsidRDefault="008F071E" w:rsidP="008F071E">
            <w:pPr>
              <w:keepNext/>
              <w:autoSpaceDE w:val="0"/>
              <w:autoSpaceDN w:val="0"/>
              <w:adjustRightInd w:val="0"/>
              <w:jc w:val="center"/>
              <w:rPr>
                <w:rFonts w:ascii="Arial" w:eastAsia="Times New Roman" w:hAnsi="Arial" w:cs="Arial"/>
                <w:b/>
                <w:bCs/>
                <w:color w:val="000000"/>
                <w:sz w:val="20"/>
                <w:szCs w:val="20"/>
                <w:lang w:eastAsia="pt-BR"/>
              </w:rPr>
            </w:pPr>
            <w:r w:rsidRPr="008F071E">
              <w:rPr>
                <w:rFonts w:ascii="Arial" w:eastAsia="Times New Roman" w:hAnsi="Arial" w:cs="Arial"/>
                <w:b/>
                <w:bCs/>
                <w:color w:val="000000"/>
                <w:sz w:val="20"/>
                <w:szCs w:val="20"/>
                <w:lang w:eastAsia="pt-BR"/>
              </w:rPr>
              <w:t xml:space="preserve">Volume de néctar </w:t>
            </w:r>
            <w:r w:rsidRPr="008F071E">
              <w:rPr>
                <w:rFonts w:ascii="Arial" w:eastAsia="Times New Roman" w:hAnsi="Arial" w:cs="Arial"/>
                <w:color w:val="000000"/>
                <w:sz w:val="20"/>
                <w:szCs w:val="24"/>
                <w:lang w:eastAsia="pt-BR"/>
              </w:rPr>
              <w:object w:dxaOrig="420" w:dyaOrig="300">
                <v:shape id="_x0000_i1050" type="#_x0000_t75" style="width:21pt;height:15pt" o:ole="">
                  <v:imagedata r:id="rId61" o:title=""/>
                </v:shape>
                <o:OLEObject Type="Embed" ProgID="Equation.DSMT4" ShapeID="_x0000_i1050" DrawAspect="Content" ObjectID="_1669378126" r:id="rId62"/>
              </w:object>
            </w:r>
          </w:p>
        </w:tc>
        <w:tc>
          <w:tcPr>
            <w:tcW w:w="2100" w:type="dxa"/>
            <w:vAlign w:val="center"/>
          </w:tcPr>
          <w:p w:rsidR="008F071E" w:rsidRPr="008F071E" w:rsidRDefault="008F071E" w:rsidP="008F071E">
            <w:pPr>
              <w:keepNext/>
              <w:autoSpaceDE w:val="0"/>
              <w:autoSpaceDN w:val="0"/>
              <w:adjustRightInd w:val="0"/>
              <w:jc w:val="center"/>
              <w:rPr>
                <w:rFonts w:ascii="Arial" w:eastAsia="Times New Roman" w:hAnsi="Arial" w:cs="Arial"/>
                <w:color w:val="000000"/>
                <w:sz w:val="20"/>
                <w:szCs w:val="20"/>
                <w:lang w:eastAsia="pt-BR"/>
              </w:rPr>
            </w:pPr>
            <w:r w:rsidRPr="008F071E">
              <w:rPr>
                <w:rFonts w:ascii="Arial" w:eastAsia="Times New Roman" w:hAnsi="Arial" w:cs="Arial"/>
                <w:b/>
                <w:bCs/>
                <w:color w:val="000000"/>
                <w:sz w:val="20"/>
                <w:szCs w:val="20"/>
                <w:lang w:eastAsia="pt-BR"/>
              </w:rPr>
              <w:t>Concentração de néctar (% da massa de sacarose/massa total)</w:t>
            </w:r>
          </w:p>
        </w:tc>
        <w:tc>
          <w:tcPr>
            <w:tcW w:w="1161" w:type="dxa"/>
            <w:vAlign w:val="center"/>
          </w:tcPr>
          <w:p w:rsidR="008F071E" w:rsidRPr="008F071E" w:rsidRDefault="008F071E" w:rsidP="008F071E">
            <w:pPr>
              <w:keepNext/>
              <w:autoSpaceDE w:val="0"/>
              <w:autoSpaceDN w:val="0"/>
              <w:adjustRightInd w:val="0"/>
              <w:jc w:val="center"/>
              <w:rPr>
                <w:rFonts w:ascii="Arial" w:eastAsia="Times New Roman" w:hAnsi="Arial" w:cs="Arial"/>
                <w:b/>
                <w:bCs/>
                <w:color w:val="000000"/>
                <w:sz w:val="20"/>
                <w:szCs w:val="20"/>
                <w:lang w:eastAsia="pt-BR"/>
              </w:rPr>
            </w:pPr>
            <w:r w:rsidRPr="008F071E">
              <w:rPr>
                <w:rFonts w:ascii="Arial" w:eastAsia="Times New Roman" w:hAnsi="Arial" w:cs="Arial"/>
                <w:b/>
                <w:bCs/>
                <w:color w:val="000000"/>
                <w:sz w:val="20"/>
                <w:szCs w:val="20"/>
                <w:lang w:eastAsia="pt-BR"/>
              </w:rPr>
              <w:t>Sementes por flor</w:t>
            </w:r>
          </w:p>
        </w:tc>
        <w:tc>
          <w:tcPr>
            <w:tcW w:w="992" w:type="dxa"/>
            <w:vAlign w:val="center"/>
          </w:tcPr>
          <w:p w:rsidR="008F071E" w:rsidRPr="008F071E" w:rsidRDefault="008F071E" w:rsidP="008F071E">
            <w:pPr>
              <w:keepNext/>
              <w:autoSpaceDE w:val="0"/>
              <w:autoSpaceDN w:val="0"/>
              <w:adjustRightInd w:val="0"/>
              <w:jc w:val="center"/>
              <w:rPr>
                <w:rFonts w:ascii="Arial" w:eastAsia="Times New Roman" w:hAnsi="Arial" w:cs="Arial"/>
                <w:color w:val="000000"/>
                <w:sz w:val="20"/>
                <w:szCs w:val="20"/>
                <w:lang w:eastAsia="pt-BR"/>
              </w:rPr>
            </w:pPr>
            <w:r w:rsidRPr="008F071E">
              <w:rPr>
                <w:rFonts w:ascii="Arial" w:eastAsia="Times New Roman" w:hAnsi="Arial" w:cs="Arial"/>
                <w:b/>
                <w:bCs/>
                <w:color w:val="000000"/>
                <w:sz w:val="20"/>
                <w:szCs w:val="20"/>
                <w:lang w:eastAsia="pt-BR"/>
              </w:rPr>
              <w:t>Visitas por flor</w:t>
            </w:r>
          </w:p>
        </w:tc>
        <w:tc>
          <w:tcPr>
            <w:tcW w:w="2126" w:type="dxa"/>
            <w:vAlign w:val="center"/>
          </w:tcPr>
          <w:p w:rsidR="008F071E" w:rsidRPr="008F071E" w:rsidRDefault="008F071E" w:rsidP="008F071E">
            <w:pPr>
              <w:keepNext/>
              <w:autoSpaceDE w:val="0"/>
              <w:autoSpaceDN w:val="0"/>
              <w:adjustRightInd w:val="0"/>
              <w:jc w:val="center"/>
              <w:rPr>
                <w:rFonts w:ascii="Arial" w:eastAsia="Times New Roman" w:hAnsi="Arial" w:cs="Arial"/>
                <w:color w:val="000000"/>
                <w:sz w:val="20"/>
                <w:szCs w:val="20"/>
                <w:lang w:eastAsia="pt-BR"/>
              </w:rPr>
            </w:pPr>
            <w:proofErr w:type="gramStart"/>
            <w:r w:rsidRPr="008F071E">
              <w:rPr>
                <w:rFonts w:ascii="Arial" w:eastAsia="Times New Roman" w:hAnsi="Arial" w:cs="Arial"/>
                <w:b/>
                <w:bCs/>
                <w:color w:val="000000"/>
                <w:sz w:val="20"/>
                <w:szCs w:val="20"/>
                <w:lang w:eastAsia="pt-BR"/>
              </w:rPr>
              <w:t>Ramos enraizados por grama de massa da parte aérea</w:t>
            </w:r>
            <w:proofErr w:type="gramEnd"/>
          </w:p>
        </w:tc>
      </w:tr>
      <w:tr w:rsidR="008F071E" w:rsidRPr="008F071E" w:rsidTr="000A0DE3">
        <w:tc>
          <w:tcPr>
            <w:tcW w:w="1083" w:type="dxa"/>
            <w:vAlign w:val="center"/>
          </w:tcPr>
          <w:p w:rsidR="008F071E" w:rsidRPr="008F071E" w:rsidRDefault="008F071E" w:rsidP="008F071E">
            <w:pPr>
              <w:keepNext/>
              <w:autoSpaceDE w:val="0"/>
              <w:autoSpaceDN w:val="0"/>
              <w:adjustRightInd w:val="0"/>
              <w:jc w:val="center"/>
              <w:rPr>
                <w:rFonts w:ascii="Arial" w:eastAsia="Times New Roman" w:hAnsi="Arial" w:cs="Arial"/>
                <w:b/>
                <w:sz w:val="20"/>
                <w:szCs w:val="20"/>
                <w:lang w:eastAsia="pt-BR"/>
              </w:rPr>
            </w:pPr>
            <w:r w:rsidRPr="008F071E">
              <w:rPr>
                <w:rFonts w:ascii="Arial" w:eastAsia="Times New Roman" w:hAnsi="Arial" w:cs="Arial"/>
                <w:b/>
                <w:sz w:val="20"/>
                <w:szCs w:val="20"/>
                <w:lang w:eastAsia="pt-BR"/>
              </w:rPr>
              <w:t>A</w:t>
            </w:r>
          </w:p>
        </w:tc>
        <w:tc>
          <w:tcPr>
            <w:tcW w:w="1180" w:type="dxa"/>
            <w:vAlign w:val="center"/>
          </w:tcPr>
          <w:p w:rsidR="008F071E" w:rsidRPr="008F071E" w:rsidRDefault="008F071E" w:rsidP="008F071E">
            <w:pPr>
              <w:keepNext/>
              <w:autoSpaceDE w:val="0"/>
              <w:autoSpaceDN w:val="0"/>
              <w:adjustRightInd w:val="0"/>
              <w:jc w:val="center"/>
              <w:rPr>
                <w:rFonts w:ascii="Arial" w:eastAsia="Times New Roman" w:hAnsi="Arial" w:cs="Arial"/>
                <w:sz w:val="20"/>
                <w:szCs w:val="20"/>
                <w:lang w:eastAsia="pt-BR"/>
              </w:rPr>
            </w:pPr>
            <w:r w:rsidRPr="008F071E">
              <w:rPr>
                <w:rFonts w:ascii="Arial" w:eastAsia="Times New Roman" w:hAnsi="Arial" w:cs="Arial"/>
                <w:position w:val="-8"/>
                <w:sz w:val="20"/>
                <w:szCs w:val="20"/>
                <w:lang w:eastAsia="pt-BR"/>
              </w:rPr>
              <w:object w:dxaOrig="460" w:dyaOrig="279">
                <v:shape id="_x0000_i1051" type="#_x0000_t75" style="width:23.25pt;height:14.25pt" o:ole="">
                  <v:imagedata r:id="rId63" o:title=""/>
                </v:shape>
                <o:OLEObject Type="Embed" ProgID="Equation.DSMT4" ShapeID="_x0000_i1051" DrawAspect="Content" ObjectID="_1669378127" r:id="rId64"/>
              </w:object>
            </w:r>
          </w:p>
        </w:tc>
        <w:tc>
          <w:tcPr>
            <w:tcW w:w="2100" w:type="dxa"/>
            <w:vAlign w:val="center"/>
          </w:tcPr>
          <w:p w:rsidR="008F071E" w:rsidRPr="008F071E" w:rsidRDefault="008F071E" w:rsidP="008F071E">
            <w:pPr>
              <w:keepNext/>
              <w:autoSpaceDE w:val="0"/>
              <w:autoSpaceDN w:val="0"/>
              <w:adjustRightInd w:val="0"/>
              <w:jc w:val="center"/>
              <w:rPr>
                <w:rFonts w:ascii="Arial" w:eastAsia="Times New Roman" w:hAnsi="Arial" w:cs="Arial"/>
                <w:sz w:val="20"/>
                <w:szCs w:val="20"/>
                <w:lang w:eastAsia="pt-BR"/>
              </w:rPr>
            </w:pPr>
            <w:r w:rsidRPr="008F071E">
              <w:rPr>
                <w:rFonts w:ascii="Arial" w:eastAsia="Times New Roman" w:hAnsi="Arial" w:cs="Arial"/>
                <w:position w:val="-8"/>
                <w:sz w:val="20"/>
                <w:szCs w:val="20"/>
                <w:lang w:eastAsia="pt-BR"/>
              </w:rPr>
              <w:object w:dxaOrig="460" w:dyaOrig="279">
                <v:shape id="_x0000_i1052" type="#_x0000_t75" style="width:23.25pt;height:14.25pt" o:ole="">
                  <v:imagedata r:id="rId65" o:title=""/>
                </v:shape>
                <o:OLEObject Type="Embed" ProgID="Equation.DSMT4" ShapeID="_x0000_i1052" DrawAspect="Content" ObjectID="_1669378128" r:id="rId66"/>
              </w:object>
            </w:r>
          </w:p>
        </w:tc>
        <w:tc>
          <w:tcPr>
            <w:tcW w:w="1161" w:type="dxa"/>
            <w:vAlign w:val="center"/>
          </w:tcPr>
          <w:p w:rsidR="008F071E" w:rsidRPr="008F071E" w:rsidRDefault="008F071E" w:rsidP="008F071E">
            <w:pPr>
              <w:keepNext/>
              <w:autoSpaceDE w:val="0"/>
              <w:autoSpaceDN w:val="0"/>
              <w:adjustRightInd w:val="0"/>
              <w:jc w:val="center"/>
              <w:rPr>
                <w:rFonts w:ascii="Arial" w:eastAsia="Times New Roman" w:hAnsi="Arial" w:cs="Arial"/>
                <w:sz w:val="20"/>
                <w:szCs w:val="20"/>
                <w:lang w:eastAsia="pt-BR"/>
              </w:rPr>
            </w:pPr>
            <w:r w:rsidRPr="008F071E">
              <w:rPr>
                <w:rFonts w:ascii="Arial" w:eastAsia="Times New Roman" w:hAnsi="Arial" w:cs="Arial"/>
                <w:position w:val="-8"/>
                <w:sz w:val="20"/>
                <w:szCs w:val="20"/>
                <w:lang w:eastAsia="pt-BR"/>
              </w:rPr>
              <w:object w:dxaOrig="340" w:dyaOrig="279">
                <v:shape id="_x0000_i1053" type="#_x0000_t75" style="width:17.25pt;height:14.25pt" o:ole="">
                  <v:imagedata r:id="rId67" o:title=""/>
                </v:shape>
                <o:OLEObject Type="Embed" ProgID="Equation.DSMT4" ShapeID="_x0000_i1053" DrawAspect="Content" ObjectID="_1669378129" r:id="rId68"/>
              </w:object>
            </w:r>
          </w:p>
        </w:tc>
        <w:tc>
          <w:tcPr>
            <w:tcW w:w="992" w:type="dxa"/>
            <w:vAlign w:val="center"/>
          </w:tcPr>
          <w:p w:rsidR="008F071E" w:rsidRPr="008F071E" w:rsidRDefault="008F071E" w:rsidP="008F071E">
            <w:pPr>
              <w:keepNext/>
              <w:autoSpaceDE w:val="0"/>
              <w:autoSpaceDN w:val="0"/>
              <w:adjustRightInd w:val="0"/>
              <w:jc w:val="center"/>
              <w:rPr>
                <w:rFonts w:ascii="Arial" w:eastAsia="Times New Roman" w:hAnsi="Arial" w:cs="Arial"/>
                <w:sz w:val="20"/>
                <w:szCs w:val="20"/>
                <w:lang w:eastAsia="pt-BR"/>
              </w:rPr>
            </w:pPr>
            <w:r w:rsidRPr="008F071E">
              <w:rPr>
                <w:rFonts w:ascii="Arial" w:eastAsia="Times New Roman" w:hAnsi="Arial" w:cs="Arial"/>
                <w:position w:val="-8"/>
                <w:sz w:val="20"/>
                <w:szCs w:val="20"/>
                <w:lang w:eastAsia="pt-BR"/>
              </w:rPr>
              <w:object w:dxaOrig="460" w:dyaOrig="279">
                <v:shape id="_x0000_i1054" type="#_x0000_t75" style="width:23.25pt;height:14.25pt" o:ole="">
                  <v:imagedata r:id="rId69" o:title=""/>
                </v:shape>
                <o:OLEObject Type="Embed" ProgID="Equation.DSMT4" ShapeID="_x0000_i1054" DrawAspect="Content" ObjectID="_1669378130" r:id="rId70"/>
              </w:object>
            </w:r>
          </w:p>
        </w:tc>
        <w:tc>
          <w:tcPr>
            <w:tcW w:w="2126" w:type="dxa"/>
            <w:vAlign w:val="center"/>
          </w:tcPr>
          <w:p w:rsidR="008F071E" w:rsidRPr="008F071E" w:rsidRDefault="008F071E" w:rsidP="008F071E">
            <w:pPr>
              <w:keepNext/>
              <w:autoSpaceDE w:val="0"/>
              <w:autoSpaceDN w:val="0"/>
              <w:adjustRightInd w:val="0"/>
              <w:jc w:val="center"/>
              <w:rPr>
                <w:rFonts w:ascii="Arial" w:eastAsia="Times New Roman" w:hAnsi="Arial" w:cs="Arial"/>
                <w:sz w:val="20"/>
                <w:szCs w:val="20"/>
                <w:lang w:eastAsia="pt-BR"/>
              </w:rPr>
            </w:pPr>
            <w:r w:rsidRPr="008F071E">
              <w:rPr>
                <w:rFonts w:ascii="Arial" w:eastAsia="Times New Roman" w:hAnsi="Arial" w:cs="Arial"/>
                <w:position w:val="-8"/>
                <w:sz w:val="20"/>
                <w:szCs w:val="20"/>
                <w:lang w:eastAsia="pt-BR"/>
              </w:rPr>
              <w:object w:dxaOrig="580" w:dyaOrig="279">
                <v:shape id="_x0000_i1055" type="#_x0000_t75" style="width:29.25pt;height:14.25pt" o:ole="">
                  <v:imagedata r:id="rId71" o:title=""/>
                </v:shape>
                <o:OLEObject Type="Embed" ProgID="Equation.DSMT4" ShapeID="_x0000_i1055" DrawAspect="Content" ObjectID="_1669378131" r:id="rId72"/>
              </w:object>
            </w:r>
          </w:p>
        </w:tc>
      </w:tr>
      <w:tr w:rsidR="008F071E" w:rsidRPr="008F071E" w:rsidTr="000A0DE3">
        <w:tc>
          <w:tcPr>
            <w:tcW w:w="1083" w:type="dxa"/>
            <w:vAlign w:val="center"/>
          </w:tcPr>
          <w:p w:rsidR="008F071E" w:rsidRPr="008F071E" w:rsidRDefault="008F071E" w:rsidP="008F071E">
            <w:pPr>
              <w:keepNext/>
              <w:autoSpaceDE w:val="0"/>
              <w:autoSpaceDN w:val="0"/>
              <w:adjustRightInd w:val="0"/>
              <w:jc w:val="center"/>
              <w:rPr>
                <w:rFonts w:ascii="Arial" w:eastAsia="Times New Roman" w:hAnsi="Arial" w:cs="Arial"/>
                <w:b/>
                <w:sz w:val="20"/>
                <w:szCs w:val="20"/>
                <w:lang w:eastAsia="pt-BR"/>
              </w:rPr>
            </w:pPr>
            <w:r w:rsidRPr="008F071E">
              <w:rPr>
                <w:rFonts w:ascii="Arial" w:eastAsia="Times New Roman" w:hAnsi="Arial" w:cs="Arial"/>
                <w:b/>
                <w:sz w:val="20"/>
                <w:szCs w:val="20"/>
                <w:lang w:eastAsia="pt-BR"/>
              </w:rPr>
              <w:t>B</w:t>
            </w:r>
          </w:p>
        </w:tc>
        <w:tc>
          <w:tcPr>
            <w:tcW w:w="1180" w:type="dxa"/>
            <w:vAlign w:val="center"/>
          </w:tcPr>
          <w:p w:rsidR="008F071E" w:rsidRPr="008F071E" w:rsidRDefault="008F071E" w:rsidP="008F071E">
            <w:pPr>
              <w:keepNext/>
              <w:autoSpaceDE w:val="0"/>
              <w:autoSpaceDN w:val="0"/>
              <w:adjustRightInd w:val="0"/>
              <w:jc w:val="center"/>
              <w:rPr>
                <w:rFonts w:ascii="Arial" w:eastAsia="Times New Roman" w:hAnsi="Arial" w:cs="Arial"/>
                <w:sz w:val="20"/>
                <w:szCs w:val="20"/>
                <w:lang w:eastAsia="pt-BR"/>
              </w:rPr>
            </w:pPr>
            <w:r w:rsidRPr="008F071E">
              <w:rPr>
                <w:rFonts w:ascii="Arial" w:eastAsia="Times New Roman" w:hAnsi="Arial" w:cs="Arial"/>
                <w:position w:val="-8"/>
                <w:sz w:val="20"/>
                <w:szCs w:val="20"/>
                <w:lang w:eastAsia="pt-BR"/>
              </w:rPr>
              <w:object w:dxaOrig="580" w:dyaOrig="279">
                <v:shape id="_x0000_i1056" type="#_x0000_t75" style="width:29.25pt;height:14.25pt" o:ole="">
                  <v:imagedata r:id="rId73" o:title=""/>
                </v:shape>
                <o:OLEObject Type="Embed" ProgID="Equation.DSMT4" ShapeID="_x0000_i1056" DrawAspect="Content" ObjectID="_1669378132" r:id="rId74"/>
              </w:object>
            </w:r>
          </w:p>
        </w:tc>
        <w:tc>
          <w:tcPr>
            <w:tcW w:w="2100" w:type="dxa"/>
            <w:vAlign w:val="center"/>
          </w:tcPr>
          <w:p w:rsidR="008F071E" w:rsidRPr="008F071E" w:rsidRDefault="008F071E" w:rsidP="008F071E">
            <w:pPr>
              <w:keepNext/>
              <w:autoSpaceDE w:val="0"/>
              <w:autoSpaceDN w:val="0"/>
              <w:adjustRightInd w:val="0"/>
              <w:jc w:val="center"/>
              <w:rPr>
                <w:rFonts w:ascii="Arial" w:eastAsia="Times New Roman" w:hAnsi="Arial" w:cs="Arial"/>
                <w:sz w:val="20"/>
                <w:szCs w:val="20"/>
                <w:lang w:eastAsia="pt-BR"/>
              </w:rPr>
            </w:pPr>
            <w:r w:rsidRPr="008F071E">
              <w:rPr>
                <w:rFonts w:ascii="Arial" w:eastAsia="Times New Roman" w:hAnsi="Arial" w:cs="Arial"/>
                <w:position w:val="-8"/>
                <w:sz w:val="20"/>
                <w:szCs w:val="20"/>
                <w:lang w:eastAsia="pt-BR"/>
              </w:rPr>
              <w:object w:dxaOrig="440" w:dyaOrig="279">
                <v:shape id="_x0000_i1057" type="#_x0000_t75" style="width:21.75pt;height:14.25pt" o:ole="">
                  <v:imagedata r:id="rId75" o:title=""/>
                </v:shape>
                <o:OLEObject Type="Embed" ProgID="Equation.DSMT4" ShapeID="_x0000_i1057" DrawAspect="Content" ObjectID="_1669378133" r:id="rId76"/>
              </w:object>
            </w:r>
          </w:p>
        </w:tc>
        <w:tc>
          <w:tcPr>
            <w:tcW w:w="1161" w:type="dxa"/>
            <w:vAlign w:val="center"/>
          </w:tcPr>
          <w:p w:rsidR="008F071E" w:rsidRPr="008F071E" w:rsidRDefault="008F071E" w:rsidP="008F071E">
            <w:pPr>
              <w:keepNext/>
              <w:autoSpaceDE w:val="0"/>
              <w:autoSpaceDN w:val="0"/>
              <w:adjustRightInd w:val="0"/>
              <w:jc w:val="center"/>
              <w:rPr>
                <w:rFonts w:ascii="Arial" w:eastAsia="Times New Roman" w:hAnsi="Arial" w:cs="Arial"/>
                <w:sz w:val="20"/>
                <w:szCs w:val="20"/>
                <w:lang w:eastAsia="pt-BR"/>
              </w:rPr>
            </w:pPr>
            <w:r w:rsidRPr="008F071E">
              <w:rPr>
                <w:rFonts w:ascii="Arial" w:eastAsia="Times New Roman" w:hAnsi="Arial" w:cs="Arial"/>
                <w:position w:val="-8"/>
                <w:sz w:val="20"/>
                <w:szCs w:val="20"/>
                <w:lang w:eastAsia="pt-BR"/>
              </w:rPr>
              <w:object w:dxaOrig="520" w:dyaOrig="279">
                <v:shape id="_x0000_i1058" type="#_x0000_t75" style="width:26.25pt;height:14.25pt" o:ole="">
                  <v:imagedata r:id="rId77" o:title=""/>
                </v:shape>
                <o:OLEObject Type="Embed" ProgID="Equation.DSMT4" ShapeID="_x0000_i1058" DrawAspect="Content" ObjectID="_1669378134" r:id="rId78"/>
              </w:object>
            </w:r>
          </w:p>
        </w:tc>
        <w:tc>
          <w:tcPr>
            <w:tcW w:w="992" w:type="dxa"/>
            <w:vAlign w:val="center"/>
          </w:tcPr>
          <w:p w:rsidR="008F071E" w:rsidRPr="008F071E" w:rsidRDefault="008F071E" w:rsidP="008F071E">
            <w:pPr>
              <w:keepNext/>
              <w:autoSpaceDE w:val="0"/>
              <w:autoSpaceDN w:val="0"/>
              <w:adjustRightInd w:val="0"/>
              <w:jc w:val="center"/>
              <w:rPr>
                <w:rFonts w:ascii="Arial" w:eastAsia="Times New Roman" w:hAnsi="Arial" w:cs="Arial"/>
                <w:sz w:val="20"/>
                <w:szCs w:val="20"/>
                <w:lang w:eastAsia="pt-BR"/>
              </w:rPr>
            </w:pPr>
            <w:r w:rsidRPr="008F071E">
              <w:rPr>
                <w:rFonts w:ascii="Arial" w:eastAsia="Times New Roman" w:hAnsi="Arial" w:cs="Arial"/>
                <w:position w:val="-8"/>
                <w:sz w:val="20"/>
                <w:szCs w:val="20"/>
                <w:lang w:eastAsia="pt-BR"/>
              </w:rPr>
              <w:object w:dxaOrig="420" w:dyaOrig="279">
                <v:shape id="_x0000_i1059" type="#_x0000_t75" style="width:21pt;height:14.25pt" o:ole="">
                  <v:imagedata r:id="rId79" o:title=""/>
                </v:shape>
                <o:OLEObject Type="Embed" ProgID="Equation.DSMT4" ShapeID="_x0000_i1059" DrawAspect="Content" ObjectID="_1669378135" r:id="rId80"/>
              </w:object>
            </w:r>
          </w:p>
        </w:tc>
        <w:tc>
          <w:tcPr>
            <w:tcW w:w="2126" w:type="dxa"/>
            <w:vAlign w:val="center"/>
          </w:tcPr>
          <w:p w:rsidR="008F071E" w:rsidRPr="008F071E" w:rsidRDefault="008F071E" w:rsidP="008F071E">
            <w:pPr>
              <w:keepNext/>
              <w:autoSpaceDE w:val="0"/>
              <w:autoSpaceDN w:val="0"/>
              <w:adjustRightInd w:val="0"/>
              <w:jc w:val="center"/>
              <w:rPr>
                <w:rFonts w:ascii="Arial" w:eastAsia="Times New Roman" w:hAnsi="Arial" w:cs="Arial"/>
                <w:sz w:val="20"/>
                <w:szCs w:val="20"/>
                <w:lang w:eastAsia="pt-BR"/>
              </w:rPr>
            </w:pPr>
            <w:r w:rsidRPr="008F071E">
              <w:rPr>
                <w:rFonts w:ascii="Arial" w:eastAsia="Times New Roman" w:hAnsi="Arial" w:cs="Arial"/>
                <w:position w:val="-8"/>
                <w:sz w:val="20"/>
                <w:szCs w:val="20"/>
                <w:lang w:eastAsia="pt-BR"/>
              </w:rPr>
              <w:object w:dxaOrig="540" w:dyaOrig="279">
                <v:shape id="_x0000_i1060" type="#_x0000_t75" style="width:27pt;height:14.25pt" o:ole="">
                  <v:imagedata r:id="rId81" o:title=""/>
                </v:shape>
                <o:OLEObject Type="Embed" ProgID="Equation.DSMT4" ShapeID="_x0000_i1060" DrawAspect="Content" ObjectID="_1669378136" r:id="rId82"/>
              </w:object>
            </w:r>
          </w:p>
        </w:tc>
      </w:tr>
      <w:tr w:rsidR="008F071E" w:rsidRPr="008F071E" w:rsidTr="000A0DE3">
        <w:tc>
          <w:tcPr>
            <w:tcW w:w="1083" w:type="dxa"/>
            <w:vAlign w:val="center"/>
          </w:tcPr>
          <w:p w:rsidR="008F071E" w:rsidRPr="008F071E" w:rsidRDefault="008F071E" w:rsidP="008F071E">
            <w:pPr>
              <w:keepNext/>
              <w:autoSpaceDE w:val="0"/>
              <w:autoSpaceDN w:val="0"/>
              <w:adjustRightInd w:val="0"/>
              <w:jc w:val="center"/>
              <w:rPr>
                <w:rFonts w:ascii="Arial" w:eastAsia="Times New Roman" w:hAnsi="Arial" w:cs="Arial"/>
                <w:b/>
                <w:sz w:val="20"/>
                <w:szCs w:val="20"/>
                <w:lang w:eastAsia="pt-BR"/>
              </w:rPr>
            </w:pPr>
            <w:r w:rsidRPr="008F071E">
              <w:rPr>
                <w:rFonts w:ascii="Arial" w:eastAsia="Times New Roman" w:hAnsi="Arial" w:cs="Arial"/>
                <w:b/>
                <w:sz w:val="20"/>
                <w:szCs w:val="20"/>
                <w:lang w:eastAsia="pt-BR"/>
              </w:rPr>
              <w:t>C</w:t>
            </w:r>
          </w:p>
        </w:tc>
        <w:tc>
          <w:tcPr>
            <w:tcW w:w="1180" w:type="dxa"/>
            <w:vAlign w:val="center"/>
          </w:tcPr>
          <w:p w:rsidR="008F071E" w:rsidRPr="008F071E" w:rsidRDefault="008F071E" w:rsidP="008F071E">
            <w:pPr>
              <w:keepNext/>
              <w:autoSpaceDE w:val="0"/>
              <w:autoSpaceDN w:val="0"/>
              <w:adjustRightInd w:val="0"/>
              <w:jc w:val="center"/>
              <w:rPr>
                <w:rFonts w:ascii="Arial" w:eastAsia="Times New Roman" w:hAnsi="Arial" w:cs="Arial"/>
                <w:sz w:val="20"/>
                <w:szCs w:val="20"/>
                <w:lang w:eastAsia="pt-BR"/>
              </w:rPr>
            </w:pPr>
            <w:r w:rsidRPr="008F071E">
              <w:rPr>
                <w:rFonts w:ascii="Arial" w:eastAsia="Times New Roman" w:hAnsi="Arial" w:cs="Arial"/>
                <w:position w:val="-8"/>
                <w:sz w:val="20"/>
                <w:szCs w:val="20"/>
                <w:lang w:eastAsia="pt-BR"/>
              </w:rPr>
              <w:object w:dxaOrig="580" w:dyaOrig="279">
                <v:shape id="_x0000_i1061" type="#_x0000_t75" style="width:29.25pt;height:14.25pt" o:ole="">
                  <v:imagedata r:id="rId83" o:title=""/>
                </v:shape>
                <o:OLEObject Type="Embed" ProgID="Equation.DSMT4" ShapeID="_x0000_i1061" DrawAspect="Content" ObjectID="_1669378137" r:id="rId84"/>
              </w:object>
            </w:r>
          </w:p>
        </w:tc>
        <w:tc>
          <w:tcPr>
            <w:tcW w:w="2100" w:type="dxa"/>
            <w:vAlign w:val="center"/>
          </w:tcPr>
          <w:p w:rsidR="008F071E" w:rsidRPr="008F071E" w:rsidRDefault="008F071E" w:rsidP="008F071E">
            <w:pPr>
              <w:keepNext/>
              <w:autoSpaceDE w:val="0"/>
              <w:autoSpaceDN w:val="0"/>
              <w:adjustRightInd w:val="0"/>
              <w:jc w:val="center"/>
              <w:rPr>
                <w:rFonts w:ascii="Arial" w:eastAsia="Times New Roman" w:hAnsi="Arial" w:cs="Arial"/>
                <w:sz w:val="20"/>
                <w:szCs w:val="20"/>
                <w:lang w:eastAsia="pt-BR"/>
              </w:rPr>
            </w:pPr>
            <w:r w:rsidRPr="008F071E">
              <w:rPr>
                <w:rFonts w:ascii="Arial" w:eastAsia="Times New Roman" w:hAnsi="Arial" w:cs="Arial"/>
                <w:position w:val="-8"/>
                <w:sz w:val="20"/>
                <w:szCs w:val="20"/>
                <w:lang w:eastAsia="pt-BR"/>
              </w:rPr>
              <w:object w:dxaOrig="440" w:dyaOrig="279">
                <v:shape id="_x0000_i1062" type="#_x0000_t75" style="width:21.75pt;height:14.25pt" o:ole="">
                  <v:imagedata r:id="rId85" o:title=""/>
                </v:shape>
                <o:OLEObject Type="Embed" ProgID="Equation.DSMT4" ShapeID="_x0000_i1062" DrawAspect="Content" ObjectID="_1669378138" r:id="rId86"/>
              </w:object>
            </w:r>
          </w:p>
        </w:tc>
        <w:tc>
          <w:tcPr>
            <w:tcW w:w="1161" w:type="dxa"/>
            <w:vAlign w:val="center"/>
          </w:tcPr>
          <w:p w:rsidR="008F071E" w:rsidRPr="008F071E" w:rsidRDefault="008F071E" w:rsidP="008F071E">
            <w:pPr>
              <w:keepNext/>
              <w:autoSpaceDE w:val="0"/>
              <w:autoSpaceDN w:val="0"/>
              <w:adjustRightInd w:val="0"/>
              <w:jc w:val="center"/>
              <w:rPr>
                <w:rFonts w:ascii="Arial" w:eastAsia="Times New Roman" w:hAnsi="Arial" w:cs="Arial"/>
                <w:sz w:val="20"/>
                <w:szCs w:val="20"/>
                <w:lang w:eastAsia="pt-BR"/>
              </w:rPr>
            </w:pPr>
            <w:r w:rsidRPr="008F071E">
              <w:rPr>
                <w:rFonts w:ascii="Arial" w:eastAsia="Times New Roman" w:hAnsi="Arial" w:cs="Arial"/>
                <w:position w:val="-8"/>
                <w:sz w:val="20"/>
                <w:szCs w:val="20"/>
                <w:lang w:eastAsia="pt-BR"/>
              </w:rPr>
              <w:object w:dxaOrig="580" w:dyaOrig="279">
                <v:shape id="_x0000_i1063" type="#_x0000_t75" style="width:29.25pt;height:14.25pt" o:ole="">
                  <v:imagedata r:id="rId87" o:title=""/>
                </v:shape>
                <o:OLEObject Type="Embed" ProgID="Equation.DSMT4" ShapeID="_x0000_i1063" DrawAspect="Content" ObjectID="_1669378139" r:id="rId88"/>
              </w:object>
            </w:r>
          </w:p>
        </w:tc>
        <w:tc>
          <w:tcPr>
            <w:tcW w:w="992" w:type="dxa"/>
            <w:vAlign w:val="center"/>
          </w:tcPr>
          <w:p w:rsidR="008F071E" w:rsidRPr="008F071E" w:rsidRDefault="008F071E" w:rsidP="008F071E">
            <w:pPr>
              <w:keepNext/>
              <w:autoSpaceDE w:val="0"/>
              <w:autoSpaceDN w:val="0"/>
              <w:adjustRightInd w:val="0"/>
              <w:jc w:val="center"/>
              <w:rPr>
                <w:rFonts w:ascii="Arial" w:eastAsia="Times New Roman" w:hAnsi="Arial" w:cs="Arial"/>
                <w:sz w:val="20"/>
                <w:szCs w:val="20"/>
                <w:lang w:eastAsia="pt-BR"/>
              </w:rPr>
            </w:pPr>
            <w:r w:rsidRPr="008F071E">
              <w:rPr>
                <w:rFonts w:ascii="Arial" w:eastAsia="Times New Roman" w:hAnsi="Arial" w:cs="Arial"/>
                <w:position w:val="-8"/>
                <w:sz w:val="20"/>
                <w:szCs w:val="20"/>
                <w:lang w:eastAsia="pt-BR"/>
              </w:rPr>
              <w:object w:dxaOrig="420" w:dyaOrig="279">
                <v:shape id="_x0000_i1064" type="#_x0000_t75" style="width:21pt;height:14.25pt" o:ole="">
                  <v:imagedata r:id="rId89" o:title=""/>
                </v:shape>
                <o:OLEObject Type="Embed" ProgID="Equation.DSMT4" ShapeID="_x0000_i1064" DrawAspect="Content" ObjectID="_1669378140" r:id="rId90"/>
              </w:object>
            </w:r>
          </w:p>
        </w:tc>
        <w:tc>
          <w:tcPr>
            <w:tcW w:w="2126" w:type="dxa"/>
            <w:vAlign w:val="center"/>
          </w:tcPr>
          <w:p w:rsidR="008F071E" w:rsidRPr="008F071E" w:rsidRDefault="008F071E" w:rsidP="008F071E">
            <w:pPr>
              <w:keepNext/>
              <w:autoSpaceDE w:val="0"/>
              <w:autoSpaceDN w:val="0"/>
              <w:adjustRightInd w:val="0"/>
              <w:jc w:val="center"/>
              <w:rPr>
                <w:rFonts w:ascii="Arial" w:eastAsia="Times New Roman" w:hAnsi="Arial" w:cs="Arial"/>
                <w:sz w:val="20"/>
                <w:szCs w:val="20"/>
                <w:lang w:eastAsia="pt-BR"/>
              </w:rPr>
            </w:pPr>
            <w:r w:rsidRPr="008F071E">
              <w:rPr>
                <w:rFonts w:ascii="Arial" w:eastAsia="Times New Roman" w:hAnsi="Arial" w:cs="Arial"/>
                <w:position w:val="-8"/>
                <w:sz w:val="20"/>
                <w:szCs w:val="20"/>
                <w:lang w:eastAsia="pt-BR"/>
              </w:rPr>
              <w:object w:dxaOrig="580" w:dyaOrig="279">
                <v:shape id="_x0000_i1065" type="#_x0000_t75" style="width:29.25pt;height:14.25pt" o:ole="">
                  <v:imagedata r:id="rId91" o:title=""/>
                </v:shape>
                <o:OLEObject Type="Embed" ProgID="Equation.DSMT4" ShapeID="_x0000_i1065" DrawAspect="Content" ObjectID="_1669378141" r:id="rId92"/>
              </w:object>
            </w:r>
          </w:p>
        </w:tc>
      </w:tr>
      <w:tr w:rsidR="008F071E" w:rsidRPr="008F071E" w:rsidTr="000A0DE3">
        <w:tc>
          <w:tcPr>
            <w:tcW w:w="1083" w:type="dxa"/>
            <w:vAlign w:val="center"/>
          </w:tcPr>
          <w:p w:rsidR="008F071E" w:rsidRPr="008F071E" w:rsidRDefault="008F071E" w:rsidP="008F071E">
            <w:pPr>
              <w:keepNext/>
              <w:autoSpaceDE w:val="0"/>
              <w:autoSpaceDN w:val="0"/>
              <w:adjustRightInd w:val="0"/>
              <w:jc w:val="center"/>
              <w:rPr>
                <w:rFonts w:ascii="Arial" w:eastAsia="Times New Roman" w:hAnsi="Arial" w:cs="Arial"/>
                <w:b/>
                <w:sz w:val="20"/>
                <w:szCs w:val="20"/>
                <w:lang w:eastAsia="pt-BR"/>
              </w:rPr>
            </w:pPr>
            <w:r w:rsidRPr="008F071E">
              <w:rPr>
                <w:rFonts w:ascii="Arial" w:eastAsia="Times New Roman" w:hAnsi="Arial" w:cs="Arial"/>
                <w:b/>
                <w:sz w:val="20"/>
                <w:szCs w:val="20"/>
                <w:lang w:eastAsia="pt-BR"/>
              </w:rPr>
              <w:t>D</w:t>
            </w:r>
          </w:p>
        </w:tc>
        <w:tc>
          <w:tcPr>
            <w:tcW w:w="1180" w:type="dxa"/>
            <w:vAlign w:val="center"/>
          </w:tcPr>
          <w:p w:rsidR="008F071E" w:rsidRPr="008F071E" w:rsidRDefault="008F071E" w:rsidP="008F071E">
            <w:pPr>
              <w:keepNext/>
              <w:autoSpaceDE w:val="0"/>
              <w:autoSpaceDN w:val="0"/>
              <w:adjustRightInd w:val="0"/>
              <w:jc w:val="center"/>
              <w:rPr>
                <w:rFonts w:ascii="Arial" w:eastAsia="Times New Roman" w:hAnsi="Arial" w:cs="Arial"/>
                <w:sz w:val="20"/>
                <w:szCs w:val="20"/>
                <w:lang w:eastAsia="pt-BR"/>
              </w:rPr>
            </w:pPr>
            <w:r w:rsidRPr="008F071E">
              <w:rPr>
                <w:rFonts w:ascii="Arial" w:eastAsia="Times New Roman" w:hAnsi="Arial" w:cs="Arial"/>
                <w:position w:val="-8"/>
                <w:sz w:val="20"/>
                <w:szCs w:val="20"/>
                <w:lang w:eastAsia="pt-BR"/>
              </w:rPr>
              <w:object w:dxaOrig="580" w:dyaOrig="279">
                <v:shape id="_x0000_i1066" type="#_x0000_t75" style="width:29.25pt;height:14.25pt" o:ole="">
                  <v:imagedata r:id="rId93" o:title=""/>
                </v:shape>
                <o:OLEObject Type="Embed" ProgID="Equation.DSMT4" ShapeID="_x0000_i1066" DrawAspect="Content" ObjectID="_1669378142" r:id="rId94"/>
              </w:object>
            </w:r>
          </w:p>
        </w:tc>
        <w:tc>
          <w:tcPr>
            <w:tcW w:w="2100" w:type="dxa"/>
            <w:vAlign w:val="center"/>
          </w:tcPr>
          <w:p w:rsidR="008F071E" w:rsidRPr="008F071E" w:rsidRDefault="008F071E" w:rsidP="008F071E">
            <w:pPr>
              <w:keepNext/>
              <w:autoSpaceDE w:val="0"/>
              <w:autoSpaceDN w:val="0"/>
              <w:adjustRightInd w:val="0"/>
              <w:jc w:val="center"/>
              <w:rPr>
                <w:rFonts w:ascii="Arial" w:eastAsia="Times New Roman" w:hAnsi="Arial" w:cs="Arial"/>
                <w:sz w:val="20"/>
                <w:szCs w:val="20"/>
                <w:lang w:eastAsia="pt-BR"/>
              </w:rPr>
            </w:pPr>
            <w:r w:rsidRPr="008F071E">
              <w:rPr>
                <w:rFonts w:ascii="Arial" w:eastAsia="Times New Roman" w:hAnsi="Arial" w:cs="Arial"/>
                <w:position w:val="-8"/>
                <w:sz w:val="20"/>
                <w:szCs w:val="20"/>
                <w:lang w:eastAsia="pt-BR"/>
              </w:rPr>
              <w:object w:dxaOrig="400" w:dyaOrig="279">
                <v:shape id="_x0000_i1067" type="#_x0000_t75" style="width:20.25pt;height:14.25pt" o:ole="">
                  <v:imagedata r:id="rId95" o:title=""/>
                </v:shape>
                <o:OLEObject Type="Embed" ProgID="Equation.DSMT4" ShapeID="_x0000_i1067" DrawAspect="Content" ObjectID="_1669378143" r:id="rId96"/>
              </w:object>
            </w:r>
          </w:p>
        </w:tc>
        <w:tc>
          <w:tcPr>
            <w:tcW w:w="1161" w:type="dxa"/>
            <w:vAlign w:val="center"/>
          </w:tcPr>
          <w:p w:rsidR="008F071E" w:rsidRPr="008F071E" w:rsidRDefault="008F071E" w:rsidP="008F071E">
            <w:pPr>
              <w:keepNext/>
              <w:autoSpaceDE w:val="0"/>
              <w:autoSpaceDN w:val="0"/>
              <w:adjustRightInd w:val="0"/>
              <w:jc w:val="center"/>
              <w:rPr>
                <w:rFonts w:ascii="Arial" w:eastAsia="Times New Roman" w:hAnsi="Arial" w:cs="Arial"/>
                <w:sz w:val="20"/>
                <w:szCs w:val="20"/>
                <w:lang w:eastAsia="pt-BR"/>
              </w:rPr>
            </w:pPr>
            <w:r w:rsidRPr="008F071E">
              <w:rPr>
                <w:rFonts w:ascii="Arial" w:eastAsia="Times New Roman" w:hAnsi="Arial" w:cs="Arial"/>
                <w:position w:val="-8"/>
                <w:sz w:val="20"/>
                <w:szCs w:val="20"/>
                <w:lang w:eastAsia="pt-BR"/>
              </w:rPr>
              <w:object w:dxaOrig="560" w:dyaOrig="279">
                <v:shape id="_x0000_i1068" type="#_x0000_t75" style="width:27.75pt;height:14.25pt" o:ole="">
                  <v:imagedata r:id="rId97" o:title=""/>
                </v:shape>
                <o:OLEObject Type="Embed" ProgID="Equation.DSMT4" ShapeID="_x0000_i1068" DrawAspect="Content" ObjectID="_1669378144" r:id="rId98"/>
              </w:object>
            </w:r>
          </w:p>
        </w:tc>
        <w:tc>
          <w:tcPr>
            <w:tcW w:w="992" w:type="dxa"/>
            <w:vAlign w:val="center"/>
          </w:tcPr>
          <w:p w:rsidR="008F071E" w:rsidRPr="008F071E" w:rsidRDefault="008F071E" w:rsidP="008F071E">
            <w:pPr>
              <w:keepNext/>
              <w:autoSpaceDE w:val="0"/>
              <w:autoSpaceDN w:val="0"/>
              <w:adjustRightInd w:val="0"/>
              <w:jc w:val="center"/>
              <w:rPr>
                <w:rFonts w:ascii="Arial" w:eastAsia="Times New Roman" w:hAnsi="Arial" w:cs="Arial"/>
                <w:sz w:val="20"/>
                <w:szCs w:val="20"/>
                <w:lang w:eastAsia="pt-BR"/>
              </w:rPr>
            </w:pPr>
            <w:r w:rsidRPr="008F071E">
              <w:rPr>
                <w:rFonts w:ascii="Arial" w:eastAsia="Times New Roman" w:hAnsi="Arial" w:cs="Arial"/>
                <w:position w:val="-8"/>
                <w:sz w:val="20"/>
                <w:szCs w:val="20"/>
                <w:lang w:eastAsia="pt-BR"/>
              </w:rPr>
              <w:object w:dxaOrig="420" w:dyaOrig="279">
                <v:shape id="_x0000_i1069" type="#_x0000_t75" style="width:21pt;height:14.25pt" o:ole="">
                  <v:imagedata r:id="rId99" o:title=""/>
                </v:shape>
                <o:OLEObject Type="Embed" ProgID="Equation.DSMT4" ShapeID="_x0000_i1069" DrawAspect="Content" ObjectID="_1669378145" r:id="rId100"/>
              </w:object>
            </w:r>
          </w:p>
        </w:tc>
        <w:tc>
          <w:tcPr>
            <w:tcW w:w="2126" w:type="dxa"/>
            <w:vAlign w:val="center"/>
          </w:tcPr>
          <w:p w:rsidR="008F071E" w:rsidRPr="008F071E" w:rsidRDefault="008F071E" w:rsidP="008F071E">
            <w:pPr>
              <w:keepNext/>
              <w:autoSpaceDE w:val="0"/>
              <w:autoSpaceDN w:val="0"/>
              <w:adjustRightInd w:val="0"/>
              <w:jc w:val="center"/>
              <w:rPr>
                <w:rFonts w:ascii="Arial" w:eastAsia="Times New Roman" w:hAnsi="Arial" w:cs="Arial"/>
                <w:sz w:val="20"/>
                <w:szCs w:val="20"/>
                <w:lang w:eastAsia="pt-BR"/>
              </w:rPr>
            </w:pPr>
            <w:r w:rsidRPr="008F071E">
              <w:rPr>
                <w:rFonts w:ascii="Arial" w:eastAsia="Times New Roman" w:hAnsi="Arial" w:cs="Arial"/>
                <w:position w:val="-8"/>
                <w:sz w:val="20"/>
                <w:szCs w:val="20"/>
                <w:lang w:eastAsia="pt-BR"/>
              </w:rPr>
              <w:object w:dxaOrig="560" w:dyaOrig="279">
                <v:shape id="_x0000_i1070" type="#_x0000_t75" style="width:27.75pt;height:14.25pt" o:ole="">
                  <v:imagedata r:id="rId101" o:title=""/>
                </v:shape>
                <o:OLEObject Type="Embed" ProgID="Equation.DSMT4" ShapeID="_x0000_i1070" DrawAspect="Content" ObjectID="_1669378146" r:id="rId102"/>
              </w:object>
            </w:r>
          </w:p>
        </w:tc>
      </w:tr>
    </w:tbl>
    <w:p w:rsidR="008F071E" w:rsidRPr="008F071E" w:rsidRDefault="008F071E" w:rsidP="008F071E">
      <w:pPr>
        <w:widowControl w:val="0"/>
        <w:autoSpaceDE w:val="0"/>
        <w:autoSpaceDN w:val="0"/>
        <w:adjustRightInd w:val="0"/>
        <w:spacing w:after="0" w:line="240" w:lineRule="auto"/>
        <w:rPr>
          <w:rFonts w:ascii="Arial" w:eastAsia="Times New Roman" w:hAnsi="Arial" w:cs="Arial"/>
          <w:sz w:val="20"/>
          <w:szCs w:val="20"/>
          <w:lang w:eastAsia="pt-BR"/>
        </w:rPr>
      </w:pPr>
    </w:p>
    <w:p w:rsidR="008F071E" w:rsidRPr="008F071E" w:rsidRDefault="008F071E" w:rsidP="008F071E">
      <w:pPr>
        <w:widowControl w:val="0"/>
        <w:autoSpaceDE w:val="0"/>
        <w:autoSpaceDN w:val="0"/>
        <w:adjustRightInd w:val="0"/>
        <w:spacing w:after="0" w:line="240" w:lineRule="auto"/>
        <w:rPr>
          <w:rFonts w:ascii="Arial" w:eastAsia="Times New Roman" w:hAnsi="Arial" w:cs="Arial"/>
          <w:lang w:eastAsia="pt-BR"/>
        </w:rPr>
      </w:pPr>
      <w:r w:rsidRPr="008F071E">
        <w:rPr>
          <w:rFonts w:ascii="Arial" w:eastAsia="Times New Roman" w:hAnsi="Arial" w:cs="Arial"/>
          <w:sz w:val="20"/>
          <w:szCs w:val="20"/>
          <w:lang w:eastAsia="pt-BR"/>
        </w:rPr>
        <w:t xml:space="preserve">Qual espécie responderia melhor se um patógeno causasse diminuição de populações da ave polinizadora?  </w:t>
      </w:r>
    </w:p>
    <w:p w:rsidR="008F071E" w:rsidRPr="008F071E" w:rsidRDefault="008F071E" w:rsidP="008F071E">
      <w:pPr>
        <w:spacing w:after="0" w:line="240" w:lineRule="auto"/>
        <w:ind w:left="227" w:hanging="227"/>
        <w:rPr>
          <w:rFonts w:ascii="Arial" w:eastAsia="Times New Roman" w:hAnsi="Arial" w:cs="Arial"/>
          <w:sz w:val="24"/>
          <w:szCs w:val="24"/>
          <w:lang w:val="en-US" w:eastAsia="zh-CN"/>
        </w:rPr>
      </w:pPr>
      <w:r w:rsidRPr="008F071E">
        <w:rPr>
          <w:rFonts w:ascii="Arial" w:eastAsia="Times New Roman" w:hAnsi="Arial" w:cs="Arial"/>
          <w:sz w:val="20"/>
          <w:szCs w:val="20"/>
          <w:lang w:eastAsia="zh-CN"/>
        </w:rPr>
        <w:t xml:space="preserve">a) </w:t>
      </w:r>
      <w:r w:rsidRPr="008F071E">
        <w:rPr>
          <w:rFonts w:ascii="Arial" w:eastAsia="Times New Roman" w:hAnsi="Arial" w:cs="Arial"/>
          <w:sz w:val="20"/>
          <w:szCs w:val="20"/>
          <w:lang w:eastAsia="pt-BR"/>
        </w:rPr>
        <w:t>B</w:t>
      </w:r>
      <w:proofErr w:type="gramStart"/>
      <w:r w:rsidRPr="008F071E">
        <w:rPr>
          <w:rFonts w:ascii="Arial" w:eastAsia="Times New Roman" w:hAnsi="Arial" w:cs="Arial"/>
          <w:sz w:val="20"/>
          <w:szCs w:val="20"/>
          <w:lang w:eastAsia="pt-BR"/>
        </w:rPr>
        <w:t xml:space="preserve"> </w:t>
      </w:r>
      <w:r w:rsidRPr="008F071E">
        <w:rPr>
          <w:rFonts w:ascii="Arial" w:eastAsia="Times New Roman" w:hAnsi="Arial" w:cs="Arial"/>
          <w:sz w:val="20"/>
          <w:szCs w:val="20"/>
          <w:lang w:eastAsia="zh-CN"/>
        </w:rPr>
        <w:t xml:space="preserve">  </w:t>
      </w:r>
    </w:p>
    <w:p w:rsidR="008F071E" w:rsidRPr="008F071E" w:rsidRDefault="008F071E" w:rsidP="008F071E">
      <w:pPr>
        <w:spacing w:after="0" w:line="240" w:lineRule="auto"/>
        <w:ind w:left="227" w:hanging="227"/>
        <w:rPr>
          <w:rFonts w:ascii="Arial" w:eastAsia="Times New Roman" w:hAnsi="Arial" w:cs="Arial"/>
          <w:sz w:val="24"/>
          <w:szCs w:val="24"/>
          <w:lang w:val="en-US" w:eastAsia="zh-CN"/>
        </w:rPr>
      </w:pPr>
      <w:proofErr w:type="gramEnd"/>
      <w:r w:rsidRPr="008F071E">
        <w:rPr>
          <w:rFonts w:ascii="Arial" w:eastAsia="Times New Roman" w:hAnsi="Arial" w:cs="Arial"/>
          <w:sz w:val="20"/>
          <w:szCs w:val="20"/>
          <w:lang w:eastAsia="zh-CN"/>
        </w:rPr>
        <w:t xml:space="preserve">b) </w:t>
      </w:r>
      <w:r w:rsidRPr="008F071E">
        <w:rPr>
          <w:rFonts w:ascii="Arial" w:eastAsia="Times New Roman" w:hAnsi="Arial" w:cs="Arial"/>
          <w:sz w:val="20"/>
          <w:szCs w:val="20"/>
          <w:lang w:eastAsia="pt-BR"/>
        </w:rPr>
        <w:t>A</w:t>
      </w:r>
      <w:proofErr w:type="gramStart"/>
      <w:r w:rsidRPr="008F071E">
        <w:rPr>
          <w:rFonts w:ascii="Arial" w:eastAsia="Times New Roman" w:hAnsi="Arial" w:cs="Arial"/>
          <w:sz w:val="20"/>
          <w:szCs w:val="20"/>
          <w:lang w:eastAsia="pt-BR"/>
        </w:rPr>
        <w:t xml:space="preserve">  </w:t>
      </w:r>
      <w:r w:rsidRPr="008F071E">
        <w:rPr>
          <w:rFonts w:ascii="Arial" w:eastAsia="Times New Roman" w:hAnsi="Arial" w:cs="Arial"/>
          <w:sz w:val="20"/>
          <w:szCs w:val="20"/>
          <w:lang w:eastAsia="zh-CN"/>
        </w:rPr>
        <w:t xml:space="preserve">  </w:t>
      </w:r>
    </w:p>
    <w:p w:rsidR="008F071E" w:rsidRPr="008F071E" w:rsidRDefault="008F071E" w:rsidP="008F071E">
      <w:pPr>
        <w:spacing w:after="0" w:line="240" w:lineRule="auto"/>
        <w:ind w:left="227" w:hanging="227"/>
        <w:rPr>
          <w:rFonts w:ascii="Arial" w:eastAsia="Times New Roman" w:hAnsi="Arial" w:cs="Arial"/>
          <w:sz w:val="24"/>
          <w:szCs w:val="24"/>
          <w:lang w:val="en-US" w:eastAsia="zh-CN"/>
        </w:rPr>
      </w:pPr>
      <w:proofErr w:type="gramEnd"/>
      <w:r w:rsidRPr="008F071E">
        <w:rPr>
          <w:rFonts w:ascii="Arial" w:eastAsia="Times New Roman" w:hAnsi="Arial" w:cs="Arial"/>
          <w:sz w:val="20"/>
          <w:szCs w:val="20"/>
          <w:lang w:eastAsia="zh-CN"/>
        </w:rPr>
        <w:t xml:space="preserve">c) </w:t>
      </w:r>
      <w:r w:rsidRPr="008F071E">
        <w:rPr>
          <w:rFonts w:ascii="Arial" w:eastAsia="Times New Roman" w:hAnsi="Arial" w:cs="Arial"/>
          <w:sz w:val="20"/>
          <w:szCs w:val="20"/>
          <w:lang w:eastAsia="pt-BR"/>
        </w:rPr>
        <w:t>C</w:t>
      </w:r>
      <w:proofErr w:type="gramStart"/>
      <w:r w:rsidRPr="008F071E">
        <w:rPr>
          <w:rFonts w:ascii="Arial" w:eastAsia="Times New Roman" w:hAnsi="Arial" w:cs="Arial"/>
          <w:sz w:val="20"/>
          <w:szCs w:val="20"/>
          <w:lang w:eastAsia="pt-BR"/>
        </w:rPr>
        <w:t xml:space="preserve">  </w:t>
      </w:r>
      <w:r w:rsidRPr="008F071E">
        <w:rPr>
          <w:rFonts w:ascii="Arial" w:eastAsia="Times New Roman" w:hAnsi="Arial" w:cs="Arial"/>
          <w:sz w:val="20"/>
          <w:szCs w:val="20"/>
          <w:lang w:eastAsia="zh-CN"/>
        </w:rPr>
        <w:t xml:space="preserve">  </w:t>
      </w:r>
    </w:p>
    <w:p w:rsidR="008F071E" w:rsidRPr="008F071E" w:rsidRDefault="008F071E" w:rsidP="008F071E">
      <w:pPr>
        <w:spacing w:after="0" w:line="240" w:lineRule="auto"/>
        <w:ind w:left="227" w:hanging="227"/>
        <w:rPr>
          <w:rFonts w:ascii="Arial" w:eastAsia="Times New Roman" w:hAnsi="Arial" w:cs="Arial"/>
          <w:sz w:val="24"/>
          <w:szCs w:val="24"/>
          <w:lang w:val="en-US" w:eastAsia="zh-CN"/>
        </w:rPr>
      </w:pPr>
      <w:proofErr w:type="gramEnd"/>
      <w:r w:rsidRPr="008F071E">
        <w:rPr>
          <w:rFonts w:ascii="Arial" w:eastAsia="Times New Roman" w:hAnsi="Arial" w:cs="Arial"/>
          <w:sz w:val="20"/>
          <w:szCs w:val="20"/>
          <w:lang w:eastAsia="zh-CN"/>
        </w:rPr>
        <w:t xml:space="preserve">d) </w:t>
      </w:r>
      <w:r w:rsidRPr="008F071E">
        <w:rPr>
          <w:rFonts w:ascii="Arial" w:eastAsia="Times New Roman" w:hAnsi="Arial" w:cs="Arial"/>
          <w:sz w:val="20"/>
          <w:szCs w:val="20"/>
          <w:lang w:eastAsia="pt-BR"/>
        </w:rPr>
        <w:t>D</w:t>
      </w:r>
      <w:proofErr w:type="gramStart"/>
      <w:r w:rsidRPr="008F071E">
        <w:rPr>
          <w:rFonts w:ascii="Arial" w:eastAsia="Times New Roman" w:hAnsi="Arial" w:cs="Arial"/>
          <w:sz w:val="20"/>
          <w:szCs w:val="20"/>
          <w:lang w:eastAsia="pt-BR"/>
        </w:rPr>
        <w:t xml:space="preserve">  </w:t>
      </w:r>
      <w:r w:rsidRPr="008F071E">
        <w:rPr>
          <w:rFonts w:ascii="Arial" w:eastAsia="Times New Roman" w:hAnsi="Arial" w:cs="Arial"/>
          <w:sz w:val="20"/>
          <w:szCs w:val="20"/>
          <w:lang w:eastAsia="zh-CN"/>
        </w:rPr>
        <w:t xml:space="preserve">  </w:t>
      </w:r>
    </w:p>
    <w:p w:rsidR="008F071E" w:rsidRPr="008F071E" w:rsidRDefault="008F071E" w:rsidP="008F071E">
      <w:pPr>
        <w:spacing w:after="0" w:line="240" w:lineRule="auto"/>
        <w:ind w:left="227" w:hanging="227"/>
        <w:rPr>
          <w:rFonts w:ascii="Arial" w:eastAsia="Times New Roman" w:hAnsi="Arial" w:cs="Arial"/>
          <w:sz w:val="24"/>
          <w:szCs w:val="24"/>
          <w:lang w:val="en-US" w:eastAsia="zh-CN"/>
        </w:rPr>
      </w:pPr>
      <w:proofErr w:type="gramEnd"/>
    </w:p>
    <w:p w:rsidR="008F071E" w:rsidRPr="008F071E" w:rsidRDefault="008F071E" w:rsidP="008F071E">
      <w:pPr>
        <w:spacing w:after="0" w:line="240" w:lineRule="auto"/>
        <w:ind w:left="227" w:hanging="227"/>
        <w:rPr>
          <w:rFonts w:ascii="Arial" w:eastAsia="Times New Roman" w:hAnsi="Arial" w:cs="Arial"/>
          <w:sz w:val="24"/>
          <w:szCs w:val="24"/>
          <w:lang w:val="en-US" w:eastAsia="zh-CN"/>
        </w:rPr>
      </w:pPr>
    </w:p>
    <w:p w:rsidR="008F071E" w:rsidRPr="008F071E" w:rsidRDefault="008F071E" w:rsidP="008F071E">
      <w:pPr>
        <w:spacing w:after="0" w:line="240" w:lineRule="auto"/>
        <w:ind w:left="227" w:hanging="227"/>
        <w:rPr>
          <w:rFonts w:ascii="Arial" w:eastAsia="Times New Roman" w:hAnsi="Arial" w:cs="Arial"/>
          <w:b/>
          <w:sz w:val="24"/>
          <w:szCs w:val="24"/>
          <w:lang w:val="en-US" w:eastAsia="zh-CN"/>
        </w:rPr>
      </w:pPr>
      <w:proofErr w:type="spellStart"/>
      <w:r w:rsidRPr="008F071E">
        <w:rPr>
          <w:rFonts w:ascii="Arial" w:eastAsia="Times New Roman" w:hAnsi="Arial" w:cs="Arial"/>
          <w:b/>
          <w:sz w:val="24"/>
          <w:szCs w:val="24"/>
          <w:lang w:val="en-US" w:eastAsia="zh-CN"/>
        </w:rPr>
        <w:t>Resposta</w:t>
      </w:r>
      <w:proofErr w:type="spellEnd"/>
      <w:r w:rsidRPr="008F071E">
        <w:rPr>
          <w:rFonts w:ascii="Arial" w:eastAsia="Times New Roman" w:hAnsi="Arial" w:cs="Arial"/>
          <w:b/>
          <w:sz w:val="24"/>
          <w:szCs w:val="24"/>
          <w:lang w:val="en-US" w:eastAsia="zh-CN"/>
        </w:rPr>
        <w:t>:</w:t>
      </w:r>
    </w:p>
    <w:p w:rsidR="008F071E" w:rsidRPr="008F071E" w:rsidRDefault="008F071E" w:rsidP="008F071E">
      <w:pPr>
        <w:spacing w:after="0" w:line="240" w:lineRule="auto"/>
        <w:ind w:left="227" w:hanging="227"/>
        <w:rPr>
          <w:rFonts w:ascii="Arial" w:eastAsia="Times New Roman" w:hAnsi="Arial" w:cs="Arial"/>
          <w:b/>
          <w:sz w:val="24"/>
          <w:szCs w:val="24"/>
          <w:lang w:val="en-US" w:eastAsia="zh-CN"/>
        </w:rPr>
      </w:pPr>
    </w:p>
    <w:p w:rsidR="008F071E" w:rsidRPr="008F071E" w:rsidRDefault="008F071E" w:rsidP="008F071E">
      <w:pPr>
        <w:widowControl w:val="0"/>
        <w:autoSpaceDE w:val="0"/>
        <w:autoSpaceDN w:val="0"/>
        <w:adjustRightInd w:val="0"/>
        <w:spacing w:after="0" w:line="240" w:lineRule="auto"/>
        <w:rPr>
          <w:rFonts w:ascii="Arial" w:eastAsia="Times New Roman" w:hAnsi="Arial" w:cs="Arial"/>
          <w:sz w:val="20"/>
          <w:szCs w:val="20"/>
          <w:lang w:eastAsia="pt-BR"/>
        </w:rPr>
      </w:pPr>
      <w:r w:rsidRPr="008F071E">
        <w:rPr>
          <w:rFonts w:ascii="Arial" w:eastAsia="Times New Roman" w:hAnsi="Arial" w:cs="Arial"/>
          <w:sz w:val="20"/>
          <w:szCs w:val="20"/>
          <w:lang w:eastAsia="pt-BR"/>
        </w:rPr>
        <w:t>[B]</w:t>
      </w:r>
    </w:p>
    <w:p w:rsidR="008F071E" w:rsidRPr="008F071E" w:rsidRDefault="008F071E" w:rsidP="008F071E">
      <w:pPr>
        <w:widowControl w:val="0"/>
        <w:autoSpaceDE w:val="0"/>
        <w:autoSpaceDN w:val="0"/>
        <w:adjustRightInd w:val="0"/>
        <w:spacing w:after="0" w:line="240" w:lineRule="auto"/>
        <w:rPr>
          <w:rFonts w:ascii="Arial" w:eastAsia="Times New Roman" w:hAnsi="Arial" w:cs="Arial"/>
          <w:sz w:val="20"/>
          <w:szCs w:val="20"/>
          <w:lang w:eastAsia="pt-BR"/>
        </w:rPr>
      </w:pPr>
    </w:p>
    <w:p w:rsidR="008F071E" w:rsidRPr="008F071E" w:rsidRDefault="008F071E" w:rsidP="008F071E">
      <w:pPr>
        <w:widowControl w:val="0"/>
        <w:autoSpaceDE w:val="0"/>
        <w:autoSpaceDN w:val="0"/>
        <w:adjustRightInd w:val="0"/>
        <w:spacing w:after="0" w:line="240" w:lineRule="auto"/>
        <w:rPr>
          <w:rFonts w:ascii="Arial" w:eastAsia="Times New Roman" w:hAnsi="Arial" w:cs="Times New Roman"/>
          <w:lang w:eastAsia="pt-BR"/>
        </w:rPr>
      </w:pPr>
      <w:r w:rsidRPr="008F071E">
        <w:rPr>
          <w:rFonts w:ascii="Arial" w:eastAsia="Times New Roman" w:hAnsi="Arial" w:cs="Arial"/>
          <w:sz w:val="20"/>
          <w:szCs w:val="20"/>
          <w:lang w:eastAsia="pt-BR"/>
        </w:rPr>
        <w:t xml:space="preserve">A planta </w:t>
      </w:r>
      <w:r w:rsidRPr="008F071E">
        <w:rPr>
          <w:rFonts w:ascii="Arial" w:eastAsia="Times New Roman" w:hAnsi="Arial" w:cs="Arial"/>
          <w:b/>
          <w:sz w:val="20"/>
          <w:szCs w:val="20"/>
          <w:lang w:eastAsia="pt-BR"/>
        </w:rPr>
        <w:t>A</w:t>
      </w:r>
      <w:r w:rsidRPr="008F071E">
        <w:rPr>
          <w:rFonts w:ascii="Arial" w:eastAsia="Times New Roman" w:hAnsi="Arial" w:cs="Arial"/>
          <w:sz w:val="20"/>
          <w:szCs w:val="20"/>
          <w:lang w:eastAsia="pt-BR"/>
        </w:rPr>
        <w:t xml:space="preserve"> responderia melhor se um patógeno causasse diminuição de populações da ave polinizadora, porque é a variedade cujas flores são menos visitadas pelas aves. </w:t>
      </w:r>
    </w:p>
    <w:p w:rsidR="008F071E" w:rsidRPr="008F071E" w:rsidRDefault="008F071E" w:rsidP="008F071E">
      <w:pPr>
        <w:widowControl w:val="0"/>
        <w:autoSpaceDE w:val="0"/>
        <w:autoSpaceDN w:val="0"/>
        <w:adjustRightInd w:val="0"/>
        <w:spacing w:after="0" w:line="240" w:lineRule="auto"/>
        <w:rPr>
          <w:rFonts w:ascii="Arial" w:eastAsia="Times New Roman" w:hAnsi="Arial" w:cs="Times New Roman"/>
          <w:lang w:eastAsia="pt-BR"/>
        </w:rPr>
      </w:pPr>
    </w:p>
    <w:p w:rsidR="008F071E" w:rsidRPr="008F071E" w:rsidRDefault="008F071E" w:rsidP="008F071E">
      <w:pPr>
        <w:widowControl w:val="0"/>
        <w:autoSpaceDE w:val="0"/>
        <w:autoSpaceDN w:val="0"/>
        <w:adjustRightInd w:val="0"/>
        <w:spacing w:after="0" w:line="240" w:lineRule="auto"/>
        <w:rPr>
          <w:rFonts w:ascii="Arial" w:eastAsia="Times New Roman" w:hAnsi="Arial" w:cs="Times New Roman"/>
          <w:lang w:eastAsia="pt-BR"/>
        </w:rPr>
      </w:pPr>
    </w:p>
    <w:p w:rsidR="000A0DE3" w:rsidRPr="000A0DE3" w:rsidRDefault="000A0DE3" w:rsidP="000A0DE3">
      <w:pPr>
        <w:autoSpaceDE w:val="0"/>
        <w:autoSpaceDN w:val="0"/>
        <w:adjustRightInd w:val="0"/>
        <w:spacing w:after="0" w:line="240" w:lineRule="auto"/>
        <w:rPr>
          <w:rFonts w:ascii="Arial" w:eastAsia="Times New Roman" w:hAnsi="Arial" w:cs="Arial"/>
          <w:sz w:val="20"/>
          <w:szCs w:val="20"/>
          <w:lang w:eastAsia="pt-BR"/>
        </w:rPr>
      </w:pPr>
      <w:r>
        <w:rPr>
          <w:rFonts w:ascii="Arial" w:eastAsia="Times New Roman" w:hAnsi="Arial" w:cs="Times New Roman"/>
          <w:lang w:eastAsia="pt-BR"/>
        </w:rPr>
        <w:t>15-</w:t>
      </w:r>
      <w:r w:rsidRPr="000A0DE3">
        <w:rPr>
          <w:rFonts w:ascii="Arial" w:eastAsia="Times New Roman" w:hAnsi="Arial" w:cs="Arial"/>
          <w:b/>
          <w:sz w:val="20"/>
          <w:szCs w:val="20"/>
          <w:lang w:eastAsia="zh-CN"/>
        </w:rPr>
        <w:t>.</w:t>
      </w:r>
      <w:r w:rsidRPr="000A0DE3">
        <w:rPr>
          <w:rFonts w:ascii="Arial" w:eastAsia="Times New Roman" w:hAnsi="Arial" w:cs="Arial"/>
          <w:sz w:val="20"/>
          <w:szCs w:val="20"/>
          <w:lang w:eastAsia="zh-CN"/>
        </w:rPr>
        <w:t xml:space="preserve"> (</w:t>
      </w:r>
      <w:proofErr w:type="spellStart"/>
      <w:proofErr w:type="gramStart"/>
      <w:r w:rsidRPr="000A0DE3">
        <w:rPr>
          <w:rFonts w:ascii="Arial" w:eastAsia="Times New Roman" w:hAnsi="Arial" w:cs="Arial"/>
          <w:sz w:val="20"/>
          <w:szCs w:val="20"/>
          <w:lang w:eastAsia="zh-CN"/>
        </w:rPr>
        <w:t>Ufrgs</w:t>
      </w:r>
      <w:proofErr w:type="spellEnd"/>
      <w:proofErr w:type="gramEnd"/>
      <w:r w:rsidRPr="000A0DE3">
        <w:rPr>
          <w:rFonts w:ascii="Arial" w:eastAsia="Times New Roman" w:hAnsi="Arial" w:cs="Arial"/>
          <w:sz w:val="20"/>
          <w:szCs w:val="20"/>
          <w:lang w:eastAsia="zh-CN"/>
        </w:rPr>
        <w:t xml:space="preserve"> 2018)  </w:t>
      </w:r>
      <w:r w:rsidRPr="000A0DE3">
        <w:rPr>
          <w:rFonts w:ascii="Arial" w:eastAsia="Times New Roman" w:hAnsi="Arial" w:cs="Arial"/>
          <w:sz w:val="20"/>
          <w:szCs w:val="20"/>
          <w:lang w:eastAsia="pt-BR"/>
        </w:rPr>
        <w:t>O quadro abaixo apresenta, na primeira coluna, tipos de interações entre populações de uma comunidade; na segunda, exemplos dessas interações; e, na terceira, alguns organismos que ilustram os exemplos.</w:t>
      </w:r>
    </w:p>
    <w:p w:rsidR="000A0DE3" w:rsidRPr="000A0DE3" w:rsidRDefault="000A0DE3" w:rsidP="000A0DE3">
      <w:pPr>
        <w:widowControl w:val="0"/>
        <w:autoSpaceDE w:val="0"/>
        <w:autoSpaceDN w:val="0"/>
        <w:adjustRightInd w:val="0"/>
        <w:spacing w:after="0" w:line="240" w:lineRule="auto"/>
        <w:rPr>
          <w:rFonts w:ascii="Arial" w:eastAsia="Times New Roman" w:hAnsi="Arial" w:cs="Arial"/>
          <w:sz w:val="20"/>
          <w:szCs w:val="20"/>
          <w:lang w:eastAsia="pt-BR"/>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2751"/>
        <w:gridCol w:w="1495"/>
      </w:tblGrid>
      <w:tr w:rsidR="000A0DE3" w:rsidRPr="000A0DE3" w:rsidTr="000A0DE3">
        <w:tc>
          <w:tcPr>
            <w:tcW w:w="2829" w:type="dxa"/>
            <w:vAlign w:val="center"/>
          </w:tcPr>
          <w:p w:rsidR="000A0DE3" w:rsidRPr="000A0DE3" w:rsidRDefault="000A0DE3" w:rsidP="000A0DE3">
            <w:pPr>
              <w:keepNext/>
              <w:autoSpaceDE w:val="0"/>
              <w:autoSpaceDN w:val="0"/>
              <w:adjustRightInd w:val="0"/>
              <w:jc w:val="center"/>
              <w:rPr>
                <w:rFonts w:ascii="Arial" w:eastAsia="Times New Roman" w:hAnsi="Arial" w:cs="Arial"/>
                <w:b/>
                <w:sz w:val="20"/>
                <w:szCs w:val="20"/>
                <w:lang w:eastAsia="pt-BR"/>
              </w:rPr>
            </w:pPr>
            <w:r w:rsidRPr="000A0DE3">
              <w:rPr>
                <w:rFonts w:ascii="Arial" w:eastAsia="Times New Roman" w:hAnsi="Arial" w:cs="Arial"/>
                <w:b/>
                <w:sz w:val="20"/>
                <w:szCs w:val="20"/>
                <w:lang w:eastAsia="pt-BR"/>
              </w:rPr>
              <w:t>Tipos de interações</w:t>
            </w:r>
          </w:p>
        </w:tc>
        <w:tc>
          <w:tcPr>
            <w:tcW w:w="2751" w:type="dxa"/>
            <w:vAlign w:val="center"/>
          </w:tcPr>
          <w:p w:rsidR="000A0DE3" w:rsidRPr="000A0DE3" w:rsidRDefault="000A0DE3" w:rsidP="000A0DE3">
            <w:pPr>
              <w:keepNext/>
              <w:autoSpaceDE w:val="0"/>
              <w:autoSpaceDN w:val="0"/>
              <w:adjustRightInd w:val="0"/>
              <w:jc w:val="center"/>
              <w:rPr>
                <w:rFonts w:ascii="Arial" w:eastAsia="Times New Roman" w:hAnsi="Arial" w:cs="Arial"/>
                <w:b/>
                <w:sz w:val="20"/>
                <w:szCs w:val="20"/>
                <w:lang w:eastAsia="pt-BR"/>
              </w:rPr>
            </w:pPr>
            <w:r w:rsidRPr="000A0DE3">
              <w:rPr>
                <w:rFonts w:ascii="Arial" w:eastAsia="Times New Roman" w:hAnsi="Arial" w:cs="Arial"/>
                <w:b/>
                <w:sz w:val="20"/>
                <w:szCs w:val="20"/>
                <w:lang w:eastAsia="pt-BR"/>
              </w:rPr>
              <w:t>Exemplos de interações</w:t>
            </w:r>
          </w:p>
        </w:tc>
        <w:tc>
          <w:tcPr>
            <w:tcW w:w="1495" w:type="dxa"/>
            <w:vAlign w:val="center"/>
          </w:tcPr>
          <w:p w:rsidR="000A0DE3" w:rsidRPr="000A0DE3" w:rsidRDefault="000A0DE3" w:rsidP="000A0DE3">
            <w:pPr>
              <w:keepNext/>
              <w:autoSpaceDE w:val="0"/>
              <w:autoSpaceDN w:val="0"/>
              <w:adjustRightInd w:val="0"/>
              <w:jc w:val="center"/>
              <w:rPr>
                <w:rFonts w:ascii="Arial" w:eastAsia="Times New Roman" w:hAnsi="Arial" w:cs="Arial"/>
                <w:b/>
                <w:sz w:val="20"/>
                <w:szCs w:val="20"/>
                <w:lang w:eastAsia="pt-BR"/>
              </w:rPr>
            </w:pPr>
            <w:r w:rsidRPr="000A0DE3">
              <w:rPr>
                <w:rFonts w:ascii="Arial" w:eastAsia="Times New Roman" w:hAnsi="Arial" w:cs="Arial"/>
                <w:b/>
                <w:sz w:val="20"/>
                <w:szCs w:val="20"/>
                <w:lang w:eastAsia="pt-BR"/>
              </w:rPr>
              <w:t>Organismos</w:t>
            </w:r>
          </w:p>
        </w:tc>
      </w:tr>
      <w:tr w:rsidR="000A0DE3" w:rsidRPr="000A0DE3" w:rsidTr="000A0DE3">
        <w:tc>
          <w:tcPr>
            <w:tcW w:w="2829" w:type="dxa"/>
            <w:vAlign w:val="center"/>
          </w:tcPr>
          <w:p w:rsidR="000A0DE3" w:rsidRPr="000A0DE3" w:rsidRDefault="000A0DE3" w:rsidP="000A0DE3">
            <w:pPr>
              <w:keepNext/>
              <w:autoSpaceDE w:val="0"/>
              <w:autoSpaceDN w:val="0"/>
              <w:adjustRightInd w:val="0"/>
              <w:jc w:val="center"/>
              <w:rPr>
                <w:rFonts w:ascii="Arial" w:eastAsia="Times New Roman" w:hAnsi="Arial" w:cs="Arial"/>
                <w:sz w:val="20"/>
                <w:szCs w:val="20"/>
                <w:lang w:eastAsia="pt-BR"/>
              </w:rPr>
            </w:pPr>
            <w:r w:rsidRPr="000A0DE3">
              <w:rPr>
                <w:rFonts w:ascii="Arial" w:eastAsia="Times New Roman" w:hAnsi="Arial" w:cs="Arial"/>
                <w:sz w:val="20"/>
                <w:szCs w:val="20"/>
                <w:lang w:eastAsia="pt-BR"/>
              </w:rPr>
              <w:t>(I)</w:t>
            </w:r>
          </w:p>
        </w:tc>
        <w:tc>
          <w:tcPr>
            <w:tcW w:w="2751" w:type="dxa"/>
            <w:vAlign w:val="center"/>
          </w:tcPr>
          <w:p w:rsidR="000A0DE3" w:rsidRPr="000A0DE3" w:rsidRDefault="000A0DE3" w:rsidP="000A0DE3">
            <w:pPr>
              <w:keepNext/>
              <w:autoSpaceDE w:val="0"/>
              <w:autoSpaceDN w:val="0"/>
              <w:adjustRightInd w:val="0"/>
              <w:jc w:val="center"/>
              <w:rPr>
                <w:rFonts w:ascii="Arial" w:eastAsia="Times New Roman" w:hAnsi="Arial" w:cs="Arial"/>
                <w:sz w:val="20"/>
                <w:szCs w:val="20"/>
                <w:lang w:eastAsia="pt-BR"/>
              </w:rPr>
            </w:pPr>
            <w:r w:rsidRPr="000A0DE3">
              <w:rPr>
                <w:rFonts w:ascii="Arial" w:eastAsia="Times New Roman" w:hAnsi="Arial" w:cs="Arial"/>
                <w:sz w:val="20"/>
                <w:szCs w:val="20"/>
                <w:lang w:eastAsia="pt-BR"/>
              </w:rPr>
              <w:t>Inquilinismo</w:t>
            </w:r>
          </w:p>
        </w:tc>
        <w:tc>
          <w:tcPr>
            <w:tcW w:w="1495" w:type="dxa"/>
            <w:vAlign w:val="center"/>
          </w:tcPr>
          <w:p w:rsidR="000A0DE3" w:rsidRPr="000A0DE3" w:rsidRDefault="000A0DE3" w:rsidP="000A0DE3">
            <w:pPr>
              <w:keepNext/>
              <w:autoSpaceDE w:val="0"/>
              <w:autoSpaceDN w:val="0"/>
              <w:adjustRightInd w:val="0"/>
              <w:jc w:val="center"/>
              <w:rPr>
                <w:rFonts w:ascii="Arial" w:eastAsia="Times New Roman" w:hAnsi="Arial" w:cs="Arial"/>
                <w:sz w:val="20"/>
                <w:szCs w:val="20"/>
                <w:lang w:eastAsia="pt-BR"/>
              </w:rPr>
            </w:pPr>
            <w:r w:rsidRPr="000A0DE3">
              <w:rPr>
                <w:rFonts w:ascii="Arial" w:eastAsia="Times New Roman" w:hAnsi="Arial" w:cs="Arial"/>
                <w:sz w:val="20"/>
                <w:szCs w:val="20"/>
                <w:lang w:eastAsia="pt-BR"/>
              </w:rPr>
              <w:t>Orquídeas</w:t>
            </w:r>
          </w:p>
        </w:tc>
      </w:tr>
      <w:tr w:rsidR="000A0DE3" w:rsidRPr="000A0DE3" w:rsidTr="000A0DE3">
        <w:tc>
          <w:tcPr>
            <w:tcW w:w="2829" w:type="dxa"/>
            <w:vAlign w:val="center"/>
          </w:tcPr>
          <w:p w:rsidR="000A0DE3" w:rsidRPr="000A0DE3" w:rsidRDefault="000A0DE3" w:rsidP="000A0DE3">
            <w:pPr>
              <w:keepNext/>
              <w:autoSpaceDE w:val="0"/>
              <w:autoSpaceDN w:val="0"/>
              <w:adjustRightInd w:val="0"/>
              <w:jc w:val="center"/>
              <w:rPr>
                <w:rFonts w:ascii="Arial" w:eastAsia="Times New Roman" w:hAnsi="Arial" w:cs="Arial"/>
                <w:sz w:val="20"/>
                <w:szCs w:val="20"/>
                <w:lang w:eastAsia="pt-BR"/>
              </w:rPr>
            </w:pPr>
            <w:r w:rsidRPr="000A0DE3">
              <w:rPr>
                <w:rFonts w:ascii="Arial" w:eastAsia="Times New Roman" w:hAnsi="Arial" w:cs="Arial"/>
                <w:sz w:val="20"/>
                <w:szCs w:val="20"/>
                <w:lang w:eastAsia="pt-BR"/>
              </w:rPr>
              <w:t>Interespecífica desarmônica</w:t>
            </w:r>
          </w:p>
        </w:tc>
        <w:tc>
          <w:tcPr>
            <w:tcW w:w="2751" w:type="dxa"/>
            <w:vAlign w:val="center"/>
          </w:tcPr>
          <w:p w:rsidR="000A0DE3" w:rsidRPr="000A0DE3" w:rsidRDefault="000A0DE3" w:rsidP="000A0DE3">
            <w:pPr>
              <w:keepNext/>
              <w:autoSpaceDE w:val="0"/>
              <w:autoSpaceDN w:val="0"/>
              <w:adjustRightInd w:val="0"/>
              <w:jc w:val="center"/>
              <w:rPr>
                <w:rFonts w:ascii="Arial" w:eastAsia="Times New Roman" w:hAnsi="Arial" w:cs="Arial"/>
                <w:sz w:val="20"/>
                <w:szCs w:val="20"/>
                <w:lang w:eastAsia="pt-BR"/>
              </w:rPr>
            </w:pPr>
            <w:r w:rsidRPr="000A0DE3">
              <w:rPr>
                <w:rFonts w:ascii="Arial" w:eastAsia="Times New Roman" w:hAnsi="Arial" w:cs="Arial"/>
                <w:sz w:val="20"/>
                <w:szCs w:val="20"/>
                <w:lang w:eastAsia="pt-BR"/>
              </w:rPr>
              <w:t>(II)</w:t>
            </w:r>
          </w:p>
        </w:tc>
        <w:tc>
          <w:tcPr>
            <w:tcW w:w="1495" w:type="dxa"/>
            <w:vAlign w:val="center"/>
          </w:tcPr>
          <w:p w:rsidR="000A0DE3" w:rsidRPr="000A0DE3" w:rsidRDefault="000A0DE3" w:rsidP="000A0DE3">
            <w:pPr>
              <w:keepNext/>
              <w:autoSpaceDE w:val="0"/>
              <w:autoSpaceDN w:val="0"/>
              <w:adjustRightInd w:val="0"/>
              <w:jc w:val="center"/>
              <w:rPr>
                <w:rFonts w:ascii="Arial" w:eastAsia="Times New Roman" w:hAnsi="Arial" w:cs="Arial"/>
                <w:sz w:val="20"/>
                <w:szCs w:val="20"/>
                <w:lang w:eastAsia="pt-BR"/>
              </w:rPr>
            </w:pPr>
            <w:r w:rsidRPr="000A0DE3">
              <w:rPr>
                <w:rFonts w:ascii="Arial" w:eastAsia="Times New Roman" w:hAnsi="Arial" w:cs="Arial"/>
                <w:sz w:val="20"/>
                <w:szCs w:val="20"/>
                <w:lang w:eastAsia="pt-BR"/>
              </w:rPr>
              <w:t>Piolho</w:t>
            </w:r>
          </w:p>
        </w:tc>
      </w:tr>
      <w:tr w:rsidR="000A0DE3" w:rsidRPr="000A0DE3" w:rsidTr="000A0DE3">
        <w:tc>
          <w:tcPr>
            <w:tcW w:w="2829" w:type="dxa"/>
            <w:vAlign w:val="center"/>
          </w:tcPr>
          <w:p w:rsidR="000A0DE3" w:rsidRPr="000A0DE3" w:rsidRDefault="000A0DE3" w:rsidP="000A0DE3">
            <w:pPr>
              <w:keepNext/>
              <w:autoSpaceDE w:val="0"/>
              <w:autoSpaceDN w:val="0"/>
              <w:adjustRightInd w:val="0"/>
              <w:jc w:val="center"/>
              <w:rPr>
                <w:rFonts w:ascii="Arial" w:eastAsia="Times New Roman" w:hAnsi="Arial" w:cs="Arial"/>
                <w:sz w:val="20"/>
                <w:szCs w:val="20"/>
                <w:lang w:eastAsia="pt-BR"/>
              </w:rPr>
            </w:pPr>
            <w:r w:rsidRPr="000A0DE3">
              <w:rPr>
                <w:rFonts w:ascii="Arial" w:eastAsia="Times New Roman" w:hAnsi="Arial" w:cs="Arial"/>
                <w:sz w:val="20"/>
                <w:szCs w:val="20"/>
                <w:lang w:eastAsia="pt-BR"/>
              </w:rPr>
              <w:t>Intraespecífica harmônica</w:t>
            </w:r>
          </w:p>
        </w:tc>
        <w:tc>
          <w:tcPr>
            <w:tcW w:w="2751" w:type="dxa"/>
            <w:vAlign w:val="center"/>
          </w:tcPr>
          <w:p w:rsidR="000A0DE3" w:rsidRPr="000A0DE3" w:rsidRDefault="000A0DE3" w:rsidP="000A0DE3">
            <w:pPr>
              <w:keepNext/>
              <w:autoSpaceDE w:val="0"/>
              <w:autoSpaceDN w:val="0"/>
              <w:adjustRightInd w:val="0"/>
              <w:jc w:val="center"/>
              <w:rPr>
                <w:rFonts w:ascii="Arial" w:eastAsia="Times New Roman" w:hAnsi="Arial" w:cs="Arial"/>
                <w:sz w:val="20"/>
                <w:szCs w:val="20"/>
                <w:lang w:eastAsia="pt-BR"/>
              </w:rPr>
            </w:pPr>
            <w:r w:rsidRPr="000A0DE3">
              <w:rPr>
                <w:rFonts w:ascii="Arial" w:eastAsia="Times New Roman" w:hAnsi="Arial" w:cs="Arial"/>
                <w:sz w:val="20"/>
                <w:szCs w:val="20"/>
                <w:lang w:eastAsia="pt-BR"/>
              </w:rPr>
              <w:t>Sociedades heteromórficas</w:t>
            </w:r>
          </w:p>
        </w:tc>
        <w:tc>
          <w:tcPr>
            <w:tcW w:w="1495" w:type="dxa"/>
            <w:vAlign w:val="center"/>
          </w:tcPr>
          <w:p w:rsidR="000A0DE3" w:rsidRPr="000A0DE3" w:rsidRDefault="000A0DE3" w:rsidP="000A0DE3">
            <w:pPr>
              <w:keepNext/>
              <w:autoSpaceDE w:val="0"/>
              <w:autoSpaceDN w:val="0"/>
              <w:adjustRightInd w:val="0"/>
              <w:jc w:val="center"/>
              <w:rPr>
                <w:rFonts w:ascii="Arial" w:eastAsia="Times New Roman" w:hAnsi="Arial" w:cs="Arial"/>
                <w:sz w:val="20"/>
                <w:szCs w:val="20"/>
                <w:lang w:eastAsia="pt-BR"/>
              </w:rPr>
            </w:pPr>
            <w:r w:rsidRPr="000A0DE3">
              <w:rPr>
                <w:rFonts w:ascii="Arial" w:eastAsia="Times New Roman" w:hAnsi="Arial" w:cs="Arial"/>
                <w:sz w:val="20"/>
                <w:szCs w:val="20"/>
                <w:lang w:eastAsia="pt-BR"/>
              </w:rPr>
              <w:t>(III)</w:t>
            </w:r>
          </w:p>
        </w:tc>
      </w:tr>
    </w:tbl>
    <w:p w:rsidR="000A0DE3" w:rsidRPr="000A0DE3" w:rsidRDefault="000A0DE3" w:rsidP="000A0DE3">
      <w:pPr>
        <w:widowControl w:val="0"/>
        <w:autoSpaceDE w:val="0"/>
        <w:autoSpaceDN w:val="0"/>
        <w:adjustRightInd w:val="0"/>
        <w:spacing w:after="0" w:line="240" w:lineRule="auto"/>
        <w:rPr>
          <w:rFonts w:ascii="Arial" w:eastAsia="Times New Roman" w:hAnsi="Arial" w:cs="Arial"/>
          <w:sz w:val="20"/>
          <w:szCs w:val="20"/>
          <w:lang w:eastAsia="pt-BR"/>
        </w:rPr>
      </w:pPr>
    </w:p>
    <w:p w:rsidR="000A0DE3" w:rsidRPr="000A0DE3" w:rsidRDefault="000A0DE3" w:rsidP="000A0DE3">
      <w:pPr>
        <w:autoSpaceDE w:val="0"/>
        <w:autoSpaceDN w:val="0"/>
        <w:adjustRightInd w:val="0"/>
        <w:spacing w:after="0" w:line="240" w:lineRule="auto"/>
        <w:rPr>
          <w:rFonts w:ascii="Arial" w:eastAsia="Times New Roman" w:hAnsi="Arial" w:cs="Arial"/>
          <w:lang w:eastAsia="pt-BR"/>
        </w:rPr>
      </w:pPr>
      <w:r w:rsidRPr="000A0DE3">
        <w:rPr>
          <w:rFonts w:ascii="Arial" w:eastAsia="Times New Roman" w:hAnsi="Arial" w:cs="Arial"/>
          <w:sz w:val="20"/>
          <w:szCs w:val="20"/>
          <w:lang w:eastAsia="pt-BR"/>
        </w:rPr>
        <w:t xml:space="preserve">Assinale a alternativa que substitui adequadamente a sequência de números do quadro. </w:t>
      </w:r>
    </w:p>
    <w:p w:rsidR="000A0DE3" w:rsidRPr="000A0DE3" w:rsidRDefault="000A0DE3" w:rsidP="000A0DE3">
      <w:pPr>
        <w:spacing w:after="0" w:line="240" w:lineRule="auto"/>
        <w:ind w:left="227" w:hanging="227"/>
        <w:rPr>
          <w:rFonts w:ascii="Arial" w:eastAsia="Times New Roman" w:hAnsi="Arial" w:cs="Arial"/>
          <w:sz w:val="24"/>
          <w:szCs w:val="24"/>
          <w:lang w:val="en-US" w:eastAsia="zh-CN"/>
        </w:rPr>
      </w:pPr>
      <w:r w:rsidRPr="000A0DE3">
        <w:rPr>
          <w:rFonts w:ascii="Arial" w:eastAsia="Times New Roman" w:hAnsi="Arial" w:cs="Arial"/>
          <w:sz w:val="20"/>
          <w:szCs w:val="20"/>
          <w:lang w:eastAsia="zh-CN"/>
        </w:rPr>
        <w:t xml:space="preserve">a) </w:t>
      </w:r>
      <w:r w:rsidRPr="000A0DE3">
        <w:rPr>
          <w:rFonts w:ascii="Arial" w:eastAsia="Times New Roman" w:hAnsi="Arial" w:cs="Arial"/>
          <w:sz w:val="20"/>
          <w:szCs w:val="20"/>
          <w:lang w:eastAsia="pt-BR"/>
        </w:rPr>
        <w:t>Interespecífica harmônica – Parasitismo – Cupins</w:t>
      </w:r>
      <w:proofErr w:type="gramStart"/>
      <w:r w:rsidRPr="000A0DE3">
        <w:rPr>
          <w:rFonts w:ascii="Arial" w:eastAsia="Times New Roman" w:hAnsi="Arial" w:cs="Arial"/>
          <w:sz w:val="20"/>
          <w:szCs w:val="20"/>
          <w:lang w:eastAsia="pt-BR"/>
        </w:rPr>
        <w:t xml:space="preserve"> </w:t>
      </w:r>
      <w:r w:rsidRPr="000A0DE3">
        <w:rPr>
          <w:rFonts w:ascii="Arial" w:eastAsia="Times New Roman" w:hAnsi="Arial" w:cs="Arial"/>
          <w:sz w:val="20"/>
          <w:szCs w:val="20"/>
          <w:lang w:eastAsia="zh-CN"/>
        </w:rPr>
        <w:t xml:space="preserve">  </w:t>
      </w:r>
    </w:p>
    <w:p w:rsidR="000A0DE3" w:rsidRPr="000A0DE3" w:rsidRDefault="000A0DE3" w:rsidP="000A0DE3">
      <w:pPr>
        <w:spacing w:after="0" w:line="240" w:lineRule="auto"/>
        <w:ind w:left="227" w:hanging="227"/>
        <w:rPr>
          <w:rFonts w:ascii="Arial" w:eastAsia="Times New Roman" w:hAnsi="Arial" w:cs="Arial"/>
          <w:sz w:val="24"/>
          <w:szCs w:val="24"/>
          <w:lang w:val="en-US" w:eastAsia="zh-CN"/>
        </w:rPr>
      </w:pPr>
      <w:proofErr w:type="gramEnd"/>
      <w:r w:rsidRPr="000A0DE3">
        <w:rPr>
          <w:rFonts w:ascii="Arial" w:eastAsia="Times New Roman" w:hAnsi="Arial" w:cs="Arial"/>
          <w:sz w:val="20"/>
          <w:szCs w:val="20"/>
          <w:lang w:eastAsia="zh-CN"/>
        </w:rPr>
        <w:t xml:space="preserve">b) </w:t>
      </w:r>
      <w:r w:rsidRPr="000A0DE3">
        <w:rPr>
          <w:rFonts w:ascii="Arial" w:eastAsia="Times New Roman" w:hAnsi="Arial" w:cs="Arial"/>
          <w:sz w:val="20"/>
          <w:szCs w:val="20"/>
          <w:lang w:eastAsia="pt-BR"/>
        </w:rPr>
        <w:t>Intraespecífica desarmônica – Canibalismo – Corais</w:t>
      </w:r>
      <w:proofErr w:type="gramStart"/>
      <w:r w:rsidRPr="000A0DE3">
        <w:rPr>
          <w:rFonts w:ascii="Arial" w:eastAsia="Times New Roman" w:hAnsi="Arial" w:cs="Arial"/>
          <w:sz w:val="20"/>
          <w:szCs w:val="20"/>
          <w:lang w:eastAsia="pt-BR"/>
        </w:rPr>
        <w:t xml:space="preserve"> </w:t>
      </w:r>
      <w:r w:rsidRPr="000A0DE3">
        <w:rPr>
          <w:rFonts w:ascii="Arial" w:eastAsia="Times New Roman" w:hAnsi="Arial" w:cs="Arial"/>
          <w:sz w:val="20"/>
          <w:szCs w:val="20"/>
          <w:lang w:eastAsia="zh-CN"/>
        </w:rPr>
        <w:t xml:space="preserve">  </w:t>
      </w:r>
    </w:p>
    <w:p w:rsidR="000A0DE3" w:rsidRPr="000A0DE3" w:rsidRDefault="000A0DE3" w:rsidP="000A0DE3">
      <w:pPr>
        <w:spacing w:after="0" w:line="240" w:lineRule="auto"/>
        <w:ind w:left="227" w:hanging="227"/>
        <w:rPr>
          <w:rFonts w:ascii="Arial" w:eastAsia="Times New Roman" w:hAnsi="Arial" w:cs="Arial"/>
          <w:sz w:val="24"/>
          <w:szCs w:val="24"/>
          <w:lang w:val="en-US" w:eastAsia="zh-CN"/>
        </w:rPr>
      </w:pPr>
      <w:proofErr w:type="gramEnd"/>
      <w:r w:rsidRPr="000A0DE3">
        <w:rPr>
          <w:rFonts w:ascii="Arial" w:eastAsia="Times New Roman" w:hAnsi="Arial" w:cs="Arial"/>
          <w:sz w:val="20"/>
          <w:szCs w:val="20"/>
          <w:lang w:eastAsia="zh-CN"/>
        </w:rPr>
        <w:t xml:space="preserve">c) </w:t>
      </w:r>
      <w:r w:rsidRPr="000A0DE3">
        <w:rPr>
          <w:rFonts w:ascii="Arial" w:eastAsia="Times New Roman" w:hAnsi="Arial" w:cs="Arial"/>
          <w:sz w:val="20"/>
          <w:szCs w:val="20"/>
          <w:lang w:eastAsia="pt-BR"/>
        </w:rPr>
        <w:t>Interespecífica desarmônica – Competição – Líquens</w:t>
      </w:r>
      <w:proofErr w:type="gramStart"/>
      <w:r w:rsidRPr="000A0DE3">
        <w:rPr>
          <w:rFonts w:ascii="Arial" w:eastAsia="Times New Roman" w:hAnsi="Arial" w:cs="Arial"/>
          <w:sz w:val="20"/>
          <w:szCs w:val="20"/>
          <w:lang w:eastAsia="pt-BR"/>
        </w:rPr>
        <w:t xml:space="preserve"> </w:t>
      </w:r>
      <w:r w:rsidRPr="000A0DE3">
        <w:rPr>
          <w:rFonts w:ascii="Arial" w:eastAsia="Times New Roman" w:hAnsi="Arial" w:cs="Arial"/>
          <w:sz w:val="20"/>
          <w:szCs w:val="20"/>
          <w:lang w:eastAsia="zh-CN"/>
        </w:rPr>
        <w:t xml:space="preserve">  </w:t>
      </w:r>
    </w:p>
    <w:p w:rsidR="000A0DE3" w:rsidRPr="000A0DE3" w:rsidRDefault="000A0DE3" w:rsidP="000A0DE3">
      <w:pPr>
        <w:spacing w:after="0" w:line="240" w:lineRule="auto"/>
        <w:ind w:left="227" w:hanging="227"/>
        <w:rPr>
          <w:rFonts w:ascii="Arial" w:eastAsia="Times New Roman" w:hAnsi="Arial" w:cs="Arial"/>
          <w:sz w:val="24"/>
          <w:szCs w:val="24"/>
          <w:lang w:val="en-US" w:eastAsia="zh-CN"/>
        </w:rPr>
      </w:pPr>
      <w:proofErr w:type="gramEnd"/>
      <w:r w:rsidRPr="000A0DE3">
        <w:rPr>
          <w:rFonts w:ascii="Arial" w:eastAsia="Times New Roman" w:hAnsi="Arial" w:cs="Arial"/>
          <w:sz w:val="20"/>
          <w:szCs w:val="20"/>
          <w:lang w:eastAsia="zh-CN"/>
        </w:rPr>
        <w:t xml:space="preserve">d) </w:t>
      </w:r>
      <w:r w:rsidRPr="000A0DE3">
        <w:rPr>
          <w:rFonts w:ascii="Arial" w:eastAsia="Times New Roman" w:hAnsi="Arial" w:cs="Arial"/>
          <w:sz w:val="20"/>
          <w:szCs w:val="20"/>
          <w:lang w:eastAsia="pt-BR"/>
        </w:rPr>
        <w:t>Interespecífica harmônica – Predação – Carrapatos</w:t>
      </w:r>
      <w:proofErr w:type="gramStart"/>
      <w:r w:rsidRPr="000A0DE3">
        <w:rPr>
          <w:rFonts w:ascii="Arial" w:eastAsia="Times New Roman" w:hAnsi="Arial" w:cs="Arial"/>
          <w:sz w:val="20"/>
          <w:szCs w:val="20"/>
          <w:lang w:eastAsia="pt-BR"/>
        </w:rPr>
        <w:t xml:space="preserve"> </w:t>
      </w:r>
      <w:r w:rsidRPr="000A0DE3">
        <w:rPr>
          <w:rFonts w:ascii="Arial" w:eastAsia="Times New Roman" w:hAnsi="Arial" w:cs="Arial"/>
          <w:sz w:val="20"/>
          <w:szCs w:val="20"/>
          <w:lang w:eastAsia="zh-CN"/>
        </w:rPr>
        <w:t xml:space="preserve">  </w:t>
      </w:r>
    </w:p>
    <w:p w:rsidR="000A0DE3" w:rsidRPr="000A0DE3" w:rsidRDefault="000A0DE3" w:rsidP="000A0DE3">
      <w:pPr>
        <w:spacing w:after="0" w:line="240" w:lineRule="auto"/>
        <w:ind w:left="227" w:hanging="227"/>
        <w:rPr>
          <w:rFonts w:ascii="Arial" w:eastAsia="Times New Roman" w:hAnsi="Arial" w:cs="Arial"/>
          <w:sz w:val="24"/>
          <w:szCs w:val="24"/>
          <w:lang w:val="en-US" w:eastAsia="zh-CN"/>
        </w:rPr>
      </w:pPr>
      <w:proofErr w:type="gramEnd"/>
      <w:r w:rsidRPr="000A0DE3">
        <w:rPr>
          <w:rFonts w:ascii="Arial" w:eastAsia="Times New Roman" w:hAnsi="Arial" w:cs="Arial"/>
          <w:sz w:val="20"/>
          <w:szCs w:val="20"/>
          <w:lang w:eastAsia="zh-CN"/>
        </w:rPr>
        <w:t xml:space="preserve">e) </w:t>
      </w:r>
      <w:r w:rsidRPr="000A0DE3">
        <w:rPr>
          <w:rFonts w:ascii="Arial" w:eastAsia="Times New Roman" w:hAnsi="Arial" w:cs="Arial"/>
          <w:sz w:val="20"/>
          <w:szCs w:val="20"/>
          <w:lang w:eastAsia="pt-BR"/>
        </w:rPr>
        <w:t xml:space="preserve">Intraespecífica harmônica – </w:t>
      </w:r>
      <w:proofErr w:type="spellStart"/>
      <w:r w:rsidRPr="000A0DE3">
        <w:rPr>
          <w:rFonts w:ascii="Arial" w:eastAsia="Times New Roman" w:hAnsi="Arial" w:cs="Arial"/>
          <w:sz w:val="20"/>
          <w:szCs w:val="20"/>
          <w:lang w:eastAsia="pt-BR"/>
        </w:rPr>
        <w:t>Amensalismo</w:t>
      </w:r>
      <w:proofErr w:type="spellEnd"/>
      <w:r w:rsidRPr="000A0DE3">
        <w:rPr>
          <w:rFonts w:ascii="Arial" w:eastAsia="Times New Roman" w:hAnsi="Arial" w:cs="Arial"/>
          <w:sz w:val="20"/>
          <w:szCs w:val="20"/>
          <w:lang w:eastAsia="pt-BR"/>
        </w:rPr>
        <w:t xml:space="preserve"> – </w:t>
      </w:r>
      <w:proofErr w:type="spellStart"/>
      <w:r w:rsidRPr="000A0DE3">
        <w:rPr>
          <w:rFonts w:ascii="Arial" w:eastAsia="Times New Roman" w:hAnsi="Arial" w:cs="Arial"/>
          <w:sz w:val="20"/>
          <w:szCs w:val="20"/>
          <w:lang w:eastAsia="pt-BR"/>
        </w:rPr>
        <w:t>Physalia</w:t>
      </w:r>
      <w:proofErr w:type="spellEnd"/>
      <w:r w:rsidRPr="000A0DE3">
        <w:rPr>
          <w:rFonts w:ascii="Arial" w:eastAsia="Times New Roman" w:hAnsi="Arial" w:cs="Arial"/>
          <w:sz w:val="20"/>
          <w:szCs w:val="20"/>
          <w:lang w:eastAsia="pt-BR"/>
        </w:rPr>
        <w:t xml:space="preserve"> (caravela-portuguesa)</w:t>
      </w:r>
      <w:proofErr w:type="gramStart"/>
      <w:r w:rsidRPr="000A0DE3">
        <w:rPr>
          <w:rFonts w:ascii="Arial" w:eastAsia="Times New Roman" w:hAnsi="Arial" w:cs="Arial"/>
          <w:sz w:val="20"/>
          <w:szCs w:val="20"/>
          <w:lang w:eastAsia="pt-BR"/>
        </w:rPr>
        <w:t xml:space="preserve"> </w:t>
      </w:r>
      <w:r w:rsidRPr="000A0DE3">
        <w:rPr>
          <w:rFonts w:ascii="Arial" w:eastAsia="Times New Roman" w:hAnsi="Arial" w:cs="Arial"/>
          <w:sz w:val="20"/>
          <w:szCs w:val="20"/>
          <w:lang w:eastAsia="zh-CN"/>
        </w:rPr>
        <w:t xml:space="preserve">  </w:t>
      </w:r>
    </w:p>
    <w:p w:rsidR="000A0DE3" w:rsidRPr="000A0DE3" w:rsidRDefault="000A0DE3" w:rsidP="000A0DE3">
      <w:pPr>
        <w:spacing w:after="0" w:line="240" w:lineRule="auto"/>
        <w:ind w:left="227" w:hanging="227"/>
        <w:rPr>
          <w:rFonts w:ascii="Arial" w:eastAsia="Times New Roman" w:hAnsi="Arial" w:cs="Arial"/>
          <w:sz w:val="24"/>
          <w:szCs w:val="24"/>
          <w:lang w:val="en-US" w:eastAsia="zh-CN"/>
        </w:rPr>
      </w:pPr>
      <w:proofErr w:type="gramEnd"/>
    </w:p>
    <w:p w:rsidR="000A0DE3" w:rsidRPr="000A0DE3" w:rsidRDefault="000A0DE3" w:rsidP="000A0DE3">
      <w:pPr>
        <w:spacing w:after="0" w:line="240" w:lineRule="auto"/>
        <w:ind w:left="227" w:hanging="227"/>
        <w:rPr>
          <w:rFonts w:ascii="Arial" w:eastAsia="Times New Roman" w:hAnsi="Arial" w:cs="Arial"/>
          <w:sz w:val="24"/>
          <w:szCs w:val="24"/>
          <w:lang w:val="en-US" w:eastAsia="zh-CN"/>
        </w:rPr>
      </w:pPr>
    </w:p>
    <w:p w:rsidR="000A0DE3" w:rsidRPr="000A0DE3" w:rsidRDefault="000A0DE3" w:rsidP="000A0DE3">
      <w:pPr>
        <w:spacing w:after="0" w:line="240" w:lineRule="auto"/>
        <w:ind w:left="227" w:hanging="227"/>
        <w:rPr>
          <w:rFonts w:ascii="Arial" w:eastAsia="Times New Roman" w:hAnsi="Arial" w:cs="Arial"/>
          <w:b/>
          <w:sz w:val="24"/>
          <w:szCs w:val="24"/>
          <w:lang w:val="en-US" w:eastAsia="zh-CN"/>
        </w:rPr>
      </w:pPr>
      <w:proofErr w:type="spellStart"/>
      <w:r w:rsidRPr="000A0DE3">
        <w:rPr>
          <w:rFonts w:ascii="Arial" w:eastAsia="Times New Roman" w:hAnsi="Arial" w:cs="Arial"/>
          <w:b/>
          <w:sz w:val="24"/>
          <w:szCs w:val="24"/>
          <w:lang w:val="en-US" w:eastAsia="zh-CN"/>
        </w:rPr>
        <w:t>Resposta</w:t>
      </w:r>
      <w:proofErr w:type="spellEnd"/>
      <w:r w:rsidRPr="000A0DE3">
        <w:rPr>
          <w:rFonts w:ascii="Arial" w:eastAsia="Times New Roman" w:hAnsi="Arial" w:cs="Arial"/>
          <w:b/>
          <w:sz w:val="24"/>
          <w:szCs w:val="24"/>
          <w:lang w:val="en-US" w:eastAsia="zh-CN"/>
        </w:rPr>
        <w:t>:</w:t>
      </w:r>
    </w:p>
    <w:p w:rsidR="000A0DE3" w:rsidRPr="000A0DE3" w:rsidRDefault="000A0DE3" w:rsidP="000A0DE3">
      <w:pPr>
        <w:spacing w:after="0" w:line="240" w:lineRule="auto"/>
        <w:ind w:left="227" w:hanging="227"/>
        <w:rPr>
          <w:rFonts w:ascii="Arial" w:eastAsia="Times New Roman" w:hAnsi="Arial" w:cs="Arial"/>
          <w:b/>
          <w:sz w:val="24"/>
          <w:szCs w:val="24"/>
          <w:lang w:val="en-US" w:eastAsia="zh-CN"/>
        </w:rPr>
      </w:pPr>
    </w:p>
    <w:p w:rsidR="000A0DE3" w:rsidRPr="000A0DE3" w:rsidRDefault="000A0DE3" w:rsidP="000A0DE3">
      <w:pPr>
        <w:widowControl w:val="0"/>
        <w:autoSpaceDE w:val="0"/>
        <w:autoSpaceDN w:val="0"/>
        <w:adjustRightInd w:val="0"/>
        <w:spacing w:after="0" w:line="240" w:lineRule="auto"/>
        <w:rPr>
          <w:rFonts w:ascii="Arial" w:eastAsia="Times New Roman" w:hAnsi="Arial" w:cs="Arial"/>
          <w:sz w:val="20"/>
          <w:szCs w:val="20"/>
          <w:lang w:eastAsia="pt-BR"/>
        </w:rPr>
      </w:pPr>
      <w:r w:rsidRPr="000A0DE3">
        <w:rPr>
          <w:rFonts w:ascii="Arial" w:eastAsia="Times New Roman" w:hAnsi="Arial" w:cs="Arial"/>
          <w:sz w:val="20"/>
          <w:szCs w:val="20"/>
          <w:lang w:eastAsia="pt-BR"/>
        </w:rPr>
        <w:lastRenderedPageBreak/>
        <w:t>[A]</w:t>
      </w:r>
    </w:p>
    <w:p w:rsidR="000A0DE3" w:rsidRPr="000A0DE3" w:rsidRDefault="000A0DE3" w:rsidP="000A0DE3">
      <w:pPr>
        <w:widowControl w:val="0"/>
        <w:autoSpaceDE w:val="0"/>
        <w:autoSpaceDN w:val="0"/>
        <w:adjustRightInd w:val="0"/>
        <w:spacing w:after="0" w:line="240" w:lineRule="auto"/>
        <w:rPr>
          <w:rFonts w:ascii="Arial" w:eastAsia="Times New Roman" w:hAnsi="Arial" w:cs="Arial"/>
          <w:sz w:val="20"/>
          <w:szCs w:val="20"/>
          <w:lang w:eastAsia="pt-BR"/>
        </w:rPr>
      </w:pPr>
    </w:p>
    <w:p w:rsidR="000A0DE3" w:rsidRPr="000A0DE3" w:rsidRDefault="000A0DE3" w:rsidP="000A0DE3">
      <w:pPr>
        <w:widowControl w:val="0"/>
        <w:autoSpaceDE w:val="0"/>
        <w:autoSpaceDN w:val="0"/>
        <w:adjustRightInd w:val="0"/>
        <w:spacing w:after="0" w:line="240" w:lineRule="auto"/>
        <w:rPr>
          <w:rFonts w:ascii="Arial" w:eastAsia="Times New Roman" w:hAnsi="Arial" w:cs="Times New Roman"/>
          <w:lang w:eastAsia="pt-BR"/>
        </w:rPr>
      </w:pPr>
      <w:r w:rsidRPr="000A0DE3">
        <w:rPr>
          <w:rFonts w:ascii="Arial" w:eastAsia="Times New Roman" w:hAnsi="Arial" w:cs="Arial"/>
          <w:sz w:val="20"/>
          <w:szCs w:val="20"/>
          <w:lang w:eastAsia="pt-BR"/>
        </w:rPr>
        <w:t xml:space="preserve">A correlação exata é: orquídeas e plantas suporte – interespecífica e harmônica; piolhos se alimentam do sangue de seus hospedeiros, configurando uma relação interespecífica desarmônica. Os cupins compõem uma sociedade heteromórfica, caracterizando uma relação intraespecífica harmônica. </w:t>
      </w:r>
    </w:p>
    <w:p w:rsidR="000A0DE3" w:rsidRPr="000A0DE3" w:rsidRDefault="000A0DE3" w:rsidP="000A0DE3">
      <w:pPr>
        <w:widowControl w:val="0"/>
        <w:autoSpaceDE w:val="0"/>
        <w:autoSpaceDN w:val="0"/>
        <w:adjustRightInd w:val="0"/>
        <w:spacing w:after="0" w:line="240" w:lineRule="auto"/>
        <w:rPr>
          <w:rFonts w:ascii="Arial" w:eastAsia="Times New Roman" w:hAnsi="Arial" w:cs="Times New Roman"/>
          <w:lang w:eastAsia="pt-BR"/>
        </w:rPr>
      </w:pPr>
    </w:p>
    <w:p w:rsidR="000A0DE3" w:rsidRPr="000A0DE3" w:rsidRDefault="000A0DE3" w:rsidP="000A0DE3">
      <w:pPr>
        <w:widowControl w:val="0"/>
        <w:autoSpaceDE w:val="0"/>
        <w:autoSpaceDN w:val="0"/>
        <w:adjustRightInd w:val="0"/>
        <w:spacing w:after="0" w:line="240" w:lineRule="auto"/>
        <w:rPr>
          <w:rFonts w:ascii="Arial" w:eastAsia="Times New Roman" w:hAnsi="Arial" w:cs="Times New Roman"/>
          <w:lang w:eastAsia="pt-BR"/>
        </w:rPr>
      </w:pPr>
    </w:p>
    <w:p w:rsidR="000A0DE3" w:rsidRPr="000A0DE3" w:rsidRDefault="000A0DE3" w:rsidP="000A0DE3">
      <w:pPr>
        <w:widowControl w:val="0"/>
        <w:autoSpaceDE w:val="0"/>
        <w:autoSpaceDN w:val="0"/>
        <w:adjustRightInd w:val="0"/>
        <w:spacing w:after="0" w:line="240" w:lineRule="auto"/>
        <w:rPr>
          <w:rFonts w:ascii="Arial" w:eastAsia="Times New Roman" w:hAnsi="Arial" w:cs="Times New Roman"/>
          <w:lang w:eastAsia="pt-BR"/>
        </w:rPr>
      </w:pPr>
    </w:p>
    <w:p w:rsidR="000A0DE3" w:rsidRPr="000A0DE3" w:rsidRDefault="000A0DE3" w:rsidP="000A0DE3">
      <w:pPr>
        <w:spacing w:after="0" w:line="240" w:lineRule="auto"/>
        <w:rPr>
          <w:rFonts w:ascii="Arial" w:eastAsia="Times New Roman" w:hAnsi="Arial" w:cs="Arial"/>
          <w:lang w:eastAsia="zh-CN"/>
        </w:rPr>
      </w:pPr>
      <w:r w:rsidRPr="000A0DE3">
        <w:rPr>
          <w:rFonts w:ascii="Arial" w:eastAsia="Times New Roman" w:hAnsi="Arial" w:cs="Arial"/>
          <w:sz w:val="20"/>
          <w:szCs w:val="20"/>
          <w:lang w:eastAsia="zh-CN"/>
        </w:rPr>
        <w:t xml:space="preserve"> </w:t>
      </w:r>
      <w:r w:rsidRPr="000A0DE3">
        <w:rPr>
          <w:rFonts w:ascii="Arial" w:eastAsia="Times New Roman" w:hAnsi="Arial" w:cs="Times New Roman"/>
          <w:sz w:val="24"/>
          <w:szCs w:val="24"/>
          <w:lang w:val="en-US" w:eastAsia="zh-CN"/>
        </w:rPr>
        <w:t xml:space="preserve"> </w:t>
      </w:r>
    </w:p>
    <w:p w:rsidR="000A0DE3" w:rsidRPr="000A0DE3" w:rsidRDefault="000A0DE3" w:rsidP="000A0DE3">
      <w:pPr>
        <w:autoSpaceDE w:val="0"/>
        <w:autoSpaceDN w:val="0"/>
        <w:adjustRightInd w:val="0"/>
        <w:spacing w:after="0" w:line="240" w:lineRule="auto"/>
        <w:rPr>
          <w:rFonts w:ascii="Arial" w:eastAsia="Times New Roman" w:hAnsi="Arial" w:cs="Arial"/>
          <w:color w:val="000000"/>
          <w:sz w:val="20"/>
          <w:lang w:eastAsia="pt-BR"/>
        </w:rPr>
      </w:pPr>
      <w:r>
        <w:rPr>
          <w:rFonts w:ascii="Arial" w:eastAsia="Times New Roman" w:hAnsi="Arial" w:cs="Arial"/>
          <w:sz w:val="20"/>
          <w:szCs w:val="20"/>
          <w:lang w:eastAsia="zh-CN"/>
        </w:rPr>
        <w:t>16-</w:t>
      </w:r>
      <w:r w:rsidRPr="000A0DE3">
        <w:rPr>
          <w:rFonts w:ascii="Arial" w:eastAsia="Times New Roman" w:hAnsi="Arial" w:cs="Arial"/>
          <w:sz w:val="20"/>
          <w:szCs w:val="20"/>
          <w:lang w:eastAsia="zh-CN"/>
        </w:rPr>
        <w:t xml:space="preserve"> (</w:t>
      </w:r>
      <w:proofErr w:type="spellStart"/>
      <w:r w:rsidRPr="000A0DE3">
        <w:rPr>
          <w:rFonts w:ascii="Arial" w:eastAsia="Times New Roman" w:hAnsi="Arial" w:cs="Arial"/>
          <w:sz w:val="20"/>
          <w:szCs w:val="20"/>
          <w:lang w:eastAsia="zh-CN"/>
        </w:rPr>
        <w:t>Udesc</w:t>
      </w:r>
      <w:proofErr w:type="spellEnd"/>
      <w:r w:rsidRPr="000A0DE3">
        <w:rPr>
          <w:rFonts w:ascii="Arial" w:eastAsia="Times New Roman" w:hAnsi="Arial" w:cs="Arial"/>
          <w:sz w:val="20"/>
          <w:szCs w:val="20"/>
          <w:lang w:eastAsia="zh-CN"/>
        </w:rPr>
        <w:t xml:space="preserve"> 2018)</w:t>
      </w:r>
      <w:proofErr w:type="gramStart"/>
      <w:r w:rsidRPr="000A0DE3">
        <w:rPr>
          <w:rFonts w:ascii="Arial" w:eastAsia="Times New Roman" w:hAnsi="Arial" w:cs="Arial"/>
          <w:sz w:val="20"/>
          <w:szCs w:val="20"/>
          <w:lang w:eastAsia="zh-CN"/>
        </w:rPr>
        <w:t xml:space="preserve">  </w:t>
      </w:r>
      <w:proofErr w:type="gramEnd"/>
      <w:r w:rsidRPr="000A0DE3">
        <w:rPr>
          <w:rFonts w:ascii="Arial" w:eastAsia="Times New Roman" w:hAnsi="Arial" w:cs="Arial"/>
          <w:color w:val="000000"/>
          <w:sz w:val="20"/>
          <w:lang w:eastAsia="pt-BR"/>
        </w:rPr>
        <w:t xml:space="preserve">Todos os seres vivos relacionam-se uns com outros, tanto entre indivíduos da mesma espécie (relações intraespecíficas), quanto de espécies distintas (relações interespecíficas). Essas relações podem ser harmônicas, quando não há prejuízo para nenhum dos indivíduos envolvidos; ou desarmônicas, quando pelo menos um deles é prejudicado. </w:t>
      </w:r>
    </w:p>
    <w:p w:rsidR="000A0DE3" w:rsidRPr="000A0DE3" w:rsidRDefault="000A0DE3" w:rsidP="000A0DE3">
      <w:pPr>
        <w:autoSpaceDE w:val="0"/>
        <w:autoSpaceDN w:val="0"/>
        <w:adjustRightInd w:val="0"/>
        <w:spacing w:after="0" w:line="240" w:lineRule="auto"/>
        <w:rPr>
          <w:rFonts w:ascii="Arial" w:eastAsia="Times New Roman" w:hAnsi="Arial" w:cs="Arial"/>
          <w:color w:val="000000"/>
          <w:sz w:val="20"/>
          <w:lang w:eastAsia="pt-BR"/>
        </w:rPr>
      </w:pPr>
    </w:p>
    <w:p w:rsidR="000A0DE3" w:rsidRPr="000A0DE3" w:rsidRDefault="000A0DE3" w:rsidP="000A0DE3">
      <w:pPr>
        <w:autoSpaceDE w:val="0"/>
        <w:autoSpaceDN w:val="0"/>
        <w:adjustRightInd w:val="0"/>
        <w:spacing w:after="0" w:line="240" w:lineRule="auto"/>
        <w:rPr>
          <w:rFonts w:ascii="Arial" w:eastAsia="Times New Roman" w:hAnsi="Arial" w:cs="Arial"/>
          <w:color w:val="000000"/>
          <w:sz w:val="24"/>
          <w:szCs w:val="24"/>
          <w:lang w:eastAsia="pt-BR"/>
        </w:rPr>
      </w:pPr>
      <w:r w:rsidRPr="000A0DE3">
        <w:rPr>
          <w:rFonts w:ascii="Arial" w:eastAsia="Times New Roman" w:hAnsi="Arial" w:cs="Arial"/>
          <w:color w:val="000000"/>
          <w:sz w:val="20"/>
          <w:lang w:eastAsia="pt-BR"/>
        </w:rPr>
        <w:t>São relações desarmônicas:</w:t>
      </w:r>
      <w:proofErr w:type="gramStart"/>
      <w:r w:rsidRPr="000A0DE3">
        <w:rPr>
          <w:rFonts w:ascii="Arial" w:eastAsia="Times New Roman" w:hAnsi="Arial" w:cs="Arial"/>
          <w:color w:val="000000"/>
          <w:sz w:val="20"/>
          <w:lang w:eastAsia="pt-BR"/>
        </w:rPr>
        <w:t xml:space="preserve">  </w:t>
      </w:r>
    </w:p>
    <w:p w:rsidR="000A0DE3" w:rsidRPr="000A0DE3" w:rsidRDefault="000A0DE3" w:rsidP="000A0DE3">
      <w:pPr>
        <w:spacing w:after="0" w:line="240" w:lineRule="auto"/>
        <w:ind w:left="227" w:hanging="227"/>
        <w:rPr>
          <w:rFonts w:ascii="Arial" w:eastAsia="Times New Roman" w:hAnsi="Arial" w:cs="Arial"/>
          <w:sz w:val="24"/>
          <w:szCs w:val="24"/>
          <w:lang w:val="en-US" w:eastAsia="zh-CN"/>
        </w:rPr>
      </w:pPr>
      <w:proofErr w:type="gramEnd"/>
      <w:r w:rsidRPr="000A0DE3">
        <w:rPr>
          <w:rFonts w:ascii="Arial" w:eastAsia="Times New Roman" w:hAnsi="Arial" w:cs="Arial"/>
          <w:sz w:val="20"/>
          <w:szCs w:val="20"/>
          <w:lang w:eastAsia="zh-CN"/>
        </w:rPr>
        <w:t xml:space="preserve">a) </w:t>
      </w:r>
      <w:r w:rsidRPr="000A0DE3">
        <w:rPr>
          <w:rFonts w:ascii="Arial" w:eastAsia="Times New Roman" w:hAnsi="Arial" w:cs="Arial"/>
          <w:color w:val="000000"/>
          <w:sz w:val="20"/>
          <w:lang w:eastAsia="pt-BR"/>
        </w:rPr>
        <w:t xml:space="preserve">inquilinismo, parasitismo, competição e predação.  </w:t>
      </w:r>
      <w:r w:rsidRPr="000A0DE3">
        <w:rPr>
          <w:rFonts w:ascii="Arial" w:eastAsia="Times New Roman" w:hAnsi="Arial" w:cs="Arial"/>
          <w:sz w:val="20"/>
          <w:szCs w:val="20"/>
          <w:lang w:eastAsia="zh-CN"/>
        </w:rPr>
        <w:t xml:space="preserve">  </w:t>
      </w:r>
    </w:p>
    <w:p w:rsidR="000A0DE3" w:rsidRPr="000A0DE3" w:rsidRDefault="000A0DE3" w:rsidP="000A0DE3">
      <w:pPr>
        <w:spacing w:after="0" w:line="240" w:lineRule="auto"/>
        <w:ind w:left="227" w:hanging="227"/>
        <w:rPr>
          <w:rFonts w:ascii="Arial" w:eastAsia="Times New Roman" w:hAnsi="Arial" w:cs="Arial"/>
          <w:sz w:val="24"/>
          <w:szCs w:val="24"/>
          <w:lang w:val="en-US" w:eastAsia="zh-CN"/>
        </w:rPr>
      </w:pPr>
      <w:r w:rsidRPr="000A0DE3">
        <w:rPr>
          <w:rFonts w:ascii="Arial" w:eastAsia="Times New Roman" w:hAnsi="Arial" w:cs="Arial"/>
          <w:sz w:val="20"/>
          <w:szCs w:val="20"/>
          <w:lang w:eastAsia="zh-CN"/>
        </w:rPr>
        <w:t xml:space="preserve">b) </w:t>
      </w:r>
      <w:r w:rsidRPr="000A0DE3">
        <w:rPr>
          <w:rFonts w:ascii="Arial" w:eastAsia="Times New Roman" w:hAnsi="Arial" w:cs="Arial"/>
          <w:color w:val="000000"/>
          <w:sz w:val="20"/>
          <w:lang w:eastAsia="pt-BR"/>
        </w:rPr>
        <w:t xml:space="preserve">mutualismo, </w:t>
      </w:r>
      <w:proofErr w:type="spellStart"/>
      <w:r w:rsidRPr="000A0DE3">
        <w:rPr>
          <w:rFonts w:ascii="Arial" w:eastAsia="Times New Roman" w:hAnsi="Arial" w:cs="Arial"/>
          <w:color w:val="000000"/>
          <w:sz w:val="20"/>
          <w:lang w:eastAsia="pt-BR"/>
        </w:rPr>
        <w:t>amensalismo</w:t>
      </w:r>
      <w:proofErr w:type="spellEnd"/>
      <w:r w:rsidRPr="000A0DE3">
        <w:rPr>
          <w:rFonts w:ascii="Arial" w:eastAsia="Times New Roman" w:hAnsi="Arial" w:cs="Arial"/>
          <w:color w:val="000000"/>
          <w:sz w:val="20"/>
          <w:lang w:eastAsia="pt-BR"/>
        </w:rPr>
        <w:t xml:space="preserve">, parasitismo e predação.  </w:t>
      </w:r>
      <w:r w:rsidRPr="000A0DE3">
        <w:rPr>
          <w:rFonts w:ascii="Arial" w:eastAsia="Times New Roman" w:hAnsi="Arial" w:cs="Arial"/>
          <w:sz w:val="20"/>
          <w:szCs w:val="20"/>
          <w:lang w:eastAsia="zh-CN"/>
        </w:rPr>
        <w:t xml:space="preserve">  </w:t>
      </w:r>
    </w:p>
    <w:p w:rsidR="000A0DE3" w:rsidRPr="000A0DE3" w:rsidRDefault="000A0DE3" w:rsidP="000A0DE3">
      <w:pPr>
        <w:spacing w:after="0" w:line="240" w:lineRule="auto"/>
        <w:ind w:left="227" w:hanging="227"/>
        <w:rPr>
          <w:rFonts w:ascii="Arial" w:eastAsia="Times New Roman" w:hAnsi="Arial" w:cs="Arial"/>
          <w:sz w:val="24"/>
          <w:szCs w:val="24"/>
          <w:lang w:val="en-US" w:eastAsia="zh-CN"/>
        </w:rPr>
      </w:pPr>
      <w:r w:rsidRPr="000A0DE3">
        <w:rPr>
          <w:rFonts w:ascii="Arial" w:eastAsia="Times New Roman" w:hAnsi="Arial" w:cs="Arial"/>
          <w:sz w:val="20"/>
          <w:szCs w:val="20"/>
          <w:lang w:eastAsia="zh-CN"/>
        </w:rPr>
        <w:t xml:space="preserve">c) </w:t>
      </w:r>
      <w:proofErr w:type="spellStart"/>
      <w:r w:rsidRPr="000A0DE3">
        <w:rPr>
          <w:rFonts w:ascii="Arial" w:eastAsia="Times New Roman" w:hAnsi="Arial" w:cs="Arial"/>
          <w:color w:val="000000"/>
          <w:sz w:val="20"/>
          <w:lang w:eastAsia="pt-BR"/>
        </w:rPr>
        <w:t>amensalismo</w:t>
      </w:r>
      <w:proofErr w:type="spellEnd"/>
      <w:r w:rsidRPr="000A0DE3">
        <w:rPr>
          <w:rFonts w:ascii="Arial" w:eastAsia="Times New Roman" w:hAnsi="Arial" w:cs="Arial"/>
          <w:color w:val="000000"/>
          <w:sz w:val="20"/>
          <w:lang w:eastAsia="pt-BR"/>
        </w:rPr>
        <w:t xml:space="preserve">, parasitismo, competição e predação.  </w:t>
      </w:r>
      <w:r w:rsidRPr="000A0DE3">
        <w:rPr>
          <w:rFonts w:ascii="Arial" w:eastAsia="Times New Roman" w:hAnsi="Arial" w:cs="Arial"/>
          <w:sz w:val="20"/>
          <w:szCs w:val="20"/>
          <w:lang w:eastAsia="zh-CN"/>
        </w:rPr>
        <w:t xml:space="preserve">  </w:t>
      </w:r>
    </w:p>
    <w:p w:rsidR="000A0DE3" w:rsidRPr="000A0DE3" w:rsidRDefault="000A0DE3" w:rsidP="000A0DE3">
      <w:pPr>
        <w:spacing w:after="0" w:line="240" w:lineRule="auto"/>
        <w:ind w:left="227" w:hanging="227"/>
        <w:rPr>
          <w:rFonts w:ascii="Arial" w:eastAsia="Times New Roman" w:hAnsi="Arial" w:cs="Arial"/>
          <w:sz w:val="24"/>
          <w:szCs w:val="24"/>
          <w:lang w:val="en-US" w:eastAsia="zh-CN"/>
        </w:rPr>
      </w:pPr>
      <w:r w:rsidRPr="000A0DE3">
        <w:rPr>
          <w:rFonts w:ascii="Arial" w:eastAsia="Times New Roman" w:hAnsi="Arial" w:cs="Arial"/>
          <w:sz w:val="20"/>
          <w:szCs w:val="20"/>
          <w:lang w:eastAsia="zh-CN"/>
        </w:rPr>
        <w:t xml:space="preserve">d) </w:t>
      </w:r>
      <w:r w:rsidRPr="000A0DE3">
        <w:rPr>
          <w:rFonts w:ascii="Arial" w:eastAsia="Times New Roman" w:hAnsi="Arial" w:cs="Arial"/>
          <w:color w:val="000000"/>
          <w:sz w:val="20"/>
          <w:lang w:eastAsia="pt-BR"/>
        </w:rPr>
        <w:t xml:space="preserve">comensalismo, inquilinismo, competição e predação.  </w:t>
      </w:r>
      <w:r w:rsidRPr="000A0DE3">
        <w:rPr>
          <w:rFonts w:ascii="Arial" w:eastAsia="Times New Roman" w:hAnsi="Arial" w:cs="Arial"/>
          <w:sz w:val="20"/>
          <w:szCs w:val="20"/>
          <w:lang w:eastAsia="zh-CN"/>
        </w:rPr>
        <w:t xml:space="preserve">  </w:t>
      </w:r>
    </w:p>
    <w:p w:rsidR="000A0DE3" w:rsidRPr="000A0DE3" w:rsidRDefault="000A0DE3" w:rsidP="000A0DE3">
      <w:pPr>
        <w:spacing w:after="0" w:line="240" w:lineRule="auto"/>
        <w:ind w:left="227" w:hanging="227"/>
        <w:rPr>
          <w:rFonts w:ascii="Arial" w:eastAsia="Times New Roman" w:hAnsi="Arial" w:cs="Arial"/>
          <w:sz w:val="24"/>
          <w:szCs w:val="24"/>
          <w:lang w:val="en-US" w:eastAsia="zh-CN"/>
        </w:rPr>
      </w:pPr>
      <w:r w:rsidRPr="000A0DE3">
        <w:rPr>
          <w:rFonts w:ascii="Arial" w:eastAsia="Times New Roman" w:hAnsi="Arial" w:cs="Arial"/>
          <w:sz w:val="20"/>
          <w:szCs w:val="20"/>
          <w:lang w:eastAsia="zh-CN"/>
        </w:rPr>
        <w:t xml:space="preserve">e) </w:t>
      </w:r>
      <w:proofErr w:type="spellStart"/>
      <w:r w:rsidRPr="000A0DE3">
        <w:rPr>
          <w:rFonts w:ascii="Arial" w:eastAsia="Times New Roman" w:hAnsi="Arial" w:cs="Arial"/>
          <w:color w:val="000000"/>
          <w:sz w:val="20"/>
          <w:lang w:eastAsia="pt-BR"/>
        </w:rPr>
        <w:t>amensalismo</w:t>
      </w:r>
      <w:proofErr w:type="spellEnd"/>
      <w:r w:rsidRPr="000A0DE3">
        <w:rPr>
          <w:rFonts w:ascii="Arial" w:eastAsia="Times New Roman" w:hAnsi="Arial" w:cs="Arial"/>
          <w:color w:val="000000"/>
          <w:sz w:val="20"/>
          <w:lang w:eastAsia="pt-BR"/>
        </w:rPr>
        <w:t xml:space="preserve">, parasitismo, competição e sociedade.  </w:t>
      </w:r>
      <w:r w:rsidRPr="000A0DE3">
        <w:rPr>
          <w:rFonts w:ascii="Arial" w:eastAsia="Times New Roman" w:hAnsi="Arial" w:cs="Arial"/>
          <w:sz w:val="20"/>
          <w:szCs w:val="20"/>
          <w:lang w:eastAsia="zh-CN"/>
        </w:rPr>
        <w:t xml:space="preserve">  </w:t>
      </w:r>
    </w:p>
    <w:p w:rsidR="000A0DE3" w:rsidRPr="000A0DE3" w:rsidRDefault="000A0DE3" w:rsidP="000A0DE3">
      <w:pPr>
        <w:spacing w:after="0" w:line="240" w:lineRule="auto"/>
        <w:ind w:left="227" w:hanging="227"/>
        <w:rPr>
          <w:rFonts w:ascii="Arial" w:eastAsia="Times New Roman" w:hAnsi="Arial" w:cs="Arial"/>
          <w:sz w:val="24"/>
          <w:szCs w:val="24"/>
          <w:lang w:val="en-US" w:eastAsia="zh-CN"/>
        </w:rPr>
      </w:pPr>
    </w:p>
    <w:p w:rsidR="000A0DE3" w:rsidRPr="000A0DE3" w:rsidRDefault="000A0DE3" w:rsidP="000A0DE3">
      <w:pPr>
        <w:spacing w:after="0" w:line="240" w:lineRule="auto"/>
        <w:ind w:left="227" w:hanging="227"/>
        <w:rPr>
          <w:rFonts w:ascii="Arial" w:eastAsia="Times New Roman" w:hAnsi="Arial" w:cs="Arial"/>
          <w:sz w:val="24"/>
          <w:szCs w:val="24"/>
          <w:lang w:val="en-US" w:eastAsia="zh-CN"/>
        </w:rPr>
      </w:pPr>
    </w:p>
    <w:p w:rsidR="000A0DE3" w:rsidRPr="000A0DE3" w:rsidRDefault="000A0DE3" w:rsidP="000A0DE3">
      <w:pPr>
        <w:spacing w:after="0" w:line="240" w:lineRule="auto"/>
        <w:ind w:left="227" w:hanging="227"/>
        <w:rPr>
          <w:rFonts w:ascii="Arial" w:eastAsia="Times New Roman" w:hAnsi="Arial" w:cs="Arial"/>
          <w:b/>
          <w:sz w:val="24"/>
          <w:szCs w:val="24"/>
          <w:lang w:val="en-US" w:eastAsia="zh-CN"/>
        </w:rPr>
      </w:pPr>
      <w:proofErr w:type="spellStart"/>
      <w:r w:rsidRPr="000A0DE3">
        <w:rPr>
          <w:rFonts w:ascii="Arial" w:eastAsia="Times New Roman" w:hAnsi="Arial" w:cs="Arial"/>
          <w:b/>
          <w:sz w:val="24"/>
          <w:szCs w:val="24"/>
          <w:lang w:val="en-US" w:eastAsia="zh-CN"/>
        </w:rPr>
        <w:t>Resposta</w:t>
      </w:r>
      <w:proofErr w:type="spellEnd"/>
      <w:r w:rsidRPr="000A0DE3">
        <w:rPr>
          <w:rFonts w:ascii="Arial" w:eastAsia="Times New Roman" w:hAnsi="Arial" w:cs="Arial"/>
          <w:b/>
          <w:sz w:val="24"/>
          <w:szCs w:val="24"/>
          <w:lang w:val="en-US" w:eastAsia="zh-CN"/>
        </w:rPr>
        <w:t>:</w:t>
      </w:r>
    </w:p>
    <w:p w:rsidR="000A0DE3" w:rsidRPr="000A0DE3" w:rsidRDefault="000A0DE3" w:rsidP="000A0DE3">
      <w:pPr>
        <w:spacing w:after="0" w:line="240" w:lineRule="auto"/>
        <w:ind w:left="227" w:hanging="227"/>
        <w:rPr>
          <w:rFonts w:ascii="Arial" w:eastAsia="Times New Roman" w:hAnsi="Arial" w:cs="Arial"/>
          <w:b/>
          <w:sz w:val="24"/>
          <w:szCs w:val="24"/>
          <w:lang w:val="en-US" w:eastAsia="zh-CN"/>
        </w:rPr>
      </w:pPr>
    </w:p>
    <w:p w:rsidR="000A0DE3" w:rsidRPr="000A0DE3" w:rsidRDefault="000A0DE3" w:rsidP="000A0DE3">
      <w:pPr>
        <w:widowControl w:val="0"/>
        <w:autoSpaceDE w:val="0"/>
        <w:autoSpaceDN w:val="0"/>
        <w:adjustRightInd w:val="0"/>
        <w:spacing w:after="0" w:line="240" w:lineRule="auto"/>
        <w:rPr>
          <w:rFonts w:ascii="Arial" w:eastAsia="Times New Roman" w:hAnsi="Arial" w:cs="Arial"/>
          <w:sz w:val="20"/>
          <w:szCs w:val="20"/>
          <w:lang w:eastAsia="pt-BR"/>
        </w:rPr>
      </w:pPr>
      <w:r w:rsidRPr="000A0DE3">
        <w:rPr>
          <w:rFonts w:ascii="Arial" w:eastAsia="Times New Roman" w:hAnsi="Arial" w:cs="Arial"/>
          <w:sz w:val="20"/>
          <w:szCs w:val="20"/>
          <w:lang w:eastAsia="pt-BR"/>
        </w:rPr>
        <w:t>[C]</w:t>
      </w:r>
    </w:p>
    <w:p w:rsidR="000A0DE3" w:rsidRPr="000A0DE3" w:rsidRDefault="000A0DE3" w:rsidP="000A0DE3">
      <w:pPr>
        <w:widowControl w:val="0"/>
        <w:autoSpaceDE w:val="0"/>
        <w:autoSpaceDN w:val="0"/>
        <w:adjustRightInd w:val="0"/>
        <w:spacing w:after="0" w:line="240" w:lineRule="auto"/>
        <w:rPr>
          <w:rFonts w:ascii="Arial" w:eastAsia="Times New Roman" w:hAnsi="Arial" w:cs="Arial"/>
          <w:sz w:val="20"/>
          <w:szCs w:val="20"/>
          <w:lang w:eastAsia="pt-BR"/>
        </w:rPr>
      </w:pPr>
    </w:p>
    <w:p w:rsidR="000A0DE3" w:rsidRPr="000A0DE3" w:rsidRDefault="000A0DE3" w:rsidP="000A0DE3">
      <w:pPr>
        <w:spacing w:after="0" w:line="240" w:lineRule="auto"/>
        <w:rPr>
          <w:rFonts w:ascii="Arial" w:eastAsia="Times New Roman" w:hAnsi="Arial" w:cs="Arial"/>
          <w:sz w:val="20"/>
          <w:szCs w:val="18"/>
          <w:lang w:eastAsia="pt-BR"/>
        </w:rPr>
      </w:pPr>
      <w:r w:rsidRPr="000A0DE3">
        <w:rPr>
          <w:rFonts w:ascii="Arial" w:eastAsia="Times New Roman" w:hAnsi="Arial" w:cs="Arial"/>
          <w:sz w:val="20"/>
          <w:szCs w:val="18"/>
          <w:lang w:eastAsia="pt-BR"/>
        </w:rPr>
        <w:t xml:space="preserve">Relações desarmônicas: parasitismo (uma espécie parasita outra, causando-lhe prejuízos), competição (indivíduos da mesma espécie, ou não, competem pelos mesmos recursos do meio), predação (uma espécie se alimenta de outra) e </w:t>
      </w:r>
      <w:proofErr w:type="spellStart"/>
      <w:r w:rsidRPr="000A0DE3">
        <w:rPr>
          <w:rFonts w:ascii="Arial" w:eastAsia="Times New Roman" w:hAnsi="Arial" w:cs="Arial"/>
          <w:sz w:val="20"/>
          <w:szCs w:val="18"/>
          <w:lang w:eastAsia="pt-BR"/>
        </w:rPr>
        <w:t>amensalismo</w:t>
      </w:r>
      <w:proofErr w:type="spellEnd"/>
      <w:r w:rsidRPr="000A0DE3">
        <w:rPr>
          <w:rFonts w:ascii="Arial" w:eastAsia="Times New Roman" w:hAnsi="Arial" w:cs="Arial"/>
          <w:sz w:val="20"/>
          <w:szCs w:val="18"/>
          <w:lang w:eastAsia="pt-BR"/>
        </w:rPr>
        <w:t xml:space="preserve"> (uma espécie impede o desenvolvimento de outra, utilizando seus recursos).</w:t>
      </w:r>
    </w:p>
    <w:p w:rsidR="000A0DE3" w:rsidRPr="000A0DE3" w:rsidRDefault="000A0DE3" w:rsidP="000A0DE3">
      <w:pPr>
        <w:spacing w:after="0" w:line="240" w:lineRule="auto"/>
        <w:rPr>
          <w:rFonts w:ascii="Arial" w:eastAsia="Times New Roman" w:hAnsi="Arial" w:cs="Times New Roman"/>
          <w:lang w:eastAsia="pt-BR"/>
        </w:rPr>
      </w:pPr>
      <w:r w:rsidRPr="000A0DE3">
        <w:rPr>
          <w:rFonts w:ascii="Arial" w:eastAsia="Times New Roman" w:hAnsi="Arial" w:cs="Arial"/>
          <w:sz w:val="20"/>
          <w:szCs w:val="18"/>
          <w:lang w:eastAsia="pt-BR"/>
        </w:rPr>
        <w:t>Relações harmônicas: inquilinismo (uma espécie vive sobre ou no interior de outra, sem prejudicá-la) mutualismo (interação obrigatória entre duas espécies e ambas obtêm benefícios), comensalismo (uma espécie se beneficia, enquanto a outra, mesmo sem obter benefício, não é prejudicada) e sociedade (indivíduos da mesma espécie que cooperam, comunica-se e dividem o trabalho).</w:t>
      </w:r>
      <w:r w:rsidRPr="000A0DE3">
        <w:rPr>
          <w:rFonts w:ascii="Arial" w:eastAsia="Times New Roman" w:hAnsi="Arial" w:cs="Arial"/>
          <w:sz w:val="20"/>
          <w:szCs w:val="20"/>
          <w:lang w:eastAsia="pt-BR"/>
        </w:rPr>
        <w:t xml:space="preserve">  </w:t>
      </w:r>
    </w:p>
    <w:p w:rsidR="000A0DE3" w:rsidRPr="000A0DE3" w:rsidRDefault="000A0DE3" w:rsidP="000A0DE3">
      <w:pPr>
        <w:spacing w:after="0" w:line="240" w:lineRule="auto"/>
        <w:rPr>
          <w:rFonts w:ascii="Arial" w:eastAsia="Times New Roman" w:hAnsi="Arial" w:cs="Times New Roman"/>
          <w:lang w:eastAsia="pt-BR"/>
        </w:rPr>
      </w:pPr>
    </w:p>
    <w:p w:rsidR="000A0DE3" w:rsidRPr="000A0DE3" w:rsidRDefault="000A0DE3" w:rsidP="000A0DE3">
      <w:pPr>
        <w:spacing w:after="0" w:line="240" w:lineRule="auto"/>
        <w:rPr>
          <w:rFonts w:ascii="Arial" w:eastAsia="Times New Roman" w:hAnsi="Arial" w:cs="Times New Roman"/>
          <w:lang w:eastAsia="pt-BR"/>
        </w:rPr>
      </w:pPr>
    </w:p>
    <w:p w:rsidR="000A0DE3" w:rsidRPr="000A0DE3" w:rsidRDefault="000A0DE3" w:rsidP="000A0DE3">
      <w:pPr>
        <w:spacing w:after="0" w:line="240" w:lineRule="auto"/>
        <w:rPr>
          <w:rFonts w:ascii="Arial" w:eastAsia="Times New Roman" w:hAnsi="Arial" w:cs="Times New Roman"/>
          <w:lang w:eastAsia="pt-BR"/>
        </w:rPr>
      </w:pPr>
    </w:p>
    <w:p w:rsidR="000A0DE3" w:rsidRPr="000A0DE3" w:rsidRDefault="000A0DE3" w:rsidP="000A0DE3">
      <w:pPr>
        <w:spacing w:after="0" w:line="240" w:lineRule="auto"/>
        <w:rPr>
          <w:rFonts w:ascii="Arial" w:eastAsia="Times New Roman" w:hAnsi="Arial" w:cs="Arial"/>
          <w:lang w:eastAsia="zh-CN"/>
        </w:rPr>
      </w:pPr>
      <w:r w:rsidRPr="000A0DE3">
        <w:rPr>
          <w:rFonts w:ascii="Arial" w:eastAsia="Times New Roman" w:hAnsi="Arial" w:cs="Arial"/>
          <w:sz w:val="20"/>
          <w:szCs w:val="20"/>
          <w:lang w:eastAsia="zh-CN"/>
        </w:rPr>
        <w:t xml:space="preserve"> </w:t>
      </w:r>
      <w:r w:rsidRPr="000A0DE3">
        <w:rPr>
          <w:rFonts w:ascii="Arial" w:eastAsia="Times New Roman" w:hAnsi="Arial" w:cs="Times New Roman"/>
          <w:sz w:val="24"/>
          <w:szCs w:val="24"/>
          <w:lang w:val="en-US" w:eastAsia="zh-CN"/>
        </w:rPr>
        <w:t xml:space="preserve"> </w:t>
      </w:r>
    </w:p>
    <w:p w:rsidR="000A0DE3" w:rsidRPr="000A0DE3" w:rsidRDefault="000A0DE3" w:rsidP="000A0DE3">
      <w:pPr>
        <w:autoSpaceDE w:val="0"/>
        <w:autoSpaceDN w:val="0"/>
        <w:adjustRightInd w:val="0"/>
        <w:spacing w:after="0" w:line="240" w:lineRule="auto"/>
        <w:rPr>
          <w:rFonts w:ascii="Arial" w:eastAsia="Times New Roman" w:hAnsi="Arial" w:cs="Arial"/>
          <w:color w:val="000000"/>
          <w:sz w:val="24"/>
          <w:szCs w:val="24"/>
          <w:lang w:eastAsia="pt-BR"/>
        </w:rPr>
      </w:pPr>
      <w:r>
        <w:rPr>
          <w:rFonts w:ascii="Arial" w:eastAsia="Times New Roman" w:hAnsi="Arial" w:cs="Arial"/>
          <w:sz w:val="20"/>
          <w:szCs w:val="20"/>
          <w:lang w:eastAsia="zh-CN"/>
        </w:rPr>
        <w:t>17-</w:t>
      </w:r>
      <w:r w:rsidRPr="000A0DE3">
        <w:rPr>
          <w:rFonts w:ascii="Arial" w:eastAsia="Times New Roman" w:hAnsi="Arial" w:cs="Arial"/>
          <w:sz w:val="20"/>
          <w:szCs w:val="20"/>
          <w:lang w:eastAsia="zh-CN"/>
        </w:rPr>
        <w:t xml:space="preserve"> (</w:t>
      </w:r>
      <w:proofErr w:type="spellStart"/>
      <w:proofErr w:type="gramStart"/>
      <w:r w:rsidRPr="000A0DE3">
        <w:rPr>
          <w:rFonts w:ascii="Arial" w:eastAsia="Times New Roman" w:hAnsi="Arial" w:cs="Arial"/>
          <w:sz w:val="20"/>
          <w:szCs w:val="20"/>
          <w:lang w:eastAsia="zh-CN"/>
        </w:rPr>
        <w:t>Ufpr</w:t>
      </w:r>
      <w:proofErr w:type="spellEnd"/>
      <w:proofErr w:type="gramEnd"/>
      <w:r w:rsidRPr="000A0DE3">
        <w:rPr>
          <w:rFonts w:ascii="Arial" w:eastAsia="Times New Roman" w:hAnsi="Arial" w:cs="Arial"/>
          <w:sz w:val="20"/>
          <w:szCs w:val="20"/>
          <w:lang w:eastAsia="zh-CN"/>
        </w:rPr>
        <w:t xml:space="preserve"> 2018)  </w:t>
      </w:r>
      <w:r w:rsidRPr="000A0DE3">
        <w:rPr>
          <w:rFonts w:ascii="Arial" w:eastAsia="Times New Roman" w:hAnsi="Arial" w:cs="Arial"/>
          <w:bCs/>
          <w:color w:val="000000"/>
          <w:sz w:val="20"/>
          <w:szCs w:val="18"/>
          <w:lang w:eastAsia="pt-BR"/>
        </w:rPr>
        <w:t>Uma coruja caça durante a noite e captura um morcego. Ambos são capturados por uma rede armada por pesquisadores. Após análise cuidadosa da coruja e do morcego, os pesquisadores encontraram, sob as penas da coruja, ácaros e piolhos, e sob os pelos do morcego, moscas hematófagas. As interações interespecíficas entre a coruja e o morcego, entre os ácaros e os piolhos e entre as moscas hematófagas e o morcego são denominadas, respectivamente:</w:t>
      </w:r>
      <w:proofErr w:type="gramStart"/>
      <w:r w:rsidRPr="000A0DE3">
        <w:rPr>
          <w:rFonts w:ascii="Arial" w:eastAsia="Times New Roman" w:hAnsi="Arial" w:cs="Arial"/>
          <w:bCs/>
          <w:color w:val="000000"/>
          <w:sz w:val="20"/>
          <w:szCs w:val="18"/>
          <w:lang w:eastAsia="pt-BR"/>
        </w:rPr>
        <w:t xml:space="preserve"> </w:t>
      </w:r>
      <w:r w:rsidRPr="000A0DE3">
        <w:rPr>
          <w:rFonts w:ascii="Arial" w:eastAsia="Times New Roman" w:hAnsi="Arial" w:cs="Arial"/>
          <w:color w:val="000000"/>
          <w:sz w:val="20"/>
          <w:szCs w:val="18"/>
          <w:lang w:eastAsia="pt-BR"/>
        </w:rPr>
        <w:t xml:space="preserve"> </w:t>
      </w:r>
    </w:p>
    <w:p w:rsidR="000A0DE3" w:rsidRPr="000A0DE3" w:rsidRDefault="000A0DE3" w:rsidP="000A0DE3">
      <w:pPr>
        <w:spacing w:after="0" w:line="240" w:lineRule="auto"/>
        <w:ind w:left="227" w:hanging="227"/>
        <w:rPr>
          <w:rFonts w:ascii="Arial" w:eastAsia="Times New Roman" w:hAnsi="Arial" w:cs="Arial"/>
          <w:sz w:val="24"/>
          <w:szCs w:val="24"/>
          <w:lang w:val="en-US" w:eastAsia="zh-CN"/>
        </w:rPr>
      </w:pPr>
      <w:proofErr w:type="gramEnd"/>
      <w:r w:rsidRPr="000A0DE3">
        <w:rPr>
          <w:rFonts w:ascii="Arial" w:eastAsia="Times New Roman" w:hAnsi="Arial" w:cs="Arial"/>
          <w:sz w:val="20"/>
          <w:szCs w:val="20"/>
          <w:lang w:eastAsia="zh-CN"/>
        </w:rPr>
        <w:t xml:space="preserve">a) </w:t>
      </w:r>
      <w:r w:rsidRPr="000A0DE3">
        <w:rPr>
          <w:rFonts w:ascii="Arial" w:eastAsia="Times New Roman" w:hAnsi="Arial" w:cs="Arial"/>
          <w:color w:val="000000"/>
          <w:sz w:val="20"/>
          <w:szCs w:val="18"/>
          <w:lang w:eastAsia="pt-BR"/>
        </w:rPr>
        <w:t xml:space="preserve">predação, parasitismo e inquilinismo. </w:t>
      </w:r>
      <w:r w:rsidRPr="000A0DE3">
        <w:rPr>
          <w:rFonts w:ascii="Arial" w:eastAsia="Times New Roman" w:hAnsi="Arial" w:cs="Arial"/>
          <w:sz w:val="20"/>
          <w:szCs w:val="20"/>
          <w:lang w:eastAsia="zh-CN"/>
        </w:rPr>
        <w:t xml:space="preserve">  </w:t>
      </w:r>
    </w:p>
    <w:p w:rsidR="000A0DE3" w:rsidRPr="000A0DE3" w:rsidRDefault="000A0DE3" w:rsidP="000A0DE3">
      <w:pPr>
        <w:spacing w:after="0" w:line="240" w:lineRule="auto"/>
        <w:ind w:left="227" w:hanging="227"/>
        <w:rPr>
          <w:rFonts w:ascii="Arial" w:eastAsia="Times New Roman" w:hAnsi="Arial" w:cs="Arial"/>
          <w:sz w:val="24"/>
          <w:szCs w:val="24"/>
          <w:lang w:val="en-US" w:eastAsia="zh-CN"/>
        </w:rPr>
      </w:pPr>
      <w:r w:rsidRPr="000A0DE3">
        <w:rPr>
          <w:rFonts w:ascii="Arial" w:eastAsia="Times New Roman" w:hAnsi="Arial" w:cs="Arial"/>
          <w:sz w:val="20"/>
          <w:szCs w:val="20"/>
          <w:lang w:eastAsia="zh-CN"/>
        </w:rPr>
        <w:t xml:space="preserve">b) </w:t>
      </w:r>
      <w:r w:rsidRPr="000A0DE3">
        <w:rPr>
          <w:rFonts w:ascii="Arial" w:eastAsia="Times New Roman" w:hAnsi="Arial" w:cs="Arial"/>
          <w:color w:val="000000"/>
          <w:sz w:val="20"/>
          <w:szCs w:val="18"/>
          <w:lang w:eastAsia="pt-BR"/>
        </w:rPr>
        <w:t xml:space="preserve">predação, mutualismo e parasitismo. </w:t>
      </w:r>
      <w:r w:rsidRPr="000A0DE3">
        <w:rPr>
          <w:rFonts w:ascii="Arial" w:eastAsia="Times New Roman" w:hAnsi="Arial" w:cs="Arial"/>
          <w:sz w:val="20"/>
          <w:szCs w:val="20"/>
          <w:lang w:eastAsia="zh-CN"/>
        </w:rPr>
        <w:t xml:space="preserve">  </w:t>
      </w:r>
    </w:p>
    <w:p w:rsidR="000A0DE3" w:rsidRPr="000A0DE3" w:rsidRDefault="000A0DE3" w:rsidP="000A0DE3">
      <w:pPr>
        <w:spacing w:after="0" w:line="240" w:lineRule="auto"/>
        <w:ind w:left="227" w:hanging="227"/>
        <w:rPr>
          <w:rFonts w:ascii="Arial" w:eastAsia="Times New Roman" w:hAnsi="Arial" w:cs="Arial"/>
          <w:sz w:val="24"/>
          <w:szCs w:val="24"/>
          <w:lang w:val="en-US" w:eastAsia="zh-CN"/>
        </w:rPr>
      </w:pPr>
      <w:r w:rsidRPr="000A0DE3">
        <w:rPr>
          <w:rFonts w:ascii="Arial" w:eastAsia="Times New Roman" w:hAnsi="Arial" w:cs="Arial"/>
          <w:sz w:val="20"/>
          <w:szCs w:val="20"/>
          <w:lang w:eastAsia="zh-CN"/>
        </w:rPr>
        <w:t xml:space="preserve">c) </w:t>
      </w:r>
      <w:r w:rsidRPr="000A0DE3">
        <w:rPr>
          <w:rFonts w:ascii="Arial" w:eastAsia="Times New Roman" w:hAnsi="Arial" w:cs="Arial"/>
          <w:color w:val="000000"/>
          <w:sz w:val="20"/>
          <w:szCs w:val="18"/>
          <w:lang w:eastAsia="pt-BR"/>
        </w:rPr>
        <w:t xml:space="preserve">parasitismo, competição e predação. </w:t>
      </w:r>
      <w:r w:rsidRPr="000A0DE3">
        <w:rPr>
          <w:rFonts w:ascii="Arial" w:eastAsia="Times New Roman" w:hAnsi="Arial" w:cs="Arial"/>
          <w:sz w:val="20"/>
          <w:szCs w:val="20"/>
          <w:lang w:eastAsia="zh-CN"/>
        </w:rPr>
        <w:t xml:space="preserve">  </w:t>
      </w:r>
    </w:p>
    <w:p w:rsidR="000A0DE3" w:rsidRPr="000A0DE3" w:rsidRDefault="000A0DE3" w:rsidP="000A0DE3">
      <w:pPr>
        <w:spacing w:after="0" w:line="240" w:lineRule="auto"/>
        <w:ind w:left="227" w:hanging="227"/>
        <w:rPr>
          <w:rFonts w:ascii="Arial" w:eastAsia="Times New Roman" w:hAnsi="Arial" w:cs="Arial"/>
          <w:sz w:val="24"/>
          <w:szCs w:val="24"/>
          <w:lang w:val="en-US" w:eastAsia="zh-CN"/>
        </w:rPr>
      </w:pPr>
      <w:r w:rsidRPr="000A0DE3">
        <w:rPr>
          <w:rFonts w:ascii="Arial" w:eastAsia="Times New Roman" w:hAnsi="Arial" w:cs="Arial"/>
          <w:sz w:val="20"/>
          <w:szCs w:val="20"/>
          <w:lang w:eastAsia="zh-CN"/>
        </w:rPr>
        <w:t xml:space="preserve">d) </w:t>
      </w:r>
      <w:r w:rsidRPr="000A0DE3">
        <w:rPr>
          <w:rFonts w:ascii="Arial" w:eastAsia="Times New Roman" w:hAnsi="Arial" w:cs="Arial"/>
          <w:color w:val="000000"/>
          <w:sz w:val="20"/>
          <w:szCs w:val="18"/>
          <w:lang w:eastAsia="pt-BR"/>
        </w:rPr>
        <w:t xml:space="preserve">predação, competição e parasitismo. </w:t>
      </w:r>
      <w:r w:rsidRPr="000A0DE3">
        <w:rPr>
          <w:rFonts w:ascii="Arial" w:eastAsia="Times New Roman" w:hAnsi="Arial" w:cs="Arial"/>
          <w:sz w:val="20"/>
          <w:szCs w:val="20"/>
          <w:lang w:eastAsia="zh-CN"/>
        </w:rPr>
        <w:t xml:space="preserve">  </w:t>
      </w:r>
    </w:p>
    <w:p w:rsidR="000A0DE3" w:rsidRPr="000A0DE3" w:rsidRDefault="000A0DE3" w:rsidP="000A0DE3">
      <w:pPr>
        <w:spacing w:after="0" w:line="240" w:lineRule="auto"/>
        <w:ind w:left="227" w:hanging="227"/>
        <w:rPr>
          <w:rFonts w:ascii="Arial" w:eastAsia="Times New Roman" w:hAnsi="Arial" w:cs="Arial"/>
          <w:sz w:val="24"/>
          <w:szCs w:val="24"/>
          <w:lang w:val="en-US" w:eastAsia="zh-CN"/>
        </w:rPr>
      </w:pPr>
      <w:r w:rsidRPr="000A0DE3">
        <w:rPr>
          <w:rFonts w:ascii="Arial" w:eastAsia="Times New Roman" w:hAnsi="Arial" w:cs="Arial"/>
          <w:sz w:val="20"/>
          <w:szCs w:val="20"/>
          <w:lang w:eastAsia="zh-CN"/>
        </w:rPr>
        <w:t xml:space="preserve">e) </w:t>
      </w:r>
      <w:r w:rsidRPr="000A0DE3">
        <w:rPr>
          <w:rFonts w:ascii="Arial" w:eastAsia="Times New Roman" w:hAnsi="Arial" w:cs="Arial"/>
          <w:sz w:val="20"/>
          <w:szCs w:val="18"/>
          <w:lang w:eastAsia="pt-BR"/>
        </w:rPr>
        <w:t>competição, inquilinismo e parasitismo.</w:t>
      </w:r>
      <w:r w:rsidRPr="000A0DE3">
        <w:rPr>
          <w:rFonts w:ascii="Arial" w:eastAsia="Times New Roman" w:hAnsi="Arial" w:cs="Arial"/>
          <w:sz w:val="20"/>
          <w:szCs w:val="20"/>
          <w:lang w:eastAsia="pt-BR"/>
        </w:rPr>
        <w:t xml:space="preserve"> </w:t>
      </w:r>
      <w:r w:rsidRPr="000A0DE3">
        <w:rPr>
          <w:rFonts w:ascii="Arial" w:eastAsia="Times New Roman" w:hAnsi="Arial" w:cs="Arial"/>
          <w:sz w:val="20"/>
          <w:szCs w:val="20"/>
          <w:lang w:eastAsia="zh-CN"/>
        </w:rPr>
        <w:t xml:space="preserve">  </w:t>
      </w:r>
    </w:p>
    <w:p w:rsidR="000A0DE3" w:rsidRPr="000A0DE3" w:rsidRDefault="000A0DE3" w:rsidP="000A0DE3">
      <w:pPr>
        <w:spacing w:after="0" w:line="240" w:lineRule="auto"/>
        <w:ind w:left="227" w:hanging="227"/>
        <w:rPr>
          <w:rFonts w:ascii="Arial" w:eastAsia="Times New Roman" w:hAnsi="Arial" w:cs="Arial"/>
          <w:sz w:val="24"/>
          <w:szCs w:val="24"/>
          <w:lang w:val="en-US" w:eastAsia="zh-CN"/>
        </w:rPr>
      </w:pPr>
    </w:p>
    <w:p w:rsidR="000A0DE3" w:rsidRPr="000A0DE3" w:rsidRDefault="000A0DE3" w:rsidP="000A0DE3">
      <w:pPr>
        <w:spacing w:after="0" w:line="240" w:lineRule="auto"/>
        <w:ind w:left="227" w:hanging="227"/>
        <w:rPr>
          <w:rFonts w:ascii="Arial" w:eastAsia="Times New Roman" w:hAnsi="Arial" w:cs="Arial"/>
          <w:sz w:val="24"/>
          <w:szCs w:val="24"/>
          <w:lang w:val="en-US" w:eastAsia="zh-CN"/>
        </w:rPr>
      </w:pPr>
    </w:p>
    <w:p w:rsidR="000A0DE3" w:rsidRPr="000A0DE3" w:rsidRDefault="000A0DE3" w:rsidP="000A0DE3">
      <w:pPr>
        <w:spacing w:after="0" w:line="240" w:lineRule="auto"/>
        <w:ind w:left="227" w:hanging="227"/>
        <w:rPr>
          <w:rFonts w:ascii="Arial" w:eastAsia="Times New Roman" w:hAnsi="Arial" w:cs="Arial"/>
          <w:b/>
          <w:sz w:val="24"/>
          <w:szCs w:val="24"/>
          <w:lang w:val="en-US" w:eastAsia="zh-CN"/>
        </w:rPr>
      </w:pPr>
      <w:proofErr w:type="spellStart"/>
      <w:r w:rsidRPr="000A0DE3">
        <w:rPr>
          <w:rFonts w:ascii="Arial" w:eastAsia="Times New Roman" w:hAnsi="Arial" w:cs="Arial"/>
          <w:b/>
          <w:sz w:val="24"/>
          <w:szCs w:val="24"/>
          <w:lang w:val="en-US" w:eastAsia="zh-CN"/>
        </w:rPr>
        <w:t>Resposta</w:t>
      </w:r>
      <w:proofErr w:type="spellEnd"/>
      <w:r w:rsidRPr="000A0DE3">
        <w:rPr>
          <w:rFonts w:ascii="Arial" w:eastAsia="Times New Roman" w:hAnsi="Arial" w:cs="Arial"/>
          <w:b/>
          <w:sz w:val="24"/>
          <w:szCs w:val="24"/>
          <w:lang w:val="en-US" w:eastAsia="zh-CN"/>
        </w:rPr>
        <w:t>:</w:t>
      </w:r>
    </w:p>
    <w:p w:rsidR="000A0DE3" w:rsidRPr="000A0DE3" w:rsidRDefault="000A0DE3" w:rsidP="000A0DE3">
      <w:pPr>
        <w:spacing w:after="0" w:line="240" w:lineRule="auto"/>
        <w:ind w:left="227" w:hanging="227"/>
        <w:rPr>
          <w:rFonts w:ascii="Arial" w:eastAsia="Times New Roman" w:hAnsi="Arial" w:cs="Arial"/>
          <w:b/>
          <w:sz w:val="24"/>
          <w:szCs w:val="24"/>
          <w:lang w:val="en-US" w:eastAsia="zh-CN"/>
        </w:rPr>
      </w:pPr>
    </w:p>
    <w:p w:rsidR="000A0DE3" w:rsidRPr="000A0DE3" w:rsidRDefault="000A0DE3" w:rsidP="000A0DE3">
      <w:pPr>
        <w:autoSpaceDE w:val="0"/>
        <w:autoSpaceDN w:val="0"/>
        <w:adjustRightInd w:val="0"/>
        <w:spacing w:after="0" w:line="240" w:lineRule="auto"/>
        <w:rPr>
          <w:rFonts w:ascii="Arial" w:eastAsia="Times New Roman" w:hAnsi="Arial" w:cs="Arial"/>
          <w:sz w:val="20"/>
          <w:szCs w:val="20"/>
          <w:lang w:eastAsia="pt-BR"/>
        </w:rPr>
      </w:pPr>
      <w:r w:rsidRPr="000A0DE3">
        <w:rPr>
          <w:rFonts w:ascii="Arial" w:eastAsia="Times New Roman" w:hAnsi="Arial" w:cs="Arial"/>
          <w:sz w:val="20"/>
          <w:szCs w:val="20"/>
          <w:lang w:eastAsia="pt-BR"/>
        </w:rPr>
        <w:t>[D]</w:t>
      </w:r>
    </w:p>
    <w:p w:rsidR="000A0DE3" w:rsidRPr="000A0DE3" w:rsidRDefault="000A0DE3" w:rsidP="000A0DE3">
      <w:pPr>
        <w:autoSpaceDE w:val="0"/>
        <w:autoSpaceDN w:val="0"/>
        <w:adjustRightInd w:val="0"/>
        <w:spacing w:after="0" w:line="240" w:lineRule="auto"/>
        <w:rPr>
          <w:rFonts w:ascii="Arial" w:eastAsia="Times New Roman" w:hAnsi="Arial" w:cs="Arial"/>
          <w:sz w:val="20"/>
          <w:szCs w:val="20"/>
          <w:lang w:eastAsia="pt-BR"/>
        </w:rPr>
      </w:pPr>
    </w:p>
    <w:p w:rsidR="000A0DE3" w:rsidRPr="000A0DE3" w:rsidRDefault="000A0DE3" w:rsidP="000A0DE3">
      <w:pPr>
        <w:autoSpaceDE w:val="0"/>
        <w:autoSpaceDN w:val="0"/>
        <w:adjustRightInd w:val="0"/>
        <w:spacing w:after="0" w:line="240" w:lineRule="auto"/>
        <w:rPr>
          <w:rFonts w:ascii="Arial" w:eastAsia="Times New Roman" w:hAnsi="Arial" w:cs="Times New Roman"/>
          <w:lang w:eastAsia="pt-BR"/>
        </w:rPr>
      </w:pPr>
      <w:r w:rsidRPr="000A0DE3">
        <w:rPr>
          <w:rFonts w:ascii="Arial" w:eastAsia="Times New Roman" w:hAnsi="Arial" w:cs="Arial"/>
          <w:sz w:val="20"/>
          <w:szCs w:val="20"/>
          <w:lang w:eastAsia="pt-BR"/>
        </w:rPr>
        <w:lastRenderedPageBreak/>
        <w:t xml:space="preserve">A coruja é uma ave predadora dos morcegos. Ácaros e piolhos competem por alimento fornecido pela pele da coruja. As moscas hematófagas que sujam o sangue dos morcegos são parasitas. </w:t>
      </w:r>
    </w:p>
    <w:p w:rsidR="000A0DE3" w:rsidRPr="000A0DE3" w:rsidRDefault="000A0DE3" w:rsidP="000A0DE3">
      <w:pPr>
        <w:autoSpaceDE w:val="0"/>
        <w:autoSpaceDN w:val="0"/>
        <w:adjustRightInd w:val="0"/>
        <w:spacing w:after="0" w:line="240" w:lineRule="auto"/>
        <w:rPr>
          <w:rFonts w:ascii="Arial" w:eastAsia="Times New Roman" w:hAnsi="Arial" w:cs="Times New Roman"/>
          <w:lang w:eastAsia="pt-BR"/>
        </w:rPr>
      </w:pPr>
    </w:p>
    <w:p w:rsidR="008F071E" w:rsidRPr="008F071E" w:rsidRDefault="008F071E" w:rsidP="008F071E">
      <w:pPr>
        <w:widowControl w:val="0"/>
        <w:autoSpaceDE w:val="0"/>
        <w:autoSpaceDN w:val="0"/>
        <w:adjustRightInd w:val="0"/>
        <w:spacing w:after="0" w:line="240" w:lineRule="auto"/>
        <w:rPr>
          <w:rFonts w:ascii="Arial" w:eastAsia="Times New Roman" w:hAnsi="Arial" w:cs="Times New Roman"/>
          <w:lang w:eastAsia="pt-BR"/>
        </w:rPr>
      </w:pPr>
    </w:p>
    <w:p w:rsidR="000A0DE3" w:rsidRPr="000A0DE3" w:rsidRDefault="008F071E" w:rsidP="000A0DE3">
      <w:pPr>
        <w:pStyle w:val="Cabealho"/>
        <w:tabs>
          <w:tab w:val="clear" w:pos="4252"/>
          <w:tab w:val="clear" w:pos="8504"/>
        </w:tabs>
        <w:autoSpaceDE w:val="0"/>
        <w:autoSpaceDN w:val="0"/>
        <w:adjustRightInd w:val="0"/>
        <w:rPr>
          <w:color w:val="000000"/>
          <w:sz w:val="20"/>
          <w:lang w:eastAsia="pt-BR"/>
        </w:rPr>
      </w:pPr>
      <w:r w:rsidRPr="008F071E">
        <w:rPr>
          <w:sz w:val="20"/>
          <w:szCs w:val="20"/>
          <w:lang w:eastAsia="zh-CN"/>
        </w:rPr>
        <w:t xml:space="preserve"> </w:t>
      </w:r>
      <w:r w:rsidR="000A0DE3">
        <w:rPr>
          <w:sz w:val="20"/>
          <w:szCs w:val="20"/>
          <w:lang w:eastAsia="zh-CN"/>
        </w:rPr>
        <w:t>18- (</w:t>
      </w:r>
      <w:proofErr w:type="spellStart"/>
      <w:r w:rsidR="000A0DE3">
        <w:rPr>
          <w:sz w:val="20"/>
          <w:szCs w:val="20"/>
          <w:lang w:eastAsia="zh-CN"/>
        </w:rPr>
        <w:t>Udesc</w:t>
      </w:r>
      <w:proofErr w:type="spellEnd"/>
      <w:r w:rsidR="000A0DE3">
        <w:rPr>
          <w:sz w:val="20"/>
          <w:szCs w:val="20"/>
          <w:lang w:eastAsia="zh-CN"/>
        </w:rPr>
        <w:t xml:space="preserve"> 2020</w:t>
      </w:r>
      <w:r w:rsidR="000A0DE3" w:rsidRPr="000A0DE3">
        <w:rPr>
          <w:sz w:val="20"/>
          <w:szCs w:val="20"/>
          <w:lang w:eastAsia="zh-CN"/>
        </w:rPr>
        <w:t>)</w:t>
      </w:r>
      <w:proofErr w:type="gramStart"/>
      <w:r w:rsidR="000A0DE3" w:rsidRPr="000A0DE3">
        <w:rPr>
          <w:sz w:val="20"/>
          <w:szCs w:val="20"/>
          <w:lang w:eastAsia="zh-CN"/>
        </w:rPr>
        <w:t xml:space="preserve">  </w:t>
      </w:r>
      <w:proofErr w:type="gramEnd"/>
      <w:r w:rsidR="000A0DE3" w:rsidRPr="000A0DE3">
        <w:rPr>
          <w:color w:val="000000"/>
          <w:sz w:val="20"/>
          <w:lang w:eastAsia="pt-BR"/>
        </w:rPr>
        <w:t xml:space="preserve">“Os fungos – sejam eles cogumelos ou não – são formados de um emaranhado de pequenos filamentos conhecidos como micélio. O solo está cheio desta rede de micélios, que ajuda a ‘conectar’ diferentes plantas no mesmo solo. Muitos cientistas estudam a forma como as plantas usam essa rede de micélios para trocar nutrientes e até mesmo para ‘se comunicar’.” </w:t>
      </w:r>
    </w:p>
    <w:p w:rsidR="000A0DE3" w:rsidRPr="000A0DE3" w:rsidRDefault="000A0DE3" w:rsidP="000A0DE3">
      <w:pPr>
        <w:autoSpaceDE w:val="0"/>
        <w:autoSpaceDN w:val="0"/>
        <w:adjustRightInd w:val="0"/>
        <w:spacing w:after="0" w:line="240" w:lineRule="auto"/>
        <w:jc w:val="right"/>
        <w:rPr>
          <w:rFonts w:ascii="Arial" w:eastAsia="Times New Roman" w:hAnsi="Arial" w:cs="Arial"/>
          <w:color w:val="000000"/>
          <w:sz w:val="20"/>
          <w:szCs w:val="18"/>
          <w:lang w:eastAsia="pt-BR"/>
        </w:rPr>
      </w:pPr>
      <w:r w:rsidRPr="000A0DE3">
        <w:rPr>
          <w:rFonts w:ascii="Arial" w:eastAsia="Times New Roman" w:hAnsi="Arial" w:cs="Arial"/>
          <w:color w:val="000000"/>
          <w:sz w:val="20"/>
          <w:szCs w:val="18"/>
          <w:lang w:eastAsia="pt-BR"/>
        </w:rPr>
        <w:t xml:space="preserve">Fonte BBC: http://www.bbc.com/portuguese/noticias/2014/11/141128_vert_earth_internet_natural_dg. </w:t>
      </w:r>
    </w:p>
    <w:p w:rsidR="000A0DE3" w:rsidRPr="000A0DE3" w:rsidRDefault="000A0DE3" w:rsidP="000A0DE3">
      <w:pPr>
        <w:autoSpaceDE w:val="0"/>
        <w:autoSpaceDN w:val="0"/>
        <w:adjustRightInd w:val="0"/>
        <w:spacing w:after="0" w:line="240" w:lineRule="auto"/>
        <w:rPr>
          <w:rFonts w:ascii="Arial" w:eastAsia="Times New Roman" w:hAnsi="Arial" w:cs="Arial"/>
          <w:color w:val="000000"/>
          <w:sz w:val="20"/>
          <w:lang w:eastAsia="pt-BR"/>
        </w:rPr>
      </w:pPr>
    </w:p>
    <w:p w:rsidR="000A0DE3" w:rsidRPr="000A0DE3" w:rsidRDefault="000A0DE3" w:rsidP="000A0DE3">
      <w:pPr>
        <w:autoSpaceDE w:val="0"/>
        <w:autoSpaceDN w:val="0"/>
        <w:adjustRightInd w:val="0"/>
        <w:spacing w:after="0" w:line="240" w:lineRule="auto"/>
        <w:rPr>
          <w:rFonts w:ascii="Arial" w:eastAsia="Times New Roman" w:hAnsi="Arial" w:cs="Arial"/>
          <w:color w:val="000000"/>
          <w:sz w:val="20"/>
          <w:lang w:eastAsia="pt-BR"/>
        </w:rPr>
      </w:pPr>
    </w:p>
    <w:p w:rsidR="000A0DE3" w:rsidRPr="000A0DE3" w:rsidRDefault="000A0DE3" w:rsidP="000A0DE3">
      <w:pPr>
        <w:autoSpaceDE w:val="0"/>
        <w:autoSpaceDN w:val="0"/>
        <w:adjustRightInd w:val="0"/>
        <w:spacing w:after="0" w:line="240" w:lineRule="auto"/>
        <w:rPr>
          <w:rFonts w:ascii="Arial" w:eastAsia="Times New Roman" w:hAnsi="Arial" w:cs="Arial"/>
          <w:color w:val="000000"/>
          <w:sz w:val="24"/>
          <w:szCs w:val="24"/>
          <w:lang w:eastAsia="pt-BR"/>
        </w:rPr>
      </w:pPr>
      <w:r w:rsidRPr="000A0DE3">
        <w:rPr>
          <w:rFonts w:ascii="Arial" w:eastAsia="Times New Roman" w:hAnsi="Arial" w:cs="Arial"/>
          <w:color w:val="000000"/>
          <w:sz w:val="20"/>
          <w:lang w:eastAsia="pt-BR"/>
        </w:rPr>
        <w:t xml:space="preserve">Assinale a alternativa </w:t>
      </w:r>
      <w:r w:rsidRPr="000A0DE3">
        <w:rPr>
          <w:rFonts w:ascii="Arial" w:eastAsia="Times New Roman" w:hAnsi="Arial" w:cs="Arial"/>
          <w:b/>
          <w:bCs/>
          <w:color w:val="000000"/>
          <w:sz w:val="20"/>
          <w:lang w:eastAsia="pt-BR"/>
        </w:rPr>
        <w:t xml:space="preserve">correta </w:t>
      </w:r>
      <w:r w:rsidRPr="000A0DE3">
        <w:rPr>
          <w:rFonts w:ascii="Arial" w:eastAsia="Times New Roman" w:hAnsi="Arial" w:cs="Arial"/>
          <w:color w:val="000000"/>
          <w:sz w:val="20"/>
          <w:lang w:eastAsia="pt-BR"/>
        </w:rPr>
        <w:t xml:space="preserve">em relação à informação acima.  </w:t>
      </w:r>
    </w:p>
    <w:p w:rsidR="000A0DE3" w:rsidRPr="000A0DE3" w:rsidRDefault="000A0DE3" w:rsidP="000A0DE3">
      <w:pPr>
        <w:spacing w:after="0" w:line="240" w:lineRule="auto"/>
        <w:ind w:left="227" w:hanging="227"/>
        <w:rPr>
          <w:rFonts w:ascii="Arial" w:eastAsia="Times New Roman" w:hAnsi="Arial" w:cs="Arial"/>
          <w:sz w:val="24"/>
          <w:szCs w:val="24"/>
          <w:lang w:val="en-US" w:eastAsia="zh-CN"/>
        </w:rPr>
      </w:pPr>
      <w:r w:rsidRPr="000A0DE3">
        <w:rPr>
          <w:rFonts w:ascii="Arial" w:eastAsia="Times New Roman" w:hAnsi="Arial" w:cs="Arial"/>
          <w:sz w:val="20"/>
          <w:szCs w:val="20"/>
          <w:lang w:eastAsia="zh-CN"/>
        </w:rPr>
        <w:t xml:space="preserve">a) </w:t>
      </w:r>
      <w:r w:rsidRPr="000A0DE3">
        <w:rPr>
          <w:rFonts w:ascii="Arial" w:eastAsia="Times New Roman" w:hAnsi="Arial" w:cs="Arial"/>
          <w:color w:val="000000"/>
          <w:sz w:val="20"/>
          <w:lang w:eastAsia="pt-BR"/>
        </w:rPr>
        <w:t xml:space="preserve">A relação de simbiose está de acordo com a teoria de Charles Darwin, na qual prevalece </w:t>
      </w:r>
      <w:proofErr w:type="gramStart"/>
      <w:r w:rsidRPr="000A0DE3">
        <w:rPr>
          <w:rFonts w:ascii="Arial" w:eastAsia="Times New Roman" w:hAnsi="Arial" w:cs="Arial"/>
          <w:color w:val="000000"/>
          <w:sz w:val="20"/>
          <w:lang w:eastAsia="pt-BR"/>
        </w:rPr>
        <w:t>a</w:t>
      </w:r>
      <w:proofErr w:type="gramEnd"/>
      <w:r w:rsidRPr="000A0DE3">
        <w:rPr>
          <w:rFonts w:ascii="Arial" w:eastAsia="Times New Roman" w:hAnsi="Arial" w:cs="Arial"/>
          <w:color w:val="000000"/>
          <w:sz w:val="20"/>
          <w:lang w:eastAsia="pt-BR"/>
        </w:rPr>
        <w:t xml:space="preserve"> competição por recursos entre espécies.  </w:t>
      </w:r>
      <w:r w:rsidRPr="000A0DE3">
        <w:rPr>
          <w:rFonts w:ascii="Arial" w:eastAsia="Times New Roman" w:hAnsi="Arial" w:cs="Arial"/>
          <w:sz w:val="20"/>
          <w:szCs w:val="20"/>
          <w:lang w:eastAsia="zh-CN"/>
        </w:rPr>
        <w:t xml:space="preserve">  </w:t>
      </w:r>
    </w:p>
    <w:p w:rsidR="000A0DE3" w:rsidRPr="000A0DE3" w:rsidRDefault="000A0DE3" w:rsidP="000A0DE3">
      <w:pPr>
        <w:spacing w:after="0" w:line="240" w:lineRule="auto"/>
        <w:ind w:left="227" w:hanging="227"/>
        <w:rPr>
          <w:rFonts w:ascii="Arial" w:eastAsia="Times New Roman" w:hAnsi="Arial" w:cs="Arial"/>
          <w:sz w:val="24"/>
          <w:szCs w:val="24"/>
          <w:lang w:val="en-US" w:eastAsia="zh-CN"/>
        </w:rPr>
      </w:pPr>
      <w:r w:rsidRPr="000A0DE3">
        <w:rPr>
          <w:rFonts w:ascii="Arial" w:eastAsia="Times New Roman" w:hAnsi="Arial" w:cs="Arial"/>
          <w:sz w:val="20"/>
          <w:szCs w:val="20"/>
          <w:lang w:eastAsia="zh-CN"/>
        </w:rPr>
        <w:t xml:space="preserve">b) </w:t>
      </w:r>
      <w:r w:rsidRPr="000A0DE3">
        <w:rPr>
          <w:rFonts w:ascii="Arial" w:eastAsia="Times New Roman" w:hAnsi="Arial" w:cs="Arial"/>
          <w:color w:val="000000"/>
          <w:sz w:val="20"/>
          <w:lang w:eastAsia="pt-BR"/>
        </w:rPr>
        <w:t xml:space="preserve">Esta pesquisa sobre a rede de micélio não é relevante, pois as plantas são organismos isolados e não podem estar conectadas entre si, necessitando apenas de sol para realizar a fotossíntese.  </w:t>
      </w:r>
      <w:r w:rsidRPr="000A0DE3">
        <w:rPr>
          <w:rFonts w:ascii="Arial" w:eastAsia="Times New Roman" w:hAnsi="Arial" w:cs="Arial"/>
          <w:sz w:val="20"/>
          <w:szCs w:val="20"/>
          <w:lang w:eastAsia="zh-CN"/>
        </w:rPr>
        <w:t xml:space="preserve">  </w:t>
      </w:r>
    </w:p>
    <w:p w:rsidR="000A0DE3" w:rsidRPr="000A0DE3" w:rsidRDefault="000A0DE3" w:rsidP="000A0DE3">
      <w:pPr>
        <w:spacing w:after="0" w:line="240" w:lineRule="auto"/>
        <w:ind w:left="227" w:hanging="227"/>
        <w:rPr>
          <w:rFonts w:ascii="Arial" w:eastAsia="Times New Roman" w:hAnsi="Arial" w:cs="Arial"/>
          <w:sz w:val="24"/>
          <w:szCs w:val="24"/>
          <w:lang w:val="en-US" w:eastAsia="zh-CN"/>
        </w:rPr>
      </w:pPr>
      <w:r w:rsidRPr="000A0DE3">
        <w:rPr>
          <w:rFonts w:ascii="Arial" w:eastAsia="Times New Roman" w:hAnsi="Arial" w:cs="Arial"/>
          <w:sz w:val="20"/>
          <w:szCs w:val="20"/>
          <w:lang w:eastAsia="zh-CN"/>
        </w:rPr>
        <w:t xml:space="preserve">c) </w:t>
      </w:r>
      <w:r w:rsidRPr="000A0DE3">
        <w:rPr>
          <w:rFonts w:ascii="Arial" w:eastAsia="Times New Roman" w:hAnsi="Arial" w:cs="Arial"/>
          <w:color w:val="000000"/>
          <w:sz w:val="20"/>
          <w:lang w:eastAsia="pt-BR"/>
        </w:rPr>
        <w:t xml:space="preserve">Os fungos são seres eucariontes, pluricelulares e heterotróficos, não necessitam de associações com outras espécies para sobreviver, e, por isso, a comunicação entre as plantas por intermédio dos micélios dos fungos não é possível.  </w:t>
      </w:r>
      <w:r w:rsidRPr="000A0DE3">
        <w:rPr>
          <w:rFonts w:ascii="Arial" w:eastAsia="Times New Roman" w:hAnsi="Arial" w:cs="Arial"/>
          <w:sz w:val="20"/>
          <w:szCs w:val="20"/>
          <w:lang w:eastAsia="zh-CN"/>
        </w:rPr>
        <w:t xml:space="preserve">  </w:t>
      </w:r>
    </w:p>
    <w:p w:rsidR="000A0DE3" w:rsidRPr="000A0DE3" w:rsidRDefault="000A0DE3" w:rsidP="000A0DE3">
      <w:pPr>
        <w:spacing w:after="0" w:line="240" w:lineRule="auto"/>
        <w:ind w:left="227" w:hanging="227"/>
        <w:rPr>
          <w:rFonts w:ascii="Arial" w:eastAsia="Times New Roman" w:hAnsi="Arial" w:cs="Arial"/>
          <w:sz w:val="24"/>
          <w:szCs w:val="24"/>
          <w:lang w:val="en-US" w:eastAsia="zh-CN"/>
        </w:rPr>
      </w:pPr>
      <w:r w:rsidRPr="000A0DE3">
        <w:rPr>
          <w:rFonts w:ascii="Arial" w:eastAsia="Times New Roman" w:hAnsi="Arial" w:cs="Arial"/>
          <w:sz w:val="20"/>
          <w:szCs w:val="20"/>
          <w:lang w:eastAsia="zh-CN"/>
        </w:rPr>
        <w:t xml:space="preserve">d) </w:t>
      </w:r>
      <w:r w:rsidRPr="000A0DE3">
        <w:rPr>
          <w:rFonts w:ascii="Arial" w:eastAsia="Times New Roman" w:hAnsi="Arial" w:cs="Arial"/>
          <w:color w:val="000000"/>
          <w:sz w:val="20"/>
          <w:lang w:eastAsia="pt-BR"/>
        </w:rPr>
        <w:t xml:space="preserve">A relação entre plantas e fungos é do tipo comensalismo, relação ecológica intraespecífica na </w:t>
      </w:r>
      <w:proofErr w:type="gramStart"/>
      <w:r w:rsidRPr="000A0DE3">
        <w:rPr>
          <w:rFonts w:ascii="Arial" w:eastAsia="Times New Roman" w:hAnsi="Arial" w:cs="Arial"/>
          <w:color w:val="000000"/>
          <w:sz w:val="20"/>
          <w:lang w:eastAsia="pt-BR"/>
        </w:rPr>
        <w:t>qual duas</w:t>
      </w:r>
      <w:proofErr w:type="gramEnd"/>
      <w:r w:rsidRPr="000A0DE3">
        <w:rPr>
          <w:rFonts w:ascii="Arial" w:eastAsia="Times New Roman" w:hAnsi="Arial" w:cs="Arial"/>
          <w:color w:val="000000"/>
          <w:sz w:val="20"/>
          <w:lang w:eastAsia="pt-BR"/>
        </w:rPr>
        <w:t xml:space="preserve"> espécies de animais se encontram associadas com benefício para uma delas, mas sem prejuízo para a outra.  </w:t>
      </w:r>
      <w:r w:rsidRPr="000A0DE3">
        <w:rPr>
          <w:rFonts w:ascii="Arial" w:eastAsia="Times New Roman" w:hAnsi="Arial" w:cs="Arial"/>
          <w:sz w:val="20"/>
          <w:szCs w:val="20"/>
          <w:lang w:eastAsia="zh-CN"/>
        </w:rPr>
        <w:t xml:space="preserve">  </w:t>
      </w:r>
    </w:p>
    <w:p w:rsidR="000A0DE3" w:rsidRPr="000A0DE3" w:rsidRDefault="000A0DE3" w:rsidP="000A0DE3">
      <w:pPr>
        <w:spacing w:after="0" w:line="240" w:lineRule="auto"/>
        <w:ind w:left="227" w:hanging="227"/>
        <w:rPr>
          <w:rFonts w:ascii="Arial" w:eastAsia="Times New Roman" w:hAnsi="Arial" w:cs="Arial"/>
          <w:sz w:val="24"/>
          <w:szCs w:val="24"/>
          <w:lang w:val="en-US" w:eastAsia="zh-CN"/>
        </w:rPr>
      </w:pPr>
      <w:r w:rsidRPr="000A0DE3">
        <w:rPr>
          <w:rFonts w:ascii="Arial" w:eastAsia="Times New Roman" w:hAnsi="Arial" w:cs="Arial"/>
          <w:sz w:val="20"/>
          <w:szCs w:val="20"/>
          <w:lang w:eastAsia="zh-CN"/>
        </w:rPr>
        <w:t xml:space="preserve">e) </w:t>
      </w:r>
      <w:r w:rsidRPr="000A0DE3">
        <w:rPr>
          <w:rFonts w:ascii="Arial" w:eastAsia="Times New Roman" w:hAnsi="Arial" w:cs="Arial"/>
          <w:color w:val="000000"/>
          <w:sz w:val="20"/>
          <w:lang w:eastAsia="pt-BR"/>
        </w:rPr>
        <w:t xml:space="preserve">Na relação de simbiose entre as plantas e os fungos, que são conhecidos como </w:t>
      </w:r>
      <w:proofErr w:type="spellStart"/>
      <w:r w:rsidRPr="000A0DE3">
        <w:rPr>
          <w:rFonts w:ascii="Arial" w:eastAsia="Times New Roman" w:hAnsi="Arial" w:cs="Arial"/>
          <w:color w:val="000000"/>
          <w:sz w:val="20"/>
          <w:lang w:eastAsia="pt-BR"/>
        </w:rPr>
        <w:t>micorrizas</w:t>
      </w:r>
      <w:proofErr w:type="spellEnd"/>
      <w:r w:rsidRPr="000A0DE3">
        <w:rPr>
          <w:rFonts w:ascii="Arial" w:eastAsia="Times New Roman" w:hAnsi="Arial" w:cs="Arial"/>
          <w:color w:val="000000"/>
          <w:sz w:val="20"/>
          <w:lang w:eastAsia="pt-BR"/>
        </w:rPr>
        <w:t xml:space="preserve">, </w:t>
      </w:r>
      <w:proofErr w:type="gramStart"/>
      <w:r w:rsidRPr="000A0DE3">
        <w:rPr>
          <w:rFonts w:ascii="Arial" w:eastAsia="Times New Roman" w:hAnsi="Arial" w:cs="Arial"/>
          <w:color w:val="000000"/>
          <w:sz w:val="20"/>
          <w:lang w:eastAsia="pt-BR"/>
        </w:rPr>
        <w:t>as</w:t>
      </w:r>
      <w:proofErr w:type="gramEnd"/>
      <w:r w:rsidRPr="000A0DE3">
        <w:rPr>
          <w:rFonts w:ascii="Arial" w:eastAsia="Times New Roman" w:hAnsi="Arial" w:cs="Arial"/>
          <w:color w:val="000000"/>
          <w:sz w:val="20"/>
          <w:lang w:eastAsia="pt-BR"/>
        </w:rPr>
        <w:t xml:space="preserve"> plantas recebem água e nutrientes essenciais desses fungos e, nesta relação, as plantas fornecem carboidratos para o desenvolvimento dos fungos.  </w:t>
      </w:r>
      <w:r w:rsidRPr="000A0DE3">
        <w:rPr>
          <w:rFonts w:ascii="Arial" w:eastAsia="Times New Roman" w:hAnsi="Arial" w:cs="Arial"/>
          <w:sz w:val="20"/>
          <w:szCs w:val="20"/>
          <w:lang w:eastAsia="zh-CN"/>
        </w:rPr>
        <w:t xml:space="preserve">  </w:t>
      </w:r>
    </w:p>
    <w:p w:rsidR="000A0DE3" w:rsidRPr="000A0DE3" w:rsidRDefault="000A0DE3" w:rsidP="000A0DE3">
      <w:pPr>
        <w:spacing w:after="0" w:line="240" w:lineRule="auto"/>
        <w:ind w:left="227" w:hanging="227"/>
        <w:rPr>
          <w:rFonts w:ascii="Arial" w:eastAsia="Times New Roman" w:hAnsi="Arial" w:cs="Arial"/>
          <w:sz w:val="24"/>
          <w:szCs w:val="24"/>
          <w:lang w:val="en-US" w:eastAsia="zh-CN"/>
        </w:rPr>
      </w:pPr>
    </w:p>
    <w:p w:rsidR="000A0DE3" w:rsidRPr="000A0DE3" w:rsidRDefault="000A0DE3" w:rsidP="000A0DE3">
      <w:pPr>
        <w:spacing w:after="0" w:line="240" w:lineRule="auto"/>
        <w:ind w:left="227" w:hanging="227"/>
        <w:rPr>
          <w:rFonts w:ascii="Arial" w:eastAsia="Times New Roman" w:hAnsi="Arial" w:cs="Arial"/>
          <w:sz w:val="24"/>
          <w:szCs w:val="24"/>
          <w:lang w:val="en-US" w:eastAsia="zh-CN"/>
        </w:rPr>
      </w:pPr>
    </w:p>
    <w:p w:rsidR="000A0DE3" w:rsidRPr="000A0DE3" w:rsidRDefault="000A0DE3" w:rsidP="000A0DE3">
      <w:pPr>
        <w:spacing w:after="0" w:line="240" w:lineRule="auto"/>
        <w:ind w:left="227" w:hanging="227"/>
        <w:rPr>
          <w:rFonts w:ascii="Arial" w:eastAsia="Times New Roman" w:hAnsi="Arial" w:cs="Arial"/>
          <w:b/>
          <w:sz w:val="24"/>
          <w:szCs w:val="24"/>
          <w:lang w:val="en-US" w:eastAsia="zh-CN"/>
        </w:rPr>
      </w:pPr>
      <w:proofErr w:type="spellStart"/>
      <w:r w:rsidRPr="000A0DE3">
        <w:rPr>
          <w:rFonts w:ascii="Arial" w:eastAsia="Times New Roman" w:hAnsi="Arial" w:cs="Arial"/>
          <w:b/>
          <w:sz w:val="24"/>
          <w:szCs w:val="24"/>
          <w:lang w:val="en-US" w:eastAsia="zh-CN"/>
        </w:rPr>
        <w:t>Resposta</w:t>
      </w:r>
      <w:proofErr w:type="spellEnd"/>
      <w:r w:rsidRPr="000A0DE3">
        <w:rPr>
          <w:rFonts w:ascii="Arial" w:eastAsia="Times New Roman" w:hAnsi="Arial" w:cs="Arial"/>
          <w:b/>
          <w:sz w:val="24"/>
          <w:szCs w:val="24"/>
          <w:lang w:val="en-US" w:eastAsia="zh-CN"/>
        </w:rPr>
        <w:t>:</w:t>
      </w:r>
    </w:p>
    <w:p w:rsidR="000A0DE3" w:rsidRPr="000A0DE3" w:rsidRDefault="000A0DE3" w:rsidP="000A0DE3">
      <w:pPr>
        <w:spacing w:after="0" w:line="240" w:lineRule="auto"/>
        <w:ind w:left="227" w:hanging="227"/>
        <w:rPr>
          <w:rFonts w:ascii="Arial" w:eastAsia="Times New Roman" w:hAnsi="Arial" w:cs="Arial"/>
          <w:b/>
          <w:sz w:val="24"/>
          <w:szCs w:val="24"/>
          <w:lang w:val="en-US" w:eastAsia="zh-CN"/>
        </w:rPr>
      </w:pPr>
    </w:p>
    <w:p w:rsidR="000A0DE3" w:rsidRPr="000A0DE3" w:rsidRDefault="000A0DE3" w:rsidP="000A0DE3">
      <w:pPr>
        <w:widowControl w:val="0"/>
        <w:autoSpaceDE w:val="0"/>
        <w:autoSpaceDN w:val="0"/>
        <w:adjustRightInd w:val="0"/>
        <w:spacing w:after="0" w:line="240" w:lineRule="auto"/>
        <w:rPr>
          <w:rFonts w:ascii="Arial" w:eastAsia="Times New Roman" w:hAnsi="Arial" w:cs="Arial"/>
          <w:sz w:val="20"/>
          <w:szCs w:val="20"/>
          <w:lang w:eastAsia="pt-BR"/>
        </w:rPr>
      </w:pPr>
      <w:r w:rsidRPr="000A0DE3">
        <w:rPr>
          <w:rFonts w:ascii="Arial" w:eastAsia="Times New Roman" w:hAnsi="Arial" w:cs="Arial"/>
          <w:sz w:val="20"/>
          <w:szCs w:val="20"/>
          <w:lang w:eastAsia="pt-BR"/>
        </w:rPr>
        <w:t>[E]</w:t>
      </w:r>
    </w:p>
    <w:p w:rsidR="000A0DE3" w:rsidRPr="000A0DE3" w:rsidRDefault="000A0DE3" w:rsidP="000A0DE3">
      <w:pPr>
        <w:widowControl w:val="0"/>
        <w:autoSpaceDE w:val="0"/>
        <w:autoSpaceDN w:val="0"/>
        <w:adjustRightInd w:val="0"/>
        <w:spacing w:after="0" w:line="240" w:lineRule="auto"/>
        <w:rPr>
          <w:rFonts w:ascii="Arial" w:eastAsia="Times New Roman" w:hAnsi="Arial" w:cs="Arial"/>
          <w:sz w:val="20"/>
          <w:szCs w:val="20"/>
          <w:lang w:eastAsia="pt-BR"/>
        </w:rPr>
      </w:pPr>
    </w:p>
    <w:p w:rsidR="000A0DE3" w:rsidRPr="000A0DE3" w:rsidRDefault="000A0DE3" w:rsidP="000A0DE3">
      <w:pPr>
        <w:spacing w:after="0" w:line="240" w:lineRule="auto"/>
        <w:ind w:left="284" w:hanging="284"/>
        <w:rPr>
          <w:rFonts w:ascii="Arial" w:eastAsia="Times New Roman" w:hAnsi="Arial" w:cs="Arial"/>
          <w:sz w:val="20"/>
          <w:szCs w:val="18"/>
          <w:lang w:eastAsia="pt-BR"/>
        </w:rPr>
      </w:pPr>
      <w:r w:rsidRPr="000A0DE3">
        <w:rPr>
          <w:rFonts w:ascii="Arial" w:eastAsia="Times New Roman" w:hAnsi="Arial" w:cs="Arial"/>
          <w:sz w:val="20"/>
          <w:szCs w:val="18"/>
          <w:lang w:eastAsia="pt-BR"/>
        </w:rPr>
        <w:t>[A] Incorreta. A simbiose é uma interação que ocorre entre duas espécies, interdependente, com consequências vantajosas ou desvantajosas para, pelo menos, uma das partes.</w:t>
      </w:r>
    </w:p>
    <w:p w:rsidR="000A0DE3" w:rsidRPr="000A0DE3" w:rsidRDefault="000A0DE3" w:rsidP="000A0DE3">
      <w:pPr>
        <w:spacing w:after="0" w:line="240" w:lineRule="auto"/>
        <w:ind w:left="284" w:hanging="284"/>
        <w:rPr>
          <w:rFonts w:ascii="Arial" w:eastAsia="Times New Roman" w:hAnsi="Arial" w:cs="Arial"/>
          <w:sz w:val="20"/>
          <w:szCs w:val="18"/>
          <w:lang w:eastAsia="pt-BR"/>
        </w:rPr>
      </w:pPr>
      <w:r w:rsidRPr="000A0DE3">
        <w:rPr>
          <w:rFonts w:ascii="Arial" w:eastAsia="Times New Roman" w:hAnsi="Arial" w:cs="Arial"/>
          <w:sz w:val="20"/>
          <w:szCs w:val="18"/>
          <w:lang w:eastAsia="pt-BR"/>
        </w:rPr>
        <w:t>[B] Incorreta. A pesquisa sobre a rede de micélios é relevante, pois as plantas não vivem isoladas no ambiente, podendo apresentar uma relação de simbiose com os fungos, que as auxiliam na absorção de minerais e água do solo e disponibilizando aos fungos o acesso a nutrientes.</w:t>
      </w:r>
    </w:p>
    <w:p w:rsidR="000A0DE3" w:rsidRPr="000A0DE3" w:rsidRDefault="000A0DE3" w:rsidP="000A0DE3">
      <w:pPr>
        <w:spacing w:after="0" w:line="240" w:lineRule="auto"/>
        <w:ind w:left="284" w:hanging="284"/>
        <w:rPr>
          <w:rFonts w:ascii="Arial" w:eastAsia="Times New Roman" w:hAnsi="Arial" w:cs="Arial"/>
          <w:sz w:val="20"/>
          <w:szCs w:val="18"/>
          <w:lang w:eastAsia="pt-BR"/>
        </w:rPr>
      </w:pPr>
      <w:r w:rsidRPr="000A0DE3">
        <w:rPr>
          <w:rFonts w:ascii="Arial" w:eastAsia="Times New Roman" w:hAnsi="Arial" w:cs="Arial"/>
          <w:sz w:val="20"/>
          <w:szCs w:val="18"/>
          <w:lang w:eastAsia="pt-BR"/>
        </w:rPr>
        <w:t xml:space="preserve">[C] Incorreta. A maioria dos fungos é pluricelular, porém, alguns são unicelulares, como as leveduras; são eucariontes e heterotróficos; alguns necessitam viver em simbiose com outras espécies, como os associados a raízes de plantas, formando as </w:t>
      </w:r>
      <w:proofErr w:type="spellStart"/>
      <w:r w:rsidRPr="000A0DE3">
        <w:rPr>
          <w:rFonts w:ascii="Arial" w:eastAsia="Times New Roman" w:hAnsi="Arial" w:cs="Arial"/>
          <w:sz w:val="20"/>
          <w:szCs w:val="18"/>
          <w:lang w:eastAsia="pt-BR"/>
        </w:rPr>
        <w:t>micorrizas</w:t>
      </w:r>
      <w:proofErr w:type="spellEnd"/>
      <w:r w:rsidRPr="000A0DE3">
        <w:rPr>
          <w:rFonts w:ascii="Arial" w:eastAsia="Times New Roman" w:hAnsi="Arial" w:cs="Arial"/>
          <w:sz w:val="20"/>
          <w:szCs w:val="18"/>
          <w:lang w:eastAsia="pt-BR"/>
        </w:rPr>
        <w:t>, onde os fungos facilitam a absorção de minerais do solo para as plantas e eles se nutrem de certas substâncias das plantas.</w:t>
      </w:r>
    </w:p>
    <w:p w:rsidR="000A0DE3" w:rsidRPr="000A0DE3" w:rsidRDefault="000A0DE3" w:rsidP="000A0DE3">
      <w:pPr>
        <w:widowControl w:val="0"/>
        <w:autoSpaceDE w:val="0"/>
        <w:autoSpaceDN w:val="0"/>
        <w:adjustRightInd w:val="0"/>
        <w:spacing w:after="0" w:line="240" w:lineRule="auto"/>
        <w:ind w:left="284" w:hanging="284"/>
        <w:rPr>
          <w:rFonts w:ascii="Arial" w:eastAsia="Times New Roman" w:hAnsi="Arial" w:cs="Times New Roman"/>
          <w:lang w:eastAsia="pt-BR"/>
        </w:rPr>
      </w:pPr>
      <w:r w:rsidRPr="000A0DE3">
        <w:rPr>
          <w:rFonts w:ascii="Arial" w:eastAsia="Times New Roman" w:hAnsi="Arial" w:cs="Arial"/>
          <w:sz w:val="20"/>
          <w:szCs w:val="18"/>
          <w:lang w:eastAsia="pt-BR"/>
        </w:rPr>
        <w:t>[D] Incorreta. A relação entre fungos e plantas é interespecífica (entre espécies diferentes), podendo ser maléfica, onde os fungos parasitam certas plantas (parasitismo), causando-lhes prejuízo, ou benéfica para ambos, através da associação dos fungos às raízes de certas plantas, chamada de mutualismo, onde ambas interagem obtendo benefícios.</w:t>
      </w:r>
      <w:r w:rsidRPr="000A0DE3">
        <w:rPr>
          <w:rFonts w:ascii="Arial" w:eastAsia="Times New Roman" w:hAnsi="Arial" w:cs="Arial"/>
          <w:sz w:val="20"/>
          <w:szCs w:val="20"/>
          <w:lang w:eastAsia="pt-BR"/>
        </w:rPr>
        <w:t xml:space="preserve"> </w:t>
      </w:r>
    </w:p>
    <w:p w:rsidR="000A0DE3" w:rsidRPr="000A0DE3" w:rsidRDefault="000A0DE3" w:rsidP="000A0DE3">
      <w:pPr>
        <w:widowControl w:val="0"/>
        <w:autoSpaceDE w:val="0"/>
        <w:autoSpaceDN w:val="0"/>
        <w:adjustRightInd w:val="0"/>
        <w:spacing w:after="0" w:line="240" w:lineRule="auto"/>
        <w:ind w:left="284" w:hanging="284"/>
        <w:rPr>
          <w:rFonts w:ascii="Arial" w:eastAsia="Times New Roman" w:hAnsi="Arial" w:cs="Times New Roman"/>
          <w:lang w:eastAsia="pt-BR"/>
        </w:rPr>
      </w:pPr>
    </w:p>
    <w:p w:rsidR="000A0DE3" w:rsidRPr="000A0DE3" w:rsidRDefault="000A0DE3" w:rsidP="000A0DE3">
      <w:pPr>
        <w:widowControl w:val="0"/>
        <w:autoSpaceDE w:val="0"/>
        <w:autoSpaceDN w:val="0"/>
        <w:adjustRightInd w:val="0"/>
        <w:spacing w:after="0" w:line="240" w:lineRule="auto"/>
        <w:ind w:left="284" w:hanging="284"/>
        <w:rPr>
          <w:rFonts w:ascii="Arial" w:eastAsia="Times New Roman" w:hAnsi="Arial" w:cs="Times New Roman"/>
          <w:lang w:eastAsia="pt-BR"/>
        </w:rPr>
      </w:pPr>
    </w:p>
    <w:p w:rsidR="008F071E" w:rsidRPr="008F071E" w:rsidRDefault="008F071E" w:rsidP="008F071E">
      <w:pPr>
        <w:spacing w:after="0" w:line="240" w:lineRule="auto"/>
        <w:rPr>
          <w:rFonts w:ascii="Arial" w:eastAsia="Times New Roman" w:hAnsi="Arial" w:cs="Times New Roman"/>
          <w:sz w:val="24"/>
          <w:szCs w:val="24"/>
          <w:lang w:val="en-US" w:eastAsia="zh-CN"/>
        </w:rPr>
      </w:pPr>
      <w:r w:rsidRPr="008F071E">
        <w:rPr>
          <w:rFonts w:ascii="Arial" w:eastAsia="Times New Roman" w:hAnsi="Arial" w:cs="Times New Roman"/>
          <w:sz w:val="24"/>
          <w:szCs w:val="24"/>
          <w:lang w:val="en-US" w:eastAsia="zh-CN"/>
        </w:rPr>
        <w:br w:type="page"/>
      </w:r>
    </w:p>
    <w:p w:rsidR="00B82488" w:rsidRPr="00B82488" w:rsidRDefault="000A0DE3" w:rsidP="00B82488">
      <w:pPr>
        <w:widowControl w:val="0"/>
        <w:autoSpaceDE w:val="0"/>
        <w:autoSpaceDN w:val="0"/>
        <w:adjustRightInd w:val="0"/>
        <w:spacing w:after="0" w:line="240" w:lineRule="auto"/>
        <w:rPr>
          <w:rFonts w:ascii="Arial" w:eastAsia="Times New Roman" w:hAnsi="Arial" w:cs="Arial"/>
          <w:sz w:val="20"/>
          <w:szCs w:val="20"/>
          <w:lang w:eastAsia="pt-BR"/>
        </w:rPr>
      </w:pPr>
      <w:r>
        <w:rPr>
          <w:rFonts w:ascii="Arial" w:eastAsia="Times New Roman" w:hAnsi="Arial" w:cs="Arial"/>
          <w:lang w:eastAsia="zh-CN"/>
        </w:rPr>
        <w:lastRenderedPageBreak/>
        <w:t>19-</w:t>
      </w:r>
      <w:r w:rsidR="00B82488" w:rsidRPr="00B82488">
        <w:rPr>
          <w:rFonts w:ascii="Arial" w:eastAsia="Times New Roman" w:hAnsi="Arial" w:cs="Arial"/>
          <w:sz w:val="20"/>
          <w:szCs w:val="20"/>
          <w:lang w:eastAsia="zh-CN"/>
        </w:rPr>
        <w:t xml:space="preserve"> (</w:t>
      </w:r>
      <w:proofErr w:type="spellStart"/>
      <w:proofErr w:type="gramStart"/>
      <w:r w:rsidR="00B82488" w:rsidRPr="00B82488">
        <w:rPr>
          <w:rFonts w:ascii="Arial" w:eastAsia="Times New Roman" w:hAnsi="Arial" w:cs="Arial"/>
          <w:sz w:val="20"/>
          <w:szCs w:val="20"/>
          <w:lang w:eastAsia="zh-CN"/>
        </w:rPr>
        <w:t>Ufpr</w:t>
      </w:r>
      <w:proofErr w:type="spellEnd"/>
      <w:proofErr w:type="gramEnd"/>
      <w:r w:rsidR="00B82488" w:rsidRPr="00B82488">
        <w:rPr>
          <w:rFonts w:ascii="Arial" w:eastAsia="Times New Roman" w:hAnsi="Arial" w:cs="Arial"/>
          <w:sz w:val="20"/>
          <w:szCs w:val="20"/>
          <w:lang w:eastAsia="zh-CN"/>
        </w:rPr>
        <w:t xml:space="preserve">)  </w:t>
      </w:r>
      <w:r w:rsidR="00B82488" w:rsidRPr="00B82488">
        <w:rPr>
          <w:rFonts w:ascii="Arial" w:eastAsia="Times New Roman" w:hAnsi="Arial" w:cs="Arial"/>
          <w:bCs/>
          <w:sz w:val="20"/>
          <w:szCs w:val="20"/>
          <w:lang w:eastAsia="pt-BR"/>
        </w:rPr>
        <w:t xml:space="preserve">Para atrair potenciais polinizadores, as plantas comumente armazenam néctar nas suas flores em estruturas específicas chamadas de nectários. Contudo, várias espécies de plantas também podem apresentar nectários longe das flores, os chamados “nectários extraflorais”. Essas estruturas podem ser encontradas em vários locais, como folhas e brotos. Durante a sua procura por alimento, formigas se deparam com esses nectários, passam a se alimentar do néctar produzido, a eles retornando repetidamente. Durante essa atividade, as formigas acabam patrulhando essas plantas e defendendo-as contra potenciais herbívoros, como lagartas e percevejos. </w:t>
      </w:r>
    </w:p>
    <w:p w:rsidR="00B82488" w:rsidRPr="00B82488" w:rsidRDefault="00B82488" w:rsidP="00B82488">
      <w:pPr>
        <w:widowControl w:val="0"/>
        <w:autoSpaceDE w:val="0"/>
        <w:autoSpaceDN w:val="0"/>
        <w:adjustRightInd w:val="0"/>
        <w:spacing w:after="0" w:line="240" w:lineRule="auto"/>
        <w:rPr>
          <w:rFonts w:ascii="Arial" w:eastAsia="Times New Roman" w:hAnsi="Arial" w:cs="Arial"/>
          <w:bCs/>
          <w:sz w:val="20"/>
          <w:szCs w:val="20"/>
          <w:lang w:eastAsia="pt-BR"/>
        </w:rPr>
      </w:pPr>
    </w:p>
    <w:p w:rsidR="00B82488" w:rsidRPr="00B82488" w:rsidRDefault="00B82488" w:rsidP="00B82488">
      <w:pPr>
        <w:widowControl w:val="0"/>
        <w:autoSpaceDE w:val="0"/>
        <w:autoSpaceDN w:val="0"/>
        <w:adjustRightInd w:val="0"/>
        <w:spacing w:after="0" w:line="240" w:lineRule="auto"/>
        <w:rPr>
          <w:rFonts w:ascii="Arial" w:eastAsia="Times New Roman" w:hAnsi="Arial" w:cs="Arial"/>
          <w:lang w:eastAsia="pt-BR"/>
        </w:rPr>
      </w:pPr>
      <w:r w:rsidRPr="00B82488">
        <w:rPr>
          <w:rFonts w:ascii="Arial" w:eastAsia="Times New Roman" w:hAnsi="Arial" w:cs="Arial"/>
          <w:bCs/>
          <w:sz w:val="20"/>
          <w:szCs w:val="20"/>
          <w:lang w:eastAsia="pt-BR"/>
        </w:rPr>
        <w:t>Esse tipo de interação entre formigas e plantas com nectários extraflorais pode ser categorizado como:</w:t>
      </w:r>
      <w:r w:rsidRPr="00B82488">
        <w:rPr>
          <w:rFonts w:ascii="Arial" w:eastAsia="Times New Roman" w:hAnsi="Arial" w:cs="Arial"/>
          <w:sz w:val="20"/>
          <w:szCs w:val="20"/>
          <w:lang w:eastAsia="pt-BR"/>
        </w:rPr>
        <w:t xml:space="preserve"> </w:t>
      </w:r>
    </w:p>
    <w:p w:rsidR="00B82488" w:rsidRPr="00B82488" w:rsidRDefault="00B82488" w:rsidP="00B82488">
      <w:pPr>
        <w:spacing w:after="0" w:line="240" w:lineRule="auto"/>
        <w:ind w:left="227" w:hanging="227"/>
        <w:rPr>
          <w:rFonts w:ascii="Arial" w:eastAsia="Times New Roman" w:hAnsi="Arial" w:cs="Arial"/>
          <w:sz w:val="24"/>
          <w:szCs w:val="24"/>
          <w:lang w:val="en-US" w:eastAsia="zh-CN"/>
        </w:rPr>
      </w:pPr>
      <w:r w:rsidRPr="00B82488">
        <w:rPr>
          <w:rFonts w:ascii="Arial" w:eastAsia="Times New Roman" w:hAnsi="Arial" w:cs="Arial"/>
          <w:sz w:val="20"/>
          <w:szCs w:val="20"/>
          <w:lang w:eastAsia="zh-CN"/>
        </w:rPr>
        <w:t xml:space="preserve">a) </w:t>
      </w:r>
      <w:proofErr w:type="spellStart"/>
      <w:r w:rsidRPr="00B82488">
        <w:rPr>
          <w:rFonts w:ascii="Arial" w:eastAsia="Times New Roman" w:hAnsi="Arial" w:cs="Arial"/>
          <w:sz w:val="20"/>
          <w:szCs w:val="20"/>
          <w:lang w:eastAsia="pt-BR"/>
        </w:rPr>
        <w:t>epifitismo</w:t>
      </w:r>
      <w:proofErr w:type="spellEnd"/>
      <w:r w:rsidRPr="00B82488">
        <w:rPr>
          <w:rFonts w:ascii="Arial" w:eastAsia="Times New Roman" w:hAnsi="Arial" w:cs="Arial"/>
          <w:sz w:val="20"/>
          <w:szCs w:val="20"/>
          <w:lang w:eastAsia="pt-BR"/>
        </w:rPr>
        <w:t xml:space="preserve">.  </w:t>
      </w:r>
      <w:r w:rsidRPr="00B82488">
        <w:rPr>
          <w:rFonts w:ascii="Arial" w:eastAsia="Times New Roman" w:hAnsi="Arial" w:cs="Arial"/>
          <w:sz w:val="20"/>
          <w:szCs w:val="20"/>
          <w:lang w:eastAsia="zh-CN"/>
        </w:rPr>
        <w:t xml:space="preserve">  </w:t>
      </w:r>
    </w:p>
    <w:p w:rsidR="00B82488" w:rsidRPr="00B82488" w:rsidRDefault="00B82488" w:rsidP="00B82488">
      <w:pPr>
        <w:spacing w:after="0" w:line="240" w:lineRule="auto"/>
        <w:ind w:left="227" w:hanging="227"/>
        <w:rPr>
          <w:rFonts w:ascii="Arial" w:eastAsia="Times New Roman" w:hAnsi="Arial" w:cs="Arial"/>
          <w:sz w:val="24"/>
          <w:szCs w:val="24"/>
          <w:lang w:val="en-US" w:eastAsia="zh-CN"/>
        </w:rPr>
      </w:pPr>
      <w:r w:rsidRPr="00B82488">
        <w:rPr>
          <w:rFonts w:ascii="Arial" w:eastAsia="Times New Roman" w:hAnsi="Arial" w:cs="Arial"/>
          <w:sz w:val="20"/>
          <w:szCs w:val="20"/>
          <w:lang w:eastAsia="zh-CN"/>
        </w:rPr>
        <w:t xml:space="preserve">b) </w:t>
      </w:r>
      <w:r w:rsidRPr="00B82488">
        <w:rPr>
          <w:rFonts w:ascii="Arial" w:eastAsia="Times New Roman" w:hAnsi="Arial" w:cs="Arial"/>
          <w:sz w:val="20"/>
          <w:szCs w:val="20"/>
          <w:lang w:eastAsia="pt-BR"/>
        </w:rPr>
        <w:t xml:space="preserve">mutualismo.  </w:t>
      </w:r>
      <w:r w:rsidRPr="00B82488">
        <w:rPr>
          <w:rFonts w:ascii="Arial" w:eastAsia="Times New Roman" w:hAnsi="Arial" w:cs="Arial"/>
          <w:sz w:val="20"/>
          <w:szCs w:val="20"/>
          <w:lang w:eastAsia="zh-CN"/>
        </w:rPr>
        <w:t xml:space="preserve">  </w:t>
      </w:r>
    </w:p>
    <w:p w:rsidR="00B82488" w:rsidRPr="00B82488" w:rsidRDefault="00B82488" w:rsidP="00B82488">
      <w:pPr>
        <w:spacing w:after="0" w:line="240" w:lineRule="auto"/>
        <w:ind w:left="227" w:hanging="227"/>
        <w:rPr>
          <w:rFonts w:ascii="Arial" w:eastAsia="Times New Roman" w:hAnsi="Arial" w:cs="Arial"/>
          <w:sz w:val="24"/>
          <w:szCs w:val="24"/>
          <w:lang w:val="en-US" w:eastAsia="zh-CN"/>
        </w:rPr>
      </w:pPr>
      <w:r w:rsidRPr="00B82488">
        <w:rPr>
          <w:rFonts w:ascii="Arial" w:eastAsia="Times New Roman" w:hAnsi="Arial" w:cs="Arial"/>
          <w:sz w:val="20"/>
          <w:szCs w:val="20"/>
          <w:lang w:eastAsia="zh-CN"/>
        </w:rPr>
        <w:t xml:space="preserve">c) </w:t>
      </w:r>
      <w:r w:rsidRPr="00B82488">
        <w:rPr>
          <w:rFonts w:ascii="Arial" w:eastAsia="Times New Roman" w:hAnsi="Arial" w:cs="Arial"/>
          <w:sz w:val="20"/>
          <w:szCs w:val="20"/>
          <w:lang w:eastAsia="pt-BR"/>
        </w:rPr>
        <w:t xml:space="preserve">colonialismo.  </w:t>
      </w:r>
      <w:r w:rsidRPr="00B82488">
        <w:rPr>
          <w:rFonts w:ascii="Arial" w:eastAsia="Times New Roman" w:hAnsi="Arial" w:cs="Arial"/>
          <w:sz w:val="20"/>
          <w:szCs w:val="20"/>
          <w:lang w:eastAsia="zh-CN"/>
        </w:rPr>
        <w:t xml:space="preserve">  </w:t>
      </w:r>
    </w:p>
    <w:p w:rsidR="00B82488" w:rsidRPr="00B82488" w:rsidRDefault="00B82488" w:rsidP="00B82488">
      <w:pPr>
        <w:spacing w:after="0" w:line="240" w:lineRule="auto"/>
        <w:ind w:left="227" w:hanging="227"/>
        <w:rPr>
          <w:rFonts w:ascii="Arial" w:eastAsia="Times New Roman" w:hAnsi="Arial" w:cs="Arial"/>
          <w:sz w:val="24"/>
          <w:szCs w:val="24"/>
          <w:lang w:val="en-US" w:eastAsia="zh-CN"/>
        </w:rPr>
      </w:pPr>
      <w:r w:rsidRPr="00B82488">
        <w:rPr>
          <w:rFonts w:ascii="Arial" w:eastAsia="Times New Roman" w:hAnsi="Arial" w:cs="Arial"/>
          <w:sz w:val="20"/>
          <w:szCs w:val="20"/>
          <w:lang w:eastAsia="zh-CN"/>
        </w:rPr>
        <w:t xml:space="preserve">d) </w:t>
      </w:r>
      <w:r w:rsidRPr="00B82488">
        <w:rPr>
          <w:rFonts w:ascii="Arial" w:eastAsia="Times New Roman" w:hAnsi="Arial" w:cs="Arial"/>
          <w:sz w:val="20"/>
          <w:szCs w:val="20"/>
          <w:lang w:eastAsia="pt-BR"/>
        </w:rPr>
        <w:t xml:space="preserve">predação.  </w:t>
      </w:r>
      <w:r w:rsidRPr="00B82488">
        <w:rPr>
          <w:rFonts w:ascii="Arial" w:eastAsia="Times New Roman" w:hAnsi="Arial" w:cs="Arial"/>
          <w:sz w:val="20"/>
          <w:szCs w:val="20"/>
          <w:lang w:eastAsia="zh-CN"/>
        </w:rPr>
        <w:t xml:space="preserve">  </w:t>
      </w:r>
    </w:p>
    <w:p w:rsidR="00B82488" w:rsidRPr="00B82488" w:rsidRDefault="00B82488" w:rsidP="00B82488">
      <w:pPr>
        <w:spacing w:after="0" w:line="240" w:lineRule="auto"/>
        <w:ind w:left="227" w:hanging="227"/>
        <w:rPr>
          <w:rFonts w:ascii="Arial" w:eastAsia="Times New Roman" w:hAnsi="Arial" w:cs="Arial"/>
          <w:sz w:val="24"/>
          <w:szCs w:val="24"/>
          <w:lang w:val="en-US" w:eastAsia="zh-CN"/>
        </w:rPr>
      </w:pPr>
      <w:r w:rsidRPr="00B82488">
        <w:rPr>
          <w:rFonts w:ascii="Arial" w:eastAsia="Times New Roman" w:hAnsi="Arial" w:cs="Arial"/>
          <w:sz w:val="20"/>
          <w:szCs w:val="20"/>
          <w:lang w:eastAsia="zh-CN"/>
        </w:rPr>
        <w:t xml:space="preserve">e) </w:t>
      </w:r>
      <w:r w:rsidRPr="00B82488">
        <w:rPr>
          <w:rFonts w:ascii="Arial" w:eastAsia="Times New Roman" w:hAnsi="Arial" w:cs="Arial"/>
          <w:sz w:val="20"/>
          <w:szCs w:val="20"/>
          <w:lang w:eastAsia="pt-BR"/>
        </w:rPr>
        <w:t xml:space="preserve">parasitismo.  </w:t>
      </w:r>
      <w:r w:rsidRPr="00B82488">
        <w:rPr>
          <w:rFonts w:ascii="Arial" w:eastAsia="Times New Roman" w:hAnsi="Arial" w:cs="Arial"/>
          <w:sz w:val="20"/>
          <w:szCs w:val="20"/>
          <w:lang w:eastAsia="zh-CN"/>
        </w:rPr>
        <w:t xml:space="preserve">  </w:t>
      </w:r>
    </w:p>
    <w:p w:rsidR="00B82488" w:rsidRPr="00B82488" w:rsidRDefault="00B82488" w:rsidP="00B82488">
      <w:pPr>
        <w:spacing w:after="0" w:line="240" w:lineRule="auto"/>
        <w:ind w:left="227" w:hanging="227"/>
        <w:rPr>
          <w:rFonts w:ascii="Arial" w:eastAsia="Times New Roman" w:hAnsi="Arial" w:cs="Arial"/>
          <w:sz w:val="24"/>
          <w:szCs w:val="24"/>
          <w:lang w:val="en-US" w:eastAsia="zh-CN"/>
        </w:rPr>
      </w:pPr>
    </w:p>
    <w:p w:rsidR="00B82488" w:rsidRPr="00B82488" w:rsidRDefault="00B82488" w:rsidP="00B82488">
      <w:pPr>
        <w:spacing w:after="0" w:line="240" w:lineRule="auto"/>
        <w:ind w:left="227" w:hanging="227"/>
        <w:rPr>
          <w:rFonts w:ascii="Arial" w:eastAsia="Times New Roman" w:hAnsi="Arial" w:cs="Arial"/>
          <w:sz w:val="24"/>
          <w:szCs w:val="24"/>
          <w:lang w:val="en-US" w:eastAsia="zh-CN"/>
        </w:rPr>
      </w:pPr>
    </w:p>
    <w:p w:rsidR="00B82488" w:rsidRPr="00B82488" w:rsidRDefault="00B82488" w:rsidP="00B82488">
      <w:pPr>
        <w:spacing w:after="0" w:line="240" w:lineRule="auto"/>
        <w:ind w:left="227" w:hanging="227"/>
        <w:rPr>
          <w:rFonts w:ascii="Arial" w:eastAsia="Times New Roman" w:hAnsi="Arial" w:cs="Arial"/>
          <w:b/>
          <w:sz w:val="24"/>
          <w:szCs w:val="24"/>
          <w:lang w:val="en-US" w:eastAsia="zh-CN"/>
        </w:rPr>
      </w:pPr>
      <w:proofErr w:type="spellStart"/>
      <w:r w:rsidRPr="00B82488">
        <w:rPr>
          <w:rFonts w:ascii="Arial" w:eastAsia="Times New Roman" w:hAnsi="Arial" w:cs="Arial"/>
          <w:b/>
          <w:sz w:val="24"/>
          <w:szCs w:val="24"/>
          <w:lang w:val="en-US" w:eastAsia="zh-CN"/>
        </w:rPr>
        <w:t>Resposta</w:t>
      </w:r>
      <w:proofErr w:type="spellEnd"/>
      <w:r w:rsidRPr="00B82488">
        <w:rPr>
          <w:rFonts w:ascii="Arial" w:eastAsia="Times New Roman" w:hAnsi="Arial" w:cs="Arial"/>
          <w:b/>
          <w:sz w:val="24"/>
          <w:szCs w:val="24"/>
          <w:lang w:val="en-US" w:eastAsia="zh-CN"/>
        </w:rPr>
        <w:t>:</w:t>
      </w:r>
    </w:p>
    <w:p w:rsidR="00B82488" w:rsidRPr="00B82488" w:rsidRDefault="00B82488" w:rsidP="00B82488">
      <w:pPr>
        <w:spacing w:after="0" w:line="240" w:lineRule="auto"/>
        <w:ind w:left="227" w:hanging="227"/>
        <w:rPr>
          <w:rFonts w:ascii="Arial" w:eastAsia="Times New Roman" w:hAnsi="Arial" w:cs="Arial"/>
          <w:b/>
          <w:sz w:val="24"/>
          <w:szCs w:val="24"/>
          <w:lang w:val="en-US" w:eastAsia="zh-CN"/>
        </w:rPr>
      </w:pPr>
    </w:p>
    <w:p w:rsidR="00B82488" w:rsidRPr="00B82488" w:rsidRDefault="00B82488" w:rsidP="00B82488">
      <w:pPr>
        <w:widowControl w:val="0"/>
        <w:autoSpaceDE w:val="0"/>
        <w:autoSpaceDN w:val="0"/>
        <w:adjustRightInd w:val="0"/>
        <w:spacing w:after="0" w:line="240" w:lineRule="auto"/>
        <w:rPr>
          <w:rFonts w:ascii="Arial" w:eastAsia="Times New Roman" w:hAnsi="Arial" w:cs="Arial"/>
          <w:sz w:val="20"/>
          <w:szCs w:val="20"/>
          <w:lang w:eastAsia="pt-BR"/>
        </w:rPr>
      </w:pPr>
      <w:r w:rsidRPr="00B82488">
        <w:rPr>
          <w:rFonts w:ascii="Arial" w:eastAsia="Times New Roman" w:hAnsi="Arial" w:cs="Arial"/>
          <w:sz w:val="20"/>
          <w:szCs w:val="20"/>
          <w:lang w:eastAsia="pt-BR"/>
        </w:rPr>
        <w:t>[B]</w:t>
      </w:r>
    </w:p>
    <w:p w:rsidR="00B82488" w:rsidRPr="00B82488" w:rsidRDefault="00B82488" w:rsidP="00B82488">
      <w:pPr>
        <w:widowControl w:val="0"/>
        <w:autoSpaceDE w:val="0"/>
        <w:autoSpaceDN w:val="0"/>
        <w:adjustRightInd w:val="0"/>
        <w:spacing w:after="0" w:line="240" w:lineRule="auto"/>
        <w:rPr>
          <w:rFonts w:ascii="Arial" w:eastAsia="Times New Roman" w:hAnsi="Arial" w:cs="Arial"/>
          <w:sz w:val="20"/>
          <w:szCs w:val="20"/>
          <w:lang w:eastAsia="pt-BR"/>
        </w:rPr>
      </w:pPr>
    </w:p>
    <w:p w:rsidR="00B82488" w:rsidRPr="00B82488" w:rsidRDefault="00B82488" w:rsidP="00B82488">
      <w:pPr>
        <w:widowControl w:val="0"/>
        <w:autoSpaceDE w:val="0"/>
        <w:autoSpaceDN w:val="0"/>
        <w:adjustRightInd w:val="0"/>
        <w:spacing w:after="0" w:line="240" w:lineRule="auto"/>
        <w:rPr>
          <w:rFonts w:ascii="Arial" w:eastAsia="Times New Roman" w:hAnsi="Arial" w:cs="Arial"/>
          <w:lang w:eastAsia="pt-BR"/>
        </w:rPr>
      </w:pPr>
      <w:r w:rsidRPr="00B82488">
        <w:rPr>
          <w:rFonts w:ascii="Arial" w:eastAsia="Times New Roman" w:hAnsi="Arial" w:cs="Arial"/>
          <w:sz w:val="20"/>
          <w:szCs w:val="20"/>
          <w:lang w:eastAsia="pt-BR"/>
        </w:rPr>
        <w:t xml:space="preserve">Sendo necessária à sobrevivência das plantas e dos insetos, a relação interespecífica é do tipo mutualismo. </w:t>
      </w:r>
    </w:p>
    <w:p w:rsidR="00B82488" w:rsidRPr="00B82488" w:rsidRDefault="00B82488" w:rsidP="00B82488">
      <w:pPr>
        <w:widowControl w:val="0"/>
        <w:autoSpaceDE w:val="0"/>
        <w:autoSpaceDN w:val="0"/>
        <w:adjustRightInd w:val="0"/>
        <w:spacing w:after="0" w:line="240" w:lineRule="auto"/>
        <w:rPr>
          <w:rFonts w:ascii="Arial" w:eastAsia="Times New Roman" w:hAnsi="Arial" w:cs="Arial"/>
          <w:lang w:eastAsia="pt-BR"/>
        </w:rPr>
      </w:pPr>
    </w:p>
    <w:p w:rsidR="00B82488" w:rsidRPr="00B82488" w:rsidRDefault="00B82488" w:rsidP="00B82488">
      <w:pPr>
        <w:widowControl w:val="0"/>
        <w:autoSpaceDE w:val="0"/>
        <w:autoSpaceDN w:val="0"/>
        <w:adjustRightInd w:val="0"/>
        <w:spacing w:after="0" w:line="240" w:lineRule="auto"/>
        <w:rPr>
          <w:rFonts w:ascii="Arial" w:eastAsia="Times New Roman" w:hAnsi="Arial" w:cs="Arial"/>
          <w:lang w:eastAsia="pt-BR"/>
        </w:rPr>
      </w:pPr>
    </w:p>
    <w:p w:rsidR="00B82488" w:rsidRPr="00B82488" w:rsidRDefault="00B82488" w:rsidP="00B82488">
      <w:pPr>
        <w:widowControl w:val="0"/>
        <w:autoSpaceDE w:val="0"/>
        <w:autoSpaceDN w:val="0"/>
        <w:adjustRightInd w:val="0"/>
        <w:spacing w:after="0" w:line="240" w:lineRule="auto"/>
        <w:rPr>
          <w:rFonts w:ascii="Arial" w:eastAsia="Times New Roman" w:hAnsi="Arial" w:cs="Arial"/>
          <w:lang w:eastAsia="pt-BR"/>
        </w:rPr>
      </w:pPr>
    </w:p>
    <w:p w:rsidR="00B82488" w:rsidRPr="00B82488" w:rsidRDefault="00B82488" w:rsidP="00B82488">
      <w:pPr>
        <w:spacing w:after="0" w:line="240" w:lineRule="auto"/>
        <w:rPr>
          <w:rFonts w:ascii="Arial" w:eastAsia="Times New Roman" w:hAnsi="Arial" w:cs="Arial"/>
          <w:lang w:eastAsia="zh-CN"/>
        </w:rPr>
      </w:pPr>
      <w:r w:rsidRPr="00B82488">
        <w:rPr>
          <w:rFonts w:ascii="Arial" w:eastAsia="Times New Roman" w:hAnsi="Arial" w:cs="Arial"/>
          <w:sz w:val="20"/>
          <w:szCs w:val="20"/>
          <w:lang w:eastAsia="zh-CN"/>
        </w:rPr>
        <w:t xml:space="preserve"> </w:t>
      </w:r>
      <w:r w:rsidRPr="00B82488">
        <w:rPr>
          <w:rFonts w:ascii="Arial" w:eastAsia="Times New Roman" w:hAnsi="Arial" w:cs="Times New Roman"/>
          <w:sz w:val="24"/>
          <w:szCs w:val="24"/>
          <w:lang w:val="en-US" w:eastAsia="zh-CN"/>
        </w:rPr>
        <w:t xml:space="preserve"> </w:t>
      </w:r>
    </w:p>
    <w:p w:rsidR="00B82488" w:rsidRPr="00B82488" w:rsidRDefault="00B82488" w:rsidP="00B82488">
      <w:pPr>
        <w:autoSpaceDE w:val="0"/>
        <w:autoSpaceDN w:val="0"/>
        <w:adjustRightInd w:val="0"/>
        <w:spacing w:after="0" w:line="240" w:lineRule="auto"/>
        <w:rPr>
          <w:rFonts w:ascii="Arial" w:eastAsia="Times New Roman" w:hAnsi="Arial" w:cs="Arial"/>
          <w:sz w:val="20"/>
          <w:lang w:eastAsia="pt-BR"/>
        </w:rPr>
      </w:pPr>
      <w:r>
        <w:rPr>
          <w:rFonts w:ascii="Arial" w:eastAsia="Times New Roman" w:hAnsi="Arial" w:cs="Arial"/>
          <w:sz w:val="20"/>
          <w:szCs w:val="20"/>
          <w:lang w:eastAsia="zh-CN"/>
        </w:rPr>
        <w:t>20-</w:t>
      </w:r>
      <w:r w:rsidRPr="00B82488">
        <w:rPr>
          <w:rFonts w:ascii="Arial" w:eastAsia="Times New Roman" w:hAnsi="Arial" w:cs="Arial"/>
          <w:b/>
          <w:sz w:val="20"/>
          <w:szCs w:val="20"/>
          <w:lang w:eastAsia="zh-CN"/>
        </w:rPr>
        <w:t>.</w:t>
      </w:r>
      <w:r w:rsidRPr="00B82488">
        <w:rPr>
          <w:rFonts w:ascii="Arial" w:eastAsia="Times New Roman" w:hAnsi="Arial" w:cs="Arial"/>
          <w:sz w:val="20"/>
          <w:szCs w:val="20"/>
          <w:lang w:eastAsia="zh-CN"/>
        </w:rPr>
        <w:t xml:space="preserve"> (</w:t>
      </w:r>
      <w:proofErr w:type="spellStart"/>
      <w:r w:rsidRPr="00B82488">
        <w:rPr>
          <w:rFonts w:ascii="Arial" w:eastAsia="Times New Roman" w:hAnsi="Arial" w:cs="Arial"/>
          <w:sz w:val="20"/>
          <w:szCs w:val="20"/>
          <w:lang w:eastAsia="zh-CN"/>
        </w:rPr>
        <w:t>Acafe</w:t>
      </w:r>
      <w:proofErr w:type="spellEnd"/>
      <w:r w:rsidRPr="00B82488">
        <w:rPr>
          <w:rFonts w:ascii="Arial" w:eastAsia="Times New Roman" w:hAnsi="Arial" w:cs="Arial"/>
          <w:sz w:val="20"/>
          <w:szCs w:val="20"/>
          <w:lang w:eastAsia="zh-CN"/>
        </w:rPr>
        <w:t>)</w:t>
      </w:r>
      <w:proofErr w:type="gramStart"/>
      <w:r w:rsidRPr="00B82488">
        <w:rPr>
          <w:rFonts w:ascii="Arial" w:eastAsia="Times New Roman" w:hAnsi="Arial" w:cs="Arial"/>
          <w:sz w:val="20"/>
          <w:szCs w:val="20"/>
          <w:lang w:eastAsia="zh-CN"/>
        </w:rPr>
        <w:t xml:space="preserve">  </w:t>
      </w:r>
      <w:proofErr w:type="gramEnd"/>
      <w:r w:rsidRPr="00B82488">
        <w:rPr>
          <w:rFonts w:ascii="Arial" w:eastAsia="Times New Roman" w:hAnsi="Arial" w:cs="Arial"/>
          <w:sz w:val="20"/>
          <w:lang w:eastAsia="pt-BR"/>
        </w:rPr>
        <w:t>As relações ecológicas são interações entre os seres vivos que vivem em um determinado ambiente. Essas interações podem trazer ou não benefícios para os envolvidos.</w:t>
      </w:r>
    </w:p>
    <w:p w:rsidR="00B82488" w:rsidRPr="00B82488" w:rsidRDefault="00B82488" w:rsidP="00B82488">
      <w:pPr>
        <w:autoSpaceDE w:val="0"/>
        <w:autoSpaceDN w:val="0"/>
        <w:adjustRightInd w:val="0"/>
        <w:spacing w:after="0" w:line="240" w:lineRule="auto"/>
        <w:rPr>
          <w:rFonts w:ascii="Arial" w:eastAsia="Times New Roman" w:hAnsi="Arial" w:cs="Arial"/>
          <w:sz w:val="20"/>
          <w:lang w:eastAsia="pt-BR"/>
        </w:rPr>
      </w:pPr>
    </w:p>
    <w:p w:rsidR="00B82488" w:rsidRPr="00B82488" w:rsidRDefault="00B82488" w:rsidP="00B82488">
      <w:pPr>
        <w:autoSpaceDE w:val="0"/>
        <w:autoSpaceDN w:val="0"/>
        <w:adjustRightInd w:val="0"/>
        <w:spacing w:after="0" w:line="240" w:lineRule="auto"/>
        <w:rPr>
          <w:rFonts w:ascii="Arial" w:eastAsia="Times New Roman" w:hAnsi="Arial" w:cs="Arial"/>
          <w:sz w:val="20"/>
          <w:lang w:eastAsia="pt-BR"/>
        </w:rPr>
      </w:pPr>
      <w:r w:rsidRPr="00B82488">
        <w:rPr>
          <w:rFonts w:ascii="Arial" w:eastAsia="Times New Roman" w:hAnsi="Arial" w:cs="Arial"/>
          <w:sz w:val="20"/>
          <w:lang w:eastAsia="pt-BR"/>
        </w:rPr>
        <w:t>Assim, correlacione as colunas a seguir.</w:t>
      </w:r>
    </w:p>
    <w:p w:rsidR="00B82488" w:rsidRPr="00B82488" w:rsidRDefault="00B82488" w:rsidP="00B82488">
      <w:pPr>
        <w:autoSpaceDE w:val="0"/>
        <w:autoSpaceDN w:val="0"/>
        <w:adjustRightInd w:val="0"/>
        <w:spacing w:after="0" w:line="240" w:lineRule="auto"/>
        <w:rPr>
          <w:rFonts w:ascii="Arial" w:eastAsia="Times New Roman" w:hAnsi="Arial" w:cs="Arial"/>
          <w:iCs/>
          <w:sz w:val="20"/>
          <w:szCs w:val="20"/>
          <w:lang w:eastAsia="pt-BR"/>
        </w:rPr>
      </w:pPr>
    </w:p>
    <w:p w:rsidR="00B82488" w:rsidRPr="00B82488" w:rsidRDefault="00B82488" w:rsidP="00B82488">
      <w:pPr>
        <w:autoSpaceDE w:val="0"/>
        <w:autoSpaceDN w:val="0"/>
        <w:adjustRightInd w:val="0"/>
        <w:spacing w:after="0" w:line="240" w:lineRule="auto"/>
        <w:ind w:left="227" w:hanging="227"/>
        <w:rPr>
          <w:rFonts w:ascii="Arial" w:eastAsia="Times New Roman" w:hAnsi="Arial" w:cs="Arial"/>
          <w:iCs/>
          <w:sz w:val="20"/>
          <w:szCs w:val="20"/>
          <w:lang w:eastAsia="pt-BR"/>
        </w:rPr>
      </w:pPr>
      <w:proofErr w:type="gramStart"/>
      <w:r w:rsidRPr="00B82488">
        <w:rPr>
          <w:rFonts w:ascii="Arial" w:eastAsia="Times New Roman" w:hAnsi="Arial" w:cs="Arial"/>
          <w:iCs/>
          <w:sz w:val="20"/>
          <w:szCs w:val="20"/>
          <w:lang w:eastAsia="pt-BR"/>
        </w:rPr>
        <w:t>1.</w:t>
      </w:r>
      <w:proofErr w:type="gramEnd"/>
      <w:r w:rsidRPr="00B82488">
        <w:rPr>
          <w:rFonts w:ascii="Arial" w:eastAsia="Times New Roman" w:hAnsi="Arial" w:cs="Arial"/>
          <w:iCs/>
          <w:sz w:val="20"/>
          <w:szCs w:val="20"/>
          <w:lang w:eastAsia="pt-BR"/>
        </w:rPr>
        <w:t>Amensalismo</w:t>
      </w:r>
    </w:p>
    <w:p w:rsidR="00B82488" w:rsidRPr="00B82488" w:rsidRDefault="00B82488" w:rsidP="00B82488">
      <w:pPr>
        <w:autoSpaceDE w:val="0"/>
        <w:autoSpaceDN w:val="0"/>
        <w:adjustRightInd w:val="0"/>
        <w:spacing w:after="0" w:line="240" w:lineRule="auto"/>
        <w:ind w:left="227" w:hanging="227"/>
        <w:rPr>
          <w:rFonts w:ascii="Arial" w:eastAsia="Times New Roman" w:hAnsi="Arial" w:cs="Arial"/>
          <w:iCs/>
          <w:sz w:val="20"/>
          <w:szCs w:val="20"/>
          <w:lang w:eastAsia="pt-BR"/>
        </w:rPr>
      </w:pPr>
      <w:r w:rsidRPr="00B82488">
        <w:rPr>
          <w:rFonts w:ascii="Arial" w:eastAsia="Times New Roman" w:hAnsi="Arial" w:cs="Arial"/>
          <w:bCs/>
          <w:sz w:val="20"/>
          <w:szCs w:val="20"/>
          <w:lang w:eastAsia="pt-BR"/>
        </w:rPr>
        <w:t xml:space="preserve">2. </w:t>
      </w:r>
      <w:proofErr w:type="spellStart"/>
      <w:r w:rsidRPr="00B82488">
        <w:rPr>
          <w:rFonts w:ascii="Arial" w:eastAsia="Times New Roman" w:hAnsi="Arial" w:cs="Arial"/>
          <w:iCs/>
          <w:sz w:val="20"/>
          <w:szCs w:val="20"/>
          <w:lang w:eastAsia="pt-BR"/>
        </w:rPr>
        <w:t>Esclavagismo</w:t>
      </w:r>
      <w:proofErr w:type="spellEnd"/>
    </w:p>
    <w:p w:rsidR="00B82488" w:rsidRPr="00B82488" w:rsidRDefault="00B82488" w:rsidP="00B82488">
      <w:pPr>
        <w:autoSpaceDE w:val="0"/>
        <w:autoSpaceDN w:val="0"/>
        <w:adjustRightInd w:val="0"/>
        <w:spacing w:after="0" w:line="240" w:lineRule="auto"/>
        <w:ind w:left="227" w:hanging="227"/>
        <w:rPr>
          <w:rFonts w:ascii="Arial" w:eastAsia="Times New Roman" w:hAnsi="Arial" w:cs="Arial"/>
          <w:iCs/>
          <w:sz w:val="20"/>
          <w:szCs w:val="20"/>
          <w:lang w:eastAsia="pt-BR"/>
        </w:rPr>
      </w:pPr>
      <w:r w:rsidRPr="00B82488">
        <w:rPr>
          <w:rFonts w:ascii="Arial" w:eastAsia="Times New Roman" w:hAnsi="Arial" w:cs="Arial"/>
          <w:bCs/>
          <w:sz w:val="20"/>
          <w:szCs w:val="20"/>
          <w:lang w:eastAsia="pt-BR"/>
        </w:rPr>
        <w:t xml:space="preserve">3. </w:t>
      </w:r>
      <w:r w:rsidRPr="00B82488">
        <w:rPr>
          <w:rFonts w:ascii="Arial" w:eastAsia="Times New Roman" w:hAnsi="Arial" w:cs="Arial"/>
          <w:iCs/>
          <w:sz w:val="20"/>
          <w:szCs w:val="20"/>
          <w:lang w:eastAsia="pt-BR"/>
        </w:rPr>
        <w:t>Inquilinismo</w:t>
      </w:r>
    </w:p>
    <w:p w:rsidR="00B82488" w:rsidRPr="00B82488" w:rsidRDefault="00B82488" w:rsidP="00B82488">
      <w:pPr>
        <w:autoSpaceDE w:val="0"/>
        <w:autoSpaceDN w:val="0"/>
        <w:adjustRightInd w:val="0"/>
        <w:spacing w:after="0" w:line="240" w:lineRule="auto"/>
        <w:ind w:left="227" w:hanging="227"/>
        <w:rPr>
          <w:rFonts w:ascii="Arial" w:eastAsia="Times New Roman" w:hAnsi="Arial" w:cs="Arial"/>
          <w:iCs/>
          <w:sz w:val="20"/>
          <w:szCs w:val="20"/>
          <w:lang w:eastAsia="pt-BR"/>
        </w:rPr>
      </w:pPr>
      <w:r w:rsidRPr="00B82488">
        <w:rPr>
          <w:rFonts w:ascii="Arial" w:eastAsia="Times New Roman" w:hAnsi="Arial" w:cs="Arial"/>
          <w:bCs/>
          <w:sz w:val="20"/>
          <w:szCs w:val="20"/>
          <w:lang w:eastAsia="pt-BR"/>
        </w:rPr>
        <w:t xml:space="preserve">4. </w:t>
      </w:r>
      <w:r w:rsidRPr="00B82488">
        <w:rPr>
          <w:rFonts w:ascii="Arial" w:eastAsia="Times New Roman" w:hAnsi="Arial" w:cs="Arial"/>
          <w:iCs/>
          <w:sz w:val="20"/>
          <w:szCs w:val="20"/>
          <w:lang w:eastAsia="pt-BR"/>
        </w:rPr>
        <w:t>Competição</w:t>
      </w:r>
    </w:p>
    <w:p w:rsidR="00B82488" w:rsidRPr="00B82488" w:rsidRDefault="00B82488" w:rsidP="00B82488">
      <w:pPr>
        <w:autoSpaceDE w:val="0"/>
        <w:autoSpaceDN w:val="0"/>
        <w:adjustRightInd w:val="0"/>
        <w:spacing w:after="0" w:line="240" w:lineRule="auto"/>
        <w:ind w:left="227" w:hanging="227"/>
        <w:rPr>
          <w:rFonts w:ascii="Arial" w:eastAsia="Times New Roman" w:hAnsi="Arial" w:cs="Arial"/>
          <w:iCs/>
          <w:sz w:val="20"/>
          <w:szCs w:val="20"/>
          <w:lang w:eastAsia="pt-BR"/>
        </w:rPr>
      </w:pPr>
      <w:r w:rsidRPr="00B82488">
        <w:rPr>
          <w:rFonts w:ascii="Arial" w:eastAsia="Times New Roman" w:hAnsi="Arial" w:cs="Arial"/>
          <w:bCs/>
          <w:sz w:val="20"/>
          <w:szCs w:val="20"/>
          <w:lang w:eastAsia="pt-BR"/>
        </w:rPr>
        <w:t xml:space="preserve">5. </w:t>
      </w:r>
      <w:r w:rsidRPr="00B82488">
        <w:rPr>
          <w:rFonts w:ascii="Arial" w:eastAsia="Times New Roman" w:hAnsi="Arial" w:cs="Arial"/>
          <w:iCs/>
          <w:sz w:val="20"/>
          <w:szCs w:val="20"/>
          <w:lang w:eastAsia="pt-BR"/>
        </w:rPr>
        <w:t>Parasitismo</w:t>
      </w:r>
    </w:p>
    <w:p w:rsidR="00B82488" w:rsidRPr="00B82488" w:rsidRDefault="00B82488" w:rsidP="00B82488">
      <w:pPr>
        <w:autoSpaceDE w:val="0"/>
        <w:autoSpaceDN w:val="0"/>
        <w:adjustRightInd w:val="0"/>
        <w:spacing w:after="0" w:line="240" w:lineRule="auto"/>
        <w:rPr>
          <w:rFonts w:ascii="Arial" w:eastAsia="Times New Roman" w:hAnsi="Arial" w:cs="Arial"/>
          <w:bCs/>
          <w:sz w:val="20"/>
          <w:szCs w:val="20"/>
          <w:lang w:eastAsia="pt-BR"/>
        </w:rPr>
      </w:pPr>
    </w:p>
    <w:p w:rsidR="00B82488" w:rsidRPr="00B82488" w:rsidRDefault="00B82488" w:rsidP="00B82488">
      <w:pPr>
        <w:autoSpaceDE w:val="0"/>
        <w:autoSpaceDN w:val="0"/>
        <w:adjustRightInd w:val="0"/>
        <w:spacing w:after="0" w:line="240" w:lineRule="auto"/>
        <w:ind w:left="510" w:hanging="510"/>
        <w:rPr>
          <w:rFonts w:ascii="Arial" w:eastAsia="Times New Roman" w:hAnsi="Arial" w:cs="Arial"/>
          <w:iCs/>
          <w:sz w:val="20"/>
          <w:szCs w:val="20"/>
          <w:lang w:eastAsia="pt-BR"/>
        </w:rPr>
      </w:pPr>
      <w:proofErr w:type="gramStart"/>
      <w:r w:rsidRPr="00B82488">
        <w:rPr>
          <w:rFonts w:ascii="Arial" w:eastAsia="Times New Roman" w:hAnsi="Arial" w:cs="Arial"/>
          <w:bCs/>
          <w:sz w:val="20"/>
          <w:szCs w:val="20"/>
          <w:lang w:eastAsia="pt-BR"/>
        </w:rPr>
        <w:t xml:space="preserve">(     </w:t>
      </w:r>
      <w:proofErr w:type="gramEnd"/>
      <w:r w:rsidRPr="00B82488">
        <w:rPr>
          <w:rFonts w:ascii="Arial" w:eastAsia="Times New Roman" w:hAnsi="Arial" w:cs="Arial"/>
          <w:bCs/>
          <w:sz w:val="20"/>
          <w:szCs w:val="20"/>
          <w:lang w:eastAsia="pt-BR"/>
        </w:rPr>
        <w:t xml:space="preserve">) </w:t>
      </w:r>
      <w:r w:rsidRPr="00B82488">
        <w:rPr>
          <w:rFonts w:ascii="Arial" w:eastAsia="Times New Roman" w:hAnsi="Arial" w:cs="Arial"/>
          <w:iCs/>
          <w:sz w:val="20"/>
          <w:szCs w:val="20"/>
          <w:lang w:eastAsia="pt-BR"/>
        </w:rPr>
        <w:t>Relação ecológica em que uma espécie vive às custas de outra espécie, causando-lhe prejuízos.</w:t>
      </w:r>
    </w:p>
    <w:p w:rsidR="00B82488" w:rsidRPr="00B82488" w:rsidRDefault="00B82488" w:rsidP="00B82488">
      <w:pPr>
        <w:autoSpaceDE w:val="0"/>
        <w:autoSpaceDN w:val="0"/>
        <w:adjustRightInd w:val="0"/>
        <w:spacing w:after="0" w:line="240" w:lineRule="auto"/>
        <w:ind w:left="510" w:hanging="510"/>
        <w:rPr>
          <w:rFonts w:ascii="Arial" w:eastAsia="Times New Roman" w:hAnsi="Arial" w:cs="Arial"/>
          <w:iCs/>
          <w:sz w:val="20"/>
          <w:szCs w:val="20"/>
          <w:lang w:eastAsia="pt-BR"/>
        </w:rPr>
      </w:pPr>
      <w:proofErr w:type="gramStart"/>
      <w:r w:rsidRPr="00B82488">
        <w:rPr>
          <w:rFonts w:ascii="Arial" w:eastAsia="Times New Roman" w:hAnsi="Arial" w:cs="Arial"/>
          <w:bCs/>
          <w:sz w:val="20"/>
          <w:szCs w:val="20"/>
          <w:lang w:eastAsia="pt-BR"/>
        </w:rPr>
        <w:t xml:space="preserve">(     </w:t>
      </w:r>
      <w:proofErr w:type="gramEnd"/>
      <w:r w:rsidRPr="00B82488">
        <w:rPr>
          <w:rFonts w:ascii="Arial" w:eastAsia="Times New Roman" w:hAnsi="Arial" w:cs="Arial"/>
          <w:bCs/>
          <w:sz w:val="20"/>
          <w:szCs w:val="20"/>
          <w:lang w:eastAsia="pt-BR"/>
        </w:rPr>
        <w:t xml:space="preserve">) </w:t>
      </w:r>
      <w:r w:rsidRPr="00B82488">
        <w:rPr>
          <w:rFonts w:ascii="Arial" w:eastAsia="Times New Roman" w:hAnsi="Arial" w:cs="Arial"/>
          <w:iCs/>
          <w:sz w:val="20"/>
          <w:szCs w:val="20"/>
          <w:lang w:eastAsia="pt-BR"/>
        </w:rPr>
        <w:t>Relação desarmônica interespecífica em que o desenvolvimento ou o próprio nascimento de indivíduos de uma espécie é prejudicado devido à secreção de substâncias tóxicas produzidas por outra espécie.</w:t>
      </w:r>
    </w:p>
    <w:p w:rsidR="00B82488" w:rsidRPr="00B82488" w:rsidRDefault="00B82488" w:rsidP="00B82488">
      <w:pPr>
        <w:autoSpaceDE w:val="0"/>
        <w:autoSpaceDN w:val="0"/>
        <w:adjustRightInd w:val="0"/>
        <w:spacing w:after="0" w:line="240" w:lineRule="auto"/>
        <w:ind w:left="510" w:hanging="510"/>
        <w:rPr>
          <w:rFonts w:ascii="Arial" w:eastAsia="Times New Roman" w:hAnsi="Arial" w:cs="Arial"/>
          <w:iCs/>
          <w:sz w:val="20"/>
          <w:szCs w:val="20"/>
          <w:lang w:eastAsia="pt-BR"/>
        </w:rPr>
      </w:pPr>
      <w:proofErr w:type="gramStart"/>
      <w:r w:rsidRPr="00B82488">
        <w:rPr>
          <w:rFonts w:ascii="Arial" w:eastAsia="Times New Roman" w:hAnsi="Arial" w:cs="Arial"/>
          <w:bCs/>
          <w:sz w:val="20"/>
          <w:szCs w:val="20"/>
          <w:lang w:eastAsia="pt-BR"/>
        </w:rPr>
        <w:t xml:space="preserve">(     </w:t>
      </w:r>
      <w:proofErr w:type="gramEnd"/>
      <w:r w:rsidRPr="00B82488">
        <w:rPr>
          <w:rFonts w:ascii="Arial" w:eastAsia="Times New Roman" w:hAnsi="Arial" w:cs="Arial"/>
          <w:bCs/>
          <w:sz w:val="20"/>
          <w:szCs w:val="20"/>
          <w:lang w:eastAsia="pt-BR"/>
        </w:rPr>
        <w:t xml:space="preserve">) </w:t>
      </w:r>
      <w:r w:rsidRPr="00B82488">
        <w:rPr>
          <w:rFonts w:ascii="Arial" w:eastAsia="Times New Roman" w:hAnsi="Arial" w:cs="Arial"/>
          <w:iCs/>
          <w:sz w:val="20"/>
          <w:szCs w:val="20"/>
          <w:lang w:eastAsia="pt-BR"/>
        </w:rPr>
        <w:t>Associação entre seres vivos em que apenas um dos participantes se beneficia obtendo abrigo ou, ainda, suporte no corpo da espécie hospedeira, sem causar qualquer prejuízo ao outro.</w:t>
      </w:r>
    </w:p>
    <w:p w:rsidR="00B82488" w:rsidRPr="00B82488" w:rsidRDefault="00B82488" w:rsidP="00B82488">
      <w:pPr>
        <w:autoSpaceDE w:val="0"/>
        <w:autoSpaceDN w:val="0"/>
        <w:adjustRightInd w:val="0"/>
        <w:spacing w:after="0" w:line="240" w:lineRule="auto"/>
        <w:ind w:left="510" w:hanging="510"/>
        <w:rPr>
          <w:rFonts w:ascii="Arial" w:eastAsia="Times New Roman" w:hAnsi="Arial" w:cs="Arial"/>
          <w:iCs/>
          <w:sz w:val="20"/>
          <w:szCs w:val="20"/>
          <w:lang w:eastAsia="pt-BR"/>
        </w:rPr>
      </w:pPr>
      <w:proofErr w:type="gramStart"/>
      <w:r w:rsidRPr="00B82488">
        <w:rPr>
          <w:rFonts w:ascii="Arial" w:eastAsia="Times New Roman" w:hAnsi="Arial" w:cs="Arial"/>
          <w:bCs/>
          <w:sz w:val="20"/>
          <w:szCs w:val="20"/>
          <w:lang w:eastAsia="pt-BR"/>
        </w:rPr>
        <w:t xml:space="preserve">(     </w:t>
      </w:r>
      <w:proofErr w:type="gramEnd"/>
      <w:r w:rsidRPr="00B82488">
        <w:rPr>
          <w:rFonts w:ascii="Arial" w:eastAsia="Times New Roman" w:hAnsi="Arial" w:cs="Arial"/>
          <w:bCs/>
          <w:sz w:val="20"/>
          <w:szCs w:val="20"/>
          <w:lang w:eastAsia="pt-BR"/>
        </w:rPr>
        <w:t xml:space="preserve">) </w:t>
      </w:r>
      <w:r w:rsidRPr="00B82488">
        <w:rPr>
          <w:rFonts w:ascii="Arial" w:eastAsia="Times New Roman" w:hAnsi="Arial" w:cs="Arial"/>
          <w:iCs/>
          <w:sz w:val="20"/>
          <w:szCs w:val="20"/>
          <w:lang w:eastAsia="pt-BR"/>
        </w:rPr>
        <w:t xml:space="preserve">Relação desarmônica, podendo ser </w:t>
      </w:r>
      <w:proofErr w:type="spellStart"/>
      <w:r w:rsidRPr="00B82488">
        <w:rPr>
          <w:rFonts w:ascii="Arial" w:eastAsia="Times New Roman" w:hAnsi="Arial" w:cs="Arial"/>
          <w:iCs/>
          <w:sz w:val="20"/>
          <w:szCs w:val="20"/>
          <w:lang w:eastAsia="pt-BR"/>
        </w:rPr>
        <w:t>intra</w:t>
      </w:r>
      <w:proofErr w:type="spellEnd"/>
      <w:r w:rsidRPr="00B82488">
        <w:rPr>
          <w:rFonts w:ascii="Arial" w:eastAsia="Times New Roman" w:hAnsi="Arial" w:cs="Arial"/>
          <w:iCs/>
          <w:sz w:val="20"/>
          <w:szCs w:val="20"/>
          <w:lang w:eastAsia="pt-BR"/>
        </w:rPr>
        <w:t xml:space="preserve"> ou interespecífica, em que há disputa por recursos ou por fatores do ambiente que, geralmente, encontram-se em quantidades limitadas.</w:t>
      </w:r>
    </w:p>
    <w:p w:rsidR="00B82488" w:rsidRPr="00B82488" w:rsidRDefault="00B82488" w:rsidP="00B82488">
      <w:pPr>
        <w:autoSpaceDE w:val="0"/>
        <w:autoSpaceDN w:val="0"/>
        <w:adjustRightInd w:val="0"/>
        <w:spacing w:after="0" w:line="240" w:lineRule="auto"/>
        <w:ind w:left="510" w:hanging="510"/>
        <w:rPr>
          <w:rFonts w:ascii="Arial" w:eastAsia="Times New Roman" w:hAnsi="Arial" w:cs="Arial"/>
          <w:iCs/>
          <w:sz w:val="20"/>
          <w:szCs w:val="20"/>
          <w:lang w:eastAsia="pt-BR"/>
        </w:rPr>
      </w:pPr>
      <w:proofErr w:type="gramStart"/>
      <w:r w:rsidRPr="00B82488">
        <w:rPr>
          <w:rFonts w:ascii="Arial" w:eastAsia="Times New Roman" w:hAnsi="Arial" w:cs="Arial"/>
          <w:bCs/>
          <w:sz w:val="20"/>
          <w:szCs w:val="20"/>
          <w:lang w:eastAsia="pt-BR"/>
        </w:rPr>
        <w:t xml:space="preserve">(     </w:t>
      </w:r>
      <w:proofErr w:type="gramEnd"/>
      <w:r w:rsidRPr="00B82488">
        <w:rPr>
          <w:rFonts w:ascii="Arial" w:eastAsia="Times New Roman" w:hAnsi="Arial" w:cs="Arial"/>
          <w:bCs/>
          <w:sz w:val="20"/>
          <w:szCs w:val="20"/>
          <w:lang w:eastAsia="pt-BR"/>
        </w:rPr>
        <w:t xml:space="preserve">) </w:t>
      </w:r>
      <w:r w:rsidRPr="00B82488">
        <w:rPr>
          <w:rFonts w:ascii="Arial" w:eastAsia="Times New Roman" w:hAnsi="Arial" w:cs="Arial"/>
          <w:iCs/>
          <w:sz w:val="20"/>
          <w:szCs w:val="20"/>
          <w:lang w:eastAsia="pt-BR"/>
        </w:rPr>
        <w:t>Relação ecológica desarmônica na qual um ser vivo se beneficia explorando as atividades, o trabalho ou os produtos produzidos por outro ser (da mesma espécie ou não).</w:t>
      </w:r>
    </w:p>
    <w:p w:rsidR="00B82488" w:rsidRPr="00B82488" w:rsidRDefault="00B82488" w:rsidP="00B82488">
      <w:pPr>
        <w:autoSpaceDE w:val="0"/>
        <w:autoSpaceDN w:val="0"/>
        <w:adjustRightInd w:val="0"/>
        <w:spacing w:after="0" w:line="240" w:lineRule="auto"/>
        <w:rPr>
          <w:rFonts w:ascii="Arial" w:eastAsia="Times New Roman" w:hAnsi="Arial" w:cs="Arial"/>
          <w:iCs/>
          <w:sz w:val="20"/>
          <w:szCs w:val="20"/>
          <w:lang w:eastAsia="pt-BR"/>
        </w:rPr>
      </w:pPr>
    </w:p>
    <w:p w:rsidR="00B82488" w:rsidRPr="00B82488" w:rsidRDefault="00B82488" w:rsidP="00B82488">
      <w:pPr>
        <w:autoSpaceDE w:val="0"/>
        <w:autoSpaceDN w:val="0"/>
        <w:adjustRightInd w:val="0"/>
        <w:spacing w:after="0" w:line="240" w:lineRule="auto"/>
        <w:rPr>
          <w:rFonts w:ascii="Arial" w:eastAsia="Times New Roman" w:hAnsi="Arial" w:cs="Arial"/>
          <w:lang w:eastAsia="pt-BR"/>
        </w:rPr>
      </w:pPr>
      <w:r w:rsidRPr="00B82488">
        <w:rPr>
          <w:rFonts w:ascii="Arial" w:eastAsia="Times New Roman" w:hAnsi="Arial" w:cs="Arial"/>
          <w:sz w:val="20"/>
          <w:lang w:eastAsia="pt-BR"/>
        </w:rPr>
        <w:t xml:space="preserve">A sequência </w:t>
      </w:r>
      <w:r w:rsidRPr="00B82488">
        <w:rPr>
          <w:rFonts w:ascii="Arial" w:eastAsia="Times New Roman" w:hAnsi="Arial" w:cs="Arial"/>
          <w:b/>
          <w:bCs/>
          <w:sz w:val="20"/>
          <w:lang w:eastAsia="pt-BR"/>
        </w:rPr>
        <w:t>correta</w:t>
      </w:r>
      <w:r w:rsidRPr="00B82488">
        <w:rPr>
          <w:rFonts w:ascii="Arial" w:eastAsia="Times New Roman" w:hAnsi="Arial" w:cs="Arial"/>
          <w:sz w:val="20"/>
          <w:lang w:eastAsia="pt-BR"/>
        </w:rPr>
        <w:t xml:space="preserve">, de cima para baixo, é: </w:t>
      </w:r>
    </w:p>
    <w:p w:rsidR="00B82488" w:rsidRPr="00B82488" w:rsidRDefault="00B82488" w:rsidP="00B82488">
      <w:pPr>
        <w:spacing w:after="0" w:line="240" w:lineRule="auto"/>
        <w:ind w:left="227" w:hanging="227"/>
        <w:rPr>
          <w:rFonts w:ascii="Arial" w:eastAsia="Times New Roman" w:hAnsi="Arial" w:cs="Arial"/>
          <w:sz w:val="24"/>
          <w:szCs w:val="24"/>
          <w:lang w:val="en-US" w:eastAsia="zh-CN"/>
        </w:rPr>
      </w:pPr>
      <w:r w:rsidRPr="00B82488">
        <w:rPr>
          <w:rFonts w:ascii="Arial" w:eastAsia="Times New Roman" w:hAnsi="Arial" w:cs="Arial"/>
          <w:sz w:val="20"/>
          <w:szCs w:val="20"/>
          <w:lang w:eastAsia="zh-CN"/>
        </w:rPr>
        <w:t xml:space="preserve">a) </w:t>
      </w:r>
      <w:r w:rsidRPr="00B82488">
        <w:rPr>
          <w:rFonts w:ascii="Arial" w:eastAsia="Times New Roman" w:hAnsi="Arial" w:cs="Arial"/>
          <w:sz w:val="20"/>
          <w:lang w:eastAsia="pt-BR"/>
        </w:rPr>
        <w:t>2 – 4 – 1 – 5 – 3</w:t>
      </w:r>
      <w:proofErr w:type="gramStart"/>
      <w:r w:rsidRPr="00B82488">
        <w:rPr>
          <w:rFonts w:ascii="Arial" w:eastAsia="Times New Roman" w:hAnsi="Arial" w:cs="Arial"/>
          <w:sz w:val="20"/>
          <w:lang w:eastAsia="pt-BR"/>
        </w:rPr>
        <w:t xml:space="preserve"> </w:t>
      </w:r>
      <w:r w:rsidRPr="00B82488">
        <w:rPr>
          <w:rFonts w:ascii="Arial" w:eastAsia="Times New Roman" w:hAnsi="Arial" w:cs="Arial"/>
          <w:sz w:val="20"/>
          <w:szCs w:val="20"/>
          <w:lang w:eastAsia="zh-CN"/>
        </w:rPr>
        <w:t xml:space="preserve">  </w:t>
      </w:r>
    </w:p>
    <w:p w:rsidR="00B82488" w:rsidRPr="00B82488" w:rsidRDefault="00B82488" w:rsidP="00B82488">
      <w:pPr>
        <w:spacing w:after="0" w:line="240" w:lineRule="auto"/>
        <w:ind w:left="227" w:hanging="227"/>
        <w:rPr>
          <w:rFonts w:ascii="Arial" w:eastAsia="Times New Roman" w:hAnsi="Arial" w:cs="Arial"/>
          <w:sz w:val="24"/>
          <w:szCs w:val="24"/>
          <w:lang w:val="en-US" w:eastAsia="zh-CN"/>
        </w:rPr>
      </w:pPr>
      <w:proofErr w:type="gramEnd"/>
      <w:r w:rsidRPr="00B82488">
        <w:rPr>
          <w:rFonts w:ascii="Arial" w:eastAsia="Times New Roman" w:hAnsi="Arial" w:cs="Arial"/>
          <w:sz w:val="20"/>
          <w:szCs w:val="20"/>
          <w:lang w:eastAsia="zh-CN"/>
        </w:rPr>
        <w:t xml:space="preserve">b) </w:t>
      </w:r>
      <w:r w:rsidRPr="00B82488">
        <w:rPr>
          <w:rFonts w:ascii="Arial" w:eastAsia="Times New Roman" w:hAnsi="Arial" w:cs="Arial"/>
          <w:sz w:val="20"/>
          <w:lang w:eastAsia="pt-BR"/>
        </w:rPr>
        <w:t>5 – 1 – 3 – 4 – 2</w:t>
      </w:r>
      <w:proofErr w:type="gramStart"/>
      <w:r w:rsidRPr="00B82488">
        <w:rPr>
          <w:rFonts w:ascii="Arial" w:eastAsia="Times New Roman" w:hAnsi="Arial" w:cs="Arial"/>
          <w:sz w:val="20"/>
          <w:lang w:eastAsia="pt-BR"/>
        </w:rPr>
        <w:t xml:space="preserve"> </w:t>
      </w:r>
      <w:r w:rsidRPr="00B82488">
        <w:rPr>
          <w:rFonts w:ascii="Arial" w:eastAsia="Times New Roman" w:hAnsi="Arial" w:cs="Arial"/>
          <w:sz w:val="20"/>
          <w:szCs w:val="20"/>
          <w:lang w:eastAsia="zh-CN"/>
        </w:rPr>
        <w:t xml:space="preserve">  </w:t>
      </w:r>
    </w:p>
    <w:p w:rsidR="00B82488" w:rsidRPr="00B82488" w:rsidRDefault="00B82488" w:rsidP="00B82488">
      <w:pPr>
        <w:spacing w:after="0" w:line="240" w:lineRule="auto"/>
        <w:ind w:left="227" w:hanging="227"/>
        <w:rPr>
          <w:rFonts w:ascii="Arial" w:eastAsia="Times New Roman" w:hAnsi="Arial" w:cs="Arial"/>
          <w:sz w:val="24"/>
          <w:szCs w:val="24"/>
          <w:lang w:val="en-US" w:eastAsia="zh-CN"/>
        </w:rPr>
      </w:pPr>
      <w:proofErr w:type="gramEnd"/>
      <w:r w:rsidRPr="00B82488">
        <w:rPr>
          <w:rFonts w:ascii="Arial" w:eastAsia="Times New Roman" w:hAnsi="Arial" w:cs="Arial"/>
          <w:sz w:val="20"/>
          <w:szCs w:val="20"/>
          <w:lang w:eastAsia="zh-CN"/>
        </w:rPr>
        <w:t xml:space="preserve">c) </w:t>
      </w:r>
      <w:r w:rsidRPr="00B82488">
        <w:rPr>
          <w:rFonts w:ascii="Arial" w:eastAsia="Times New Roman" w:hAnsi="Arial" w:cs="Arial"/>
          <w:sz w:val="20"/>
          <w:lang w:eastAsia="pt-BR"/>
        </w:rPr>
        <w:t>4 – 3 – 5 – 2 – 1</w:t>
      </w:r>
      <w:proofErr w:type="gramStart"/>
      <w:r w:rsidRPr="00B82488">
        <w:rPr>
          <w:rFonts w:ascii="Arial" w:eastAsia="Times New Roman" w:hAnsi="Arial" w:cs="Arial"/>
          <w:sz w:val="20"/>
          <w:lang w:eastAsia="pt-BR"/>
        </w:rPr>
        <w:t xml:space="preserve"> </w:t>
      </w:r>
      <w:r w:rsidRPr="00B82488">
        <w:rPr>
          <w:rFonts w:ascii="Arial" w:eastAsia="Times New Roman" w:hAnsi="Arial" w:cs="Arial"/>
          <w:sz w:val="20"/>
          <w:szCs w:val="20"/>
          <w:lang w:eastAsia="zh-CN"/>
        </w:rPr>
        <w:t xml:space="preserve">  </w:t>
      </w:r>
    </w:p>
    <w:p w:rsidR="00B82488" w:rsidRPr="00B82488" w:rsidRDefault="00B82488" w:rsidP="00B82488">
      <w:pPr>
        <w:spacing w:after="0" w:line="240" w:lineRule="auto"/>
        <w:ind w:left="227" w:hanging="227"/>
        <w:rPr>
          <w:rFonts w:ascii="Arial" w:eastAsia="Times New Roman" w:hAnsi="Arial" w:cs="Arial"/>
          <w:sz w:val="24"/>
          <w:szCs w:val="24"/>
          <w:lang w:val="en-US" w:eastAsia="zh-CN"/>
        </w:rPr>
      </w:pPr>
      <w:proofErr w:type="gramEnd"/>
      <w:r w:rsidRPr="00B82488">
        <w:rPr>
          <w:rFonts w:ascii="Arial" w:eastAsia="Times New Roman" w:hAnsi="Arial" w:cs="Arial"/>
          <w:sz w:val="20"/>
          <w:szCs w:val="20"/>
          <w:lang w:eastAsia="zh-CN"/>
        </w:rPr>
        <w:t xml:space="preserve">d) </w:t>
      </w:r>
      <w:r w:rsidRPr="00B82488">
        <w:rPr>
          <w:rFonts w:ascii="Arial" w:eastAsia="Times New Roman" w:hAnsi="Arial" w:cs="Arial"/>
          <w:sz w:val="20"/>
          <w:lang w:eastAsia="pt-BR"/>
        </w:rPr>
        <w:t>1 – 5 – 2 – 4 – 3</w:t>
      </w:r>
      <w:proofErr w:type="gramStart"/>
      <w:r w:rsidRPr="00B82488">
        <w:rPr>
          <w:rFonts w:ascii="Arial" w:eastAsia="Times New Roman" w:hAnsi="Arial" w:cs="Arial"/>
          <w:sz w:val="20"/>
          <w:lang w:eastAsia="pt-BR"/>
        </w:rPr>
        <w:t xml:space="preserve"> </w:t>
      </w:r>
      <w:r w:rsidRPr="00B82488">
        <w:rPr>
          <w:rFonts w:ascii="Arial" w:eastAsia="Times New Roman" w:hAnsi="Arial" w:cs="Arial"/>
          <w:sz w:val="20"/>
          <w:szCs w:val="20"/>
          <w:lang w:eastAsia="zh-CN"/>
        </w:rPr>
        <w:t xml:space="preserve">  </w:t>
      </w:r>
    </w:p>
    <w:p w:rsidR="00B82488" w:rsidRPr="00B82488" w:rsidRDefault="00B82488" w:rsidP="00B82488">
      <w:pPr>
        <w:spacing w:after="0" w:line="240" w:lineRule="auto"/>
        <w:ind w:left="227" w:hanging="227"/>
        <w:rPr>
          <w:rFonts w:ascii="Arial" w:eastAsia="Times New Roman" w:hAnsi="Arial" w:cs="Arial"/>
          <w:sz w:val="24"/>
          <w:szCs w:val="24"/>
          <w:lang w:val="en-US" w:eastAsia="zh-CN"/>
        </w:rPr>
      </w:pPr>
      <w:proofErr w:type="gramEnd"/>
    </w:p>
    <w:p w:rsidR="00B82488" w:rsidRPr="00B82488" w:rsidRDefault="00B82488" w:rsidP="00B82488">
      <w:pPr>
        <w:spacing w:after="0" w:line="240" w:lineRule="auto"/>
        <w:ind w:left="227" w:hanging="227"/>
        <w:rPr>
          <w:rFonts w:ascii="Arial" w:eastAsia="Times New Roman" w:hAnsi="Arial" w:cs="Arial"/>
          <w:sz w:val="24"/>
          <w:szCs w:val="24"/>
          <w:lang w:val="en-US" w:eastAsia="zh-CN"/>
        </w:rPr>
      </w:pPr>
    </w:p>
    <w:p w:rsidR="00B82488" w:rsidRPr="00B82488" w:rsidRDefault="00B82488" w:rsidP="00B82488">
      <w:pPr>
        <w:spacing w:after="0" w:line="240" w:lineRule="auto"/>
        <w:ind w:left="227" w:hanging="227"/>
        <w:rPr>
          <w:rFonts w:ascii="Arial" w:eastAsia="Times New Roman" w:hAnsi="Arial" w:cs="Arial"/>
          <w:b/>
          <w:sz w:val="24"/>
          <w:szCs w:val="24"/>
          <w:lang w:val="en-US" w:eastAsia="zh-CN"/>
        </w:rPr>
      </w:pPr>
      <w:proofErr w:type="spellStart"/>
      <w:r w:rsidRPr="00B82488">
        <w:rPr>
          <w:rFonts w:ascii="Arial" w:eastAsia="Times New Roman" w:hAnsi="Arial" w:cs="Arial"/>
          <w:b/>
          <w:sz w:val="24"/>
          <w:szCs w:val="24"/>
          <w:lang w:val="en-US" w:eastAsia="zh-CN"/>
        </w:rPr>
        <w:t>Resposta</w:t>
      </w:r>
      <w:proofErr w:type="spellEnd"/>
      <w:r w:rsidRPr="00B82488">
        <w:rPr>
          <w:rFonts w:ascii="Arial" w:eastAsia="Times New Roman" w:hAnsi="Arial" w:cs="Arial"/>
          <w:b/>
          <w:sz w:val="24"/>
          <w:szCs w:val="24"/>
          <w:lang w:val="en-US" w:eastAsia="zh-CN"/>
        </w:rPr>
        <w:t>:</w:t>
      </w:r>
    </w:p>
    <w:p w:rsidR="00B82488" w:rsidRPr="00B82488" w:rsidRDefault="00B82488" w:rsidP="00B82488">
      <w:pPr>
        <w:spacing w:after="0" w:line="240" w:lineRule="auto"/>
        <w:ind w:left="227" w:hanging="227"/>
        <w:rPr>
          <w:rFonts w:ascii="Arial" w:eastAsia="Times New Roman" w:hAnsi="Arial" w:cs="Arial"/>
          <w:b/>
          <w:sz w:val="24"/>
          <w:szCs w:val="24"/>
          <w:lang w:val="en-US" w:eastAsia="zh-CN"/>
        </w:rPr>
      </w:pPr>
    </w:p>
    <w:p w:rsidR="00B82488" w:rsidRPr="00B82488" w:rsidRDefault="00B82488" w:rsidP="00B82488">
      <w:pPr>
        <w:widowControl w:val="0"/>
        <w:autoSpaceDE w:val="0"/>
        <w:autoSpaceDN w:val="0"/>
        <w:adjustRightInd w:val="0"/>
        <w:spacing w:after="0" w:line="240" w:lineRule="auto"/>
        <w:rPr>
          <w:rFonts w:ascii="Arial" w:eastAsia="Times New Roman" w:hAnsi="Arial" w:cs="Arial"/>
          <w:sz w:val="20"/>
          <w:szCs w:val="20"/>
          <w:lang w:eastAsia="pt-BR"/>
        </w:rPr>
      </w:pPr>
      <w:r w:rsidRPr="00B82488">
        <w:rPr>
          <w:rFonts w:ascii="Arial" w:eastAsia="Times New Roman" w:hAnsi="Arial" w:cs="Arial"/>
          <w:sz w:val="20"/>
          <w:szCs w:val="20"/>
          <w:lang w:eastAsia="pt-BR"/>
        </w:rPr>
        <w:t>[B]</w:t>
      </w:r>
    </w:p>
    <w:p w:rsidR="00B82488" w:rsidRPr="00B82488" w:rsidRDefault="00B82488" w:rsidP="00B82488">
      <w:pPr>
        <w:widowControl w:val="0"/>
        <w:autoSpaceDE w:val="0"/>
        <w:autoSpaceDN w:val="0"/>
        <w:adjustRightInd w:val="0"/>
        <w:spacing w:after="0" w:line="240" w:lineRule="auto"/>
        <w:rPr>
          <w:rFonts w:ascii="Arial" w:eastAsia="Times New Roman" w:hAnsi="Arial" w:cs="Arial"/>
          <w:sz w:val="20"/>
          <w:szCs w:val="20"/>
          <w:lang w:eastAsia="pt-BR"/>
        </w:rPr>
      </w:pPr>
    </w:p>
    <w:p w:rsidR="00B82488" w:rsidRPr="00B82488" w:rsidRDefault="00B82488" w:rsidP="00B82488">
      <w:pPr>
        <w:widowControl w:val="0"/>
        <w:autoSpaceDE w:val="0"/>
        <w:autoSpaceDN w:val="0"/>
        <w:adjustRightInd w:val="0"/>
        <w:spacing w:after="0" w:line="240" w:lineRule="auto"/>
        <w:ind w:left="284" w:hanging="284"/>
        <w:rPr>
          <w:rFonts w:ascii="Arial" w:eastAsia="Times New Roman" w:hAnsi="Arial" w:cs="Arial"/>
          <w:sz w:val="20"/>
          <w:szCs w:val="20"/>
          <w:lang w:eastAsia="pt-BR"/>
        </w:rPr>
      </w:pPr>
      <w:r w:rsidRPr="00B82488">
        <w:rPr>
          <w:rFonts w:ascii="Arial" w:eastAsia="Times New Roman" w:hAnsi="Arial" w:cs="Arial"/>
          <w:sz w:val="20"/>
          <w:szCs w:val="20"/>
          <w:lang w:eastAsia="pt-BR"/>
        </w:rPr>
        <w:t xml:space="preserve">[5] O parasitismo é a relação ecológica desarmônica interespecífica (espécies diferentes), onde uma espécie se beneficia (parasita) e a outra sai prejudicada (hospedeira). </w:t>
      </w:r>
    </w:p>
    <w:p w:rsidR="00B82488" w:rsidRPr="00B82488" w:rsidRDefault="00B82488" w:rsidP="00B82488">
      <w:pPr>
        <w:widowControl w:val="0"/>
        <w:autoSpaceDE w:val="0"/>
        <w:autoSpaceDN w:val="0"/>
        <w:adjustRightInd w:val="0"/>
        <w:spacing w:after="0" w:line="240" w:lineRule="auto"/>
        <w:ind w:left="284" w:hanging="284"/>
        <w:rPr>
          <w:rFonts w:ascii="Arial" w:eastAsia="Times New Roman" w:hAnsi="Arial" w:cs="Arial"/>
          <w:sz w:val="20"/>
          <w:szCs w:val="20"/>
          <w:lang w:eastAsia="pt-BR"/>
        </w:rPr>
      </w:pPr>
      <w:r w:rsidRPr="00B82488">
        <w:rPr>
          <w:rFonts w:ascii="Arial" w:eastAsia="Times New Roman" w:hAnsi="Arial" w:cs="Arial"/>
          <w:sz w:val="20"/>
          <w:szCs w:val="20"/>
          <w:lang w:eastAsia="pt-BR"/>
        </w:rPr>
        <w:t xml:space="preserve">[1] O </w:t>
      </w:r>
      <w:proofErr w:type="spellStart"/>
      <w:r w:rsidRPr="00B82488">
        <w:rPr>
          <w:rFonts w:ascii="Arial" w:eastAsia="Times New Roman" w:hAnsi="Arial" w:cs="Arial"/>
          <w:sz w:val="20"/>
          <w:szCs w:val="20"/>
          <w:lang w:eastAsia="pt-BR"/>
        </w:rPr>
        <w:t>amensalismo</w:t>
      </w:r>
      <w:proofErr w:type="spellEnd"/>
      <w:r w:rsidRPr="00B82488">
        <w:rPr>
          <w:rFonts w:ascii="Arial" w:eastAsia="Times New Roman" w:hAnsi="Arial" w:cs="Arial"/>
          <w:sz w:val="20"/>
          <w:szCs w:val="20"/>
          <w:lang w:eastAsia="pt-BR"/>
        </w:rPr>
        <w:t xml:space="preserve"> é a relação ecológica desarmônica interespecífica (espécies diferentes) que ocorre quando organismos de uma espécie liberam </w:t>
      </w:r>
      <w:proofErr w:type="gramStart"/>
      <w:r w:rsidRPr="00B82488">
        <w:rPr>
          <w:rFonts w:ascii="Arial" w:eastAsia="Times New Roman" w:hAnsi="Arial" w:cs="Arial"/>
          <w:sz w:val="20"/>
          <w:szCs w:val="20"/>
          <w:lang w:eastAsia="pt-BR"/>
        </w:rPr>
        <w:t>substâncias tóxica que inibem o crescimento ou nascimento de organismos de outra espécie</w:t>
      </w:r>
      <w:proofErr w:type="gramEnd"/>
      <w:r w:rsidRPr="00B82488">
        <w:rPr>
          <w:rFonts w:ascii="Arial" w:eastAsia="Times New Roman" w:hAnsi="Arial" w:cs="Arial"/>
          <w:sz w:val="20"/>
          <w:szCs w:val="20"/>
          <w:lang w:eastAsia="pt-BR"/>
        </w:rPr>
        <w:t>.</w:t>
      </w:r>
    </w:p>
    <w:p w:rsidR="00B82488" w:rsidRPr="00B82488" w:rsidRDefault="00B82488" w:rsidP="00B82488">
      <w:pPr>
        <w:widowControl w:val="0"/>
        <w:autoSpaceDE w:val="0"/>
        <w:autoSpaceDN w:val="0"/>
        <w:adjustRightInd w:val="0"/>
        <w:spacing w:after="0" w:line="240" w:lineRule="auto"/>
        <w:ind w:left="284" w:hanging="284"/>
        <w:rPr>
          <w:rFonts w:ascii="Arial" w:eastAsia="Times New Roman" w:hAnsi="Arial" w:cs="Arial"/>
          <w:sz w:val="20"/>
          <w:szCs w:val="20"/>
          <w:lang w:eastAsia="pt-BR"/>
        </w:rPr>
      </w:pPr>
      <w:r w:rsidRPr="00B82488">
        <w:rPr>
          <w:rFonts w:ascii="Arial" w:eastAsia="Times New Roman" w:hAnsi="Arial" w:cs="Arial"/>
          <w:sz w:val="20"/>
          <w:szCs w:val="20"/>
          <w:lang w:eastAsia="pt-BR"/>
        </w:rPr>
        <w:t>[3] O inquilinismo é a relação ecológica harmônica interespecífica (espécies diferentes) que causa benefícios apenas para uma das espécies envolvidas, sem causar prejuízo para a outra.</w:t>
      </w:r>
    </w:p>
    <w:p w:rsidR="00B82488" w:rsidRPr="00B82488" w:rsidRDefault="00B82488" w:rsidP="00B82488">
      <w:pPr>
        <w:widowControl w:val="0"/>
        <w:autoSpaceDE w:val="0"/>
        <w:autoSpaceDN w:val="0"/>
        <w:adjustRightInd w:val="0"/>
        <w:spacing w:after="0" w:line="240" w:lineRule="auto"/>
        <w:ind w:left="284" w:hanging="284"/>
        <w:rPr>
          <w:rFonts w:ascii="Arial" w:eastAsia="Times New Roman" w:hAnsi="Arial" w:cs="Arial"/>
          <w:sz w:val="20"/>
          <w:szCs w:val="20"/>
          <w:lang w:eastAsia="pt-BR"/>
        </w:rPr>
      </w:pPr>
      <w:r w:rsidRPr="00B82488">
        <w:rPr>
          <w:rFonts w:ascii="Arial" w:eastAsia="Times New Roman" w:hAnsi="Arial" w:cs="Arial"/>
          <w:sz w:val="20"/>
          <w:szCs w:val="20"/>
          <w:lang w:eastAsia="pt-BR"/>
        </w:rPr>
        <w:t>[4] A competição é a relação ecológica desarmônica interespecífica (espécies diferentes) ou intraespecífica (mesma espécie) em que há disputa por recursos do meio, como alimentos, território, parceiros reprodutivos etc.</w:t>
      </w:r>
    </w:p>
    <w:p w:rsidR="00B82488" w:rsidRPr="00B82488" w:rsidRDefault="00B82488" w:rsidP="00B82488">
      <w:pPr>
        <w:widowControl w:val="0"/>
        <w:autoSpaceDE w:val="0"/>
        <w:autoSpaceDN w:val="0"/>
        <w:adjustRightInd w:val="0"/>
        <w:spacing w:after="0" w:line="240" w:lineRule="auto"/>
        <w:ind w:left="284" w:hanging="284"/>
        <w:rPr>
          <w:rFonts w:ascii="Arial" w:eastAsia="Times New Roman" w:hAnsi="Arial" w:cs="Times New Roman"/>
          <w:lang w:eastAsia="pt-BR"/>
        </w:rPr>
      </w:pPr>
      <w:r w:rsidRPr="00B82488">
        <w:rPr>
          <w:rFonts w:ascii="Arial" w:eastAsia="Times New Roman" w:hAnsi="Arial" w:cs="Arial"/>
          <w:sz w:val="20"/>
          <w:szCs w:val="20"/>
          <w:lang w:eastAsia="pt-BR"/>
        </w:rPr>
        <w:t xml:space="preserve">[2] O </w:t>
      </w:r>
      <w:proofErr w:type="spellStart"/>
      <w:r w:rsidRPr="00B82488">
        <w:rPr>
          <w:rFonts w:ascii="Arial" w:eastAsia="Times New Roman" w:hAnsi="Arial" w:cs="Arial"/>
          <w:sz w:val="20"/>
          <w:szCs w:val="20"/>
          <w:lang w:eastAsia="pt-BR"/>
        </w:rPr>
        <w:t>esclavagismo</w:t>
      </w:r>
      <w:proofErr w:type="spellEnd"/>
      <w:r w:rsidRPr="00B82488">
        <w:rPr>
          <w:rFonts w:ascii="Arial" w:eastAsia="Times New Roman" w:hAnsi="Arial" w:cs="Arial"/>
          <w:sz w:val="20"/>
          <w:szCs w:val="20"/>
          <w:lang w:eastAsia="pt-BR"/>
        </w:rPr>
        <w:t xml:space="preserve"> é a relação ecológica desarmônica interespecífica (espécies diferentes) ou intraespecífica (mesma espécie), em que organismos se beneficiam da exploração do trabalho, atividades ou alimentos e produtos capturados/produzidos por outros organismos.  </w:t>
      </w:r>
    </w:p>
    <w:p w:rsidR="00B82488" w:rsidRPr="00B82488" w:rsidRDefault="00B82488" w:rsidP="00B82488">
      <w:pPr>
        <w:widowControl w:val="0"/>
        <w:autoSpaceDE w:val="0"/>
        <w:autoSpaceDN w:val="0"/>
        <w:adjustRightInd w:val="0"/>
        <w:spacing w:after="0" w:line="240" w:lineRule="auto"/>
        <w:ind w:left="284" w:hanging="284"/>
        <w:rPr>
          <w:rFonts w:ascii="Arial" w:eastAsia="Times New Roman" w:hAnsi="Arial" w:cs="Times New Roman"/>
          <w:lang w:eastAsia="pt-BR"/>
        </w:rPr>
      </w:pPr>
    </w:p>
    <w:p w:rsidR="00B82488" w:rsidRPr="00B82488" w:rsidRDefault="00B82488" w:rsidP="00B82488">
      <w:pPr>
        <w:widowControl w:val="0"/>
        <w:autoSpaceDE w:val="0"/>
        <w:autoSpaceDN w:val="0"/>
        <w:adjustRightInd w:val="0"/>
        <w:spacing w:after="0" w:line="240" w:lineRule="auto"/>
        <w:ind w:left="284" w:hanging="284"/>
        <w:rPr>
          <w:rFonts w:ascii="Arial" w:eastAsia="Times New Roman" w:hAnsi="Arial" w:cs="Times New Roman"/>
          <w:lang w:eastAsia="pt-BR"/>
        </w:rPr>
      </w:pPr>
    </w:p>
    <w:p w:rsidR="002B0300" w:rsidRPr="002B0300" w:rsidRDefault="002B0300" w:rsidP="002B0300">
      <w:pPr>
        <w:spacing w:after="0" w:line="240" w:lineRule="auto"/>
        <w:rPr>
          <w:rFonts w:ascii="Arial" w:eastAsia="Times New Roman" w:hAnsi="Arial" w:cs="Arial"/>
          <w:lang w:eastAsia="zh-CN"/>
        </w:rPr>
      </w:pPr>
    </w:p>
    <w:p w:rsidR="00E2233F" w:rsidRPr="00E2233F" w:rsidRDefault="00B82488" w:rsidP="00E2233F">
      <w:pPr>
        <w:widowControl w:val="0"/>
        <w:autoSpaceDE w:val="0"/>
        <w:autoSpaceDN w:val="0"/>
        <w:adjustRightInd w:val="0"/>
        <w:spacing w:after="0" w:line="240" w:lineRule="auto"/>
        <w:rPr>
          <w:rFonts w:ascii="Arial" w:eastAsia="Times New Roman" w:hAnsi="Arial" w:cs="Arial"/>
          <w:lang w:eastAsia="pt-BR"/>
        </w:rPr>
      </w:pPr>
      <w:r>
        <w:rPr>
          <w:rFonts w:ascii="Arial" w:eastAsia="Times New Roman" w:hAnsi="Arial" w:cs="Arial"/>
          <w:lang w:eastAsia="pt-BR"/>
        </w:rPr>
        <w:t>21-</w:t>
      </w:r>
      <w:bookmarkStart w:id="1" w:name="_GoBack"/>
      <w:bookmarkEnd w:id="1"/>
    </w:p>
    <w:p w:rsidR="00E2233F" w:rsidRPr="00E2233F" w:rsidRDefault="00E2233F" w:rsidP="00E2233F">
      <w:pPr>
        <w:spacing w:after="0" w:line="240" w:lineRule="auto"/>
        <w:rPr>
          <w:rFonts w:ascii="Arial" w:eastAsia="Times New Roman" w:hAnsi="Arial" w:cs="Arial"/>
          <w:lang w:eastAsia="zh-CN"/>
        </w:rPr>
      </w:pPr>
      <w:r w:rsidRPr="00E2233F">
        <w:rPr>
          <w:rFonts w:ascii="Arial" w:eastAsia="Times New Roman" w:hAnsi="Arial" w:cs="Arial"/>
          <w:sz w:val="20"/>
          <w:szCs w:val="20"/>
          <w:lang w:eastAsia="zh-CN"/>
        </w:rPr>
        <w:t xml:space="preserve"> </w:t>
      </w:r>
      <w:r w:rsidRPr="00E2233F">
        <w:rPr>
          <w:rFonts w:ascii="Arial" w:eastAsia="Times New Roman" w:hAnsi="Arial" w:cs="Times New Roman"/>
          <w:sz w:val="24"/>
          <w:szCs w:val="24"/>
          <w:lang w:val="en-US" w:eastAsia="zh-CN"/>
        </w:rPr>
        <w:t xml:space="preserve"> </w:t>
      </w:r>
    </w:p>
    <w:p w:rsidR="00AA31B1" w:rsidRPr="00AA31B1" w:rsidRDefault="00AA31B1" w:rsidP="00AA31B1"/>
    <w:sectPr w:rsidR="00AA31B1" w:rsidRPr="00AA31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B1"/>
    <w:rsid w:val="000A0DE3"/>
    <w:rsid w:val="00162CD1"/>
    <w:rsid w:val="002B0300"/>
    <w:rsid w:val="008F071E"/>
    <w:rsid w:val="00AA31B1"/>
    <w:rsid w:val="00B82488"/>
    <w:rsid w:val="00E2233F"/>
    <w:rsid w:val="00F660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unhideWhenUsed/>
    <w:qFormat/>
    <w:rsid w:val="00AA31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AA31B1"/>
    <w:rPr>
      <w:rFonts w:asciiTheme="majorHAnsi" w:eastAsiaTheme="majorEastAsia" w:hAnsiTheme="majorHAnsi" w:cstheme="majorBidi"/>
      <w:b/>
      <w:bCs/>
      <w:color w:val="4F81BD" w:themeColor="accent1"/>
      <w:sz w:val="26"/>
      <w:szCs w:val="26"/>
    </w:rPr>
  </w:style>
  <w:style w:type="paragraph" w:styleId="Textodebalo">
    <w:name w:val="Balloon Text"/>
    <w:basedOn w:val="Normal"/>
    <w:link w:val="TextodebaloChar"/>
    <w:uiPriority w:val="99"/>
    <w:semiHidden/>
    <w:unhideWhenUsed/>
    <w:rsid w:val="00AA31B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A31B1"/>
    <w:rPr>
      <w:rFonts w:ascii="Tahoma" w:hAnsi="Tahoma" w:cs="Tahoma"/>
      <w:sz w:val="16"/>
      <w:szCs w:val="16"/>
    </w:rPr>
  </w:style>
  <w:style w:type="paragraph" w:styleId="Cabealho">
    <w:name w:val="header"/>
    <w:basedOn w:val="Normal"/>
    <w:link w:val="CabealhoChar"/>
    <w:uiPriority w:val="99"/>
    <w:semiHidden/>
    <w:unhideWhenUsed/>
    <w:rsid w:val="000A0DE3"/>
    <w:pPr>
      <w:tabs>
        <w:tab w:val="center" w:pos="4252"/>
        <w:tab w:val="right" w:pos="8504"/>
      </w:tabs>
      <w:spacing w:after="0" w:line="240" w:lineRule="auto"/>
    </w:pPr>
    <w:rPr>
      <w:rFonts w:ascii="Arial" w:eastAsia="Times New Roman" w:hAnsi="Arial" w:cs="Arial"/>
    </w:rPr>
  </w:style>
  <w:style w:type="character" w:customStyle="1" w:styleId="CabealhoChar">
    <w:name w:val="Cabeçalho Char"/>
    <w:basedOn w:val="Fontepargpadro"/>
    <w:link w:val="Cabealho"/>
    <w:uiPriority w:val="99"/>
    <w:semiHidden/>
    <w:rsid w:val="000A0DE3"/>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unhideWhenUsed/>
    <w:qFormat/>
    <w:rsid w:val="00AA31B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AA31B1"/>
    <w:rPr>
      <w:rFonts w:asciiTheme="majorHAnsi" w:eastAsiaTheme="majorEastAsia" w:hAnsiTheme="majorHAnsi" w:cstheme="majorBidi"/>
      <w:b/>
      <w:bCs/>
      <w:color w:val="4F81BD" w:themeColor="accent1"/>
      <w:sz w:val="26"/>
      <w:szCs w:val="26"/>
    </w:rPr>
  </w:style>
  <w:style w:type="paragraph" w:styleId="Textodebalo">
    <w:name w:val="Balloon Text"/>
    <w:basedOn w:val="Normal"/>
    <w:link w:val="TextodebaloChar"/>
    <w:uiPriority w:val="99"/>
    <w:semiHidden/>
    <w:unhideWhenUsed/>
    <w:rsid w:val="00AA31B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A31B1"/>
    <w:rPr>
      <w:rFonts w:ascii="Tahoma" w:hAnsi="Tahoma" w:cs="Tahoma"/>
      <w:sz w:val="16"/>
      <w:szCs w:val="16"/>
    </w:rPr>
  </w:style>
  <w:style w:type="paragraph" w:styleId="Cabealho">
    <w:name w:val="header"/>
    <w:basedOn w:val="Normal"/>
    <w:link w:val="CabealhoChar"/>
    <w:uiPriority w:val="99"/>
    <w:semiHidden/>
    <w:unhideWhenUsed/>
    <w:rsid w:val="000A0DE3"/>
    <w:pPr>
      <w:tabs>
        <w:tab w:val="center" w:pos="4252"/>
        <w:tab w:val="right" w:pos="8504"/>
      </w:tabs>
      <w:spacing w:after="0" w:line="240" w:lineRule="auto"/>
    </w:pPr>
    <w:rPr>
      <w:rFonts w:ascii="Arial" w:eastAsia="Times New Roman" w:hAnsi="Arial" w:cs="Arial"/>
    </w:rPr>
  </w:style>
  <w:style w:type="character" w:customStyle="1" w:styleId="CabealhoChar">
    <w:name w:val="Cabeçalho Char"/>
    <w:basedOn w:val="Fontepargpadro"/>
    <w:link w:val="Cabealho"/>
    <w:uiPriority w:val="99"/>
    <w:semiHidden/>
    <w:rsid w:val="000A0DE3"/>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10.wmf"/><Relationship Id="rId42" Type="http://schemas.openxmlformats.org/officeDocument/2006/relationships/image" Target="media/image22.wmf"/><Relationship Id="rId47" Type="http://schemas.openxmlformats.org/officeDocument/2006/relationships/oleObject" Target="embeddings/oleObject19.bin"/><Relationship Id="rId63" Type="http://schemas.openxmlformats.org/officeDocument/2006/relationships/image" Target="media/image33.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6.wmf"/><Relationship Id="rId7" Type="http://schemas.openxmlformats.org/officeDocument/2006/relationships/oleObject" Target="embeddings/oleObject1.bin"/><Relationship Id="rId71" Type="http://schemas.openxmlformats.org/officeDocument/2006/relationships/image" Target="media/image37.wmf"/><Relationship Id="rId92" Type="http://schemas.openxmlformats.org/officeDocument/2006/relationships/oleObject" Target="embeddings/oleObject41.bin"/><Relationship Id="rId2" Type="http://schemas.microsoft.com/office/2007/relationships/stylesWithEffects" Target="stylesWithEffects.xml"/><Relationship Id="rId16" Type="http://schemas.openxmlformats.org/officeDocument/2006/relationships/oleObject" Target="embeddings/oleObject5.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image" Target="media/image20.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30.wmf"/><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image" Target="media/image41.wmf"/><Relationship Id="rId87" Type="http://schemas.openxmlformats.org/officeDocument/2006/relationships/image" Target="media/image45.wmf"/><Relationship Id="rId102" Type="http://schemas.openxmlformats.org/officeDocument/2006/relationships/oleObject" Target="embeddings/oleObject46.bin"/><Relationship Id="rId5" Type="http://schemas.openxmlformats.org/officeDocument/2006/relationships/image" Target="media/image1.wmf"/><Relationship Id="rId61" Type="http://schemas.openxmlformats.org/officeDocument/2006/relationships/image" Target="media/image32.wmf"/><Relationship Id="rId82" Type="http://schemas.openxmlformats.org/officeDocument/2006/relationships/oleObject" Target="embeddings/oleObject36.bin"/><Relationship Id="rId90" Type="http://schemas.openxmlformats.org/officeDocument/2006/relationships/oleObject" Target="embeddings/oleObject40.bin"/><Relationship Id="rId95" Type="http://schemas.openxmlformats.org/officeDocument/2006/relationships/image" Target="media/image49.wmf"/><Relationship Id="rId19" Type="http://schemas.openxmlformats.org/officeDocument/2006/relationships/image" Target="media/image9.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17.bin"/><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oleObject" Target="embeddings/oleObject27.bin"/><Relationship Id="rId69" Type="http://schemas.openxmlformats.org/officeDocument/2006/relationships/image" Target="media/image36.wmf"/><Relationship Id="rId77" Type="http://schemas.openxmlformats.org/officeDocument/2006/relationships/image" Target="media/image40.wmf"/><Relationship Id="rId100" Type="http://schemas.openxmlformats.org/officeDocument/2006/relationships/oleObject" Target="embeddings/oleObject45.bin"/><Relationship Id="rId8" Type="http://schemas.openxmlformats.org/officeDocument/2006/relationships/image" Target="media/image3.wmf"/><Relationship Id="rId51" Type="http://schemas.openxmlformats.org/officeDocument/2006/relationships/oleObject" Target="embeddings/oleObject21.bin"/><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44.wmf"/><Relationship Id="rId93" Type="http://schemas.openxmlformats.org/officeDocument/2006/relationships/image" Target="media/image48.wmf"/><Relationship Id="rId98" Type="http://schemas.openxmlformats.org/officeDocument/2006/relationships/oleObject" Target="embeddings/oleObject44.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image" Target="media/image18.wmf"/><Relationship Id="rId46" Type="http://schemas.openxmlformats.org/officeDocument/2006/relationships/image" Target="media/image24.wmf"/><Relationship Id="rId59" Type="http://schemas.openxmlformats.org/officeDocument/2006/relationships/oleObject" Target="embeddings/oleObject25.bin"/><Relationship Id="rId67" Type="http://schemas.openxmlformats.org/officeDocument/2006/relationships/image" Target="media/image35.wmf"/><Relationship Id="rId103"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21.wmf"/><Relationship Id="rId54" Type="http://schemas.openxmlformats.org/officeDocument/2006/relationships/image" Target="media/image28.wmf"/><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9.wmf"/><Relationship Id="rId83" Type="http://schemas.openxmlformats.org/officeDocument/2006/relationships/image" Target="media/image43.wmf"/><Relationship Id="rId88" Type="http://schemas.openxmlformats.org/officeDocument/2006/relationships/oleObject" Target="embeddings/oleObject39.bin"/><Relationship Id="rId91" Type="http://schemas.openxmlformats.org/officeDocument/2006/relationships/image" Target="media/image47.wmf"/><Relationship Id="rId96" Type="http://schemas.openxmlformats.org/officeDocument/2006/relationships/oleObject" Target="embeddings/oleObject43.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4.wmf"/><Relationship Id="rId31" Type="http://schemas.openxmlformats.org/officeDocument/2006/relationships/image" Target="media/image15.wmf"/><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image" Target="media/image34.wmf"/><Relationship Id="rId73" Type="http://schemas.openxmlformats.org/officeDocument/2006/relationships/image" Target="media/image38.wmf"/><Relationship Id="rId78" Type="http://schemas.openxmlformats.org/officeDocument/2006/relationships/oleObject" Target="embeddings/oleObject34.bin"/><Relationship Id="rId81" Type="http://schemas.openxmlformats.org/officeDocument/2006/relationships/image" Target="media/image42.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51.wmf"/><Relationship Id="rId101" Type="http://schemas.openxmlformats.org/officeDocument/2006/relationships/image" Target="media/image52.wmf"/><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image" Target="media/image19.wmf"/><Relationship Id="rId34" Type="http://schemas.openxmlformats.org/officeDocument/2006/relationships/oleObject" Target="embeddings/oleObject14.bin"/><Relationship Id="rId50" Type="http://schemas.openxmlformats.org/officeDocument/2006/relationships/image" Target="media/image26.wmf"/><Relationship Id="rId55" Type="http://schemas.openxmlformats.org/officeDocument/2006/relationships/oleObject" Target="embeddings/oleObject23.bin"/><Relationship Id="rId76" Type="http://schemas.openxmlformats.org/officeDocument/2006/relationships/oleObject" Target="embeddings/oleObject33.bin"/><Relationship Id="rId97" Type="http://schemas.openxmlformats.org/officeDocument/2006/relationships/image" Target="media/image50.wmf"/><Relationship Id="rId10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3806</Words>
  <Characters>20557</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LIMA</dc:creator>
  <cp:lastModifiedBy>prof. LIMA</cp:lastModifiedBy>
  <cp:revision>7</cp:revision>
  <dcterms:created xsi:type="dcterms:W3CDTF">2020-12-13T17:09:00Z</dcterms:created>
  <dcterms:modified xsi:type="dcterms:W3CDTF">2020-12-13T18:17:00Z</dcterms:modified>
</cp:coreProperties>
</file>