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F96266" w:rsidRPr="009B1B17" w:rsidRDefault="000D1869" w:rsidP="00F96266">
      <w:pPr>
        <w:widowControl w:val="0"/>
        <w:autoSpaceDE w:val="0"/>
        <w:autoSpaceDN w:val="0"/>
        <w:adjustRightInd w:val="0"/>
        <w:spacing w:after="0" w:line="240" w:lineRule="auto"/>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(Ufjf-pism 3 2019)  </w:t>
      </w:r>
      <w:r w:rsidR="00F96266" w:rsidRPr="009B1B17">
        <w:rPr>
          <w:sz w:val="20"/>
          <w:szCs w:val="20"/>
          <w:lang w:eastAsia="pt-BR"/>
        </w:rPr>
        <w:t>Algumas características fenotípicas apresentam padrões de herança complexos, que dependem da interação entre diferentes genes.</w:t>
      </w:r>
    </w:p>
    <w:p w:rsidR="00F96266" w:rsidRPr="009B1B17" w:rsidRDefault="00F96266" w:rsidP="00F96266">
      <w:pPr>
        <w:widowControl w:val="0"/>
        <w:autoSpaceDE w:val="0"/>
        <w:autoSpaceDN w:val="0"/>
        <w:adjustRightInd w:val="0"/>
        <w:spacing w:after="0" w:line="240" w:lineRule="auto"/>
        <w:rPr>
          <w:b/>
          <w:bCs/>
          <w:sz w:val="20"/>
          <w:szCs w:val="20"/>
          <w:lang w:eastAsia="pt-BR"/>
        </w:rPr>
      </w:pPr>
    </w:p>
    <w:p w:rsidR="00F96266" w:rsidRPr="009B1B17" w:rsidRDefault="00F96266" w:rsidP="00F96266">
      <w:pPr>
        <w:widowControl w:val="0"/>
        <w:autoSpaceDE w:val="0"/>
        <w:autoSpaceDN w:val="0"/>
        <w:adjustRightInd w:val="0"/>
        <w:spacing w:after="0" w:line="240" w:lineRule="auto"/>
        <w:ind w:left="227" w:hanging="227"/>
        <w:rPr>
          <w:sz w:val="20"/>
          <w:szCs w:val="20"/>
          <w:lang w:eastAsia="pt-BR"/>
        </w:rPr>
      </w:pPr>
      <w:r w:rsidRPr="009B1B17">
        <w:rPr>
          <w:sz w:val="20"/>
          <w:szCs w:val="20"/>
          <w:lang w:eastAsia="pt-BR"/>
        </w:rPr>
        <w:t>a)</w:t>
      </w:r>
      <w:r w:rsidRPr="009B1B17">
        <w:rPr>
          <w:b/>
          <w:bCs/>
          <w:sz w:val="20"/>
          <w:szCs w:val="20"/>
          <w:lang w:eastAsia="pt-BR"/>
        </w:rPr>
        <w:t xml:space="preserve"> </w:t>
      </w:r>
      <w:r w:rsidRPr="009B1B17">
        <w:rPr>
          <w:sz w:val="20"/>
          <w:szCs w:val="20"/>
          <w:lang w:eastAsia="pt-BR"/>
        </w:rPr>
        <w:t>O que significa dizer que um gene é pleiotrópico, ou seja, que ocorreu uma pleiotropia?</w:t>
      </w:r>
    </w:p>
    <w:p w:rsidR="00592A75" w:rsidRPr="009B1B17" w:rsidRDefault="00F96266" w:rsidP="00F96266">
      <w:pPr>
        <w:widowControl w:val="0"/>
        <w:autoSpaceDE w:val="0"/>
        <w:autoSpaceDN w:val="0"/>
        <w:adjustRightInd w:val="0"/>
        <w:spacing w:after="0" w:line="240" w:lineRule="auto"/>
        <w:ind w:left="227" w:hanging="227"/>
        <w:rPr>
          <w:sz w:val="20"/>
          <w:szCs w:val="20"/>
          <w:lang w:eastAsia="pt-BR"/>
        </w:rPr>
      </w:pPr>
      <w:r w:rsidRPr="009B1B17">
        <w:rPr>
          <w:sz w:val="20"/>
          <w:szCs w:val="20"/>
          <w:lang w:eastAsia="pt-BR"/>
        </w:rPr>
        <w:t>b)</w:t>
      </w:r>
      <w:r w:rsidRPr="009B1B17">
        <w:rPr>
          <w:b/>
          <w:bCs/>
          <w:sz w:val="20"/>
          <w:szCs w:val="20"/>
          <w:lang w:eastAsia="pt-BR"/>
        </w:rPr>
        <w:t xml:space="preserve"> </w:t>
      </w:r>
      <w:r w:rsidRPr="009B1B17">
        <w:rPr>
          <w:sz w:val="20"/>
          <w:szCs w:val="20"/>
          <w:lang w:eastAsia="pt-BR"/>
        </w:rPr>
        <w:t>A figura abaixo apresenta uma curva de distribuição da altura de plantas de girassol em um cultivo. Cite e caracterize qual é o tipo de herança que está relacionado a esse padrão de distribuição fenotípica.</w:t>
      </w:r>
    </w:p>
    <w:p w:rsidR="00474B44" w:rsidRPr="009B1B17" w:rsidRDefault="00474B44" w:rsidP="00825EAF">
      <w:pPr>
        <w:widowControl w:val="0"/>
        <w:autoSpaceDE w:val="0"/>
        <w:autoSpaceDN w:val="0"/>
        <w:adjustRightInd w:val="0"/>
        <w:spacing w:after="0" w:line="240" w:lineRule="auto"/>
        <w:ind w:left="227"/>
        <w:rPr>
          <w:sz w:val="20"/>
          <w:szCs w:val="20"/>
          <w:shd w:val="clear" w:color="auto" w:fill="FFFFFF"/>
          <w:lang w:eastAsia="pt-BR"/>
        </w:rPr>
      </w:pPr>
    </w:p>
    <w:p w:rsidR="00E647B3" w:rsidRPr="009B1B17" w:rsidRDefault="009257CD" w:rsidP="00825EAF">
      <w:pPr>
        <w:widowControl w:val="0"/>
        <w:autoSpaceDE w:val="0"/>
        <w:autoSpaceDN w:val="0"/>
        <w:adjustRightInd w:val="0"/>
        <w:spacing w:after="0" w:line="240" w:lineRule="auto"/>
        <w:ind w:left="227"/>
        <w:rPr>
          <w:sz w:val="20"/>
          <w:szCs w:val="20"/>
          <w:shd w:val="clear" w:color="auto" w:fill="FFFF00"/>
          <w:lang w:eastAsia="pt-BR"/>
        </w:rPr>
      </w:pPr>
      <w:r>
        <w:rPr>
          <w:noProof/>
          <w:sz w:val="20"/>
          <w:szCs w:val="20"/>
          <w:shd w:val="clear" w:color="auto" w:fill="FFFFFF"/>
          <w:lang w:val="en-US"/>
        </w:rPr>
        <w:drawing>
          <wp:inline distT="0" distB="0" distL="0" distR="0">
            <wp:extent cx="3533775" cy="2438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3775" cy="2438400"/>
                    </a:xfrm>
                    <a:prstGeom prst="rect">
                      <a:avLst/>
                    </a:prstGeom>
                    <a:noFill/>
                    <a:ln>
                      <a:noFill/>
                    </a:ln>
                  </pic:spPr>
                </pic:pic>
              </a:graphicData>
            </a:graphic>
          </wp:inline>
        </w:drawing>
      </w:r>
    </w:p>
    <w:p w:rsidR="00362542" w:rsidRPr="009B1B17" w:rsidRDefault="00362542" w:rsidP="00362542">
      <w:pPr>
        <w:widowControl w:val="0"/>
        <w:autoSpaceDE w:val="0"/>
        <w:autoSpaceDN w:val="0"/>
        <w:adjustRightInd w:val="0"/>
        <w:spacing w:after="0" w:line="240" w:lineRule="auto"/>
        <w:rPr>
          <w:sz w:val="20"/>
          <w:szCs w:val="20"/>
          <w:shd w:val="clear" w:color="auto" w:fill="FFFF00"/>
          <w:lang w:eastAsia="pt-BR"/>
        </w:rPr>
      </w:pPr>
    </w:p>
    <w:p w:rsidR="00000000" w:rsidRDefault="00362542" w:rsidP="00362542">
      <w:pPr>
        <w:widowControl w:val="0"/>
        <w:autoSpaceDE w:val="0"/>
        <w:autoSpaceDN w:val="0"/>
        <w:adjustRightInd w:val="0"/>
        <w:spacing w:after="0" w:line="240" w:lineRule="auto"/>
        <w:ind w:left="227" w:hanging="227"/>
        <w:rPr>
          <w:rFonts w:cs="Times New Roman"/>
          <w:lang w:eastAsia="pt-BR"/>
        </w:rPr>
      </w:pPr>
      <w:r w:rsidRPr="009B1B17">
        <w:rPr>
          <w:sz w:val="20"/>
          <w:szCs w:val="20"/>
          <w:shd w:val="clear" w:color="auto" w:fill="FFFFFF"/>
          <w:lang w:eastAsia="pt-BR"/>
        </w:rPr>
        <w:t>c)</w:t>
      </w:r>
      <w:r w:rsidRPr="009B1B17">
        <w:rPr>
          <w:b/>
          <w:bCs/>
          <w:sz w:val="20"/>
          <w:szCs w:val="20"/>
          <w:shd w:val="clear" w:color="auto" w:fill="FFFFFF"/>
          <w:lang w:eastAsia="pt-BR"/>
        </w:rPr>
        <w:t xml:space="preserve"> </w:t>
      </w:r>
      <w:r w:rsidRPr="009B1B17">
        <w:rPr>
          <w:sz w:val="20"/>
          <w:szCs w:val="20"/>
          <w:shd w:val="clear" w:color="auto" w:fill="FFFFFF"/>
          <w:lang w:eastAsia="pt-BR"/>
        </w:rPr>
        <w:t xml:space="preserve">Sabe-se que a coloração da pelagem em camundongos apresenta um padrão de herança do tipo epistasia recessiva. Os animais com genótipo </w:t>
      </w:r>
      <w:r w:rsidR="004C4CAC" w:rsidRPr="009B1B17">
        <w:rPr>
          <w:position w:val="-10"/>
          <w:sz w:val="20"/>
          <w:lang w:eastAsia="pt-BR"/>
        </w:rPr>
        <w:object w:dxaOrig="7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15pt" o:ole="">
            <v:imagedata r:id="rId7" o:title=""/>
          </v:shape>
          <o:OLEObject Type="Embed" ProgID="Equation.DSMT4" ShapeID="_x0000_i1026" DrawAspect="Content" ObjectID="_1655210894" r:id="rId8"/>
        </w:object>
      </w:r>
      <w:r w:rsidRPr="009B1B17">
        <w:rPr>
          <w:sz w:val="20"/>
          <w:szCs w:val="20"/>
          <w:shd w:val="clear" w:color="auto" w:fill="FFFFFF"/>
          <w:lang w:eastAsia="pt-BR"/>
        </w:rPr>
        <w:t xml:space="preserve"> apresentam coloração aguti, </w:t>
      </w:r>
      <w:r w:rsidR="004C4CAC" w:rsidRPr="009B1B17">
        <w:rPr>
          <w:position w:val="-10"/>
          <w:sz w:val="20"/>
          <w:lang w:eastAsia="pt-BR"/>
        </w:rPr>
        <w:object w:dxaOrig="600" w:dyaOrig="300">
          <v:shape id="_x0000_i1027" type="#_x0000_t75" style="width:30pt;height:15pt" o:ole="">
            <v:imagedata r:id="rId9" o:title=""/>
          </v:shape>
          <o:OLEObject Type="Embed" ProgID="Equation.DSMT4" ShapeID="_x0000_i1027" DrawAspect="Content" ObjectID="_1655210895" r:id="rId10"/>
        </w:object>
      </w:r>
      <w:r w:rsidRPr="009B1B17">
        <w:rPr>
          <w:sz w:val="20"/>
          <w:szCs w:val="20"/>
          <w:shd w:val="clear" w:color="auto" w:fill="FFFFFF"/>
          <w:lang w:eastAsia="pt-BR"/>
        </w:rPr>
        <w:t xml:space="preserve"> são pretos, enquanto aqueles com genótipo </w:t>
      </w:r>
      <w:r w:rsidR="004C4CAC" w:rsidRPr="009B1B17">
        <w:rPr>
          <w:position w:val="-10"/>
          <w:sz w:val="20"/>
          <w:lang w:eastAsia="pt-BR"/>
        </w:rPr>
        <w:object w:dxaOrig="600" w:dyaOrig="300">
          <v:shape id="_x0000_i1028" type="#_x0000_t75" style="width:30pt;height:15pt" o:ole="">
            <v:imagedata r:id="rId11" o:title=""/>
          </v:shape>
          <o:OLEObject Type="Embed" ProgID="Equation.DSMT4" ShapeID="_x0000_i1028" DrawAspect="Content" ObjectID="_1655210896" r:id="rId12"/>
        </w:object>
      </w:r>
      <w:r w:rsidRPr="009B1B17">
        <w:rPr>
          <w:sz w:val="20"/>
          <w:szCs w:val="20"/>
          <w:shd w:val="clear" w:color="auto" w:fill="FFFFFF"/>
          <w:lang w:eastAsia="pt-BR"/>
        </w:rPr>
        <w:t xml:space="preserve"> ou aacc são albinos, pois o alelo recessivo em homozigose inibe a formação normal do pigmento. Qual a proporção fenotípica esperada na prole de um cruzamento duplo-heterozigoto? </w:t>
      </w:r>
    </w:p>
    <w:p w:rsidR="00000000" w:rsidRDefault="009257CD" w:rsidP="00362542">
      <w:pPr>
        <w:widowControl w:val="0"/>
        <w:autoSpaceDE w:val="0"/>
        <w:autoSpaceDN w:val="0"/>
        <w:adjustRightInd w:val="0"/>
        <w:spacing w:after="0" w:line="240" w:lineRule="auto"/>
        <w:ind w:left="227" w:hanging="227"/>
        <w:rPr>
          <w:rFonts w:cs="Times New Roman"/>
          <w:lang w:eastAsia="pt-BR"/>
        </w:rPr>
      </w:pPr>
    </w:p>
    <w:p w:rsidR="00000000" w:rsidRDefault="009257CD" w:rsidP="00362542">
      <w:pPr>
        <w:widowControl w:val="0"/>
        <w:autoSpaceDE w:val="0"/>
        <w:autoSpaceDN w:val="0"/>
        <w:adjustRightInd w:val="0"/>
        <w:spacing w:after="0" w:line="240" w:lineRule="auto"/>
        <w:ind w:left="227" w:hanging="227"/>
        <w:rPr>
          <w:rFonts w:cs="Times New Roman"/>
          <w:lang w:eastAsia="pt-BR"/>
        </w:rPr>
      </w:pPr>
    </w:p>
    <w:p w:rsidR="00000000" w:rsidRDefault="009257CD" w:rsidP="00362542">
      <w:pPr>
        <w:widowControl w:val="0"/>
        <w:autoSpaceDE w:val="0"/>
        <w:autoSpaceDN w:val="0"/>
        <w:adjustRightInd w:val="0"/>
        <w:spacing w:after="0" w:line="240" w:lineRule="auto"/>
        <w:ind w:left="227" w:hanging="227"/>
        <w:rPr>
          <w:rFonts w:cs="Times New Roman"/>
          <w:b/>
          <w:lang w:eastAsia="pt-BR"/>
        </w:rPr>
      </w:pPr>
      <w:r>
        <w:rPr>
          <w:rFonts w:cs="Times New Roman"/>
          <w:b/>
          <w:lang w:eastAsia="pt-BR"/>
        </w:rPr>
        <w:t>Resposta:</w:t>
      </w:r>
    </w:p>
    <w:p w:rsidR="00000000" w:rsidRDefault="009257CD" w:rsidP="00362542">
      <w:pPr>
        <w:widowControl w:val="0"/>
        <w:autoSpaceDE w:val="0"/>
        <w:autoSpaceDN w:val="0"/>
        <w:adjustRightInd w:val="0"/>
        <w:spacing w:after="0" w:line="240" w:lineRule="auto"/>
        <w:ind w:left="227" w:hanging="227"/>
        <w:rPr>
          <w:rFonts w:cs="Times New Roman"/>
          <w:b/>
          <w:lang w:eastAsia="pt-BR"/>
        </w:rPr>
      </w:pPr>
    </w:p>
    <w:p w:rsidR="00370169" w:rsidRPr="000F3866" w:rsidRDefault="00370169" w:rsidP="00370169">
      <w:pPr>
        <w:spacing w:after="0" w:line="240" w:lineRule="auto"/>
        <w:ind w:left="227" w:hanging="227"/>
        <w:rPr>
          <w:sz w:val="20"/>
          <w:szCs w:val="20"/>
          <w:lang w:eastAsia="pt-BR"/>
        </w:rPr>
      </w:pPr>
      <w:r w:rsidRPr="000F3866">
        <w:rPr>
          <w:sz w:val="20"/>
          <w:szCs w:val="20"/>
          <w:lang w:eastAsia="pt-BR"/>
        </w:rPr>
        <w:t>a) A pleiotropia é o fenômeno em que um gene condiciona ou influencia mais de uma característica, fenótipo, no indivíduo.</w:t>
      </w:r>
    </w:p>
    <w:p w:rsidR="00370169" w:rsidRPr="000F3866" w:rsidRDefault="00370169" w:rsidP="00370169">
      <w:pPr>
        <w:spacing w:after="0" w:line="240" w:lineRule="auto"/>
        <w:ind w:left="227" w:hanging="227"/>
        <w:rPr>
          <w:sz w:val="20"/>
          <w:szCs w:val="20"/>
          <w:lang w:eastAsia="pt-BR"/>
        </w:rPr>
      </w:pPr>
    </w:p>
    <w:p w:rsidR="00370169" w:rsidRPr="000F3866" w:rsidRDefault="00370169" w:rsidP="00370169">
      <w:pPr>
        <w:spacing w:after="0" w:line="240" w:lineRule="auto"/>
        <w:ind w:left="227" w:hanging="227"/>
        <w:rPr>
          <w:sz w:val="20"/>
          <w:szCs w:val="20"/>
          <w:lang w:eastAsia="pt-BR"/>
        </w:rPr>
      </w:pPr>
      <w:r w:rsidRPr="000F3866">
        <w:rPr>
          <w:sz w:val="20"/>
          <w:szCs w:val="20"/>
          <w:lang w:eastAsia="pt-BR"/>
        </w:rPr>
        <w:t>b) O tipo de herança relacionada ao padrão do gráfico é a quantitativa, pois as maiores frequências são observadas nos fenótipos intermediários, enquanto que as menores frequências são dos fenótipos extremos.</w:t>
      </w:r>
    </w:p>
    <w:p w:rsidR="00370169" w:rsidRPr="000F3866" w:rsidRDefault="00370169" w:rsidP="00370169">
      <w:pPr>
        <w:spacing w:after="0" w:line="240" w:lineRule="auto"/>
        <w:ind w:left="227" w:hanging="227"/>
        <w:rPr>
          <w:sz w:val="20"/>
          <w:szCs w:val="20"/>
          <w:lang w:eastAsia="pt-BR"/>
        </w:rPr>
      </w:pPr>
    </w:p>
    <w:p w:rsidR="00370169" w:rsidRPr="000F3866" w:rsidRDefault="00370169" w:rsidP="00370169">
      <w:pPr>
        <w:spacing w:after="0" w:line="240" w:lineRule="auto"/>
        <w:ind w:left="227" w:hanging="227"/>
        <w:rPr>
          <w:sz w:val="20"/>
          <w:szCs w:val="20"/>
          <w:lang w:eastAsia="pt-BR"/>
        </w:rPr>
      </w:pPr>
      <w:r w:rsidRPr="000F3866">
        <w:rPr>
          <w:sz w:val="20"/>
          <w:szCs w:val="20"/>
          <w:lang w:eastAsia="pt-BR"/>
        </w:rPr>
        <w:t xml:space="preserve">c) Cruzamento de um duplo-heterozigoto: </w:t>
      </w:r>
      <w:r w:rsidR="005F4019" w:rsidRPr="000F3866">
        <w:rPr>
          <w:position w:val="-8"/>
          <w:sz w:val="20"/>
          <w:szCs w:val="20"/>
          <w:lang w:eastAsia="pt-BR"/>
        </w:rPr>
        <w:object w:dxaOrig="1300" w:dyaOrig="279">
          <v:shape id="_x0000_i1029" type="#_x0000_t75" style="width:65.25pt;height:14.25pt" o:ole="">
            <v:imagedata r:id="rId13" o:title=""/>
          </v:shape>
          <o:OLEObject Type="Embed" ProgID="Equation.DSMT4" ShapeID="_x0000_i1029" DrawAspect="Content" ObjectID="_1655210897" r:id="rId14"/>
        </w:object>
      </w:r>
      <w:r w:rsidRPr="000F3866">
        <w:rPr>
          <w:sz w:val="20"/>
          <w:szCs w:val="20"/>
          <w:lang w:eastAsia="pt-BR"/>
        </w:rPr>
        <w:t xml:space="preserve"> os possíveis gametas desses genótipos são: </w:t>
      </w:r>
      <w:r w:rsidR="005F4019" w:rsidRPr="000F3866">
        <w:rPr>
          <w:position w:val="-10"/>
          <w:sz w:val="20"/>
          <w:szCs w:val="20"/>
          <w:lang w:eastAsia="pt-BR"/>
        </w:rPr>
        <w:object w:dxaOrig="1040" w:dyaOrig="300">
          <v:shape id="_x0000_i1030" type="#_x0000_t75" style="width:51.75pt;height:15pt" o:ole="">
            <v:imagedata r:id="rId15" o:title=""/>
          </v:shape>
          <o:OLEObject Type="Embed" ProgID="Equation.DSMT4" ShapeID="_x0000_i1030" DrawAspect="Content" ObjectID="_1655210898" r:id="rId16"/>
        </w:object>
      </w:r>
      <w:r w:rsidRPr="000F3866">
        <w:rPr>
          <w:sz w:val="20"/>
          <w:szCs w:val="20"/>
          <w:lang w:eastAsia="pt-BR"/>
        </w:rPr>
        <w:t xml:space="preserve"> e </w:t>
      </w:r>
      <w:r w:rsidR="005F4019" w:rsidRPr="000F3866">
        <w:rPr>
          <w:position w:val="-8"/>
          <w:sz w:val="20"/>
          <w:szCs w:val="20"/>
          <w:lang w:eastAsia="pt-BR"/>
        </w:rPr>
        <w:object w:dxaOrig="320" w:dyaOrig="240">
          <v:shape id="_x0000_i1031" type="#_x0000_t75" style="width:15.75pt;height:12pt" o:ole="">
            <v:imagedata r:id="rId17" o:title=""/>
          </v:shape>
          <o:OLEObject Type="Embed" ProgID="Equation.DSMT4" ShapeID="_x0000_i1031" DrawAspect="Content" ObjectID="_1655210899" r:id="rId18"/>
        </w:object>
      </w:r>
      <w:r w:rsidRPr="000F3866">
        <w:rPr>
          <w:sz w:val="20"/>
          <w:szCs w:val="20"/>
          <w:lang w:eastAsia="pt-BR"/>
        </w:rPr>
        <w:t xml:space="preserve"> que podem formar uma prole com a proporção de </w:t>
      </w:r>
      <w:r w:rsidR="005F4019" w:rsidRPr="000F3866">
        <w:rPr>
          <w:position w:val="-10"/>
          <w:sz w:val="20"/>
          <w:szCs w:val="20"/>
          <w:lang w:eastAsia="pt-BR"/>
        </w:rPr>
        <w:object w:dxaOrig="460" w:dyaOrig="300">
          <v:shape id="_x0000_i1032" type="#_x0000_t75" style="width:23.25pt;height:15pt" o:ole="">
            <v:imagedata r:id="rId19" o:title=""/>
          </v:shape>
          <o:OLEObject Type="Embed" ProgID="Equation.DSMT4" ShapeID="_x0000_i1032" DrawAspect="Content" ObjectID="_1655210900" r:id="rId20"/>
        </w:object>
      </w:r>
      <w:r w:rsidRPr="000F3866">
        <w:rPr>
          <w:sz w:val="20"/>
          <w:szCs w:val="20"/>
          <w:lang w:eastAsia="pt-BR"/>
        </w:rPr>
        <w:t xml:space="preserve"> aguti, </w:t>
      </w:r>
      <w:r w:rsidR="005F4019" w:rsidRPr="000F3866">
        <w:rPr>
          <w:position w:val="-10"/>
          <w:sz w:val="20"/>
          <w:szCs w:val="20"/>
          <w:lang w:eastAsia="pt-BR"/>
        </w:rPr>
        <w:object w:dxaOrig="460" w:dyaOrig="300">
          <v:shape id="_x0000_i1033" type="#_x0000_t75" style="width:23.25pt;height:15pt" o:ole="">
            <v:imagedata r:id="rId21" o:title=""/>
          </v:shape>
          <o:OLEObject Type="Embed" ProgID="Equation.DSMT4" ShapeID="_x0000_i1033" DrawAspect="Content" ObjectID="_1655210901" r:id="rId22"/>
        </w:object>
      </w:r>
      <w:r w:rsidRPr="000F3866">
        <w:rPr>
          <w:sz w:val="20"/>
          <w:szCs w:val="20"/>
          <w:lang w:eastAsia="pt-BR"/>
        </w:rPr>
        <w:t xml:space="preserve"> </w:t>
      </w:r>
      <w:r w:rsidRPr="000F3866">
        <w:rPr>
          <w:color w:val="FFFF00"/>
          <w:sz w:val="20"/>
          <w:szCs w:val="20"/>
          <w:lang w:eastAsia="pt-BR"/>
        </w:rPr>
        <w:t>preto</w:t>
      </w:r>
      <w:r w:rsidRPr="000F3866">
        <w:rPr>
          <w:sz w:val="20"/>
          <w:szCs w:val="20"/>
          <w:lang w:eastAsia="pt-BR"/>
        </w:rPr>
        <w:t xml:space="preserve"> e </w:t>
      </w:r>
      <w:r w:rsidR="005F4019" w:rsidRPr="000F3866">
        <w:rPr>
          <w:position w:val="-10"/>
          <w:sz w:val="20"/>
          <w:szCs w:val="20"/>
          <w:lang w:eastAsia="pt-BR"/>
        </w:rPr>
        <w:object w:dxaOrig="480" w:dyaOrig="300">
          <v:shape id="_x0000_i1034" type="#_x0000_t75" style="width:24pt;height:15pt" o:ole="">
            <v:imagedata r:id="rId23" o:title=""/>
          </v:shape>
          <o:OLEObject Type="Embed" ProgID="Equation.DSMT4" ShapeID="_x0000_i1034" DrawAspect="Content" ObjectID="_1655210902" r:id="rId24"/>
        </w:object>
      </w:r>
      <w:r w:rsidRPr="000F3866">
        <w:rPr>
          <w:sz w:val="20"/>
          <w:szCs w:val="20"/>
          <w:lang w:eastAsia="pt-BR"/>
        </w:rPr>
        <w:t xml:space="preserve"> albino, de acordo com a tabela abaixo:</w:t>
      </w:r>
    </w:p>
    <w:p w:rsidR="00370169" w:rsidRPr="000F3866" w:rsidRDefault="00370169" w:rsidP="00370169">
      <w:pPr>
        <w:spacing w:after="0" w:line="240" w:lineRule="auto"/>
        <w:rPr>
          <w:color w:val="FF0000"/>
          <w:sz w:val="20"/>
          <w:szCs w:val="20"/>
          <w:lang w:eastAsia="pt-BR"/>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310"/>
        <w:gridCol w:w="1310"/>
        <w:gridCol w:w="1310"/>
        <w:gridCol w:w="1310"/>
      </w:tblGrid>
      <w:tr w:rsidR="00370169" w:rsidRPr="000F3866" w:rsidTr="00412DD9">
        <w:trPr>
          <w:trHeight w:val="587"/>
        </w:trPr>
        <w:tc>
          <w:tcPr>
            <w:tcW w:w="1310" w:type="dxa"/>
          </w:tcPr>
          <w:p w:rsidR="00370169" w:rsidRPr="000F3866" w:rsidRDefault="00370169" w:rsidP="00370169">
            <w:pPr>
              <w:spacing w:after="0" w:line="240" w:lineRule="auto"/>
              <w:jc w:val="center"/>
              <w:rPr>
                <w:color w:val="FF0000"/>
                <w:sz w:val="20"/>
                <w:szCs w:val="20"/>
                <w:lang w:eastAsia="pt-BR"/>
              </w:rPr>
            </w:pPr>
          </w:p>
          <w:p w:rsidR="00370169" w:rsidRPr="000F3866" w:rsidRDefault="00370169" w:rsidP="00370169">
            <w:pPr>
              <w:spacing w:after="0" w:line="240" w:lineRule="auto"/>
              <w:jc w:val="center"/>
              <w:rPr>
                <w:color w:val="FF0000"/>
                <w:sz w:val="20"/>
                <w:szCs w:val="20"/>
                <w:lang w:eastAsia="pt-BR"/>
              </w:rPr>
            </w:pPr>
            <w:r w:rsidRPr="000F3866">
              <w:rPr>
                <w:sz w:val="20"/>
                <w:szCs w:val="20"/>
                <w:lang w:eastAsia="pt-BR"/>
              </w:rPr>
              <w:t>Cruzamento</w:t>
            </w:r>
          </w:p>
          <w:p w:rsidR="00370169" w:rsidRPr="000F3866" w:rsidRDefault="00370169" w:rsidP="00370169">
            <w:pPr>
              <w:spacing w:after="0" w:line="240" w:lineRule="auto"/>
              <w:jc w:val="center"/>
              <w:rPr>
                <w:color w:val="FF0000"/>
                <w:sz w:val="20"/>
                <w:szCs w:val="20"/>
                <w:lang w:eastAsia="pt-BR"/>
              </w:rPr>
            </w:pPr>
          </w:p>
        </w:tc>
        <w:tc>
          <w:tcPr>
            <w:tcW w:w="1310" w:type="dxa"/>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color w:val="FF0000"/>
                <w:sz w:val="20"/>
                <w:szCs w:val="20"/>
                <w:lang w:eastAsia="pt-BR"/>
              </w:rPr>
            </w:pPr>
            <w:r w:rsidRPr="000F3866">
              <w:rPr>
                <w:position w:val="-6"/>
                <w:sz w:val="20"/>
                <w:szCs w:val="20"/>
                <w:lang w:eastAsia="pt-BR"/>
              </w:rPr>
              <w:object w:dxaOrig="360" w:dyaOrig="260">
                <v:shape id="_x0000_i1035" type="#_x0000_t75" style="width:18pt;height:12.75pt" o:ole="">
                  <v:imagedata r:id="rId25" o:title=""/>
                </v:shape>
                <o:OLEObject Type="Embed" ProgID="Equation.DSMT4" ShapeID="_x0000_i1035" DrawAspect="Content" ObjectID="_1655210903" r:id="rId26"/>
              </w:object>
            </w:r>
          </w:p>
          <w:p w:rsidR="00370169" w:rsidRPr="000F3866" w:rsidRDefault="00370169" w:rsidP="00370169">
            <w:pPr>
              <w:spacing w:after="0" w:line="240" w:lineRule="auto"/>
              <w:jc w:val="center"/>
              <w:rPr>
                <w:color w:val="FF0000"/>
                <w:sz w:val="20"/>
                <w:szCs w:val="20"/>
                <w:lang w:eastAsia="pt-BR"/>
              </w:rPr>
            </w:pPr>
          </w:p>
        </w:tc>
        <w:tc>
          <w:tcPr>
            <w:tcW w:w="1310" w:type="dxa"/>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color w:val="FF0000"/>
                <w:sz w:val="20"/>
                <w:szCs w:val="20"/>
                <w:lang w:eastAsia="pt-BR"/>
              </w:rPr>
            </w:pPr>
            <w:r w:rsidRPr="000F3866">
              <w:rPr>
                <w:position w:val="-6"/>
                <w:sz w:val="20"/>
                <w:szCs w:val="20"/>
                <w:lang w:eastAsia="pt-BR"/>
              </w:rPr>
              <w:object w:dxaOrig="320" w:dyaOrig="260">
                <v:shape id="_x0000_i1036" type="#_x0000_t75" style="width:15.75pt;height:12.75pt" o:ole="">
                  <v:imagedata r:id="rId27" o:title=""/>
                </v:shape>
                <o:OLEObject Type="Embed" ProgID="Equation.DSMT4" ShapeID="_x0000_i1036" DrawAspect="Content" ObjectID="_1655210904" r:id="rId28"/>
              </w:object>
            </w:r>
          </w:p>
        </w:tc>
        <w:tc>
          <w:tcPr>
            <w:tcW w:w="1310" w:type="dxa"/>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color w:val="FF0000"/>
                <w:sz w:val="20"/>
                <w:szCs w:val="20"/>
                <w:lang w:eastAsia="pt-BR"/>
              </w:rPr>
            </w:pPr>
            <w:r w:rsidRPr="000F3866">
              <w:rPr>
                <w:position w:val="-6"/>
                <w:sz w:val="20"/>
                <w:szCs w:val="20"/>
                <w:lang w:eastAsia="pt-BR"/>
              </w:rPr>
              <w:object w:dxaOrig="320" w:dyaOrig="260">
                <v:shape id="_x0000_i1037" type="#_x0000_t75" style="width:15.75pt;height:12.75pt" o:ole="">
                  <v:imagedata r:id="rId29" o:title=""/>
                </v:shape>
                <o:OLEObject Type="Embed" ProgID="Equation.DSMT4" ShapeID="_x0000_i1037" DrawAspect="Content" ObjectID="_1655210905" r:id="rId30"/>
              </w:object>
            </w:r>
          </w:p>
        </w:tc>
        <w:tc>
          <w:tcPr>
            <w:tcW w:w="1310" w:type="dxa"/>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color w:val="FF0000"/>
                <w:sz w:val="20"/>
                <w:szCs w:val="20"/>
                <w:lang w:eastAsia="pt-BR"/>
              </w:rPr>
            </w:pPr>
            <w:r w:rsidRPr="000F3866">
              <w:rPr>
                <w:position w:val="-6"/>
                <w:sz w:val="20"/>
                <w:szCs w:val="20"/>
                <w:lang w:eastAsia="pt-BR"/>
              </w:rPr>
              <w:object w:dxaOrig="300" w:dyaOrig="220">
                <v:shape id="_x0000_i1038" type="#_x0000_t75" style="width:15pt;height:11.25pt" o:ole="">
                  <v:imagedata r:id="rId31" o:title=""/>
                </v:shape>
                <o:OLEObject Type="Embed" ProgID="Equation.DSMT4" ShapeID="_x0000_i1038" DrawAspect="Content" ObjectID="_1655210906" r:id="rId32"/>
              </w:object>
            </w:r>
          </w:p>
        </w:tc>
      </w:tr>
      <w:tr w:rsidR="00370169" w:rsidRPr="000F3866" w:rsidTr="00412DD9">
        <w:trPr>
          <w:trHeight w:val="587"/>
        </w:trPr>
        <w:tc>
          <w:tcPr>
            <w:tcW w:w="1310" w:type="dxa"/>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color w:val="FF0000"/>
                <w:sz w:val="20"/>
                <w:szCs w:val="20"/>
                <w:lang w:eastAsia="pt-BR"/>
              </w:rPr>
            </w:pPr>
            <w:r w:rsidRPr="000F3866">
              <w:rPr>
                <w:position w:val="-6"/>
                <w:sz w:val="20"/>
                <w:szCs w:val="20"/>
                <w:lang w:eastAsia="pt-BR"/>
              </w:rPr>
              <w:object w:dxaOrig="360" w:dyaOrig="260">
                <v:shape id="_x0000_i1039" type="#_x0000_t75" style="width:18pt;height:12.75pt" o:ole="">
                  <v:imagedata r:id="rId33" o:title=""/>
                </v:shape>
                <o:OLEObject Type="Embed" ProgID="Equation.DSMT4" ShapeID="_x0000_i1039" DrawAspect="Content" ObjectID="_1655210907" r:id="rId34"/>
              </w:object>
            </w:r>
          </w:p>
          <w:p w:rsidR="00370169" w:rsidRPr="000F3866" w:rsidRDefault="00370169" w:rsidP="00370169">
            <w:pPr>
              <w:spacing w:after="0" w:line="240" w:lineRule="auto"/>
              <w:jc w:val="center"/>
              <w:rPr>
                <w:color w:val="FF0000"/>
                <w:sz w:val="20"/>
                <w:szCs w:val="20"/>
                <w:lang w:eastAsia="pt-BR"/>
              </w:rPr>
            </w:pPr>
          </w:p>
        </w:tc>
        <w:tc>
          <w:tcPr>
            <w:tcW w:w="1310" w:type="dxa"/>
            <w:shd w:val="clear" w:color="auto" w:fill="auto"/>
          </w:tcPr>
          <w:p w:rsidR="00370169" w:rsidRPr="000F3866" w:rsidRDefault="00370169" w:rsidP="00370169">
            <w:pPr>
              <w:spacing w:after="0" w:line="240" w:lineRule="auto"/>
              <w:jc w:val="center"/>
              <w:rPr>
                <w:sz w:val="20"/>
                <w:szCs w:val="20"/>
                <w:lang w:eastAsia="pt-BR"/>
              </w:rPr>
            </w:pPr>
          </w:p>
          <w:p w:rsidR="00370169" w:rsidRPr="000F3866" w:rsidRDefault="005F4019" w:rsidP="00370169">
            <w:pPr>
              <w:spacing w:after="0" w:line="240" w:lineRule="auto"/>
              <w:jc w:val="center"/>
              <w:rPr>
                <w:sz w:val="20"/>
                <w:szCs w:val="20"/>
                <w:lang w:eastAsia="pt-BR"/>
              </w:rPr>
            </w:pPr>
            <w:r w:rsidRPr="000F3866">
              <w:rPr>
                <w:position w:val="-6"/>
                <w:sz w:val="20"/>
                <w:lang w:eastAsia="pt-BR"/>
              </w:rPr>
              <w:object w:dxaOrig="639" w:dyaOrig="260">
                <v:shape id="_x0000_i1040" type="#_x0000_t75" style="width:32.25pt;height:12.75pt" o:ole="">
                  <v:imagedata r:id="rId35" o:title=""/>
                </v:shape>
                <o:OLEObject Type="Embed" ProgID="Equation.DSMT4" ShapeID="_x0000_i1040" DrawAspect="Content" ObjectID="_1655210908" r:id="rId36"/>
              </w:object>
            </w:r>
          </w:p>
        </w:tc>
        <w:tc>
          <w:tcPr>
            <w:tcW w:w="1310" w:type="dxa"/>
            <w:shd w:val="clear" w:color="auto" w:fill="auto"/>
          </w:tcPr>
          <w:p w:rsidR="00370169" w:rsidRPr="000F3866" w:rsidRDefault="00370169" w:rsidP="00370169">
            <w:pPr>
              <w:spacing w:after="0" w:line="240" w:lineRule="auto"/>
              <w:jc w:val="center"/>
              <w:rPr>
                <w:sz w:val="20"/>
                <w:szCs w:val="20"/>
                <w:lang w:eastAsia="pt-BR"/>
              </w:rPr>
            </w:pPr>
          </w:p>
          <w:p w:rsidR="00370169" w:rsidRPr="000F3866" w:rsidRDefault="005F4019" w:rsidP="00370169">
            <w:pPr>
              <w:spacing w:after="0" w:line="240" w:lineRule="auto"/>
              <w:jc w:val="center"/>
              <w:rPr>
                <w:sz w:val="20"/>
                <w:szCs w:val="20"/>
                <w:lang w:eastAsia="pt-BR"/>
              </w:rPr>
            </w:pPr>
            <w:r w:rsidRPr="000F3866">
              <w:rPr>
                <w:position w:val="-6"/>
                <w:sz w:val="20"/>
                <w:lang w:eastAsia="pt-BR"/>
              </w:rPr>
              <w:object w:dxaOrig="600" w:dyaOrig="260">
                <v:shape id="_x0000_i1041" type="#_x0000_t75" style="width:30pt;height:12.75pt" o:ole="">
                  <v:imagedata r:id="rId37" o:title=""/>
                </v:shape>
                <o:OLEObject Type="Embed" ProgID="Equation.DSMT4" ShapeID="_x0000_i1041" DrawAspect="Content" ObjectID="_1655210909" r:id="rId38"/>
              </w:object>
            </w:r>
          </w:p>
        </w:tc>
        <w:tc>
          <w:tcPr>
            <w:tcW w:w="1310" w:type="dxa"/>
            <w:shd w:val="clear" w:color="auto" w:fill="auto"/>
          </w:tcPr>
          <w:p w:rsidR="00370169" w:rsidRPr="000F3866" w:rsidRDefault="00370169" w:rsidP="00370169">
            <w:pPr>
              <w:spacing w:after="0" w:line="240" w:lineRule="auto"/>
              <w:jc w:val="center"/>
              <w:rPr>
                <w:sz w:val="20"/>
                <w:szCs w:val="20"/>
                <w:lang w:eastAsia="pt-BR"/>
              </w:rPr>
            </w:pPr>
          </w:p>
          <w:p w:rsidR="00370169" w:rsidRPr="000F3866" w:rsidRDefault="005F4019" w:rsidP="00370169">
            <w:pPr>
              <w:spacing w:after="0" w:line="240" w:lineRule="auto"/>
              <w:jc w:val="center"/>
              <w:rPr>
                <w:sz w:val="20"/>
                <w:szCs w:val="20"/>
                <w:lang w:eastAsia="pt-BR"/>
              </w:rPr>
            </w:pPr>
            <w:r w:rsidRPr="000F3866">
              <w:rPr>
                <w:position w:val="-6"/>
                <w:sz w:val="20"/>
                <w:lang w:eastAsia="pt-BR"/>
              </w:rPr>
              <w:object w:dxaOrig="620" w:dyaOrig="260">
                <v:shape id="_x0000_i1042" type="#_x0000_t75" style="width:30.75pt;height:12.75pt" o:ole="">
                  <v:imagedata r:id="rId39" o:title=""/>
                </v:shape>
                <o:OLEObject Type="Embed" ProgID="Equation.DSMT4" ShapeID="_x0000_i1042" DrawAspect="Content" ObjectID="_1655210910" r:id="rId40"/>
              </w:object>
            </w:r>
          </w:p>
        </w:tc>
        <w:tc>
          <w:tcPr>
            <w:tcW w:w="1310" w:type="dxa"/>
            <w:shd w:val="clear" w:color="auto" w:fill="auto"/>
          </w:tcPr>
          <w:p w:rsidR="00370169" w:rsidRPr="000F3866" w:rsidRDefault="00370169" w:rsidP="00370169">
            <w:pPr>
              <w:spacing w:after="0" w:line="240" w:lineRule="auto"/>
              <w:jc w:val="center"/>
              <w:rPr>
                <w:sz w:val="20"/>
                <w:szCs w:val="20"/>
                <w:lang w:eastAsia="pt-BR"/>
              </w:rPr>
            </w:pPr>
          </w:p>
          <w:p w:rsidR="00370169" w:rsidRPr="000F3866" w:rsidRDefault="005F4019" w:rsidP="00370169">
            <w:pPr>
              <w:spacing w:after="0" w:line="240" w:lineRule="auto"/>
              <w:jc w:val="center"/>
              <w:rPr>
                <w:sz w:val="20"/>
                <w:szCs w:val="20"/>
                <w:lang w:eastAsia="pt-BR"/>
              </w:rPr>
            </w:pPr>
            <w:r w:rsidRPr="000F3866">
              <w:rPr>
                <w:position w:val="-6"/>
                <w:sz w:val="20"/>
                <w:lang w:eastAsia="pt-BR"/>
              </w:rPr>
              <w:object w:dxaOrig="580" w:dyaOrig="260">
                <v:shape id="_x0000_i1043" type="#_x0000_t75" style="width:29.25pt;height:12.75pt" o:ole="">
                  <v:imagedata r:id="rId41" o:title=""/>
                </v:shape>
                <o:OLEObject Type="Embed" ProgID="Equation.DSMT4" ShapeID="_x0000_i1043" DrawAspect="Content" ObjectID="_1655210911" r:id="rId42"/>
              </w:object>
            </w:r>
          </w:p>
        </w:tc>
      </w:tr>
      <w:tr w:rsidR="00370169" w:rsidRPr="000F3866" w:rsidTr="00412DD9">
        <w:trPr>
          <w:trHeight w:val="587"/>
        </w:trPr>
        <w:tc>
          <w:tcPr>
            <w:tcW w:w="1310" w:type="dxa"/>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color w:val="FF0000"/>
                <w:sz w:val="20"/>
                <w:szCs w:val="20"/>
                <w:lang w:eastAsia="pt-BR"/>
              </w:rPr>
            </w:pPr>
            <w:r w:rsidRPr="000F3866">
              <w:rPr>
                <w:position w:val="-6"/>
                <w:sz w:val="20"/>
                <w:szCs w:val="20"/>
                <w:lang w:eastAsia="pt-BR"/>
              </w:rPr>
              <w:object w:dxaOrig="320" w:dyaOrig="260">
                <v:shape id="_x0000_i1044" type="#_x0000_t75" style="width:15.75pt;height:12.75pt" o:ole="">
                  <v:imagedata r:id="rId43" o:title=""/>
                </v:shape>
                <o:OLEObject Type="Embed" ProgID="Equation.DSMT4" ShapeID="_x0000_i1044" DrawAspect="Content" ObjectID="_1655210912" r:id="rId44"/>
              </w:object>
            </w:r>
          </w:p>
          <w:p w:rsidR="00370169" w:rsidRPr="000F3866" w:rsidRDefault="00370169" w:rsidP="00370169">
            <w:pPr>
              <w:spacing w:after="0" w:line="240" w:lineRule="auto"/>
              <w:jc w:val="center"/>
              <w:rPr>
                <w:color w:val="FF0000"/>
                <w:sz w:val="20"/>
                <w:szCs w:val="20"/>
                <w:lang w:eastAsia="pt-BR"/>
              </w:rPr>
            </w:pPr>
          </w:p>
        </w:tc>
        <w:tc>
          <w:tcPr>
            <w:tcW w:w="1310" w:type="dxa"/>
            <w:shd w:val="clear" w:color="auto" w:fill="auto"/>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sz w:val="20"/>
                <w:szCs w:val="20"/>
                <w:lang w:eastAsia="pt-BR"/>
              </w:rPr>
            </w:pPr>
            <w:r w:rsidRPr="000F3866">
              <w:rPr>
                <w:position w:val="-6"/>
                <w:sz w:val="20"/>
                <w:lang w:eastAsia="pt-BR"/>
              </w:rPr>
              <w:object w:dxaOrig="600" w:dyaOrig="260">
                <v:shape id="_x0000_i1045" type="#_x0000_t75" style="width:30pt;height:12.75pt" o:ole="">
                  <v:imagedata r:id="rId45" o:title=""/>
                </v:shape>
                <o:OLEObject Type="Embed" ProgID="Equation.DSMT4" ShapeID="_x0000_i1045" DrawAspect="Content" ObjectID="_1655210913" r:id="rId46"/>
              </w:object>
            </w:r>
          </w:p>
        </w:tc>
        <w:tc>
          <w:tcPr>
            <w:tcW w:w="1310" w:type="dxa"/>
            <w:shd w:val="clear" w:color="auto" w:fill="auto"/>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sz w:val="20"/>
                <w:szCs w:val="20"/>
                <w:lang w:eastAsia="pt-BR"/>
              </w:rPr>
            </w:pPr>
            <w:r w:rsidRPr="000F3866">
              <w:rPr>
                <w:position w:val="-6"/>
                <w:sz w:val="20"/>
                <w:lang w:eastAsia="pt-BR"/>
              </w:rPr>
              <w:object w:dxaOrig="560" w:dyaOrig="260">
                <v:shape id="_x0000_i1046" type="#_x0000_t75" style="width:27.75pt;height:12.75pt" o:ole="">
                  <v:imagedata r:id="rId47" o:title=""/>
                </v:shape>
                <o:OLEObject Type="Embed" ProgID="Equation.DSMT4" ShapeID="_x0000_i1046" DrawAspect="Content" ObjectID="_1655210914" r:id="rId48"/>
              </w:object>
            </w:r>
          </w:p>
        </w:tc>
        <w:tc>
          <w:tcPr>
            <w:tcW w:w="1310" w:type="dxa"/>
            <w:shd w:val="clear" w:color="auto" w:fill="auto"/>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sz w:val="20"/>
                <w:szCs w:val="20"/>
                <w:lang w:eastAsia="pt-BR"/>
              </w:rPr>
            </w:pPr>
            <w:r w:rsidRPr="000F3866">
              <w:rPr>
                <w:position w:val="-6"/>
                <w:sz w:val="20"/>
                <w:lang w:eastAsia="pt-BR"/>
              </w:rPr>
              <w:object w:dxaOrig="580" w:dyaOrig="260">
                <v:shape id="_x0000_i1047" type="#_x0000_t75" style="width:29.25pt;height:12.75pt" o:ole="">
                  <v:imagedata r:id="rId49" o:title=""/>
                </v:shape>
                <o:OLEObject Type="Embed" ProgID="Equation.DSMT4" ShapeID="_x0000_i1047" DrawAspect="Content" ObjectID="_1655210915" r:id="rId50"/>
              </w:object>
            </w:r>
          </w:p>
        </w:tc>
        <w:tc>
          <w:tcPr>
            <w:tcW w:w="1310" w:type="dxa"/>
            <w:shd w:val="clear" w:color="auto" w:fill="auto"/>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sz w:val="20"/>
                <w:szCs w:val="20"/>
                <w:lang w:eastAsia="pt-BR"/>
              </w:rPr>
            </w:pPr>
            <w:r w:rsidRPr="000F3866">
              <w:rPr>
                <w:position w:val="-6"/>
                <w:sz w:val="20"/>
                <w:lang w:eastAsia="pt-BR"/>
              </w:rPr>
              <w:object w:dxaOrig="540" w:dyaOrig="260">
                <v:shape id="_x0000_i1048" type="#_x0000_t75" style="width:27pt;height:12.75pt" o:ole="">
                  <v:imagedata r:id="rId51" o:title=""/>
                </v:shape>
                <o:OLEObject Type="Embed" ProgID="Equation.DSMT4" ShapeID="_x0000_i1048" DrawAspect="Content" ObjectID="_1655210916" r:id="rId52"/>
              </w:object>
            </w:r>
          </w:p>
        </w:tc>
      </w:tr>
      <w:tr w:rsidR="00370169" w:rsidRPr="000F3866" w:rsidTr="00412DD9">
        <w:trPr>
          <w:trHeight w:val="587"/>
        </w:trPr>
        <w:tc>
          <w:tcPr>
            <w:tcW w:w="1310" w:type="dxa"/>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color w:val="FF0000"/>
                <w:sz w:val="20"/>
                <w:szCs w:val="20"/>
                <w:lang w:eastAsia="pt-BR"/>
              </w:rPr>
            </w:pPr>
            <w:r w:rsidRPr="000F3866">
              <w:rPr>
                <w:position w:val="-6"/>
                <w:sz w:val="20"/>
                <w:szCs w:val="20"/>
                <w:lang w:eastAsia="pt-BR"/>
              </w:rPr>
              <w:object w:dxaOrig="320" w:dyaOrig="260">
                <v:shape id="_x0000_i1049" type="#_x0000_t75" style="width:15.75pt;height:12.75pt" o:ole="">
                  <v:imagedata r:id="rId53" o:title=""/>
                </v:shape>
                <o:OLEObject Type="Embed" ProgID="Equation.DSMT4" ShapeID="_x0000_i1049" DrawAspect="Content" ObjectID="_1655210917" r:id="rId54"/>
              </w:object>
            </w:r>
          </w:p>
          <w:p w:rsidR="00370169" w:rsidRPr="000F3866" w:rsidRDefault="00370169" w:rsidP="00370169">
            <w:pPr>
              <w:spacing w:after="0" w:line="240" w:lineRule="auto"/>
              <w:jc w:val="center"/>
              <w:rPr>
                <w:color w:val="FF0000"/>
                <w:sz w:val="20"/>
                <w:szCs w:val="20"/>
                <w:lang w:eastAsia="pt-BR"/>
              </w:rPr>
            </w:pPr>
          </w:p>
        </w:tc>
        <w:tc>
          <w:tcPr>
            <w:tcW w:w="1310" w:type="dxa"/>
            <w:shd w:val="clear" w:color="auto" w:fill="auto"/>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sz w:val="20"/>
                <w:szCs w:val="20"/>
                <w:lang w:eastAsia="pt-BR"/>
              </w:rPr>
            </w:pPr>
            <w:r w:rsidRPr="000F3866">
              <w:rPr>
                <w:position w:val="-6"/>
                <w:sz w:val="20"/>
                <w:lang w:eastAsia="pt-BR"/>
              </w:rPr>
              <w:object w:dxaOrig="620" w:dyaOrig="260">
                <v:shape id="_x0000_i1050" type="#_x0000_t75" style="width:30.75pt;height:12.75pt" o:ole="">
                  <v:imagedata r:id="rId55" o:title=""/>
                </v:shape>
                <o:OLEObject Type="Embed" ProgID="Equation.DSMT4" ShapeID="_x0000_i1050" DrawAspect="Content" ObjectID="_1655210918" r:id="rId56"/>
              </w:object>
            </w:r>
          </w:p>
        </w:tc>
        <w:tc>
          <w:tcPr>
            <w:tcW w:w="1310" w:type="dxa"/>
            <w:shd w:val="clear" w:color="auto" w:fill="auto"/>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sz w:val="20"/>
                <w:szCs w:val="20"/>
                <w:lang w:eastAsia="pt-BR"/>
              </w:rPr>
            </w:pPr>
            <w:r w:rsidRPr="000F3866">
              <w:rPr>
                <w:position w:val="-6"/>
                <w:sz w:val="20"/>
                <w:lang w:eastAsia="pt-BR"/>
              </w:rPr>
              <w:object w:dxaOrig="580" w:dyaOrig="260">
                <v:shape id="_x0000_i1051" type="#_x0000_t75" style="width:29.25pt;height:12.75pt" o:ole="">
                  <v:imagedata r:id="rId57" o:title=""/>
                </v:shape>
                <o:OLEObject Type="Embed" ProgID="Equation.DSMT4" ShapeID="_x0000_i1051" DrawAspect="Content" ObjectID="_1655210919" r:id="rId58"/>
              </w:object>
            </w:r>
          </w:p>
        </w:tc>
        <w:tc>
          <w:tcPr>
            <w:tcW w:w="1310" w:type="dxa"/>
            <w:shd w:val="clear" w:color="auto" w:fill="auto"/>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sz w:val="20"/>
                <w:szCs w:val="20"/>
                <w:lang w:eastAsia="pt-BR"/>
              </w:rPr>
            </w:pPr>
            <w:r w:rsidRPr="000F3866">
              <w:rPr>
                <w:position w:val="-6"/>
                <w:sz w:val="20"/>
                <w:lang w:eastAsia="pt-BR"/>
              </w:rPr>
              <w:object w:dxaOrig="580" w:dyaOrig="260">
                <v:shape id="_x0000_i1052" type="#_x0000_t75" style="width:29.25pt;height:12.75pt" o:ole="">
                  <v:imagedata r:id="rId59" o:title=""/>
                </v:shape>
                <o:OLEObject Type="Embed" ProgID="Equation.DSMT4" ShapeID="_x0000_i1052" DrawAspect="Content" ObjectID="_1655210920" r:id="rId60"/>
              </w:object>
            </w:r>
          </w:p>
        </w:tc>
        <w:tc>
          <w:tcPr>
            <w:tcW w:w="1310" w:type="dxa"/>
            <w:shd w:val="clear" w:color="auto" w:fill="auto"/>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sz w:val="20"/>
                <w:szCs w:val="20"/>
                <w:lang w:eastAsia="pt-BR"/>
              </w:rPr>
            </w:pPr>
            <w:r w:rsidRPr="000F3866">
              <w:rPr>
                <w:position w:val="-6"/>
                <w:sz w:val="20"/>
                <w:lang w:eastAsia="pt-BR"/>
              </w:rPr>
              <w:object w:dxaOrig="540" w:dyaOrig="260">
                <v:shape id="_x0000_i1053" type="#_x0000_t75" style="width:27pt;height:12.75pt" o:ole="">
                  <v:imagedata r:id="rId61" o:title=""/>
                </v:shape>
                <o:OLEObject Type="Embed" ProgID="Equation.DSMT4" ShapeID="_x0000_i1053" DrawAspect="Content" ObjectID="_1655210921" r:id="rId62"/>
              </w:object>
            </w:r>
          </w:p>
        </w:tc>
      </w:tr>
      <w:tr w:rsidR="00370169" w:rsidRPr="000F3866" w:rsidTr="00412DD9">
        <w:trPr>
          <w:trHeight w:val="587"/>
        </w:trPr>
        <w:tc>
          <w:tcPr>
            <w:tcW w:w="1310" w:type="dxa"/>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color w:val="FF0000"/>
                <w:sz w:val="20"/>
                <w:szCs w:val="20"/>
                <w:lang w:eastAsia="pt-BR"/>
              </w:rPr>
            </w:pPr>
            <w:r w:rsidRPr="000F3866">
              <w:rPr>
                <w:position w:val="-6"/>
                <w:sz w:val="20"/>
                <w:szCs w:val="20"/>
                <w:lang w:eastAsia="pt-BR"/>
              </w:rPr>
              <w:object w:dxaOrig="300" w:dyaOrig="220">
                <v:shape id="_x0000_i1054" type="#_x0000_t75" style="width:15pt;height:11.25pt" o:ole="">
                  <v:imagedata r:id="rId63" o:title=""/>
                </v:shape>
                <o:OLEObject Type="Embed" ProgID="Equation.DSMT4" ShapeID="_x0000_i1054" DrawAspect="Content" ObjectID="_1655210922" r:id="rId64"/>
              </w:object>
            </w:r>
          </w:p>
          <w:p w:rsidR="00370169" w:rsidRPr="000F3866" w:rsidRDefault="00370169" w:rsidP="00370169">
            <w:pPr>
              <w:spacing w:after="0" w:line="240" w:lineRule="auto"/>
              <w:jc w:val="center"/>
              <w:rPr>
                <w:color w:val="FF0000"/>
                <w:sz w:val="20"/>
                <w:szCs w:val="20"/>
                <w:lang w:eastAsia="pt-BR"/>
              </w:rPr>
            </w:pPr>
          </w:p>
        </w:tc>
        <w:tc>
          <w:tcPr>
            <w:tcW w:w="1310" w:type="dxa"/>
            <w:shd w:val="clear" w:color="auto" w:fill="auto"/>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sz w:val="20"/>
                <w:szCs w:val="20"/>
                <w:lang w:eastAsia="pt-BR"/>
              </w:rPr>
            </w:pPr>
            <w:r w:rsidRPr="000F3866">
              <w:rPr>
                <w:position w:val="-6"/>
                <w:sz w:val="20"/>
                <w:lang w:eastAsia="pt-BR"/>
              </w:rPr>
              <w:object w:dxaOrig="580" w:dyaOrig="260">
                <v:shape id="_x0000_i1055" type="#_x0000_t75" style="width:29.25pt;height:12.75pt" o:ole="">
                  <v:imagedata r:id="rId65" o:title=""/>
                </v:shape>
                <o:OLEObject Type="Embed" ProgID="Equation.DSMT4" ShapeID="_x0000_i1055" DrawAspect="Content" ObjectID="_1655210923" r:id="rId66"/>
              </w:object>
            </w:r>
          </w:p>
        </w:tc>
        <w:tc>
          <w:tcPr>
            <w:tcW w:w="1310" w:type="dxa"/>
            <w:shd w:val="clear" w:color="auto" w:fill="auto"/>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sz w:val="20"/>
                <w:szCs w:val="20"/>
                <w:lang w:eastAsia="pt-BR"/>
              </w:rPr>
            </w:pPr>
            <w:r w:rsidRPr="000F3866">
              <w:rPr>
                <w:position w:val="-6"/>
                <w:sz w:val="20"/>
                <w:lang w:eastAsia="pt-BR"/>
              </w:rPr>
              <w:object w:dxaOrig="540" w:dyaOrig="260">
                <v:shape id="_x0000_i1056" type="#_x0000_t75" style="width:27pt;height:12.75pt" o:ole="">
                  <v:imagedata r:id="rId67" o:title=""/>
                </v:shape>
                <o:OLEObject Type="Embed" ProgID="Equation.DSMT4" ShapeID="_x0000_i1056" DrawAspect="Content" ObjectID="_1655210924" r:id="rId68"/>
              </w:object>
            </w:r>
          </w:p>
        </w:tc>
        <w:tc>
          <w:tcPr>
            <w:tcW w:w="1310" w:type="dxa"/>
            <w:shd w:val="clear" w:color="auto" w:fill="auto"/>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sz w:val="20"/>
                <w:szCs w:val="20"/>
                <w:lang w:eastAsia="pt-BR"/>
              </w:rPr>
            </w:pPr>
            <w:r w:rsidRPr="000F3866">
              <w:rPr>
                <w:position w:val="-6"/>
                <w:sz w:val="20"/>
                <w:lang w:eastAsia="pt-BR"/>
              </w:rPr>
              <w:object w:dxaOrig="540" w:dyaOrig="260">
                <v:shape id="_x0000_i1057" type="#_x0000_t75" style="width:27pt;height:12.75pt" o:ole="">
                  <v:imagedata r:id="rId69" o:title=""/>
                </v:shape>
                <o:OLEObject Type="Embed" ProgID="Equation.DSMT4" ShapeID="_x0000_i1057" DrawAspect="Content" ObjectID="_1655210925" r:id="rId70"/>
              </w:object>
            </w:r>
          </w:p>
        </w:tc>
        <w:tc>
          <w:tcPr>
            <w:tcW w:w="1310" w:type="dxa"/>
            <w:shd w:val="clear" w:color="auto" w:fill="auto"/>
          </w:tcPr>
          <w:p w:rsidR="00370169" w:rsidRPr="000F3866" w:rsidRDefault="00370169" w:rsidP="00370169">
            <w:pPr>
              <w:spacing w:after="0" w:line="240" w:lineRule="auto"/>
              <w:jc w:val="center"/>
              <w:rPr>
                <w:color w:val="FF0000"/>
                <w:sz w:val="20"/>
                <w:szCs w:val="20"/>
                <w:lang w:eastAsia="pt-BR"/>
              </w:rPr>
            </w:pPr>
          </w:p>
          <w:p w:rsidR="00370169" w:rsidRPr="000F3866" w:rsidRDefault="005F4019" w:rsidP="00370169">
            <w:pPr>
              <w:spacing w:after="0" w:line="240" w:lineRule="auto"/>
              <w:jc w:val="center"/>
              <w:rPr>
                <w:sz w:val="20"/>
                <w:szCs w:val="20"/>
                <w:lang w:eastAsia="pt-BR"/>
              </w:rPr>
            </w:pPr>
            <w:r w:rsidRPr="000F3866">
              <w:rPr>
                <w:position w:val="-6"/>
                <w:sz w:val="20"/>
                <w:lang w:eastAsia="pt-BR"/>
              </w:rPr>
              <w:object w:dxaOrig="499" w:dyaOrig="220">
                <v:shape id="_x0000_i1058" type="#_x0000_t75" style="width:24.75pt;height:11.25pt" o:ole="">
                  <v:imagedata r:id="rId71" o:title=""/>
                </v:shape>
                <o:OLEObject Type="Embed" ProgID="Equation.DSMT4" ShapeID="_x0000_i1058" DrawAspect="Content" ObjectID="_1655210926" r:id="rId72"/>
              </w:object>
            </w:r>
          </w:p>
        </w:tc>
      </w:tr>
    </w:tbl>
    <w:p w:rsidR="00000000" w:rsidRDefault="00474B44" w:rsidP="000F3866">
      <w:pPr>
        <w:autoSpaceDE w:val="0"/>
        <w:autoSpaceDN w:val="0"/>
        <w:adjustRightInd w:val="0"/>
        <w:spacing w:after="0" w:line="240" w:lineRule="auto"/>
        <w:rPr>
          <w:rFonts w:cs="Times New Roman"/>
          <w:lang w:eastAsia="pt-BR"/>
        </w:rPr>
      </w:pPr>
      <w:r w:rsidRPr="000F3866">
        <w:rPr>
          <w:sz w:val="20"/>
          <w:szCs w:val="20"/>
          <w:lang w:eastAsia="pt-BR"/>
        </w:rPr>
        <w:t xml:space="preserve"> </w:t>
      </w:r>
    </w:p>
    <w:p w:rsidR="00000000" w:rsidRDefault="009257CD" w:rsidP="000F3866">
      <w:pPr>
        <w:autoSpaceDE w:val="0"/>
        <w:autoSpaceDN w:val="0"/>
        <w:adjustRightInd w:val="0"/>
        <w:spacing w:after="0" w:line="240" w:lineRule="auto"/>
        <w:rPr>
          <w:rFonts w:cs="Times New Roman"/>
          <w:lang w:eastAsia="pt-BR"/>
        </w:rPr>
      </w:pPr>
    </w:p>
    <w:p w:rsidR="00000000" w:rsidRDefault="009257CD" w:rsidP="000F3866">
      <w:pPr>
        <w:autoSpaceDE w:val="0"/>
        <w:autoSpaceDN w:val="0"/>
        <w:adjustRightInd w:val="0"/>
        <w:spacing w:after="0" w:line="240" w:lineRule="auto"/>
        <w:rPr>
          <w:rFonts w:cs="Times New Roman"/>
          <w:lang w:eastAsia="pt-BR"/>
        </w:rPr>
      </w:pPr>
    </w:p>
    <w:p w:rsidR="00000000" w:rsidRDefault="009257CD" w:rsidP="000F3866">
      <w:pPr>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DF118E" w:rsidRPr="007F3FD1" w:rsidRDefault="000D1869" w:rsidP="00DF118E">
      <w:pPr>
        <w:autoSpaceDE w:val="0"/>
        <w:autoSpaceDN w:val="0"/>
        <w:adjustRightInd w:val="0"/>
        <w:spacing w:after="0" w:line="240" w:lineRule="auto"/>
        <w:rPr>
          <w:sz w:val="20"/>
          <w:szCs w:val="19"/>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(Famerp 2019)  </w:t>
      </w:r>
      <w:r w:rsidR="00DF118E" w:rsidRPr="007F3FD1">
        <w:rPr>
          <w:sz w:val="20"/>
          <w:szCs w:val="19"/>
          <w:lang w:eastAsia="pt-BR"/>
        </w:rPr>
        <w:t xml:space="preserve">A cor da pelagem em camundongos é determinada por dois genes. A pelagem preta é determinada pelo alelo </w:t>
      </w:r>
      <w:r w:rsidR="0099410E" w:rsidRPr="007F3FD1">
        <w:rPr>
          <w:position w:val="-4"/>
          <w:sz w:val="20"/>
          <w:lang w:eastAsia="pt-BR"/>
        </w:rPr>
        <w:object w:dxaOrig="220" w:dyaOrig="240">
          <v:shape id="_x0000_i1059" type="#_x0000_t75" style="width:11.25pt;height:12pt" o:ole="">
            <v:imagedata r:id="rId73" o:title=""/>
          </v:shape>
          <o:OLEObject Type="Embed" ProgID="Equation.DSMT4" ShapeID="_x0000_i1059" DrawAspect="Content" ObjectID="_1655210927" r:id="rId74"/>
        </w:object>
      </w:r>
      <w:r w:rsidR="00DF118E" w:rsidRPr="007F3FD1">
        <w:rPr>
          <w:i/>
          <w:iCs/>
          <w:sz w:val="20"/>
          <w:szCs w:val="19"/>
          <w:lang w:eastAsia="pt-BR"/>
        </w:rPr>
        <w:t xml:space="preserve"> </w:t>
      </w:r>
      <w:r w:rsidR="00DF118E" w:rsidRPr="007F3FD1">
        <w:rPr>
          <w:sz w:val="20"/>
          <w:szCs w:val="19"/>
          <w:lang w:eastAsia="pt-BR"/>
        </w:rPr>
        <w:t xml:space="preserve">e a pelagem marrom é determinada pelo alelo </w:t>
      </w:r>
      <w:r w:rsidR="0099410E" w:rsidRPr="007F3FD1">
        <w:rPr>
          <w:position w:val="-4"/>
          <w:sz w:val="20"/>
          <w:lang w:eastAsia="pt-BR"/>
        </w:rPr>
        <w:object w:dxaOrig="260" w:dyaOrig="200">
          <v:shape id="_x0000_i1060" type="#_x0000_t75" style="width:12.75pt;height:9.75pt" o:ole="">
            <v:imagedata r:id="rId75" o:title=""/>
          </v:shape>
          <o:OLEObject Type="Embed" ProgID="Equation.DSMT4" ShapeID="_x0000_i1060" DrawAspect="Content" ObjectID="_1655210928" r:id="rId76"/>
        </w:object>
      </w:r>
      <w:r w:rsidR="00DF118E" w:rsidRPr="007F3FD1">
        <w:rPr>
          <w:sz w:val="20"/>
          <w:szCs w:val="19"/>
          <w:lang w:eastAsia="pt-BR"/>
        </w:rPr>
        <w:t xml:space="preserve"> O alelo </w:t>
      </w:r>
      <w:r w:rsidR="0099410E" w:rsidRPr="007F3FD1">
        <w:rPr>
          <w:position w:val="-4"/>
          <w:sz w:val="20"/>
          <w:lang w:eastAsia="pt-BR"/>
        </w:rPr>
        <w:object w:dxaOrig="200" w:dyaOrig="240">
          <v:shape id="_x0000_i1061" type="#_x0000_t75" style="width:9.75pt;height:12pt" o:ole="">
            <v:imagedata r:id="rId77" o:title=""/>
          </v:shape>
          <o:OLEObject Type="Embed" ProgID="Equation.DSMT4" ShapeID="_x0000_i1061" DrawAspect="Content" ObjectID="_1655210929" r:id="rId78"/>
        </w:object>
      </w:r>
      <w:r w:rsidR="00DF118E" w:rsidRPr="007F3FD1">
        <w:rPr>
          <w:i/>
          <w:iCs/>
          <w:sz w:val="20"/>
          <w:szCs w:val="19"/>
          <w:lang w:eastAsia="pt-BR"/>
        </w:rPr>
        <w:t xml:space="preserve"> </w:t>
      </w:r>
      <w:r w:rsidR="00DF118E" w:rsidRPr="007F3FD1">
        <w:rPr>
          <w:sz w:val="20"/>
          <w:szCs w:val="19"/>
          <w:lang w:eastAsia="pt-BR"/>
        </w:rPr>
        <w:t xml:space="preserve">permite o depósito de pigmento marrom ou preto e o alelo </w:t>
      </w:r>
      <w:r w:rsidR="0099410E" w:rsidRPr="007F3FD1">
        <w:rPr>
          <w:position w:val="-6"/>
          <w:sz w:val="20"/>
          <w:lang w:eastAsia="pt-BR"/>
        </w:rPr>
        <w:object w:dxaOrig="180" w:dyaOrig="260">
          <v:shape id="_x0000_i1062" type="#_x0000_t75" style="width:9pt;height:12.75pt" o:ole="">
            <v:imagedata r:id="rId79" o:title=""/>
          </v:shape>
          <o:OLEObject Type="Embed" ProgID="Equation.DSMT4" ShapeID="_x0000_i1062" DrawAspect="Content" ObjectID="_1655210930" r:id="rId80"/>
        </w:object>
      </w:r>
      <w:r w:rsidR="00DF118E" w:rsidRPr="007F3FD1">
        <w:rPr>
          <w:sz w:val="20"/>
          <w:lang w:eastAsia="pt-BR"/>
        </w:rPr>
        <w:t xml:space="preserve"> </w:t>
      </w:r>
      <w:r w:rsidR="00DF118E" w:rsidRPr="007F3FD1">
        <w:rPr>
          <w:sz w:val="20"/>
          <w:szCs w:val="19"/>
          <w:lang w:eastAsia="pt-BR"/>
        </w:rPr>
        <w:t>não permite a deposição de pigmentos, determinando a pelagem branca. Os genes envolvidos estão em diferentes pares de cromossomos homólogos.</w:t>
      </w:r>
    </w:p>
    <w:p w:rsidR="00DF118E" w:rsidRPr="007F3FD1" w:rsidRDefault="00DF118E" w:rsidP="00DF118E">
      <w:pPr>
        <w:autoSpaceDE w:val="0"/>
        <w:autoSpaceDN w:val="0"/>
        <w:adjustRightInd w:val="0"/>
        <w:spacing w:after="0" w:line="240" w:lineRule="auto"/>
        <w:rPr>
          <w:sz w:val="20"/>
          <w:szCs w:val="20"/>
          <w:lang w:eastAsia="pt-BR"/>
        </w:rPr>
      </w:pPr>
    </w:p>
    <w:p w:rsidR="00DF118E" w:rsidRPr="007F3FD1" w:rsidRDefault="00DF118E" w:rsidP="00DF118E">
      <w:pPr>
        <w:autoSpaceDE w:val="0"/>
        <w:autoSpaceDN w:val="0"/>
        <w:adjustRightInd w:val="0"/>
        <w:spacing w:after="0" w:line="240" w:lineRule="auto"/>
        <w:ind w:left="227" w:hanging="227"/>
        <w:rPr>
          <w:sz w:val="20"/>
          <w:szCs w:val="19"/>
          <w:lang w:eastAsia="pt-BR"/>
        </w:rPr>
      </w:pPr>
      <w:r w:rsidRPr="007F3FD1">
        <w:rPr>
          <w:sz w:val="20"/>
          <w:szCs w:val="20"/>
          <w:lang w:eastAsia="pt-BR"/>
        </w:rPr>
        <w:t xml:space="preserve">a) </w:t>
      </w:r>
      <w:r w:rsidRPr="007F3FD1">
        <w:rPr>
          <w:sz w:val="20"/>
          <w:szCs w:val="19"/>
          <w:lang w:eastAsia="pt-BR"/>
        </w:rPr>
        <w:t xml:space="preserve">Quais são os possíveis fenótipos dos descendentes gerados do cruzamento entre uma fêmea </w:t>
      </w:r>
      <w:r w:rsidR="0099410E" w:rsidRPr="007F3FD1">
        <w:rPr>
          <w:position w:val="-6"/>
          <w:sz w:val="20"/>
          <w:lang w:eastAsia="pt-BR"/>
        </w:rPr>
        <w:object w:dxaOrig="620" w:dyaOrig="260">
          <v:shape id="_x0000_i1063" type="#_x0000_t75" style="width:30.75pt;height:12.75pt" o:ole="">
            <v:imagedata r:id="rId81" o:title=""/>
          </v:shape>
          <o:OLEObject Type="Embed" ProgID="Equation.DSMT4" ShapeID="_x0000_i1063" DrawAspect="Content" ObjectID="_1655210931" r:id="rId82"/>
        </w:object>
      </w:r>
      <w:r w:rsidRPr="007F3FD1">
        <w:rPr>
          <w:i/>
          <w:iCs/>
          <w:sz w:val="20"/>
          <w:szCs w:val="19"/>
          <w:lang w:eastAsia="pt-BR"/>
        </w:rPr>
        <w:t xml:space="preserve"> </w:t>
      </w:r>
      <w:r w:rsidRPr="007F3FD1">
        <w:rPr>
          <w:sz w:val="20"/>
          <w:szCs w:val="19"/>
          <w:lang w:eastAsia="pt-BR"/>
        </w:rPr>
        <w:t xml:space="preserve">e um macho </w:t>
      </w:r>
      <w:r w:rsidR="0099410E" w:rsidRPr="007F3FD1">
        <w:rPr>
          <w:position w:val="-6"/>
          <w:sz w:val="20"/>
          <w:lang w:eastAsia="pt-BR"/>
        </w:rPr>
        <w:object w:dxaOrig="780" w:dyaOrig="260">
          <v:shape id="_x0000_i1064" type="#_x0000_t75" style="width:39pt;height:12.75pt" o:ole="">
            <v:imagedata r:id="rId83" o:title=""/>
          </v:shape>
          <o:OLEObject Type="Embed" ProgID="Equation.DSMT4" ShapeID="_x0000_i1064" DrawAspect="Content" ObjectID="_1655210932" r:id="rId84"/>
        </w:object>
      </w:r>
    </w:p>
    <w:p w:rsidR="00000000" w:rsidRDefault="00DF118E" w:rsidP="00DF118E">
      <w:pPr>
        <w:autoSpaceDE w:val="0"/>
        <w:autoSpaceDN w:val="0"/>
        <w:adjustRightInd w:val="0"/>
        <w:spacing w:after="0" w:line="240" w:lineRule="auto"/>
        <w:ind w:left="227" w:hanging="227"/>
        <w:rPr>
          <w:rFonts w:cs="Times New Roman"/>
          <w:lang w:eastAsia="pt-BR"/>
        </w:rPr>
      </w:pPr>
      <w:r w:rsidRPr="007F3FD1">
        <w:rPr>
          <w:sz w:val="20"/>
          <w:szCs w:val="20"/>
          <w:lang w:eastAsia="pt-BR"/>
        </w:rPr>
        <w:t xml:space="preserve">b) </w:t>
      </w:r>
      <w:r w:rsidRPr="007F3FD1">
        <w:rPr>
          <w:sz w:val="20"/>
          <w:szCs w:val="19"/>
          <w:lang w:eastAsia="pt-BR"/>
        </w:rPr>
        <w:t>Em um cruzamento-teste, uma fêmea branca foi cruzada com um macho preto, gerando descendentes de pelagens preta, branca e marrom, sendo que cada um deles apresentava apenas uma cor. Quais os genótipos dessa fêmea e desse macho? Qual a probabilidade de nascer um filhote marrom na descendência gerada desse cruzamento-teste?</w:t>
      </w:r>
      <w:r w:rsidR="00592A75" w:rsidRPr="007F3FD1">
        <w:rPr>
          <w:sz w:val="20"/>
          <w:szCs w:val="19"/>
          <w:lang w:eastAsia="pt-BR"/>
        </w:rPr>
        <w:t xml:space="preserve"> </w:t>
      </w:r>
    </w:p>
    <w:p w:rsidR="00000000" w:rsidRDefault="009257CD" w:rsidP="00DF118E">
      <w:pPr>
        <w:autoSpaceDE w:val="0"/>
        <w:autoSpaceDN w:val="0"/>
        <w:adjustRightInd w:val="0"/>
        <w:spacing w:after="0" w:line="240" w:lineRule="auto"/>
        <w:ind w:left="227" w:hanging="227"/>
        <w:rPr>
          <w:rFonts w:cs="Times New Roman"/>
          <w:lang w:eastAsia="pt-BR"/>
        </w:rPr>
      </w:pPr>
    </w:p>
    <w:p w:rsidR="00000000" w:rsidRDefault="009257CD" w:rsidP="00DF118E">
      <w:pPr>
        <w:autoSpaceDE w:val="0"/>
        <w:autoSpaceDN w:val="0"/>
        <w:adjustRightInd w:val="0"/>
        <w:spacing w:after="0" w:line="240" w:lineRule="auto"/>
        <w:ind w:left="227" w:hanging="227"/>
        <w:rPr>
          <w:rFonts w:cs="Times New Roman"/>
          <w:lang w:eastAsia="pt-BR"/>
        </w:rPr>
      </w:pPr>
    </w:p>
    <w:p w:rsidR="00000000" w:rsidRDefault="009257CD" w:rsidP="00DF118E">
      <w:pPr>
        <w:autoSpaceDE w:val="0"/>
        <w:autoSpaceDN w:val="0"/>
        <w:adjustRightInd w:val="0"/>
        <w:spacing w:after="0" w:line="240" w:lineRule="auto"/>
        <w:ind w:left="227" w:hanging="227"/>
        <w:rPr>
          <w:rFonts w:cs="Times New Roman"/>
          <w:b/>
          <w:lang w:eastAsia="pt-BR"/>
        </w:rPr>
      </w:pPr>
      <w:r>
        <w:rPr>
          <w:rFonts w:cs="Times New Roman"/>
          <w:b/>
          <w:lang w:eastAsia="pt-BR"/>
        </w:rPr>
        <w:t>Resposta:</w:t>
      </w:r>
    </w:p>
    <w:p w:rsidR="00000000" w:rsidRDefault="009257CD" w:rsidP="00DF118E">
      <w:pPr>
        <w:autoSpaceDE w:val="0"/>
        <w:autoSpaceDN w:val="0"/>
        <w:adjustRightInd w:val="0"/>
        <w:spacing w:after="0" w:line="240" w:lineRule="auto"/>
        <w:ind w:left="227" w:hanging="227"/>
        <w:rPr>
          <w:rFonts w:cs="Times New Roman"/>
          <w:b/>
          <w:lang w:eastAsia="pt-BR"/>
        </w:rPr>
      </w:pPr>
    </w:p>
    <w:p w:rsidR="00592A75" w:rsidRPr="00163370" w:rsidRDefault="00C43368" w:rsidP="00C43368">
      <w:pPr>
        <w:widowControl w:val="0"/>
        <w:autoSpaceDE w:val="0"/>
        <w:autoSpaceDN w:val="0"/>
        <w:adjustRightInd w:val="0"/>
        <w:spacing w:after="0" w:line="240" w:lineRule="auto"/>
        <w:rPr>
          <w:sz w:val="20"/>
          <w:szCs w:val="20"/>
          <w:lang w:eastAsia="pt-BR"/>
        </w:rPr>
      </w:pPr>
      <w:r w:rsidRPr="00163370">
        <w:rPr>
          <w:sz w:val="20"/>
          <w:szCs w:val="20"/>
          <w:lang w:eastAsia="pt-BR"/>
        </w:rPr>
        <w:t>a) Teremos</w:t>
      </w:r>
      <w:r w:rsidR="001D7DC9" w:rsidRPr="00163370">
        <w:rPr>
          <w:sz w:val="20"/>
          <w:szCs w:val="20"/>
          <w:lang w:eastAsia="pt-BR"/>
        </w:rPr>
        <w:t>:</w:t>
      </w:r>
    </w:p>
    <w:p w:rsidR="00C43368" w:rsidRPr="00163370" w:rsidRDefault="00C43368" w:rsidP="00C43368">
      <w:pPr>
        <w:widowControl w:val="0"/>
        <w:autoSpaceDE w:val="0"/>
        <w:autoSpaceDN w:val="0"/>
        <w:adjustRightInd w:val="0"/>
        <w:spacing w:after="0" w:line="240" w:lineRule="auto"/>
        <w:rPr>
          <w:sz w:val="20"/>
          <w:szCs w:val="20"/>
          <w:lang w:eastAsia="pt-BR"/>
        </w:rPr>
      </w:pPr>
    </w:p>
    <w:tbl>
      <w:tblPr>
        <w:tblStyle w:val="Cabealho"/>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1084"/>
      </w:tblGrid>
      <w:tr w:rsidR="00C43368" w:rsidRPr="00163370" w:rsidTr="00F761F9">
        <w:tc>
          <w:tcPr>
            <w:tcW w:w="967" w:type="dxa"/>
            <w:vAlign w:val="center"/>
          </w:tcPr>
          <w:p w:rsidR="00C43368" w:rsidRPr="00163370" w:rsidRDefault="001D7DC9" w:rsidP="00C43368">
            <w:pPr>
              <w:keepNext/>
              <w:widowControl w:val="0"/>
              <w:tabs>
                <w:tab w:val="clear" w:pos="4252"/>
                <w:tab w:val="clear" w:pos="8504"/>
              </w:tabs>
              <w:autoSpaceDE w:val="0"/>
              <w:autoSpaceDN w:val="0"/>
              <w:adjustRightInd w:val="0"/>
              <w:jc w:val="center"/>
              <w:rPr>
                <w:sz w:val="20"/>
                <w:szCs w:val="20"/>
                <w:lang w:eastAsia="pt-BR"/>
              </w:rPr>
            </w:pPr>
            <w:r w:rsidRPr="00163370">
              <w:rPr>
                <w:sz w:val="20"/>
                <w:szCs w:val="20"/>
                <w:lang w:eastAsia="pt-BR"/>
              </w:rPr>
              <w:t>f</w:t>
            </w:r>
            <w:r w:rsidR="00C43368" w:rsidRPr="00163370">
              <w:rPr>
                <w:sz w:val="20"/>
                <w:szCs w:val="20"/>
                <w:lang w:eastAsia="pt-BR"/>
              </w:rPr>
              <w:t>enótipos</w:t>
            </w:r>
          </w:p>
        </w:tc>
        <w:tc>
          <w:tcPr>
            <w:tcW w:w="988" w:type="dxa"/>
            <w:vAlign w:val="center"/>
          </w:tcPr>
          <w:p w:rsidR="00C43368" w:rsidRPr="00163370" w:rsidRDefault="001D7DC9" w:rsidP="00C43368">
            <w:pPr>
              <w:keepNext/>
              <w:widowControl w:val="0"/>
              <w:tabs>
                <w:tab w:val="clear" w:pos="4252"/>
                <w:tab w:val="clear" w:pos="8504"/>
              </w:tabs>
              <w:autoSpaceDE w:val="0"/>
              <w:autoSpaceDN w:val="0"/>
              <w:adjustRightInd w:val="0"/>
              <w:jc w:val="center"/>
              <w:rPr>
                <w:sz w:val="20"/>
                <w:szCs w:val="20"/>
                <w:lang w:eastAsia="pt-BR"/>
              </w:rPr>
            </w:pPr>
            <w:r w:rsidRPr="00163370">
              <w:rPr>
                <w:sz w:val="20"/>
                <w:szCs w:val="20"/>
                <w:lang w:eastAsia="pt-BR"/>
              </w:rPr>
              <w:t>g</w:t>
            </w:r>
            <w:r w:rsidR="00C43368" w:rsidRPr="00163370">
              <w:rPr>
                <w:sz w:val="20"/>
                <w:szCs w:val="20"/>
                <w:lang w:eastAsia="pt-BR"/>
              </w:rPr>
              <w:t>enótipos</w:t>
            </w:r>
          </w:p>
        </w:tc>
      </w:tr>
      <w:tr w:rsidR="00C43368" w:rsidRPr="00163370" w:rsidTr="00F761F9">
        <w:tc>
          <w:tcPr>
            <w:tcW w:w="967" w:type="dxa"/>
            <w:vAlign w:val="center"/>
          </w:tcPr>
          <w:p w:rsidR="00C43368" w:rsidRPr="00163370" w:rsidRDefault="00C43368" w:rsidP="00C43368">
            <w:pPr>
              <w:keepNext/>
              <w:widowControl w:val="0"/>
              <w:tabs>
                <w:tab w:val="clear" w:pos="4252"/>
                <w:tab w:val="clear" w:pos="8504"/>
              </w:tabs>
              <w:autoSpaceDE w:val="0"/>
              <w:autoSpaceDN w:val="0"/>
              <w:adjustRightInd w:val="0"/>
              <w:jc w:val="center"/>
              <w:rPr>
                <w:sz w:val="20"/>
                <w:szCs w:val="20"/>
                <w:lang w:eastAsia="pt-BR"/>
              </w:rPr>
            </w:pPr>
            <w:r w:rsidRPr="00163370">
              <w:rPr>
                <w:sz w:val="20"/>
                <w:szCs w:val="20"/>
                <w:lang w:eastAsia="pt-BR"/>
              </w:rPr>
              <w:t>preto</w:t>
            </w:r>
          </w:p>
        </w:tc>
        <w:tc>
          <w:tcPr>
            <w:tcW w:w="988" w:type="dxa"/>
            <w:vAlign w:val="center"/>
          </w:tcPr>
          <w:p w:rsidR="00C43368" w:rsidRPr="00163370" w:rsidRDefault="00971AC6" w:rsidP="00C43368">
            <w:pPr>
              <w:keepNext/>
              <w:widowControl w:val="0"/>
              <w:tabs>
                <w:tab w:val="clear" w:pos="4252"/>
                <w:tab w:val="clear" w:pos="8504"/>
              </w:tabs>
              <w:autoSpaceDE w:val="0"/>
              <w:autoSpaceDN w:val="0"/>
              <w:adjustRightInd w:val="0"/>
              <w:jc w:val="center"/>
              <w:rPr>
                <w:sz w:val="20"/>
                <w:szCs w:val="20"/>
                <w:lang w:eastAsia="pt-BR"/>
              </w:rPr>
            </w:pPr>
            <w:r w:rsidRPr="00163370">
              <w:rPr>
                <w:position w:val="-10"/>
                <w:sz w:val="20"/>
                <w:szCs w:val="20"/>
                <w:lang w:eastAsia="pt-BR"/>
              </w:rPr>
              <w:object w:dxaOrig="680" w:dyaOrig="300">
                <v:shape id="_x0000_i1065" type="#_x0000_t75" style="width:33.75pt;height:15pt" o:ole="">
                  <v:imagedata r:id="rId85" o:title=""/>
                </v:shape>
                <o:OLEObject Type="Embed" ProgID="Equation.DSMT4" ShapeID="_x0000_i1065" DrawAspect="Content" ObjectID="_1655210933" r:id="rId86"/>
              </w:object>
            </w:r>
          </w:p>
        </w:tc>
      </w:tr>
      <w:tr w:rsidR="00C43368" w:rsidRPr="00163370" w:rsidTr="00F761F9">
        <w:tc>
          <w:tcPr>
            <w:tcW w:w="967" w:type="dxa"/>
            <w:vAlign w:val="center"/>
          </w:tcPr>
          <w:p w:rsidR="00C43368" w:rsidRPr="00163370" w:rsidRDefault="00C43368" w:rsidP="00C43368">
            <w:pPr>
              <w:keepNext/>
              <w:widowControl w:val="0"/>
              <w:tabs>
                <w:tab w:val="clear" w:pos="4252"/>
                <w:tab w:val="clear" w:pos="8504"/>
              </w:tabs>
              <w:autoSpaceDE w:val="0"/>
              <w:autoSpaceDN w:val="0"/>
              <w:adjustRightInd w:val="0"/>
              <w:jc w:val="center"/>
              <w:rPr>
                <w:sz w:val="20"/>
                <w:szCs w:val="20"/>
                <w:lang w:eastAsia="pt-BR"/>
              </w:rPr>
            </w:pPr>
            <w:r w:rsidRPr="00163370">
              <w:rPr>
                <w:sz w:val="20"/>
                <w:szCs w:val="20"/>
                <w:lang w:eastAsia="pt-BR"/>
              </w:rPr>
              <w:t>marrom</w:t>
            </w:r>
          </w:p>
        </w:tc>
        <w:tc>
          <w:tcPr>
            <w:tcW w:w="988" w:type="dxa"/>
            <w:vAlign w:val="center"/>
          </w:tcPr>
          <w:p w:rsidR="00C43368" w:rsidRPr="00163370" w:rsidRDefault="00971AC6" w:rsidP="00C43368">
            <w:pPr>
              <w:keepNext/>
              <w:widowControl w:val="0"/>
              <w:tabs>
                <w:tab w:val="clear" w:pos="4252"/>
                <w:tab w:val="clear" w:pos="8504"/>
              </w:tabs>
              <w:autoSpaceDE w:val="0"/>
              <w:autoSpaceDN w:val="0"/>
              <w:adjustRightInd w:val="0"/>
              <w:jc w:val="center"/>
              <w:rPr>
                <w:sz w:val="20"/>
                <w:szCs w:val="20"/>
                <w:lang w:eastAsia="pt-BR"/>
              </w:rPr>
            </w:pPr>
            <w:r w:rsidRPr="00163370">
              <w:rPr>
                <w:position w:val="-10"/>
                <w:sz w:val="20"/>
                <w:szCs w:val="20"/>
                <w:lang w:eastAsia="pt-BR"/>
              </w:rPr>
              <w:object w:dxaOrig="700" w:dyaOrig="300">
                <v:shape id="_x0000_i1066" type="#_x0000_t75" style="width:35.25pt;height:15pt" o:ole="">
                  <v:imagedata r:id="rId87" o:title=""/>
                </v:shape>
                <o:OLEObject Type="Embed" ProgID="Equation.DSMT4" ShapeID="_x0000_i1066" DrawAspect="Content" ObjectID="_1655210934" r:id="rId88"/>
              </w:object>
            </w:r>
          </w:p>
        </w:tc>
      </w:tr>
      <w:tr w:rsidR="00C43368" w:rsidRPr="00163370" w:rsidTr="00F761F9">
        <w:tc>
          <w:tcPr>
            <w:tcW w:w="967" w:type="dxa"/>
            <w:vAlign w:val="center"/>
          </w:tcPr>
          <w:p w:rsidR="00C43368" w:rsidRPr="00163370" w:rsidRDefault="00C43368" w:rsidP="00C43368">
            <w:pPr>
              <w:keepNext/>
              <w:widowControl w:val="0"/>
              <w:tabs>
                <w:tab w:val="clear" w:pos="4252"/>
                <w:tab w:val="clear" w:pos="8504"/>
              </w:tabs>
              <w:autoSpaceDE w:val="0"/>
              <w:autoSpaceDN w:val="0"/>
              <w:adjustRightInd w:val="0"/>
              <w:jc w:val="center"/>
              <w:rPr>
                <w:sz w:val="20"/>
                <w:szCs w:val="20"/>
                <w:lang w:eastAsia="pt-BR"/>
              </w:rPr>
            </w:pPr>
            <w:r w:rsidRPr="00163370">
              <w:rPr>
                <w:sz w:val="20"/>
                <w:szCs w:val="20"/>
                <w:lang w:eastAsia="pt-BR"/>
              </w:rPr>
              <w:t>branco</w:t>
            </w:r>
          </w:p>
        </w:tc>
        <w:tc>
          <w:tcPr>
            <w:tcW w:w="988" w:type="dxa"/>
            <w:vAlign w:val="center"/>
          </w:tcPr>
          <w:p w:rsidR="00C43368" w:rsidRPr="00163370" w:rsidRDefault="00971AC6" w:rsidP="00C43368">
            <w:pPr>
              <w:keepNext/>
              <w:widowControl w:val="0"/>
              <w:tabs>
                <w:tab w:val="clear" w:pos="4252"/>
                <w:tab w:val="clear" w:pos="8504"/>
              </w:tabs>
              <w:autoSpaceDE w:val="0"/>
              <w:autoSpaceDN w:val="0"/>
              <w:adjustRightInd w:val="0"/>
              <w:jc w:val="center"/>
              <w:rPr>
                <w:sz w:val="20"/>
                <w:szCs w:val="20"/>
                <w:lang w:eastAsia="pt-BR"/>
              </w:rPr>
            </w:pPr>
            <w:r w:rsidRPr="00163370">
              <w:rPr>
                <w:position w:val="-10"/>
                <w:sz w:val="20"/>
                <w:szCs w:val="20"/>
                <w:lang w:eastAsia="pt-BR"/>
              </w:rPr>
              <w:object w:dxaOrig="620" w:dyaOrig="300">
                <v:shape id="_x0000_i1067" type="#_x0000_t75" style="width:30.75pt;height:15pt" o:ole="">
                  <v:imagedata r:id="rId89" o:title=""/>
                </v:shape>
                <o:OLEObject Type="Embed" ProgID="Equation.DSMT4" ShapeID="_x0000_i1067" DrawAspect="Content" ObjectID="_1655210935" r:id="rId90"/>
              </w:object>
            </w:r>
          </w:p>
        </w:tc>
      </w:tr>
    </w:tbl>
    <w:p w:rsidR="00EF65DE" w:rsidRPr="00163370" w:rsidRDefault="00EF65DE">
      <w:pPr>
        <w:widowControl w:val="0"/>
        <w:autoSpaceDE w:val="0"/>
        <w:autoSpaceDN w:val="0"/>
        <w:adjustRightInd w:val="0"/>
        <w:spacing w:after="0" w:line="240" w:lineRule="auto"/>
        <w:rPr>
          <w:sz w:val="20"/>
          <w:szCs w:val="20"/>
          <w:lang w:eastAsia="pt-BR"/>
        </w:rPr>
      </w:pPr>
    </w:p>
    <w:p w:rsidR="00C43368" w:rsidRPr="00163370" w:rsidRDefault="00C43368" w:rsidP="00C43368">
      <w:pPr>
        <w:widowControl w:val="0"/>
        <w:autoSpaceDE w:val="0"/>
        <w:autoSpaceDN w:val="0"/>
        <w:adjustRightInd w:val="0"/>
        <w:spacing w:after="0" w:line="240" w:lineRule="auto"/>
        <w:ind w:left="227"/>
        <w:rPr>
          <w:sz w:val="20"/>
          <w:szCs w:val="20"/>
          <w:lang w:eastAsia="pt-BR"/>
        </w:rPr>
      </w:pPr>
      <w:r w:rsidRPr="00163370">
        <w:rPr>
          <w:sz w:val="20"/>
          <w:szCs w:val="20"/>
          <w:lang w:eastAsia="pt-BR"/>
        </w:rPr>
        <w:t xml:space="preserve">Pais: </w:t>
      </w:r>
      <w:r w:rsidR="009257CD">
        <w:rPr>
          <w:noProof/>
          <w:sz w:val="20"/>
          <w:szCs w:val="20"/>
          <w:lang w:val="en-US"/>
        </w:rPr>
        <w:drawing>
          <wp:inline distT="0" distB="0" distL="0" distR="0">
            <wp:extent cx="133350" cy="228600"/>
            <wp:effectExtent l="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Pr="00163370">
        <w:rPr>
          <w:sz w:val="20"/>
          <w:szCs w:val="20"/>
          <w:lang w:eastAsia="pt-BR"/>
        </w:rPr>
        <w:t xml:space="preserve"> </w:t>
      </w:r>
      <w:r w:rsidR="00971AC6" w:rsidRPr="00163370">
        <w:rPr>
          <w:position w:val="-6"/>
          <w:sz w:val="20"/>
          <w:szCs w:val="20"/>
          <w:lang w:eastAsia="pt-BR"/>
        </w:rPr>
        <w:object w:dxaOrig="760" w:dyaOrig="260">
          <v:shape id="_x0000_i1069" type="#_x0000_t75" style="width:38.25pt;height:12.75pt" o:ole="">
            <v:imagedata r:id="rId92" o:title=""/>
          </v:shape>
          <o:OLEObject Type="Embed" ProgID="Equation.DSMT4" ShapeID="_x0000_i1069" DrawAspect="Content" ObjectID="_1655210936" r:id="rId93"/>
        </w:object>
      </w:r>
      <w:r w:rsidRPr="00163370">
        <w:rPr>
          <w:sz w:val="20"/>
          <w:szCs w:val="20"/>
          <w:lang w:eastAsia="pt-BR"/>
        </w:rPr>
        <w:t xml:space="preserve"> </w:t>
      </w:r>
      <w:r w:rsidR="009257CD">
        <w:rPr>
          <w:noProof/>
          <w:sz w:val="20"/>
          <w:szCs w:val="20"/>
          <w:lang w:val="en-US"/>
        </w:rPr>
        <w:drawing>
          <wp:inline distT="0" distB="0" distL="0" distR="0">
            <wp:extent cx="200025" cy="200025"/>
            <wp:effectExtent l="0" t="0" r="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163370">
        <w:rPr>
          <w:sz w:val="20"/>
          <w:szCs w:val="20"/>
          <w:lang w:eastAsia="pt-BR"/>
        </w:rPr>
        <w:t xml:space="preserve"> </w:t>
      </w:r>
      <w:r w:rsidR="00971AC6" w:rsidRPr="00163370">
        <w:rPr>
          <w:position w:val="-6"/>
          <w:sz w:val="20"/>
          <w:szCs w:val="20"/>
          <w:lang w:eastAsia="pt-BR"/>
        </w:rPr>
        <w:object w:dxaOrig="660" w:dyaOrig="260">
          <v:shape id="_x0000_i1071" type="#_x0000_t75" style="width:33pt;height:12.75pt" o:ole="">
            <v:imagedata r:id="rId95" o:title=""/>
          </v:shape>
          <o:OLEObject Type="Embed" ProgID="Equation.DSMT4" ShapeID="_x0000_i1071" DrawAspect="Content" ObjectID="_1655210937" r:id="rId96"/>
        </w:object>
      </w:r>
    </w:p>
    <w:p w:rsidR="00C43368" w:rsidRPr="00163370" w:rsidRDefault="00C43368" w:rsidP="00C43368">
      <w:pPr>
        <w:widowControl w:val="0"/>
        <w:autoSpaceDE w:val="0"/>
        <w:autoSpaceDN w:val="0"/>
        <w:adjustRightInd w:val="0"/>
        <w:spacing w:after="0" w:line="240" w:lineRule="auto"/>
        <w:ind w:left="227"/>
        <w:rPr>
          <w:sz w:val="20"/>
          <w:szCs w:val="20"/>
          <w:lang w:eastAsia="pt-BR"/>
        </w:rPr>
      </w:pPr>
    </w:p>
    <w:tbl>
      <w:tblPr>
        <w:tblStyle w:val="Cabealho"/>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688"/>
        <w:gridCol w:w="967"/>
        <w:gridCol w:w="988"/>
      </w:tblGrid>
      <w:tr w:rsidR="00C43368" w:rsidRPr="00163370" w:rsidTr="00C43368">
        <w:tc>
          <w:tcPr>
            <w:tcW w:w="646" w:type="dxa"/>
            <w:tcBorders>
              <w:top w:val="nil"/>
              <w:left w:val="nil"/>
              <w:bottom w:val="nil"/>
            </w:tcBorders>
          </w:tcPr>
          <w:p w:rsidR="00C43368" w:rsidRPr="00163370" w:rsidRDefault="00C43368" w:rsidP="00F761F9">
            <w:pPr>
              <w:keepNext/>
              <w:widowControl w:val="0"/>
              <w:tabs>
                <w:tab w:val="clear" w:pos="4252"/>
                <w:tab w:val="clear" w:pos="8504"/>
              </w:tabs>
              <w:autoSpaceDE w:val="0"/>
              <w:autoSpaceDN w:val="0"/>
              <w:adjustRightInd w:val="0"/>
              <w:rPr>
                <w:sz w:val="20"/>
                <w:szCs w:val="20"/>
                <w:lang w:eastAsia="pt-BR"/>
              </w:rPr>
            </w:pPr>
          </w:p>
        </w:tc>
        <w:tc>
          <w:tcPr>
            <w:tcW w:w="688" w:type="dxa"/>
            <w:tcBorders>
              <w:tl2br w:val="single" w:sz="4" w:space="0" w:color="auto"/>
            </w:tcBorders>
            <w:vAlign w:val="center"/>
          </w:tcPr>
          <w:p w:rsidR="00C43368" w:rsidRPr="00163370" w:rsidRDefault="00C43368" w:rsidP="00F761F9">
            <w:pPr>
              <w:keepNext/>
              <w:widowControl w:val="0"/>
              <w:tabs>
                <w:tab w:val="clear" w:pos="4252"/>
                <w:tab w:val="clear" w:pos="8504"/>
              </w:tabs>
              <w:autoSpaceDE w:val="0"/>
              <w:autoSpaceDN w:val="0"/>
              <w:adjustRightInd w:val="0"/>
              <w:rPr>
                <w:sz w:val="20"/>
                <w:szCs w:val="20"/>
                <w:lang w:eastAsia="pt-BR"/>
              </w:rPr>
            </w:pPr>
          </w:p>
          <w:p w:rsidR="00C43368" w:rsidRPr="00163370" w:rsidRDefault="009257CD" w:rsidP="00F761F9">
            <w:pPr>
              <w:keepNext/>
              <w:widowControl w:val="0"/>
              <w:tabs>
                <w:tab w:val="clear" w:pos="4252"/>
                <w:tab w:val="clear" w:pos="8504"/>
              </w:tabs>
              <w:autoSpaceDE w:val="0"/>
              <w:autoSpaceDN w:val="0"/>
              <w:adjustRightInd w:val="0"/>
              <w:rPr>
                <w:sz w:val="20"/>
                <w:szCs w:val="20"/>
                <w:lang w:eastAsia="pt-BR"/>
              </w:rPr>
            </w:pPr>
            <w:r>
              <w:rPr>
                <w:noProof/>
                <w:sz w:val="20"/>
                <w:szCs w:val="20"/>
                <w:lang w:val="en-US"/>
              </w:rPr>
              <w:drawing>
                <wp:inline distT="0" distB="0" distL="0" distR="0">
                  <wp:extent cx="133350" cy="228600"/>
                  <wp:effectExtent l="0" t="0" r="0"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p>
        </w:tc>
        <w:tc>
          <w:tcPr>
            <w:tcW w:w="967" w:type="dxa"/>
            <w:vAlign w:val="center"/>
          </w:tcPr>
          <w:p w:rsidR="00C43368" w:rsidRPr="00163370" w:rsidRDefault="00971AC6" w:rsidP="00F761F9">
            <w:pPr>
              <w:keepNext/>
              <w:widowControl w:val="0"/>
              <w:tabs>
                <w:tab w:val="clear" w:pos="4252"/>
                <w:tab w:val="clear" w:pos="8504"/>
              </w:tabs>
              <w:autoSpaceDE w:val="0"/>
              <w:autoSpaceDN w:val="0"/>
              <w:adjustRightInd w:val="0"/>
              <w:jc w:val="center"/>
              <w:rPr>
                <w:sz w:val="20"/>
                <w:szCs w:val="20"/>
                <w:lang w:eastAsia="pt-BR"/>
              </w:rPr>
            </w:pPr>
            <w:r w:rsidRPr="00163370">
              <w:rPr>
                <w:position w:val="-4"/>
                <w:sz w:val="20"/>
                <w:szCs w:val="20"/>
                <w:lang w:eastAsia="pt-BR"/>
              </w:rPr>
              <w:object w:dxaOrig="380" w:dyaOrig="240">
                <v:shape id="_x0000_i1073" type="#_x0000_t75" style="width:18.75pt;height:12pt" o:ole="">
                  <v:imagedata r:id="rId97" o:title=""/>
                </v:shape>
                <o:OLEObject Type="Embed" ProgID="Equation.DSMT4" ShapeID="_x0000_i1073" DrawAspect="Content" ObjectID="_1655210938" r:id="rId98"/>
              </w:object>
            </w:r>
          </w:p>
        </w:tc>
        <w:tc>
          <w:tcPr>
            <w:tcW w:w="988" w:type="dxa"/>
            <w:vAlign w:val="center"/>
          </w:tcPr>
          <w:p w:rsidR="00C43368" w:rsidRPr="00163370" w:rsidRDefault="00971AC6" w:rsidP="00F761F9">
            <w:pPr>
              <w:keepNext/>
              <w:widowControl w:val="0"/>
              <w:tabs>
                <w:tab w:val="clear" w:pos="4252"/>
                <w:tab w:val="clear" w:pos="8504"/>
              </w:tabs>
              <w:autoSpaceDE w:val="0"/>
              <w:autoSpaceDN w:val="0"/>
              <w:adjustRightInd w:val="0"/>
              <w:jc w:val="center"/>
              <w:rPr>
                <w:sz w:val="20"/>
                <w:szCs w:val="20"/>
                <w:lang w:eastAsia="pt-BR"/>
              </w:rPr>
            </w:pPr>
            <w:r w:rsidRPr="00163370">
              <w:rPr>
                <w:position w:val="-6"/>
                <w:sz w:val="20"/>
                <w:szCs w:val="20"/>
                <w:lang w:eastAsia="pt-BR"/>
              </w:rPr>
              <w:object w:dxaOrig="360" w:dyaOrig="260">
                <v:shape id="_x0000_i1074" type="#_x0000_t75" style="width:18pt;height:12.75pt" o:ole="">
                  <v:imagedata r:id="rId99" o:title=""/>
                </v:shape>
                <o:OLEObject Type="Embed" ProgID="Equation.DSMT4" ShapeID="_x0000_i1074" DrawAspect="Content" ObjectID="_1655210939" r:id="rId100"/>
              </w:object>
            </w:r>
          </w:p>
        </w:tc>
      </w:tr>
      <w:tr w:rsidR="00C43368" w:rsidRPr="00163370" w:rsidTr="00C43368">
        <w:tc>
          <w:tcPr>
            <w:tcW w:w="646" w:type="dxa"/>
            <w:tcBorders>
              <w:top w:val="nil"/>
              <w:left w:val="nil"/>
              <w:bottom w:val="nil"/>
            </w:tcBorders>
          </w:tcPr>
          <w:p w:rsidR="00C43368" w:rsidRPr="00163370" w:rsidRDefault="00971AC6" w:rsidP="00F761F9">
            <w:pPr>
              <w:keepNext/>
              <w:widowControl w:val="0"/>
              <w:tabs>
                <w:tab w:val="clear" w:pos="4252"/>
                <w:tab w:val="clear" w:pos="8504"/>
              </w:tabs>
              <w:autoSpaceDE w:val="0"/>
              <w:autoSpaceDN w:val="0"/>
              <w:adjustRightInd w:val="0"/>
              <w:jc w:val="center"/>
              <w:rPr>
                <w:sz w:val="20"/>
                <w:szCs w:val="20"/>
                <w:lang w:eastAsia="pt-BR"/>
              </w:rPr>
            </w:pPr>
            <w:r w:rsidRPr="00163370">
              <w:rPr>
                <w:position w:val="-10"/>
                <w:sz w:val="20"/>
                <w:szCs w:val="20"/>
                <w:lang w:eastAsia="pt-BR"/>
              </w:rPr>
              <w:object w:dxaOrig="320" w:dyaOrig="300">
                <v:shape id="_x0000_i1075" type="#_x0000_t75" style="width:15.75pt;height:15pt" o:ole="">
                  <v:imagedata r:id="rId101" o:title=""/>
                </v:shape>
                <o:OLEObject Type="Embed" ProgID="Equation.DSMT4" ShapeID="_x0000_i1075" DrawAspect="Content" ObjectID="_1655210940" r:id="rId102"/>
              </w:object>
            </w:r>
          </w:p>
        </w:tc>
        <w:tc>
          <w:tcPr>
            <w:tcW w:w="688" w:type="dxa"/>
            <w:vAlign w:val="center"/>
          </w:tcPr>
          <w:p w:rsidR="00C43368" w:rsidRPr="00163370" w:rsidRDefault="00971AC6" w:rsidP="00F761F9">
            <w:pPr>
              <w:keepNext/>
              <w:widowControl w:val="0"/>
              <w:tabs>
                <w:tab w:val="clear" w:pos="4252"/>
                <w:tab w:val="clear" w:pos="8504"/>
              </w:tabs>
              <w:autoSpaceDE w:val="0"/>
              <w:autoSpaceDN w:val="0"/>
              <w:adjustRightInd w:val="0"/>
              <w:jc w:val="center"/>
              <w:rPr>
                <w:sz w:val="20"/>
                <w:szCs w:val="20"/>
                <w:lang w:eastAsia="pt-BR"/>
              </w:rPr>
            </w:pPr>
            <w:r w:rsidRPr="00163370">
              <w:rPr>
                <w:position w:val="-6"/>
                <w:sz w:val="20"/>
                <w:szCs w:val="20"/>
                <w:lang w:eastAsia="pt-BR"/>
              </w:rPr>
              <w:object w:dxaOrig="340" w:dyaOrig="260">
                <v:shape id="_x0000_i1076" type="#_x0000_t75" style="width:17.25pt;height:12.75pt" o:ole="">
                  <v:imagedata r:id="rId103" o:title=""/>
                </v:shape>
                <o:OLEObject Type="Embed" ProgID="Equation.DSMT4" ShapeID="_x0000_i1076" DrawAspect="Content" ObjectID="_1655210941" r:id="rId104"/>
              </w:object>
            </w:r>
          </w:p>
        </w:tc>
        <w:tc>
          <w:tcPr>
            <w:tcW w:w="967" w:type="dxa"/>
            <w:vAlign w:val="center"/>
          </w:tcPr>
          <w:p w:rsidR="00C43368" w:rsidRPr="00163370" w:rsidRDefault="00971AC6" w:rsidP="00F761F9">
            <w:pPr>
              <w:keepNext/>
              <w:widowControl w:val="0"/>
              <w:tabs>
                <w:tab w:val="clear" w:pos="4252"/>
                <w:tab w:val="clear" w:pos="8504"/>
              </w:tabs>
              <w:autoSpaceDE w:val="0"/>
              <w:autoSpaceDN w:val="0"/>
              <w:adjustRightInd w:val="0"/>
              <w:jc w:val="center"/>
              <w:rPr>
                <w:sz w:val="20"/>
                <w:szCs w:val="20"/>
                <w:lang w:eastAsia="pt-BR"/>
              </w:rPr>
            </w:pPr>
            <w:r w:rsidRPr="00163370">
              <w:rPr>
                <w:position w:val="-6"/>
                <w:sz w:val="20"/>
                <w:szCs w:val="20"/>
                <w:lang w:eastAsia="pt-BR"/>
              </w:rPr>
              <w:object w:dxaOrig="639" w:dyaOrig="260">
                <v:shape id="_x0000_i1077" type="#_x0000_t75" style="width:32.25pt;height:12.75pt" o:ole="">
                  <v:imagedata r:id="rId105" o:title=""/>
                </v:shape>
                <o:OLEObject Type="Embed" ProgID="Equation.DSMT4" ShapeID="_x0000_i1077" DrawAspect="Content" ObjectID="_1655210942" r:id="rId106"/>
              </w:object>
            </w:r>
          </w:p>
        </w:tc>
        <w:tc>
          <w:tcPr>
            <w:tcW w:w="988" w:type="dxa"/>
            <w:vAlign w:val="center"/>
          </w:tcPr>
          <w:p w:rsidR="00C43368" w:rsidRPr="00163370" w:rsidRDefault="00971AC6" w:rsidP="00F761F9">
            <w:pPr>
              <w:keepNext/>
              <w:widowControl w:val="0"/>
              <w:tabs>
                <w:tab w:val="clear" w:pos="4252"/>
                <w:tab w:val="clear" w:pos="8504"/>
              </w:tabs>
              <w:autoSpaceDE w:val="0"/>
              <w:autoSpaceDN w:val="0"/>
              <w:adjustRightInd w:val="0"/>
              <w:jc w:val="center"/>
              <w:rPr>
                <w:sz w:val="20"/>
                <w:szCs w:val="20"/>
                <w:lang w:eastAsia="pt-BR"/>
              </w:rPr>
            </w:pPr>
            <w:r w:rsidRPr="00163370">
              <w:rPr>
                <w:position w:val="-6"/>
                <w:sz w:val="20"/>
                <w:szCs w:val="20"/>
                <w:lang w:eastAsia="pt-BR"/>
              </w:rPr>
              <w:object w:dxaOrig="639" w:dyaOrig="260">
                <v:shape id="_x0000_i1078" type="#_x0000_t75" style="width:32.25pt;height:12.75pt" o:ole="">
                  <v:imagedata r:id="rId107" o:title=""/>
                </v:shape>
                <o:OLEObject Type="Embed" ProgID="Equation.DSMT4" ShapeID="_x0000_i1078" DrawAspect="Content" ObjectID="_1655210943" r:id="rId108"/>
              </w:object>
            </w:r>
          </w:p>
        </w:tc>
      </w:tr>
    </w:tbl>
    <w:p w:rsidR="00C43368" w:rsidRPr="00163370" w:rsidRDefault="00C43368" w:rsidP="001D7DC9">
      <w:pPr>
        <w:widowControl w:val="0"/>
        <w:autoSpaceDE w:val="0"/>
        <w:autoSpaceDN w:val="0"/>
        <w:adjustRightInd w:val="0"/>
        <w:spacing w:after="0" w:line="240" w:lineRule="auto"/>
        <w:ind w:left="227"/>
        <w:rPr>
          <w:sz w:val="20"/>
          <w:szCs w:val="20"/>
          <w:lang w:eastAsia="pt-BR"/>
        </w:rPr>
      </w:pPr>
    </w:p>
    <w:p w:rsidR="001D7DC9" w:rsidRPr="00163370" w:rsidRDefault="00971AC6" w:rsidP="001D7DC9">
      <w:pPr>
        <w:widowControl w:val="0"/>
        <w:autoSpaceDE w:val="0"/>
        <w:autoSpaceDN w:val="0"/>
        <w:adjustRightInd w:val="0"/>
        <w:spacing w:after="0" w:line="240" w:lineRule="auto"/>
        <w:ind w:left="227"/>
        <w:rPr>
          <w:sz w:val="20"/>
          <w:szCs w:val="20"/>
          <w:lang w:eastAsia="pt-BR"/>
        </w:rPr>
      </w:pPr>
      <w:r w:rsidRPr="00163370">
        <w:rPr>
          <w:position w:val="-6"/>
          <w:sz w:val="20"/>
          <w:szCs w:val="20"/>
          <w:lang w:eastAsia="pt-BR"/>
        </w:rPr>
        <w:object w:dxaOrig="480" w:dyaOrig="260">
          <v:shape id="_x0000_i1079" type="#_x0000_t75" style="width:24pt;height:12.75pt" o:ole="">
            <v:imagedata r:id="rId109" o:title=""/>
          </v:shape>
          <o:OLEObject Type="Embed" ProgID="Equation.DSMT4" ShapeID="_x0000_i1079" DrawAspect="Content" ObjectID="_1655210944" r:id="rId110"/>
        </w:object>
      </w:r>
      <w:r w:rsidR="001D7DC9" w:rsidRPr="00163370">
        <w:rPr>
          <w:sz w:val="20"/>
          <w:szCs w:val="20"/>
          <w:lang w:eastAsia="pt-BR"/>
        </w:rPr>
        <w:t xml:space="preserve"> pretos e </w:t>
      </w:r>
      <w:r w:rsidRPr="00163370">
        <w:rPr>
          <w:position w:val="-6"/>
          <w:sz w:val="20"/>
          <w:szCs w:val="20"/>
          <w:lang w:eastAsia="pt-BR"/>
        </w:rPr>
        <w:object w:dxaOrig="480" w:dyaOrig="260">
          <v:shape id="_x0000_i1080" type="#_x0000_t75" style="width:24pt;height:12.75pt" o:ole="">
            <v:imagedata r:id="rId111" o:title=""/>
          </v:shape>
          <o:OLEObject Type="Embed" ProgID="Equation.DSMT4" ShapeID="_x0000_i1080" DrawAspect="Content" ObjectID="_1655210945" r:id="rId112"/>
        </w:object>
      </w:r>
      <w:r w:rsidR="001D7DC9" w:rsidRPr="00163370">
        <w:rPr>
          <w:sz w:val="20"/>
          <w:szCs w:val="20"/>
          <w:lang w:eastAsia="pt-BR"/>
        </w:rPr>
        <w:t xml:space="preserve"> brancos</w:t>
      </w:r>
    </w:p>
    <w:p w:rsidR="001D7DC9" w:rsidRPr="00163370" w:rsidRDefault="001D7DC9" w:rsidP="001D7DC9">
      <w:pPr>
        <w:widowControl w:val="0"/>
        <w:autoSpaceDE w:val="0"/>
        <w:autoSpaceDN w:val="0"/>
        <w:adjustRightInd w:val="0"/>
        <w:spacing w:after="0" w:line="240" w:lineRule="auto"/>
        <w:ind w:left="227"/>
        <w:rPr>
          <w:sz w:val="20"/>
          <w:szCs w:val="20"/>
          <w:lang w:eastAsia="pt-BR"/>
        </w:rPr>
      </w:pPr>
    </w:p>
    <w:p w:rsidR="00EF65DE" w:rsidRPr="00163370" w:rsidRDefault="00EF65DE">
      <w:pPr>
        <w:widowControl w:val="0"/>
        <w:autoSpaceDE w:val="0"/>
        <w:autoSpaceDN w:val="0"/>
        <w:adjustRightInd w:val="0"/>
        <w:spacing w:after="0" w:line="240" w:lineRule="auto"/>
        <w:rPr>
          <w:sz w:val="20"/>
          <w:szCs w:val="20"/>
          <w:lang w:eastAsia="pt-BR"/>
        </w:rPr>
      </w:pPr>
      <w:r w:rsidRPr="00163370">
        <w:rPr>
          <w:sz w:val="20"/>
          <w:szCs w:val="20"/>
          <w:lang w:eastAsia="pt-BR"/>
        </w:rPr>
        <w:t xml:space="preserve">b) Pais: </w:t>
      </w:r>
      <w:r w:rsidR="009257CD">
        <w:rPr>
          <w:noProof/>
          <w:sz w:val="20"/>
          <w:szCs w:val="20"/>
          <w:lang w:val="en-US"/>
        </w:rPr>
        <w:drawing>
          <wp:inline distT="0" distB="0" distL="0" distR="0">
            <wp:extent cx="133350" cy="228600"/>
            <wp:effectExtent l="0" t="0" r="0" b="0"/>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Pr="00163370">
        <w:rPr>
          <w:sz w:val="20"/>
          <w:szCs w:val="20"/>
          <w:lang w:eastAsia="pt-BR"/>
        </w:rPr>
        <w:t xml:space="preserve"> </w:t>
      </w:r>
      <w:r w:rsidR="00971AC6" w:rsidRPr="00163370">
        <w:rPr>
          <w:position w:val="-6"/>
          <w:sz w:val="20"/>
          <w:szCs w:val="20"/>
          <w:lang w:eastAsia="pt-BR"/>
        </w:rPr>
        <w:object w:dxaOrig="780" w:dyaOrig="260">
          <v:shape id="_x0000_i1082" type="#_x0000_t75" style="width:39pt;height:12.75pt" o:ole="">
            <v:imagedata r:id="rId113" o:title=""/>
          </v:shape>
          <o:OLEObject Type="Embed" ProgID="Equation.DSMT4" ShapeID="_x0000_i1082" DrawAspect="Content" ObjectID="_1655210946" r:id="rId114"/>
        </w:object>
      </w:r>
      <w:r w:rsidRPr="00163370">
        <w:rPr>
          <w:sz w:val="20"/>
          <w:szCs w:val="20"/>
          <w:lang w:eastAsia="pt-BR"/>
        </w:rPr>
        <w:t xml:space="preserve"> </w:t>
      </w:r>
      <w:r w:rsidR="009257CD">
        <w:rPr>
          <w:noProof/>
          <w:sz w:val="20"/>
          <w:szCs w:val="20"/>
          <w:lang w:val="en-US"/>
        </w:rPr>
        <w:drawing>
          <wp:inline distT="0" distB="0" distL="0" distR="0">
            <wp:extent cx="200025" cy="200025"/>
            <wp:effectExtent l="0" t="0" r="0" b="0"/>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163370">
        <w:rPr>
          <w:sz w:val="20"/>
          <w:szCs w:val="20"/>
          <w:lang w:eastAsia="pt-BR"/>
        </w:rPr>
        <w:t xml:space="preserve"> </w:t>
      </w:r>
      <w:r w:rsidR="00971AC6" w:rsidRPr="00163370">
        <w:rPr>
          <w:position w:val="-6"/>
          <w:sz w:val="20"/>
          <w:szCs w:val="20"/>
          <w:lang w:eastAsia="pt-BR"/>
        </w:rPr>
        <w:object w:dxaOrig="639" w:dyaOrig="260">
          <v:shape id="_x0000_i1084" type="#_x0000_t75" style="width:32.25pt;height:12.75pt" o:ole="">
            <v:imagedata r:id="rId115" o:title=""/>
          </v:shape>
          <o:OLEObject Type="Embed" ProgID="Equation.DSMT4" ShapeID="_x0000_i1084" DrawAspect="Content" ObjectID="_1655210947" r:id="rId116"/>
        </w:object>
      </w:r>
    </w:p>
    <w:p w:rsidR="00C43368" w:rsidRPr="00163370" w:rsidRDefault="00C43368">
      <w:pPr>
        <w:widowControl w:val="0"/>
        <w:autoSpaceDE w:val="0"/>
        <w:autoSpaceDN w:val="0"/>
        <w:adjustRightInd w:val="0"/>
        <w:spacing w:after="0" w:line="240" w:lineRule="auto"/>
        <w:rPr>
          <w:sz w:val="20"/>
          <w:szCs w:val="20"/>
          <w:lang w:eastAsia="pt-BR"/>
        </w:rPr>
      </w:pPr>
    </w:p>
    <w:tbl>
      <w:tblPr>
        <w:tblStyle w:val="Cabealho"/>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967"/>
        <w:gridCol w:w="948"/>
        <w:gridCol w:w="988"/>
        <w:gridCol w:w="967"/>
      </w:tblGrid>
      <w:tr w:rsidR="00EF65DE" w:rsidRPr="00163370" w:rsidTr="00C43368">
        <w:tc>
          <w:tcPr>
            <w:tcW w:w="688" w:type="dxa"/>
            <w:tcBorders>
              <w:tl2br w:val="single" w:sz="4" w:space="0" w:color="auto"/>
            </w:tcBorders>
            <w:vAlign w:val="center"/>
          </w:tcPr>
          <w:p w:rsidR="00C43368" w:rsidRPr="00163370" w:rsidRDefault="00C43368" w:rsidP="00C43368">
            <w:pPr>
              <w:keepNext/>
              <w:widowControl w:val="0"/>
              <w:tabs>
                <w:tab w:val="clear" w:pos="4252"/>
                <w:tab w:val="clear" w:pos="8504"/>
              </w:tabs>
              <w:autoSpaceDE w:val="0"/>
              <w:autoSpaceDN w:val="0"/>
              <w:adjustRightInd w:val="0"/>
              <w:rPr>
                <w:sz w:val="20"/>
                <w:szCs w:val="20"/>
                <w:lang w:eastAsia="pt-BR"/>
              </w:rPr>
            </w:pPr>
          </w:p>
          <w:p w:rsidR="00EF65DE" w:rsidRPr="00163370" w:rsidRDefault="009257CD" w:rsidP="00C43368">
            <w:pPr>
              <w:keepNext/>
              <w:widowControl w:val="0"/>
              <w:tabs>
                <w:tab w:val="clear" w:pos="4252"/>
                <w:tab w:val="clear" w:pos="8504"/>
              </w:tabs>
              <w:autoSpaceDE w:val="0"/>
              <w:autoSpaceDN w:val="0"/>
              <w:adjustRightInd w:val="0"/>
              <w:rPr>
                <w:sz w:val="20"/>
                <w:szCs w:val="20"/>
                <w:lang w:eastAsia="pt-BR"/>
              </w:rPr>
            </w:pPr>
            <w:r>
              <w:rPr>
                <w:noProof/>
                <w:sz w:val="20"/>
                <w:szCs w:val="20"/>
                <w:lang w:val="en-US"/>
              </w:rPr>
              <w:drawing>
                <wp:inline distT="0" distB="0" distL="0" distR="0">
                  <wp:extent cx="133350" cy="228600"/>
                  <wp:effectExtent l="0" t="0" r="0" b="0"/>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p>
        </w:tc>
        <w:tc>
          <w:tcPr>
            <w:tcW w:w="967" w:type="dxa"/>
            <w:vAlign w:val="center"/>
          </w:tcPr>
          <w:p w:rsidR="00EF65DE" w:rsidRPr="00163370" w:rsidRDefault="00971AC6" w:rsidP="00C43368">
            <w:pPr>
              <w:keepNext/>
              <w:widowControl w:val="0"/>
              <w:tabs>
                <w:tab w:val="clear" w:pos="4252"/>
                <w:tab w:val="clear" w:pos="8504"/>
              </w:tabs>
              <w:autoSpaceDE w:val="0"/>
              <w:autoSpaceDN w:val="0"/>
              <w:adjustRightInd w:val="0"/>
              <w:jc w:val="center"/>
              <w:rPr>
                <w:sz w:val="20"/>
                <w:szCs w:val="20"/>
                <w:lang w:eastAsia="pt-BR"/>
              </w:rPr>
            </w:pPr>
            <w:r w:rsidRPr="00163370">
              <w:rPr>
                <w:position w:val="-4"/>
                <w:sz w:val="20"/>
                <w:szCs w:val="20"/>
                <w:lang w:eastAsia="pt-BR"/>
              </w:rPr>
              <w:object w:dxaOrig="360" w:dyaOrig="240">
                <v:shape id="_x0000_i1086" type="#_x0000_t75" style="width:18pt;height:12pt" o:ole="">
                  <v:imagedata r:id="rId117" o:title=""/>
                </v:shape>
                <o:OLEObject Type="Embed" ProgID="Equation.DSMT4" ShapeID="_x0000_i1086" DrawAspect="Content" ObjectID="_1655210948" r:id="rId118"/>
              </w:object>
            </w:r>
          </w:p>
        </w:tc>
        <w:tc>
          <w:tcPr>
            <w:tcW w:w="948" w:type="dxa"/>
            <w:vAlign w:val="center"/>
          </w:tcPr>
          <w:p w:rsidR="00EF65DE" w:rsidRPr="00163370" w:rsidRDefault="00971AC6" w:rsidP="00C43368">
            <w:pPr>
              <w:keepNext/>
              <w:widowControl w:val="0"/>
              <w:tabs>
                <w:tab w:val="clear" w:pos="4252"/>
                <w:tab w:val="clear" w:pos="8504"/>
              </w:tabs>
              <w:autoSpaceDE w:val="0"/>
              <w:autoSpaceDN w:val="0"/>
              <w:adjustRightInd w:val="0"/>
              <w:jc w:val="center"/>
              <w:rPr>
                <w:sz w:val="20"/>
                <w:szCs w:val="20"/>
                <w:lang w:eastAsia="pt-BR"/>
              </w:rPr>
            </w:pPr>
            <w:r w:rsidRPr="00163370">
              <w:rPr>
                <w:position w:val="-6"/>
                <w:sz w:val="20"/>
                <w:szCs w:val="20"/>
                <w:lang w:eastAsia="pt-BR"/>
              </w:rPr>
              <w:object w:dxaOrig="340" w:dyaOrig="260">
                <v:shape id="_x0000_i1087" type="#_x0000_t75" style="width:17.25pt;height:12.75pt" o:ole="">
                  <v:imagedata r:id="rId119" o:title=""/>
                </v:shape>
                <o:OLEObject Type="Embed" ProgID="Equation.DSMT4" ShapeID="_x0000_i1087" DrawAspect="Content" ObjectID="_1655210949" r:id="rId120"/>
              </w:object>
            </w:r>
          </w:p>
        </w:tc>
        <w:tc>
          <w:tcPr>
            <w:tcW w:w="988" w:type="dxa"/>
            <w:vAlign w:val="center"/>
          </w:tcPr>
          <w:p w:rsidR="00EF65DE" w:rsidRPr="00163370" w:rsidRDefault="00971AC6" w:rsidP="00C43368">
            <w:pPr>
              <w:keepNext/>
              <w:widowControl w:val="0"/>
              <w:tabs>
                <w:tab w:val="clear" w:pos="4252"/>
                <w:tab w:val="clear" w:pos="8504"/>
              </w:tabs>
              <w:autoSpaceDE w:val="0"/>
              <w:autoSpaceDN w:val="0"/>
              <w:adjustRightInd w:val="0"/>
              <w:jc w:val="center"/>
              <w:rPr>
                <w:sz w:val="20"/>
                <w:szCs w:val="20"/>
                <w:lang w:eastAsia="pt-BR"/>
              </w:rPr>
            </w:pPr>
            <w:r w:rsidRPr="00163370">
              <w:rPr>
                <w:position w:val="-4"/>
                <w:sz w:val="20"/>
                <w:szCs w:val="20"/>
                <w:lang w:eastAsia="pt-BR"/>
              </w:rPr>
              <w:object w:dxaOrig="380" w:dyaOrig="240">
                <v:shape id="_x0000_i1088" type="#_x0000_t75" style="width:18.75pt;height:12pt" o:ole="">
                  <v:imagedata r:id="rId121" o:title=""/>
                </v:shape>
                <o:OLEObject Type="Embed" ProgID="Equation.DSMT4" ShapeID="_x0000_i1088" DrawAspect="Content" ObjectID="_1655210950" r:id="rId122"/>
              </w:object>
            </w:r>
          </w:p>
        </w:tc>
        <w:tc>
          <w:tcPr>
            <w:tcW w:w="967" w:type="dxa"/>
            <w:vAlign w:val="center"/>
          </w:tcPr>
          <w:p w:rsidR="00EF65DE" w:rsidRPr="00163370" w:rsidRDefault="00971AC6" w:rsidP="00C43368">
            <w:pPr>
              <w:keepNext/>
              <w:widowControl w:val="0"/>
              <w:tabs>
                <w:tab w:val="clear" w:pos="4252"/>
                <w:tab w:val="clear" w:pos="8504"/>
              </w:tabs>
              <w:autoSpaceDE w:val="0"/>
              <w:autoSpaceDN w:val="0"/>
              <w:adjustRightInd w:val="0"/>
              <w:jc w:val="center"/>
              <w:rPr>
                <w:sz w:val="20"/>
                <w:szCs w:val="20"/>
                <w:lang w:eastAsia="pt-BR"/>
              </w:rPr>
            </w:pPr>
            <w:r w:rsidRPr="00163370">
              <w:rPr>
                <w:position w:val="-6"/>
                <w:sz w:val="20"/>
                <w:szCs w:val="20"/>
                <w:lang w:eastAsia="pt-BR"/>
              </w:rPr>
              <w:object w:dxaOrig="360" w:dyaOrig="260">
                <v:shape id="_x0000_i1089" type="#_x0000_t75" style="width:18pt;height:12.75pt" o:ole="">
                  <v:imagedata r:id="rId123" o:title=""/>
                </v:shape>
                <o:OLEObject Type="Embed" ProgID="Equation.DSMT4" ShapeID="_x0000_i1089" DrawAspect="Content" ObjectID="_1655210951" r:id="rId124"/>
              </w:object>
            </w:r>
          </w:p>
        </w:tc>
      </w:tr>
      <w:tr w:rsidR="00EF65DE" w:rsidRPr="00163370" w:rsidTr="00C43368">
        <w:tc>
          <w:tcPr>
            <w:tcW w:w="688" w:type="dxa"/>
            <w:vAlign w:val="center"/>
          </w:tcPr>
          <w:p w:rsidR="00EF65DE" w:rsidRPr="00163370" w:rsidRDefault="00971AC6" w:rsidP="00C43368">
            <w:pPr>
              <w:keepNext/>
              <w:widowControl w:val="0"/>
              <w:tabs>
                <w:tab w:val="clear" w:pos="4252"/>
                <w:tab w:val="clear" w:pos="8504"/>
              </w:tabs>
              <w:autoSpaceDE w:val="0"/>
              <w:autoSpaceDN w:val="0"/>
              <w:adjustRightInd w:val="0"/>
              <w:jc w:val="center"/>
              <w:rPr>
                <w:sz w:val="20"/>
                <w:szCs w:val="20"/>
                <w:lang w:eastAsia="pt-BR"/>
              </w:rPr>
            </w:pPr>
            <w:r w:rsidRPr="00163370">
              <w:rPr>
                <w:position w:val="-6"/>
                <w:sz w:val="20"/>
                <w:szCs w:val="20"/>
                <w:lang w:eastAsia="pt-BR"/>
              </w:rPr>
              <w:object w:dxaOrig="360" w:dyaOrig="260">
                <v:shape id="_x0000_i1090" type="#_x0000_t75" style="width:18pt;height:12.75pt" o:ole="">
                  <v:imagedata r:id="rId125" o:title=""/>
                </v:shape>
                <o:OLEObject Type="Embed" ProgID="Equation.DSMT4" ShapeID="_x0000_i1090" DrawAspect="Content" ObjectID="_1655210952" r:id="rId126"/>
              </w:object>
            </w:r>
          </w:p>
        </w:tc>
        <w:tc>
          <w:tcPr>
            <w:tcW w:w="967" w:type="dxa"/>
            <w:vAlign w:val="center"/>
          </w:tcPr>
          <w:p w:rsidR="00EF65DE" w:rsidRPr="00163370" w:rsidRDefault="00971AC6" w:rsidP="00C43368">
            <w:pPr>
              <w:keepNext/>
              <w:widowControl w:val="0"/>
              <w:tabs>
                <w:tab w:val="clear" w:pos="4252"/>
                <w:tab w:val="clear" w:pos="8504"/>
              </w:tabs>
              <w:autoSpaceDE w:val="0"/>
              <w:autoSpaceDN w:val="0"/>
              <w:adjustRightInd w:val="0"/>
              <w:jc w:val="center"/>
              <w:rPr>
                <w:sz w:val="20"/>
                <w:szCs w:val="20"/>
                <w:lang w:eastAsia="pt-BR"/>
              </w:rPr>
            </w:pPr>
            <w:r w:rsidRPr="00163370">
              <w:rPr>
                <w:position w:val="-6"/>
                <w:sz w:val="20"/>
                <w:szCs w:val="20"/>
                <w:lang w:eastAsia="pt-BR"/>
              </w:rPr>
              <w:object w:dxaOrig="639" w:dyaOrig="260">
                <v:shape id="_x0000_i1091" type="#_x0000_t75" style="width:32.25pt;height:12.75pt" o:ole="">
                  <v:imagedata r:id="rId105" o:title=""/>
                </v:shape>
                <o:OLEObject Type="Embed" ProgID="Equation.DSMT4" ShapeID="_x0000_i1091" DrawAspect="Content" ObjectID="_1655210953" r:id="rId127"/>
              </w:object>
            </w:r>
          </w:p>
        </w:tc>
        <w:tc>
          <w:tcPr>
            <w:tcW w:w="948" w:type="dxa"/>
            <w:vAlign w:val="center"/>
          </w:tcPr>
          <w:p w:rsidR="00EF65DE" w:rsidRPr="00163370" w:rsidRDefault="00971AC6" w:rsidP="00C43368">
            <w:pPr>
              <w:keepNext/>
              <w:widowControl w:val="0"/>
              <w:tabs>
                <w:tab w:val="clear" w:pos="4252"/>
                <w:tab w:val="clear" w:pos="8504"/>
              </w:tabs>
              <w:autoSpaceDE w:val="0"/>
              <w:autoSpaceDN w:val="0"/>
              <w:adjustRightInd w:val="0"/>
              <w:jc w:val="center"/>
              <w:rPr>
                <w:sz w:val="20"/>
                <w:szCs w:val="20"/>
                <w:lang w:eastAsia="pt-BR"/>
              </w:rPr>
            </w:pPr>
            <w:r w:rsidRPr="00163370">
              <w:rPr>
                <w:position w:val="-6"/>
                <w:sz w:val="20"/>
                <w:szCs w:val="20"/>
                <w:lang w:eastAsia="pt-BR"/>
              </w:rPr>
              <w:object w:dxaOrig="620" w:dyaOrig="260">
                <v:shape id="_x0000_i1092" type="#_x0000_t75" style="width:30.75pt;height:12.75pt" o:ole="">
                  <v:imagedata r:id="rId128" o:title=""/>
                </v:shape>
                <o:OLEObject Type="Embed" ProgID="Equation.DSMT4" ShapeID="_x0000_i1092" DrawAspect="Content" ObjectID="_1655210954" r:id="rId129"/>
              </w:object>
            </w:r>
          </w:p>
        </w:tc>
        <w:tc>
          <w:tcPr>
            <w:tcW w:w="988" w:type="dxa"/>
            <w:vAlign w:val="center"/>
          </w:tcPr>
          <w:p w:rsidR="00EF65DE" w:rsidRPr="00163370" w:rsidRDefault="00971AC6" w:rsidP="00C43368">
            <w:pPr>
              <w:keepNext/>
              <w:widowControl w:val="0"/>
              <w:tabs>
                <w:tab w:val="clear" w:pos="4252"/>
                <w:tab w:val="clear" w:pos="8504"/>
              </w:tabs>
              <w:autoSpaceDE w:val="0"/>
              <w:autoSpaceDN w:val="0"/>
              <w:adjustRightInd w:val="0"/>
              <w:jc w:val="center"/>
              <w:rPr>
                <w:sz w:val="20"/>
                <w:szCs w:val="20"/>
                <w:lang w:eastAsia="pt-BR"/>
              </w:rPr>
            </w:pPr>
            <w:r w:rsidRPr="00163370">
              <w:rPr>
                <w:position w:val="-6"/>
                <w:sz w:val="20"/>
                <w:szCs w:val="20"/>
                <w:lang w:eastAsia="pt-BR"/>
              </w:rPr>
              <w:object w:dxaOrig="660" w:dyaOrig="260">
                <v:shape id="_x0000_i1093" type="#_x0000_t75" style="width:33pt;height:12.75pt" o:ole="">
                  <v:imagedata r:id="rId130" o:title=""/>
                </v:shape>
                <o:OLEObject Type="Embed" ProgID="Equation.DSMT4" ShapeID="_x0000_i1093" DrawAspect="Content" ObjectID="_1655210955" r:id="rId131"/>
              </w:object>
            </w:r>
          </w:p>
        </w:tc>
        <w:tc>
          <w:tcPr>
            <w:tcW w:w="967" w:type="dxa"/>
            <w:vAlign w:val="center"/>
          </w:tcPr>
          <w:p w:rsidR="00EF65DE" w:rsidRPr="00163370" w:rsidRDefault="00971AC6" w:rsidP="00C43368">
            <w:pPr>
              <w:keepNext/>
              <w:widowControl w:val="0"/>
              <w:tabs>
                <w:tab w:val="clear" w:pos="4252"/>
                <w:tab w:val="clear" w:pos="8504"/>
              </w:tabs>
              <w:autoSpaceDE w:val="0"/>
              <w:autoSpaceDN w:val="0"/>
              <w:adjustRightInd w:val="0"/>
              <w:jc w:val="center"/>
              <w:rPr>
                <w:sz w:val="20"/>
                <w:szCs w:val="20"/>
                <w:lang w:eastAsia="pt-BR"/>
              </w:rPr>
            </w:pPr>
            <w:r w:rsidRPr="00163370">
              <w:rPr>
                <w:position w:val="-6"/>
                <w:sz w:val="20"/>
                <w:szCs w:val="20"/>
                <w:lang w:eastAsia="pt-BR"/>
              </w:rPr>
              <w:object w:dxaOrig="639" w:dyaOrig="260">
                <v:shape id="_x0000_i1094" type="#_x0000_t75" style="width:32.25pt;height:12.75pt" o:ole="">
                  <v:imagedata r:id="rId132" o:title=""/>
                </v:shape>
                <o:OLEObject Type="Embed" ProgID="Equation.DSMT4" ShapeID="_x0000_i1094" DrawAspect="Content" ObjectID="_1655210956" r:id="rId133"/>
              </w:object>
            </w:r>
          </w:p>
        </w:tc>
      </w:tr>
    </w:tbl>
    <w:p w:rsidR="00EF65DE" w:rsidRPr="00163370" w:rsidRDefault="00EF65DE" w:rsidP="00C43368">
      <w:pPr>
        <w:widowControl w:val="0"/>
        <w:autoSpaceDE w:val="0"/>
        <w:autoSpaceDN w:val="0"/>
        <w:adjustRightInd w:val="0"/>
        <w:spacing w:after="0" w:line="240" w:lineRule="auto"/>
        <w:ind w:left="227"/>
        <w:rPr>
          <w:sz w:val="20"/>
          <w:szCs w:val="20"/>
          <w:lang w:eastAsia="pt-BR"/>
        </w:rPr>
      </w:pPr>
    </w:p>
    <w:p w:rsidR="00000000" w:rsidRDefault="00971AC6" w:rsidP="00C43368">
      <w:pPr>
        <w:widowControl w:val="0"/>
        <w:autoSpaceDE w:val="0"/>
        <w:autoSpaceDN w:val="0"/>
        <w:adjustRightInd w:val="0"/>
        <w:spacing w:after="0" w:line="240" w:lineRule="auto"/>
        <w:ind w:left="227"/>
        <w:rPr>
          <w:rFonts w:cs="Times New Roman"/>
          <w:lang w:eastAsia="pt-BR"/>
        </w:rPr>
      </w:pPr>
      <w:r w:rsidRPr="00163370">
        <w:rPr>
          <w:position w:val="-10"/>
          <w:sz w:val="20"/>
          <w:szCs w:val="20"/>
          <w:lang w:eastAsia="pt-BR"/>
        </w:rPr>
        <w:object w:dxaOrig="2260" w:dyaOrig="300">
          <v:shape id="_x0000_i1095" type="#_x0000_t75" style="width:113.25pt;height:15pt" o:ole="">
            <v:imagedata r:id="rId134" o:title=""/>
          </v:shape>
          <o:OLEObject Type="Embed" ProgID="Equation.DSMT4" ShapeID="_x0000_i1095" DrawAspect="Content" ObjectID="_1655210957" r:id="rId135"/>
        </w:object>
      </w:r>
      <w:r w:rsidR="00474B44" w:rsidRPr="00163370">
        <w:rPr>
          <w:sz w:val="20"/>
          <w:szCs w:val="20"/>
          <w:lang w:eastAsia="pt-BR"/>
        </w:rPr>
        <w:t xml:space="preserve"> </w:t>
      </w:r>
    </w:p>
    <w:p w:rsidR="00000000" w:rsidRDefault="009257CD" w:rsidP="00C43368">
      <w:pPr>
        <w:widowControl w:val="0"/>
        <w:autoSpaceDE w:val="0"/>
        <w:autoSpaceDN w:val="0"/>
        <w:adjustRightInd w:val="0"/>
        <w:spacing w:after="0" w:line="240" w:lineRule="auto"/>
        <w:ind w:left="227"/>
        <w:rPr>
          <w:rFonts w:cs="Times New Roman"/>
          <w:lang w:eastAsia="pt-BR"/>
        </w:rPr>
      </w:pPr>
    </w:p>
    <w:p w:rsidR="00000000" w:rsidRDefault="009257CD" w:rsidP="00C43368">
      <w:pPr>
        <w:widowControl w:val="0"/>
        <w:autoSpaceDE w:val="0"/>
        <w:autoSpaceDN w:val="0"/>
        <w:adjustRightInd w:val="0"/>
        <w:spacing w:after="0" w:line="240" w:lineRule="auto"/>
        <w:ind w:left="227"/>
        <w:rPr>
          <w:rFonts w:cs="Times New Roman"/>
          <w:lang w:eastAsia="pt-BR"/>
        </w:rPr>
      </w:pPr>
    </w:p>
    <w:p w:rsidR="00000000" w:rsidRDefault="009257CD" w:rsidP="00C43368">
      <w:pPr>
        <w:widowControl w:val="0"/>
        <w:autoSpaceDE w:val="0"/>
        <w:autoSpaceDN w:val="0"/>
        <w:adjustRightInd w:val="0"/>
        <w:spacing w:after="0" w:line="240" w:lineRule="auto"/>
        <w:ind w:left="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9528ED" w:rsidRPr="003F573C" w:rsidRDefault="000D1869" w:rsidP="003F573C">
      <w:pPr>
        <w:autoSpaceDE w:val="0"/>
        <w:autoSpaceDN w:val="0"/>
        <w:adjustRightInd w:val="0"/>
        <w:spacing w:after="0" w:line="240" w:lineRule="auto"/>
        <w:rPr>
          <w:rFonts w:ascii="Cambria Math" w:hAnsi="Cambria Math" w:cs="Cambria Math"/>
          <w:color w:val="000000"/>
          <w:sz w:val="20"/>
          <w:szCs w:val="20"/>
          <w:lang w:eastAsia="pt-BR"/>
        </w:rPr>
      </w:pPr>
      <w:r w:rsidRPr="00B0193F">
        <w:rPr>
          <w:sz w:val="20"/>
          <w:szCs w:val="20"/>
          <w:lang w:eastAsia="zh-CN"/>
        </w:rPr>
        <w:lastRenderedPageBreak/>
        <w:t>3</w:t>
      </w:r>
      <w:r w:rsidRPr="00B0193F">
        <w:rPr>
          <w:b/>
          <w:sz w:val="20"/>
          <w:szCs w:val="20"/>
          <w:lang w:eastAsia="zh-CN"/>
        </w:rPr>
        <w:t>.</w:t>
      </w:r>
      <w:r w:rsidRPr="00B0193F">
        <w:rPr>
          <w:sz w:val="20"/>
          <w:szCs w:val="20"/>
          <w:lang w:eastAsia="zh-CN"/>
        </w:rPr>
        <w:t xml:space="preserve"> (Ufsc 2019)  </w:t>
      </w:r>
      <w:r w:rsidR="009528ED" w:rsidRPr="009528ED">
        <w:rPr>
          <w:rFonts w:ascii="Cambria Math" w:hAnsi="Cambria Math" w:cs="Cambria Math"/>
          <w:color w:val="000000"/>
          <w:sz w:val="20"/>
          <w:szCs w:val="20"/>
          <w:lang w:eastAsia="pt-BR"/>
        </w:rPr>
        <w:t xml:space="preserve">O esquema abaixo representa vias metabólicas dos aminoácidos fenilalanina e tirosina. Sabe-se que: </w:t>
      </w:r>
    </w:p>
    <w:p w:rsidR="003F573C" w:rsidRPr="009528ED" w:rsidRDefault="003F573C" w:rsidP="003F573C">
      <w:pPr>
        <w:autoSpaceDE w:val="0"/>
        <w:autoSpaceDN w:val="0"/>
        <w:adjustRightInd w:val="0"/>
        <w:spacing w:after="0" w:line="240" w:lineRule="auto"/>
        <w:rPr>
          <w:rFonts w:ascii="Cambria Math" w:hAnsi="Cambria Math" w:cs="Cambria Math"/>
          <w:color w:val="000000"/>
          <w:sz w:val="20"/>
          <w:szCs w:val="20"/>
          <w:lang w:eastAsia="pt-BR"/>
        </w:rPr>
      </w:pPr>
    </w:p>
    <w:p w:rsidR="009528ED" w:rsidRPr="009528ED" w:rsidRDefault="009528ED" w:rsidP="003F573C">
      <w:pPr>
        <w:autoSpaceDE w:val="0"/>
        <w:autoSpaceDN w:val="0"/>
        <w:adjustRightInd w:val="0"/>
        <w:spacing w:after="0" w:line="240" w:lineRule="auto"/>
        <w:ind w:left="113" w:hanging="113"/>
        <w:rPr>
          <w:rFonts w:ascii="Cambria Math" w:cs="Cambria Math"/>
          <w:color w:val="000000"/>
          <w:sz w:val="20"/>
          <w:szCs w:val="20"/>
          <w:lang w:eastAsia="pt-BR"/>
        </w:rPr>
      </w:pPr>
      <w:r w:rsidRPr="003F573C">
        <w:rPr>
          <w:rFonts w:ascii="Cambria Math" w:cs="Cambria Math"/>
          <w:color w:val="000000"/>
          <w:sz w:val="20"/>
          <w:szCs w:val="20"/>
          <w:lang w:eastAsia="pt-BR"/>
        </w:rPr>
        <w:t xml:space="preserve">- </w:t>
      </w:r>
      <w:r w:rsidRPr="009528ED">
        <w:rPr>
          <w:rFonts w:ascii="Cambria Math" w:cs="Cambria Math"/>
          <w:color w:val="000000"/>
          <w:sz w:val="20"/>
          <w:szCs w:val="20"/>
          <w:lang w:eastAsia="pt-BR"/>
        </w:rPr>
        <w:t xml:space="preserve">Os alelos recessivos </w:t>
      </w:r>
      <w:r w:rsidR="00EC0EBE" w:rsidRPr="003F573C">
        <w:rPr>
          <w:rFonts w:ascii="Cambria Math" w:hAnsi="Cambria Math" w:cs="Cambria Math"/>
          <w:position w:val="-10"/>
          <w:sz w:val="20"/>
          <w:szCs w:val="20"/>
          <w:lang w:eastAsia="pt-BR"/>
        </w:rPr>
        <w:object w:dxaOrig="760" w:dyaOrig="300">
          <v:shape id="_x0000_i1096" type="#_x0000_t75" style="width:38.25pt;height:15pt" o:ole="">
            <v:imagedata r:id="rId136" o:title=""/>
          </v:shape>
          <o:OLEObject Type="Embed" ProgID="Equation.DSMT4" ShapeID="_x0000_i1096" DrawAspect="Content" ObjectID="_1655210958" r:id="rId137"/>
        </w:object>
      </w:r>
      <w:r w:rsidRPr="009528ED">
        <w:rPr>
          <w:rFonts w:ascii="Cambria Math" w:cs="Cambria Math"/>
          <w:color w:val="000000"/>
          <w:sz w:val="20"/>
          <w:szCs w:val="20"/>
          <w:lang w:eastAsia="pt-BR"/>
        </w:rPr>
        <w:t xml:space="preserve"> e </w:t>
      </w:r>
      <w:r w:rsidR="00EC0EBE" w:rsidRPr="003F573C">
        <w:rPr>
          <w:rFonts w:ascii="Cambria Math" w:hAnsi="Cambria Math" w:cs="Cambria Math"/>
          <w:position w:val="-6"/>
          <w:sz w:val="20"/>
          <w:szCs w:val="20"/>
          <w:lang w:eastAsia="pt-BR"/>
        </w:rPr>
        <w:object w:dxaOrig="360" w:dyaOrig="260">
          <v:shape id="_x0000_i1097" type="#_x0000_t75" style="width:18pt;height:12.75pt" o:ole="">
            <v:imagedata r:id="rId138" o:title=""/>
          </v:shape>
          <o:OLEObject Type="Embed" ProgID="Equation.DSMT4" ShapeID="_x0000_i1097" DrawAspect="Content" ObjectID="_1655210959" r:id="rId139"/>
        </w:object>
      </w:r>
      <w:r w:rsidRPr="009528ED">
        <w:rPr>
          <w:rFonts w:ascii="Cambria Math" w:hAnsi="Cambria Math" w:cs="Cambria Math"/>
          <w:color w:val="000000"/>
          <w:sz w:val="20"/>
          <w:szCs w:val="20"/>
          <w:lang w:eastAsia="pt-BR"/>
        </w:rPr>
        <w:t xml:space="preserve"> não possuem a informação genética necessária para a produ</w:t>
      </w:r>
      <w:r w:rsidRPr="009528ED">
        <w:rPr>
          <w:rFonts w:hAnsi="Cambria Math" w:cs="Cambria Math"/>
          <w:color w:val="000000"/>
          <w:sz w:val="20"/>
          <w:szCs w:val="20"/>
          <w:lang w:eastAsia="pt-BR"/>
        </w:rPr>
        <w:t>çã</w:t>
      </w:r>
      <w:r w:rsidRPr="009528ED">
        <w:rPr>
          <w:rFonts w:ascii="Cambria Math" w:hAnsi="Cambria Math" w:cs="Cambria Math"/>
          <w:color w:val="000000"/>
          <w:sz w:val="20"/>
          <w:szCs w:val="20"/>
          <w:lang w:eastAsia="pt-BR"/>
        </w:rPr>
        <w:t xml:space="preserve">o das enzimas </w:t>
      </w:r>
      <w:r w:rsidR="00EC0EBE" w:rsidRPr="003F573C">
        <w:rPr>
          <w:rFonts w:ascii="Cambria Math" w:hAnsi="Cambria Math" w:cs="Cambria Math"/>
          <w:position w:val="-10"/>
          <w:sz w:val="20"/>
          <w:szCs w:val="20"/>
          <w:lang w:eastAsia="pt-BR"/>
        </w:rPr>
        <w:object w:dxaOrig="820" w:dyaOrig="300">
          <v:shape id="_x0000_i1098" type="#_x0000_t75" style="width:41.25pt;height:15pt" o:ole="">
            <v:imagedata r:id="rId140" o:title=""/>
          </v:shape>
          <o:OLEObject Type="Embed" ProgID="Equation.DSMT4" ShapeID="_x0000_i1098" DrawAspect="Content" ObjectID="_1655210960" r:id="rId141"/>
        </w:object>
      </w:r>
      <w:r w:rsidRPr="009528ED">
        <w:rPr>
          <w:rFonts w:ascii="Cambria Math" w:cs="Cambria Math"/>
          <w:color w:val="000000"/>
          <w:sz w:val="20"/>
          <w:szCs w:val="20"/>
          <w:lang w:eastAsia="pt-BR"/>
        </w:rPr>
        <w:t xml:space="preserve"> e </w:t>
      </w:r>
      <w:r w:rsidR="00EC0EBE" w:rsidRPr="003F573C">
        <w:rPr>
          <w:rFonts w:ascii="Cambria Math" w:hAnsi="Cambria Math" w:cs="Cambria Math"/>
          <w:position w:val="-8"/>
          <w:sz w:val="20"/>
          <w:szCs w:val="20"/>
          <w:lang w:eastAsia="pt-BR"/>
        </w:rPr>
        <w:object w:dxaOrig="440" w:dyaOrig="279">
          <v:shape id="_x0000_i1099" type="#_x0000_t75" style="width:21.75pt;height:14.25pt" o:ole="">
            <v:imagedata r:id="rId142" o:title=""/>
          </v:shape>
          <o:OLEObject Type="Embed" ProgID="Equation.DSMT4" ShapeID="_x0000_i1099" DrawAspect="Content" ObjectID="_1655210961" r:id="rId143"/>
        </w:object>
      </w:r>
      <w:r w:rsidRPr="009528ED">
        <w:rPr>
          <w:rFonts w:ascii="Cambria Math" w:cs="Cambria Math"/>
          <w:color w:val="000000"/>
          <w:sz w:val="20"/>
          <w:szCs w:val="20"/>
          <w:lang w:eastAsia="pt-BR"/>
        </w:rPr>
        <w:t xml:space="preserve"> respectivamente. </w:t>
      </w:r>
    </w:p>
    <w:p w:rsidR="009528ED" w:rsidRPr="009528ED" w:rsidRDefault="009528ED" w:rsidP="003F573C">
      <w:pPr>
        <w:autoSpaceDE w:val="0"/>
        <w:autoSpaceDN w:val="0"/>
        <w:adjustRightInd w:val="0"/>
        <w:spacing w:after="0" w:line="240" w:lineRule="auto"/>
        <w:ind w:left="113" w:hanging="113"/>
        <w:rPr>
          <w:rFonts w:ascii="Cambria Math" w:cs="Cambria Math"/>
          <w:color w:val="000000"/>
          <w:sz w:val="20"/>
          <w:szCs w:val="20"/>
          <w:lang w:eastAsia="pt-BR"/>
        </w:rPr>
      </w:pPr>
      <w:r w:rsidRPr="003F573C">
        <w:rPr>
          <w:rFonts w:ascii="Cambria Math" w:cs="Cambria Math"/>
          <w:color w:val="000000"/>
          <w:sz w:val="20"/>
          <w:szCs w:val="20"/>
          <w:lang w:eastAsia="pt-BR"/>
        </w:rPr>
        <w:t xml:space="preserve">- </w:t>
      </w:r>
      <w:r w:rsidRPr="009528ED">
        <w:rPr>
          <w:rFonts w:ascii="Cambria Math" w:hAnsi="Cambria Math" w:cs="Cambria Math"/>
          <w:color w:val="000000"/>
          <w:sz w:val="20"/>
          <w:szCs w:val="20"/>
          <w:lang w:eastAsia="pt-BR"/>
        </w:rPr>
        <w:t xml:space="preserve">Indivíduos com o genótipo </w:t>
      </w:r>
      <w:r w:rsidR="00EC0EBE" w:rsidRPr="003F573C">
        <w:rPr>
          <w:rFonts w:ascii="Cambria Math" w:hAnsi="Cambria Math" w:cs="Cambria Math"/>
          <w:position w:val="-6"/>
          <w:sz w:val="20"/>
          <w:szCs w:val="20"/>
          <w:lang w:eastAsia="pt-BR"/>
        </w:rPr>
        <w:object w:dxaOrig="480" w:dyaOrig="260">
          <v:shape id="_x0000_i1100" type="#_x0000_t75" style="width:24pt;height:12.75pt" o:ole="">
            <v:imagedata r:id="rId144" o:title=""/>
          </v:shape>
          <o:OLEObject Type="Embed" ProgID="Equation.DSMT4" ShapeID="_x0000_i1100" DrawAspect="Content" ObjectID="_1655210962" r:id="rId145"/>
        </w:object>
      </w:r>
      <w:r w:rsidRPr="009528ED">
        <w:rPr>
          <w:rFonts w:ascii="Cambria Math" w:hAnsi="Cambria Math" w:cs="Cambria Math"/>
          <w:color w:val="000000"/>
          <w:sz w:val="20"/>
          <w:szCs w:val="20"/>
          <w:lang w:eastAsia="pt-BR"/>
        </w:rPr>
        <w:t xml:space="preserve"> possuem uma doença conhecida como fenilcetonúria, responsável por diversas complicações devido ao nível de acúmulo da fenilcetona, que danifica tecidos moles, especialmente os do cérebro. Entre as complicações, pode-se citar: retardo mental, falha em andar ou falar, convulsões, hiperatividade, tremo</w:t>
      </w:r>
      <w:r w:rsidRPr="009528ED">
        <w:rPr>
          <w:rFonts w:ascii="Cambria Math" w:cs="Cambria Math"/>
          <w:color w:val="000000"/>
          <w:sz w:val="20"/>
          <w:szCs w:val="20"/>
          <w:lang w:eastAsia="pt-BR"/>
        </w:rPr>
        <w:t xml:space="preserve">r, microcefalia e atraso no desenvolvimento. </w:t>
      </w:r>
    </w:p>
    <w:p w:rsidR="003F573C" w:rsidRDefault="003F573C" w:rsidP="003F573C">
      <w:pPr>
        <w:spacing w:after="0" w:line="240" w:lineRule="auto"/>
        <w:rPr>
          <w:rFonts w:ascii="Cambria Math" w:hAnsi="Cambria Math" w:cs="Cambria Math"/>
          <w:sz w:val="20"/>
          <w:szCs w:val="20"/>
          <w:shd w:val="clear" w:color="auto" w:fill="FFFFFF"/>
          <w:lang w:eastAsia="pt-BR"/>
        </w:rPr>
      </w:pPr>
    </w:p>
    <w:p w:rsidR="003631B7" w:rsidRDefault="009257CD" w:rsidP="003F573C">
      <w:pPr>
        <w:spacing w:after="0" w:line="240" w:lineRule="auto"/>
        <w:rPr>
          <w:rFonts w:ascii="Cambria Math" w:hAnsi="Cambria Math" w:cs="Cambria Math"/>
          <w:sz w:val="20"/>
          <w:szCs w:val="20"/>
          <w:shd w:val="clear" w:color="auto" w:fill="FFFFFF"/>
          <w:lang w:eastAsia="pt-BR"/>
        </w:rPr>
      </w:pPr>
      <w:r>
        <w:rPr>
          <w:rFonts w:ascii="Cambria Math" w:hAnsi="Cambria Math" w:cs="Cambria Math"/>
          <w:noProof/>
          <w:sz w:val="20"/>
          <w:szCs w:val="20"/>
          <w:shd w:val="clear" w:color="auto" w:fill="FFFFFF"/>
          <w:lang w:val="en-US"/>
        </w:rPr>
        <w:drawing>
          <wp:inline distT="0" distB="0" distL="0" distR="0">
            <wp:extent cx="5305425" cy="2286000"/>
            <wp:effectExtent l="0" t="0" r="0" b="0"/>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305425" cy="2286000"/>
                    </a:xfrm>
                    <a:prstGeom prst="rect">
                      <a:avLst/>
                    </a:prstGeom>
                    <a:noFill/>
                    <a:ln>
                      <a:noFill/>
                    </a:ln>
                  </pic:spPr>
                </pic:pic>
              </a:graphicData>
            </a:graphic>
          </wp:inline>
        </w:drawing>
      </w:r>
    </w:p>
    <w:p w:rsidR="003631B7" w:rsidRPr="003F573C" w:rsidRDefault="003631B7" w:rsidP="003F573C">
      <w:pPr>
        <w:spacing w:after="0" w:line="240" w:lineRule="auto"/>
        <w:rPr>
          <w:rFonts w:ascii="Cambria Math" w:hAnsi="Cambria Math" w:cs="Cambria Math"/>
          <w:sz w:val="20"/>
          <w:szCs w:val="20"/>
          <w:shd w:val="clear" w:color="auto" w:fill="FFFFFF"/>
          <w:lang w:eastAsia="pt-BR"/>
        </w:rPr>
      </w:pPr>
    </w:p>
    <w:p w:rsidR="003F573C" w:rsidRPr="003F573C" w:rsidRDefault="003F573C" w:rsidP="003F573C">
      <w:pPr>
        <w:autoSpaceDE w:val="0"/>
        <w:autoSpaceDN w:val="0"/>
        <w:adjustRightInd w:val="0"/>
        <w:spacing w:after="0" w:line="240" w:lineRule="auto"/>
        <w:rPr>
          <w:rFonts w:ascii="Cambria Math" w:hAnsi="Cambria Math" w:cs="Cambria Math"/>
          <w:color w:val="000000"/>
          <w:sz w:val="20"/>
          <w:szCs w:val="20"/>
          <w:lang w:eastAsia="pt-BR"/>
        </w:rPr>
      </w:pPr>
      <w:r w:rsidRPr="003F573C">
        <w:rPr>
          <w:rFonts w:ascii="Cambria Math" w:hAnsi="Cambria Math" w:cs="Cambria Math"/>
          <w:color w:val="000000"/>
          <w:sz w:val="20"/>
          <w:szCs w:val="20"/>
          <w:lang w:eastAsia="pt-BR"/>
        </w:rPr>
        <w:t xml:space="preserve">Considerando apenas as informações presentes nas vias metabólicas apresentadas, responda: </w:t>
      </w:r>
    </w:p>
    <w:p w:rsidR="003F573C" w:rsidRPr="003F573C" w:rsidRDefault="003F573C" w:rsidP="003F573C">
      <w:pPr>
        <w:autoSpaceDE w:val="0"/>
        <w:autoSpaceDN w:val="0"/>
        <w:adjustRightInd w:val="0"/>
        <w:spacing w:after="0" w:line="240" w:lineRule="auto"/>
        <w:ind w:left="227" w:hanging="227"/>
        <w:rPr>
          <w:rFonts w:ascii="Cambria Math" w:hAnsi="Cambria Math" w:cs="Cambria Math"/>
          <w:color w:val="000000"/>
          <w:sz w:val="20"/>
          <w:szCs w:val="20"/>
          <w:lang w:eastAsia="pt-BR"/>
        </w:rPr>
      </w:pPr>
    </w:p>
    <w:p w:rsidR="003F573C" w:rsidRPr="003F573C" w:rsidRDefault="003F573C" w:rsidP="003F573C">
      <w:pPr>
        <w:autoSpaceDE w:val="0"/>
        <w:autoSpaceDN w:val="0"/>
        <w:adjustRightInd w:val="0"/>
        <w:spacing w:after="0" w:line="240" w:lineRule="auto"/>
        <w:ind w:left="227" w:hanging="227"/>
        <w:rPr>
          <w:rFonts w:ascii="Cambria Math" w:hAnsi="Cambria Math" w:cs="Cambria Math"/>
          <w:color w:val="000000"/>
          <w:sz w:val="20"/>
          <w:szCs w:val="20"/>
          <w:lang w:eastAsia="pt-BR"/>
        </w:rPr>
      </w:pPr>
      <w:r w:rsidRPr="003F573C">
        <w:rPr>
          <w:rFonts w:ascii="Cambria Math" w:hAnsi="Cambria Math" w:cs="Cambria Math"/>
          <w:color w:val="000000"/>
          <w:sz w:val="20"/>
          <w:szCs w:val="20"/>
          <w:lang w:eastAsia="pt-BR"/>
        </w:rPr>
        <w:t xml:space="preserve">a) Um geneticista afirmou, após a análise de testes genéticos específicos, que determinado casal de albinos só poderia ter filhos com capacidade de produzir melanina (filhos não albinos). Qual é o genótipo desse casal? </w:t>
      </w:r>
    </w:p>
    <w:p w:rsidR="003F573C" w:rsidRPr="003F573C" w:rsidRDefault="003F573C" w:rsidP="003F573C">
      <w:pPr>
        <w:autoSpaceDE w:val="0"/>
        <w:autoSpaceDN w:val="0"/>
        <w:adjustRightInd w:val="0"/>
        <w:spacing w:after="0" w:line="240" w:lineRule="auto"/>
        <w:ind w:left="227" w:hanging="227"/>
        <w:rPr>
          <w:rFonts w:ascii="Cambria Math" w:hAnsi="Cambria Math" w:cs="Cambria Math"/>
          <w:color w:val="000000"/>
          <w:sz w:val="20"/>
          <w:szCs w:val="20"/>
          <w:lang w:eastAsia="pt-BR"/>
        </w:rPr>
      </w:pPr>
    </w:p>
    <w:p w:rsidR="003F573C" w:rsidRPr="003F573C" w:rsidRDefault="003F573C" w:rsidP="003F573C">
      <w:pPr>
        <w:autoSpaceDE w:val="0"/>
        <w:autoSpaceDN w:val="0"/>
        <w:adjustRightInd w:val="0"/>
        <w:spacing w:after="0" w:line="240" w:lineRule="auto"/>
        <w:ind w:left="227" w:hanging="227"/>
        <w:rPr>
          <w:rFonts w:ascii="Cambria Math" w:hAnsi="Cambria Math" w:cs="Cambria Math"/>
          <w:color w:val="000000"/>
          <w:sz w:val="20"/>
          <w:szCs w:val="20"/>
          <w:lang w:eastAsia="pt-BR"/>
        </w:rPr>
      </w:pPr>
      <w:r w:rsidRPr="003F573C">
        <w:rPr>
          <w:rFonts w:ascii="Cambria Math" w:hAnsi="Cambria Math" w:cs="Cambria Math"/>
          <w:color w:val="000000"/>
          <w:sz w:val="20"/>
          <w:szCs w:val="20"/>
          <w:lang w:eastAsia="pt-BR"/>
        </w:rPr>
        <w:t xml:space="preserve">b) Sabe-se que um casal não possui a doença PKU, assim como nenhum de seus respectivos pais, contudo ambos apresentam um irmão com a doença. Qual a probabilidade de esse casal gerar uma criança com o genótipo da doença fenilcetonúria? </w:t>
      </w:r>
    </w:p>
    <w:p w:rsidR="003F573C" w:rsidRPr="003F573C" w:rsidRDefault="003F573C" w:rsidP="003F573C">
      <w:pPr>
        <w:autoSpaceDE w:val="0"/>
        <w:autoSpaceDN w:val="0"/>
        <w:adjustRightInd w:val="0"/>
        <w:spacing w:after="0" w:line="240" w:lineRule="auto"/>
        <w:ind w:left="227" w:hanging="227"/>
        <w:rPr>
          <w:rFonts w:ascii="Cambria Math" w:hAnsi="Cambria Math" w:cs="Cambria Math"/>
          <w:color w:val="000000"/>
          <w:sz w:val="20"/>
          <w:szCs w:val="20"/>
          <w:lang w:eastAsia="pt-BR"/>
        </w:rPr>
      </w:pPr>
    </w:p>
    <w:p w:rsidR="00000000" w:rsidRDefault="003F573C" w:rsidP="003F573C">
      <w:pPr>
        <w:autoSpaceDE w:val="0"/>
        <w:autoSpaceDN w:val="0"/>
        <w:adjustRightInd w:val="0"/>
        <w:spacing w:after="0" w:line="240" w:lineRule="auto"/>
        <w:ind w:left="227" w:hanging="227"/>
        <w:rPr>
          <w:rFonts w:cs="Times New Roman"/>
          <w:lang w:eastAsia="pt-BR"/>
        </w:rPr>
      </w:pPr>
      <w:r w:rsidRPr="003F573C">
        <w:rPr>
          <w:rFonts w:ascii="Cambria Math" w:hAnsi="Cambria Math" w:cs="Cambria Math"/>
          <w:color w:val="000000"/>
          <w:sz w:val="20"/>
          <w:szCs w:val="20"/>
          <w:lang w:eastAsia="pt-BR"/>
        </w:rPr>
        <w:t xml:space="preserve">c) Construa um heredograma de acordo com as normas usuais da Genética indicando os genótipos de todos os indivíduos referidos no item “b”. </w:t>
      </w:r>
      <w:r w:rsidR="009528ED" w:rsidRPr="003F573C">
        <w:rPr>
          <w:rFonts w:ascii="Cambria Math" w:hAnsi="Cambria Math" w:cs="Cambria Math"/>
          <w:color w:val="000000"/>
          <w:sz w:val="20"/>
          <w:szCs w:val="20"/>
          <w:lang w:eastAsia="pt-BR"/>
        </w:rPr>
        <w:t xml:space="preserve"> </w:t>
      </w:r>
    </w:p>
    <w:p w:rsidR="00000000" w:rsidRDefault="009257CD" w:rsidP="003F573C">
      <w:pPr>
        <w:autoSpaceDE w:val="0"/>
        <w:autoSpaceDN w:val="0"/>
        <w:adjustRightInd w:val="0"/>
        <w:spacing w:after="0" w:line="240" w:lineRule="auto"/>
        <w:ind w:left="227" w:hanging="227"/>
        <w:rPr>
          <w:rFonts w:cs="Times New Roman"/>
          <w:lang w:eastAsia="pt-BR"/>
        </w:rPr>
      </w:pPr>
    </w:p>
    <w:p w:rsidR="00000000" w:rsidRDefault="009257CD" w:rsidP="003F573C">
      <w:pPr>
        <w:autoSpaceDE w:val="0"/>
        <w:autoSpaceDN w:val="0"/>
        <w:adjustRightInd w:val="0"/>
        <w:spacing w:after="0" w:line="240" w:lineRule="auto"/>
        <w:ind w:left="227" w:hanging="227"/>
        <w:rPr>
          <w:rFonts w:cs="Times New Roman"/>
          <w:lang w:eastAsia="pt-BR"/>
        </w:rPr>
      </w:pPr>
    </w:p>
    <w:p w:rsidR="00000000" w:rsidRDefault="009257CD" w:rsidP="003F573C">
      <w:pPr>
        <w:autoSpaceDE w:val="0"/>
        <w:autoSpaceDN w:val="0"/>
        <w:adjustRightInd w:val="0"/>
        <w:spacing w:after="0" w:line="240" w:lineRule="auto"/>
        <w:ind w:left="227" w:hanging="227"/>
        <w:rPr>
          <w:rFonts w:cs="Times New Roman"/>
          <w:b/>
          <w:lang w:eastAsia="pt-BR"/>
        </w:rPr>
      </w:pPr>
      <w:r>
        <w:rPr>
          <w:rFonts w:cs="Times New Roman"/>
          <w:b/>
          <w:lang w:eastAsia="pt-BR"/>
        </w:rPr>
        <w:t>Resposta:</w:t>
      </w:r>
    </w:p>
    <w:p w:rsidR="00000000" w:rsidRDefault="009257CD" w:rsidP="003F573C">
      <w:pPr>
        <w:autoSpaceDE w:val="0"/>
        <w:autoSpaceDN w:val="0"/>
        <w:adjustRightInd w:val="0"/>
        <w:spacing w:after="0" w:line="240" w:lineRule="auto"/>
        <w:ind w:left="227" w:hanging="227"/>
        <w:rPr>
          <w:rFonts w:cs="Times New Roman"/>
          <w:b/>
          <w:lang w:eastAsia="pt-BR"/>
        </w:rPr>
      </w:pPr>
    </w:p>
    <w:p w:rsidR="00592A75" w:rsidRPr="000562B4" w:rsidRDefault="00A150EB" w:rsidP="000562B4">
      <w:pPr>
        <w:autoSpaceDE w:val="0"/>
        <w:autoSpaceDN w:val="0"/>
        <w:adjustRightInd w:val="0"/>
        <w:spacing w:after="0" w:line="240" w:lineRule="auto"/>
        <w:rPr>
          <w:sz w:val="20"/>
          <w:szCs w:val="20"/>
          <w:lang w:eastAsia="pt-BR"/>
        </w:rPr>
      </w:pPr>
      <w:r w:rsidRPr="000562B4">
        <w:rPr>
          <w:sz w:val="20"/>
          <w:szCs w:val="20"/>
          <w:lang w:eastAsia="pt-BR"/>
        </w:rPr>
        <w:t>a)</w:t>
      </w:r>
      <w:r w:rsidR="000562B4" w:rsidRPr="000562B4">
        <w:rPr>
          <w:sz w:val="20"/>
          <w:szCs w:val="20"/>
          <w:lang w:eastAsia="pt-BR"/>
        </w:rPr>
        <w:t xml:space="preserve"> </w:t>
      </w:r>
      <w:r w:rsidR="008149CA" w:rsidRPr="000562B4">
        <w:rPr>
          <w:position w:val="-6"/>
          <w:sz w:val="20"/>
          <w:lang w:eastAsia="pt-BR"/>
        </w:rPr>
        <w:object w:dxaOrig="560" w:dyaOrig="260">
          <v:shape id="_x0000_i1102" type="#_x0000_t75" style="width:27.75pt;height:12.75pt" o:ole="">
            <v:imagedata r:id="rId147" o:title=""/>
          </v:shape>
          <o:OLEObject Type="Embed" ProgID="Equation.DSMT4" ShapeID="_x0000_i1102" DrawAspect="Content" ObjectID="_1655210963" r:id="rId148"/>
        </w:object>
      </w:r>
      <w:r w:rsidR="000562B4" w:rsidRPr="000562B4">
        <w:rPr>
          <w:sz w:val="20"/>
          <w:szCs w:val="20"/>
          <w:lang w:eastAsia="pt-BR"/>
        </w:rPr>
        <w:t xml:space="preserve"> e </w:t>
      </w:r>
      <w:r w:rsidR="008149CA" w:rsidRPr="000562B4">
        <w:rPr>
          <w:position w:val="-6"/>
          <w:sz w:val="20"/>
          <w:lang w:eastAsia="pt-BR"/>
        </w:rPr>
        <w:object w:dxaOrig="600" w:dyaOrig="260">
          <v:shape id="_x0000_i1103" type="#_x0000_t75" style="width:30pt;height:12.75pt" o:ole="">
            <v:imagedata r:id="rId149" o:title=""/>
          </v:shape>
          <o:OLEObject Type="Embed" ProgID="Equation.DSMT4" ShapeID="_x0000_i1103" DrawAspect="Content" ObjectID="_1655210964" r:id="rId150"/>
        </w:object>
      </w:r>
    </w:p>
    <w:p w:rsidR="00A150EB" w:rsidRPr="000562B4" w:rsidRDefault="00A150EB" w:rsidP="000562B4">
      <w:pPr>
        <w:autoSpaceDE w:val="0"/>
        <w:autoSpaceDN w:val="0"/>
        <w:adjustRightInd w:val="0"/>
        <w:spacing w:after="0" w:line="240" w:lineRule="auto"/>
        <w:rPr>
          <w:sz w:val="20"/>
          <w:szCs w:val="20"/>
          <w:lang w:eastAsia="pt-BR"/>
        </w:rPr>
      </w:pPr>
    </w:p>
    <w:p w:rsidR="00A150EB" w:rsidRPr="000562B4" w:rsidRDefault="00A150EB" w:rsidP="000562B4">
      <w:pPr>
        <w:autoSpaceDE w:val="0"/>
        <w:autoSpaceDN w:val="0"/>
        <w:adjustRightInd w:val="0"/>
        <w:spacing w:after="0" w:line="240" w:lineRule="auto"/>
        <w:rPr>
          <w:sz w:val="20"/>
          <w:szCs w:val="20"/>
          <w:lang w:eastAsia="pt-BR"/>
        </w:rPr>
      </w:pPr>
      <w:r w:rsidRPr="000562B4">
        <w:rPr>
          <w:sz w:val="20"/>
          <w:szCs w:val="20"/>
          <w:lang w:eastAsia="pt-BR"/>
        </w:rPr>
        <w:t xml:space="preserve">b) </w:t>
      </w:r>
      <w:r w:rsidR="008149CA" w:rsidRPr="000562B4">
        <w:rPr>
          <w:position w:val="-22"/>
          <w:sz w:val="20"/>
          <w:lang w:eastAsia="pt-BR"/>
        </w:rPr>
        <w:object w:dxaOrig="320" w:dyaOrig="560">
          <v:shape id="_x0000_i1104" type="#_x0000_t75" style="width:15.75pt;height:27.75pt" o:ole="">
            <v:imagedata r:id="rId151" o:title=""/>
          </v:shape>
          <o:OLEObject Type="Embed" ProgID="Equation.DSMT4" ShapeID="_x0000_i1104" DrawAspect="Content" ObjectID="_1655210965" r:id="rId152"/>
        </w:object>
      </w:r>
      <w:r w:rsidRPr="000562B4">
        <w:rPr>
          <w:sz w:val="20"/>
          <w:szCs w:val="20"/>
          <w:lang w:eastAsia="pt-BR"/>
        </w:rPr>
        <w:t xml:space="preserve"> ou </w:t>
      </w:r>
      <w:r w:rsidR="008149CA" w:rsidRPr="000562B4">
        <w:rPr>
          <w:position w:val="-22"/>
          <w:sz w:val="20"/>
          <w:lang w:eastAsia="pt-BR"/>
        </w:rPr>
        <w:object w:dxaOrig="220" w:dyaOrig="560">
          <v:shape id="_x0000_i1105" type="#_x0000_t75" style="width:11.25pt;height:27.75pt" o:ole="">
            <v:imagedata r:id="rId153" o:title=""/>
          </v:shape>
          <o:OLEObject Type="Embed" ProgID="Equation.DSMT4" ShapeID="_x0000_i1105" DrawAspect="Content" ObjectID="_1655210966" r:id="rId154"/>
        </w:object>
      </w:r>
      <w:r w:rsidRPr="000562B4">
        <w:rPr>
          <w:sz w:val="20"/>
          <w:szCs w:val="20"/>
          <w:lang w:eastAsia="pt-BR"/>
        </w:rPr>
        <w:t xml:space="preserve"> ou </w:t>
      </w:r>
      <w:r w:rsidR="008149CA" w:rsidRPr="000562B4">
        <w:rPr>
          <w:position w:val="-8"/>
          <w:sz w:val="20"/>
          <w:lang w:eastAsia="pt-BR"/>
        </w:rPr>
        <w:object w:dxaOrig="740" w:dyaOrig="279">
          <v:shape id="_x0000_i1106" type="#_x0000_t75" style="width:36.75pt;height:14.25pt" o:ole="">
            <v:imagedata r:id="rId155" o:title=""/>
          </v:shape>
          <o:OLEObject Type="Embed" ProgID="Equation.DSMT4" ShapeID="_x0000_i1106" DrawAspect="Content" ObjectID="_1655210967" r:id="rId156"/>
        </w:object>
      </w:r>
    </w:p>
    <w:p w:rsidR="00474B44" w:rsidRPr="000562B4" w:rsidRDefault="00474B44" w:rsidP="000562B4">
      <w:pPr>
        <w:autoSpaceDE w:val="0"/>
        <w:autoSpaceDN w:val="0"/>
        <w:adjustRightInd w:val="0"/>
        <w:spacing w:after="0" w:line="240" w:lineRule="auto"/>
        <w:rPr>
          <w:sz w:val="20"/>
          <w:szCs w:val="20"/>
          <w:lang w:eastAsia="pt-BR"/>
        </w:rPr>
      </w:pPr>
    </w:p>
    <w:p w:rsidR="00A150EB" w:rsidRDefault="00A150EB" w:rsidP="000562B4">
      <w:pPr>
        <w:autoSpaceDE w:val="0"/>
        <w:autoSpaceDN w:val="0"/>
        <w:adjustRightInd w:val="0"/>
        <w:spacing w:after="0" w:line="240" w:lineRule="auto"/>
        <w:rPr>
          <w:sz w:val="20"/>
          <w:szCs w:val="20"/>
          <w:lang w:eastAsia="pt-BR"/>
        </w:rPr>
      </w:pPr>
      <w:r w:rsidRPr="000562B4">
        <w:rPr>
          <w:sz w:val="20"/>
          <w:szCs w:val="20"/>
          <w:lang w:eastAsia="pt-BR"/>
        </w:rPr>
        <w:t xml:space="preserve">c) </w:t>
      </w:r>
      <w:r w:rsidR="000562B4">
        <w:rPr>
          <w:sz w:val="20"/>
          <w:szCs w:val="20"/>
          <w:lang w:eastAsia="pt-BR"/>
        </w:rPr>
        <w:t>Observe a figura a seguir.</w:t>
      </w:r>
    </w:p>
    <w:p w:rsidR="00A150EB" w:rsidRDefault="00A150EB" w:rsidP="000562B4">
      <w:pPr>
        <w:autoSpaceDE w:val="0"/>
        <w:autoSpaceDN w:val="0"/>
        <w:adjustRightInd w:val="0"/>
        <w:spacing w:after="0" w:line="240" w:lineRule="auto"/>
        <w:rPr>
          <w:sz w:val="20"/>
          <w:szCs w:val="20"/>
          <w:shd w:val="clear" w:color="auto" w:fill="FFFFFF"/>
          <w:lang w:eastAsia="pt-BR"/>
        </w:rPr>
      </w:pPr>
    </w:p>
    <w:p w:rsidR="00000000" w:rsidRDefault="009257CD" w:rsidP="008161AA">
      <w:pPr>
        <w:autoSpaceDE w:val="0"/>
        <w:autoSpaceDN w:val="0"/>
        <w:adjustRightInd w:val="0"/>
        <w:spacing w:after="0" w:line="240" w:lineRule="auto"/>
        <w:ind w:left="227"/>
        <w:rPr>
          <w:rFonts w:cs="Times New Roman"/>
          <w:lang w:eastAsia="pt-BR"/>
        </w:rPr>
      </w:pPr>
      <w:r>
        <w:rPr>
          <w:noProof/>
          <w:sz w:val="20"/>
          <w:szCs w:val="20"/>
          <w:shd w:val="clear" w:color="auto" w:fill="FFFFFF"/>
          <w:lang w:val="en-US"/>
        </w:rPr>
        <w:drawing>
          <wp:inline distT="0" distB="0" distL="0" distR="0">
            <wp:extent cx="3676650" cy="1009650"/>
            <wp:effectExtent l="0" t="0" r="0" b="0"/>
            <wp:docPr id="83" name="Image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3676650" cy="1009650"/>
                    </a:xfrm>
                    <a:prstGeom prst="rect">
                      <a:avLst/>
                    </a:prstGeom>
                    <a:noFill/>
                    <a:ln>
                      <a:noFill/>
                    </a:ln>
                  </pic:spPr>
                </pic:pic>
              </a:graphicData>
            </a:graphic>
          </wp:inline>
        </w:drawing>
      </w:r>
      <w:r w:rsidR="00F72F4C" w:rsidRPr="000562B4">
        <w:rPr>
          <w:sz w:val="20"/>
          <w:szCs w:val="20"/>
          <w:lang w:eastAsia="pt-BR"/>
        </w:rPr>
        <w:t xml:space="preserve"> </w:t>
      </w:r>
    </w:p>
    <w:p w:rsidR="00000000" w:rsidRDefault="009257CD" w:rsidP="008161AA">
      <w:pPr>
        <w:autoSpaceDE w:val="0"/>
        <w:autoSpaceDN w:val="0"/>
        <w:adjustRightInd w:val="0"/>
        <w:spacing w:after="0" w:line="240" w:lineRule="auto"/>
        <w:ind w:left="227"/>
        <w:rPr>
          <w:rFonts w:cs="Times New Roman"/>
          <w:lang w:eastAsia="pt-BR"/>
        </w:rPr>
      </w:pPr>
    </w:p>
    <w:p w:rsidR="00000000" w:rsidRDefault="009257CD" w:rsidP="008161AA">
      <w:pPr>
        <w:autoSpaceDE w:val="0"/>
        <w:autoSpaceDN w:val="0"/>
        <w:adjustRightInd w:val="0"/>
        <w:spacing w:after="0" w:line="240" w:lineRule="auto"/>
        <w:ind w:left="227"/>
        <w:rPr>
          <w:rFonts w:cs="Times New Roman"/>
          <w:lang w:eastAsia="pt-BR"/>
        </w:rPr>
      </w:pPr>
    </w:p>
    <w:p w:rsidR="00000000" w:rsidRDefault="009257CD" w:rsidP="008161AA">
      <w:pPr>
        <w:autoSpaceDE w:val="0"/>
        <w:autoSpaceDN w:val="0"/>
        <w:adjustRightInd w:val="0"/>
        <w:spacing w:after="0" w:line="240" w:lineRule="auto"/>
        <w:ind w:left="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2141E" w:rsidRPr="00093CC1" w:rsidRDefault="000D1869" w:rsidP="0042141E">
      <w:pPr>
        <w:widowControl w:val="0"/>
        <w:autoSpaceDE w:val="0"/>
        <w:autoSpaceDN w:val="0"/>
        <w:adjustRightInd w:val="0"/>
        <w:spacing w:after="0" w:line="240" w:lineRule="auto"/>
        <w:rPr>
          <w:i/>
          <w:iCs/>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(Ufjf-pism 3)  </w:t>
      </w:r>
      <w:r w:rsidR="0042141E" w:rsidRPr="00093CC1">
        <w:rPr>
          <w:i/>
          <w:iCs/>
          <w:sz w:val="20"/>
          <w:szCs w:val="20"/>
          <w:lang w:eastAsia="pt-BR"/>
        </w:rPr>
        <w:t xml:space="preserve">“A produção de flores no Brasil não enfrenta crise em 2016 e deve continuar crescendo e fechar o ano com </w:t>
      </w:r>
      <w:r w:rsidR="0055174E" w:rsidRPr="00093CC1">
        <w:rPr>
          <w:position w:val="-6"/>
          <w:sz w:val="20"/>
          <w:lang w:eastAsia="pt-BR"/>
        </w:rPr>
        <w:object w:dxaOrig="360" w:dyaOrig="260">
          <v:shape id="_x0000_i1108" type="#_x0000_t75" style="width:18pt;height:12.75pt" o:ole="">
            <v:imagedata r:id="rId158" o:title=""/>
          </v:shape>
          <o:OLEObject Type="Embed" ProgID="Equation.DSMT4" ShapeID="_x0000_i1108" DrawAspect="Content" ObjectID="_1655210968" r:id="rId159"/>
        </w:object>
      </w:r>
      <w:r w:rsidR="0042141E" w:rsidRPr="00093CC1">
        <w:rPr>
          <w:i/>
          <w:iCs/>
          <w:sz w:val="20"/>
          <w:szCs w:val="20"/>
          <w:lang w:eastAsia="pt-BR"/>
        </w:rPr>
        <w:t xml:space="preserve"> de crescimento. Em 2015, a produção e o comércio faturaram juntos </w:t>
      </w:r>
      <w:r w:rsidR="0055174E" w:rsidRPr="00093CC1">
        <w:rPr>
          <w:position w:val="-10"/>
          <w:sz w:val="20"/>
          <w:lang w:eastAsia="pt-BR"/>
        </w:rPr>
        <w:object w:dxaOrig="620" w:dyaOrig="300">
          <v:shape id="_x0000_i1109" type="#_x0000_t75" style="width:30.75pt;height:15pt" o:ole="">
            <v:imagedata r:id="rId160" o:title=""/>
          </v:shape>
          <o:OLEObject Type="Embed" ProgID="Equation.DSMT4" ShapeID="_x0000_i1109" DrawAspect="Content" ObjectID="_1655210969" r:id="rId161"/>
        </w:object>
      </w:r>
      <w:r w:rsidR="0042141E" w:rsidRPr="00093CC1">
        <w:rPr>
          <w:i/>
          <w:iCs/>
          <w:sz w:val="20"/>
          <w:szCs w:val="20"/>
          <w:lang w:eastAsia="pt-BR"/>
        </w:rPr>
        <w:t xml:space="preserve"> bilhões, registrando </w:t>
      </w:r>
      <w:r w:rsidR="0055174E" w:rsidRPr="00093CC1">
        <w:rPr>
          <w:position w:val="-6"/>
          <w:sz w:val="20"/>
          <w:lang w:eastAsia="pt-BR"/>
        </w:rPr>
        <w:object w:dxaOrig="360" w:dyaOrig="260">
          <v:shape id="_x0000_i1110" type="#_x0000_t75" style="width:18pt;height:12.75pt" o:ole="">
            <v:imagedata r:id="rId162" o:title=""/>
          </v:shape>
          <o:OLEObject Type="Embed" ProgID="Equation.DSMT4" ShapeID="_x0000_i1110" DrawAspect="Content" ObjectID="_1655210970" r:id="rId163"/>
        </w:object>
      </w:r>
      <w:r w:rsidR="0042141E" w:rsidRPr="00093CC1">
        <w:rPr>
          <w:i/>
          <w:iCs/>
          <w:sz w:val="20"/>
          <w:szCs w:val="20"/>
          <w:lang w:eastAsia="pt-BR"/>
        </w:rPr>
        <w:t xml:space="preserve"> de crescimento”</w:t>
      </w:r>
    </w:p>
    <w:p w:rsidR="0042141E" w:rsidRPr="00093CC1" w:rsidRDefault="0042141E" w:rsidP="0042141E">
      <w:pPr>
        <w:widowControl w:val="0"/>
        <w:autoSpaceDE w:val="0"/>
        <w:autoSpaceDN w:val="0"/>
        <w:adjustRightInd w:val="0"/>
        <w:spacing w:after="0" w:line="240" w:lineRule="auto"/>
        <w:rPr>
          <w:i/>
          <w:iCs/>
          <w:sz w:val="20"/>
          <w:szCs w:val="20"/>
          <w:lang w:eastAsia="pt-BR"/>
        </w:rPr>
      </w:pPr>
    </w:p>
    <w:p w:rsidR="0042141E" w:rsidRPr="00093CC1" w:rsidRDefault="0042141E" w:rsidP="0042141E">
      <w:pPr>
        <w:widowControl w:val="0"/>
        <w:autoSpaceDE w:val="0"/>
        <w:autoSpaceDN w:val="0"/>
        <w:adjustRightInd w:val="0"/>
        <w:spacing w:after="0" w:line="240" w:lineRule="auto"/>
        <w:jc w:val="right"/>
        <w:rPr>
          <w:iCs/>
          <w:sz w:val="20"/>
          <w:szCs w:val="20"/>
          <w:lang w:eastAsia="pt-BR"/>
        </w:rPr>
      </w:pPr>
      <w:r w:rsidRPr="00093CC1">
        <w:rPr>
          <w:iCs/>
          <w:sz w:val="20"/>
          <w:szCs w:val="20"/>
          <w:lang w:eastAsia="pt-BR"/>
        </w:rPr>
        <w:t>http://g1.globo.com/economia/agronegocios/agro-a-industria-riqueza-do-brasil/noticia/2016/09/producao-de-flores-cresce-no-brasil-em-2016.html)</w:t>
      </w:r>
    </w:p>
    <w:p w:rsidR="0042141E" w:rsidRPr="00093CC1" w:rsidRDefault="0042141E" w:rsidP="0042141E">
      <w:pPr>
        <w:widowControl w:val="0"/>
        <w:autoSpaceDE w:val="0"/>
        <w:autoSpaceDN w:val="0"/>
        <w:adjustRightInd w:val="0"/>
        <w:spacing w:after="0" w:line="240" w:lineRule="auto"/>
        <w:rPr>
          <w:sz w:val="20"/>
          <w:szCs w:val="20"/>
          <w:lang w:eastAsia="pt-BR"/>
        </w:rPr>
      </w:pPr>
    </w:p>
    <w:p w:rsidR="0042141E" w:rsidRPr="00093CC1" w:rsidRDefault="0042141E" w:rsidP="0042141E">
      <w:pPr>
        <w:widowControl w:val="0"/>
        <w:autoSpaceDE w:val="0"/>
        <w:autoSpaceDN w:val="0"/>
        <w:adjustRightInd w:val="0"/>
        <w:spacing w:after="0" w:line="240" w:lineRule="auto"/>
        <w:rPr>
          <w:sz w:val="20"/>
          <w:szCs w:val="20"/>
          <w:lang w:eastAsia="pt-BR"/>
        </w:rPr>
      </w:pPr>
    </w:p>
    <w:p w:rsidR="0042141E" w:rsidRPr="00093CC1" w:rsidRDefault="0042141E" w:rsidP="0042141E">
      <w:pPr>
        <w:widowControl w:val="0"/>
        <w:autoSpaceDE w:val="0"/>
        <w:autoSpaceDN w:val="0"/>
        <w:adjustRightInd w:val="0"/>
        <w:spacing w:after="0" w:line="240" w:lineRule="auto"/>
        <w:rPr>
          <w:sz w:val="20"/>
          <w:szCs w:val="20"/>
          <w:lang w:eastAsia="pt-BR"/>
        </w:rPr>
      </w:pPr>
      <w:r w:rsidRPr="00093CC1">
        <w:rPr>
          <w:sz w:val="20"/>
          <w:szCs w:val="20"/>
          <w:lang w:eastAsia="pt-BR"/>
        </w:rPr>
        <w:t xml:space="preserve">Um produtor de flores, na tentativa de atender ao mercado, realizou cruzamentos entre variedades de orquídeas. Indivíduos completamente heterozigotos com flores de coloração variegada foram cruzados. Na descendência, ele observou 48 indivíduos que possuíam flores de cor variegada </w:t>
      </w:r>
      <w:r w:rsidR="0055174E" w:rsidRPr="00093CC1">
        <w:rPr>
          <w:position w:val="-10"/>
          <w:sz w:val="20"/>
          <w:lang w:eastAsia="pt-BR"/>
        </w:rPr>
        <w:object w:dxaOrig="480" w:dyaOrig="300">
          <v:shape id="_x0000_i1111" type="#_x0000_t75" style="width:24pt;height:15pt" o:ole="">
            <v:imagedata r:id="rId164" o:title=""/>
          </v:shape>
          <o:OLEObject Type="Embed" ProgID="Equation.DSMT4" ShapeID="_x0000_i1111" DrawAspect="Content" ObjectID="_1655210971" r:id="rId165"/>
        </w:object>
      </w:r>
      <w:r w:rsidRPr="00093CC1">
        <w:rPr>
          <w:sz w:val="20"/>
          <w:szCs w:val="20"/>
          <w:lang w:eastAsia="pt-BR"/>
        </w:rPr>
        <w:t xml:space="preserve"> roxa </w:t>
      </w:r>
      <w:r w:rsidR="0055174E" w:rsidRPr="00093CC1">
        <w:rPr>
          <w:position w:val="-10"/>
          <w:sz w:val="20"/>
          <w:lang w:eastAsia="pt-BR"/>
        </w:rPr>
        <w:object w:dxaOrig="320" w:dyaOrig="300">
          <v:shape id="_x0000_i1112" type="#_x0000_t75" style="width:15.75pt;height:15pt" o:ole="">
            <v:imagedata r:id="rId166" o:title=""/>
          </v:shape>
          <o:OLEObject Type="Embed" ProgID="Equation.DSMT4" ShapeID="_x0000_i1112" DrawAspect="Content" ObjectID="_1655210972" r:id="rId167"/>
        </w:object>
      </w:r>
      <w:r w:rsidRPr="00093CC1">
        <w:rPr>
          <w:sz w:val="20"/>
          <w:szCs w:val="20"/>
          <w:lang w:eastAsia="pt-BR"/>
        </w:rPr>
        <w:t xml:space="preserve"> e branca </w:t>
      </w:r>
      <w:r w:rsidR="0055174E" w:rsidRPr="00093CC1">
        <w:rPr>
          <w:position w:val="-10"/>
          <w:sz w:val="20"/>
          <w:lang w:eastAsia="pt-BR"/>
        </w:rPr>
        <w:object w:dxaOrig="460" w:dyaOrig="300">
          <v:shape id="_x0000_i1113" type="#_x0000_t75" style="width:23.25pt;height:15pt" o:ole="">
            <v:imagedata r:id="rId168" o:title=""/>
          </v:shape>
          <o:OLEObject Type="Embed" ProgID="Equation.DSMT4" ShapeID="_x0000_i1113" DrawAspect="Content" ObjectID="_1655210973" r:id="rId169"/>
        </w:object>
      </w:r>
    </w:p>
    <w:p w:rsidR="0042141E" w:rsidRPr="00093CC1" w:rsidRDefault="0042141E" w:rsidP="0042141E">
      <w:pPr>
        <w:widowControl w:val="0"/>
        <w:autoSpaceDE w:val="0"/>
        <w:autoSpaceDN w:val="0"/>
        <w:adjustRightInd w:val="0"/>
        <w:spacing w:after="0" w:line="240" w:lineRule="auto"/>
        <w:rPr>
          <w:sz w:val="20"/>
          <w:szCs w:val="20"/>
          <w:lang w:eastAsia="pt-BR"/>
        </w:rPr>
      </w:pPr>
    </w:p>
    <w:p w:rsidR="0042141E" w:rsidRPr="00093CC1" w:rsidRDefault="0042141E" w:rsidP="0042141E">
      <w:pPr>
        <w:widowControl w:val="0"/>
        <w:autoSpaceDE w:val="0"/>
        <w:autoSpaceDN w:val="0"/>
        <w:adjustRightInd w:val="0"/>
        <w:spacing w:after="0" w:line="240" w:lineRule="auto"/>
        <w:rPr>
          <w:sz w:val="20"/>
          <w:szCs w:val="20"/>
          <w:lang w:eastAsia="pt-BR"/>
        </w:rPr>
      </w:pPr>
      <w:r w:rsidRPr="00093CC1">
        <w:rPr>
          <w:sz w:val="20"/>
          <w:szCs w:val="20"/>
          <w:lang w:eastAsia="pt-BR"/>
        </w:rPr>
        <w:t>Pergunta-se:</w:t>
      </w:r>
    </w:p>
    <w:p w:rsidR="0042141E" w:rsidRPr="00093CC1" w:rsidRDefault="0042141E" w:rsidP="0042141E">
      <w:pPr>
        <w:widowControl w:val="0"/>
        <w:autoSpaceDE w:val="0"/>
        <w:autoSpaceDN w:val="0"/>
        <w:adjustRightInd w:val="0"/>
        <w:spacing w:after="0" w:line="240" w:lineRule="auto"/>
        <w:rPr>
          <w:sz w:val="20"/>
          <w:szCs w:val="20"/>
          <w:lang w:eastAsia="pt-BR"/>
        </w:rPr>
      </w:pPr>
    </w:p>
    <w:p w:rsidR="0042141E" w:rsidRPr="00093CC1" w:rsidRDefault="0042141E" w:rsidP="0042141E">
      <w:pPr>
        <w:widowControl w:val="0"/>
        <w:autoSpaceDE w:val="0"/>
        <w:autoSpaceDN w:val="0"/>
        <w:adjustRightInd w:val="0"/>
        <w:spacing w:after="0" w:line="240" w:lineRule="auto"/>
        <w:ind w:left="227" w:hanging="227"/>
        <w:rPr>
          <w:sz w:val="20"/>
          <w:szCs w:val="20"/>
          <w:lang w:eastAsia="pt-BR"/>
        </w:rPr>
      </w:pPr>
      <w:r w:rsidRPr="00093CC1">
        <w:rPr>
          <w:sz w:val="20"/>
          <w:szCs w:val="20"/>
          <w:lang w:eastAsia="pt-BR"/>
        </w:rPr>
        <w:t>a) Que tipo de herança explica os resultados obtidos?</w:t>
      </w:r>
    </w:p>
    <w:p w:rsidR="0042141E" w:rsidRPr="00093CC1" w:rsidRDefault="0042141E" w:rsidP="0042141E">
      <w:pPr>
        <w:widowControl w:val="0"/>
        <w:autoSpaceDE w:val="0"/>
        <w:autoSpaceDN w:val="0"/>
        <w:adjustRightInd w:val="0"/>
        <w:spacing w:after="0" w:line="240" w:lineRule="auto"/>
        <w:ind w:left="227" w:hanging="227"/>
        <w:rPr>
          <w:sz w:val="20"/>
          <w:szCs w:val="20"/>
          <w:lang w:eastAsia="pt-BR"/>
        </w:rPr>
      </w:pPr>
    </w:p>
    <w:p w:rsidR="0042141E" w:rsidRPr="00093CC1" w:rsidRDefault="0042141E" w:rsidP="0042141E">
      <w:pPr>
        <w:widowControl w:val="0"/>
        <w:autoSpaceDE w:val="0"/>
        <w:autoSpaceDN w:val="0"/>
        <w:adjustRightInd w:val="0"/>
        <w:spacing w:after="0" w:line="240" w:lineRule="auto"/>
        <w:ind w:left="227" w:hanging="227"/>
        <w:rPr>
          <w:sz w:val="20"/>
          <w:szCs w:val="20"/>
          <w:lang w:eastAsia="pt-BR"/>
        </w:rPr>
      </w:pPr>
      <w:r w:rsidRPr="00093CC1">
        <w:rPr>
          <w:sz w:val="20"/>
          <w:szCs w:val="20"/>
          <w:lang w:eastAsia="pt-BR"/>
        </w:rPr>
        <w:t xml:space="preserve">b) Apresente o genótipo dos genitores. Apresente os genótipos da descendência com a proporção de cada um deles. Utilize as letras </w:t>
      </w:r>
      <w:r w:rsidRPr="00093CC1">
        <w:rPr>
          <w:b/>
          <w:bCs/>
          <w:sz w:val="20"/>
          <w:szCs w:val="20"/>
          <w:lang w:eastAsia="pt-BR"/>
        </w:rPr>
        <w:t xml:space="preserve">A </w:t>
      </w:r>
      <w:r w:rsidRPr="00093CC1">
        <w:rPr>
          <w:sz w:val="20"/>
          <w:szCs w:val="20"/>
          <w:lang w:eastAsia="pt-BR"/>
        </w:rPr>
        <w:t xml:space="preserve">e </w:t>
      </w:r>
      <w:r w:rsidRPr="00093CC1">
        <w:rPr>
          <w:b/>
          <w:bCs/>
          <w:sz w:val="20"/>
          <w:szCs w:val="20"/>
          <w:lang w:eastAsia="pt-BR"/>
        </w:rPr>
        <w:t xml:space="preserve">B </w:t>
      </w:r>
      <w:r w:rsidRPr="00093CC1">
        <w:rPr>
          <w:sz w:val="20"/>
          <w:szCs w:val="20"/>
          <w:lang w:eastAsia="pt-BR"/>
        </w:rPr>
        <w:t>para simbolizar cada gene.</w:t>
      </w:r>
    </w:p>
    <w:p w:rsidR="0042141E" w:rsidRPr="00093CC1" w:rsidRDefault="0042141E" w:rsidP="0042141E">
      <w:pPr>
        <w:widowControl w:val="0"/>
        <w:autoSpaceDE w:val="0"/>
        <w:autoSpaceDN w:val="0"/>
        <w:adjustRightInd w:val="0"/>
        <w:spacing w:after="0" w:line="240" w:lineRule="auto"/>
        <w:rPr>
          <w:b/>
          <w:bCs/>
          <w:i/>
          <w:iCs/>
          <w:sz w:val="20"/>
          <w:szCs w:val="20"/>
          <w:lang w:eastAsia="pt-BR"/>
        </w:rPr>
      </w:pPr>
    </w:p>
    <w:tbl>
      <w:tblPr>
        <w:tblStyle w:val="Cabealho"/>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3783"/>
      </w:tblGrid>
      <w:tr w:rsidR="0042141E" w:rsidRPr="00093CC1" w:rsidTr="0042141E">
        <w:tc>
          <w:tcPr>
            <w:tcW w:w="3782" w:type="dxa"/>
            <w:vAlign w:val="center"/>
          </w:tcPr>
          <w:p w:rsidR="0042141E" w:rsidRPr="00093CC1" w:rsidRDefault="0042141E" w:rsidP="0042141E">
            <w:pPr>
              <w:widowControl w:val="0"/>
              <w:tabs>
                <w:tab w:val="clear" w:pos="4252"/>
                <w:tab w:val="clear" w:pos="8504"/>
              </w:tabs>
              <w:autoSpaceDE w:val="0"/>
              <w:autoSpaceDN w:val="0"/>
              <w:adjustRightInd w:val="0"/>
              <w:jc w:val="center"/>
              <w:rPr>
                <w:b/>
                <w:bCs/>
                <w:i/>
                <w:iCs/>
                <w:sz w:val="20"/>
                <w:szCs w:val="20"/>
                <w:lang w:eastAsia="pt-BR"/>
              </w:rPr>
            </w:pPr>
            <w:r w:rsidRPr="00093CC1">
              <w:rPr>
                <w:b/>
                <w:bCs/>
                <w:i/>
                <w:iCs/>
                <w:sz w:val="20"/>
                <w:szCs w:val="20"/>
                <w:lang w:eastAsia="pt-BR"/>
              </w:rPr>
              <w:t>Genitores</w:t>
            </w:r>
          </w:p>
        </w:tc>
        <w:tc>
          <w:tcPr>
            <w:tcW w:w="3783" w:type="dxa"/>
            <w:vAlign w:val="center"/>
          </w:tcPr>
          <w:p w:rsidR="0042141E" w:rsidRPr="00093CC1" w:rsidRDefault="0042141E" w:rsidP="0042141E">
            <w:pPr>
              <w:widowControl w:val="0"/>
              <w:tabs>
                <w:tab w:val="clear" w:pos="4252"/>
                <w:tab w:val="clear" w:pos="8504"/>
              </w:tabs>
              <w:autoSpaceDE w:val="0"/>
              <w:autoSpaceDN w:val="0"/>
              <w:adjustRightInd w:val="0"/>
              <w:jc w:val="center"/>
              <w:rPr>
                <w:b/>
                <w:bCs/>
                <w:i/>
                <w:iCs/>
                <w:sz w:val="20"/>
                <w:szCs w:val="20"/>
                <w:lang w:eastAsia="pt-BR"/>
              </w:rPr>
            </w:pPr>
            <w:r w:rsidRPr="00093CC1">
              <w:rPr>
                <w:b/>
                <w:bCs/>
                <w:i/>
                <w:iCs/>
                <w:sz w:val="20"/>
                <w:szCs w:val="20"/>
                <w:lang w:eastAsia="pt-BR"/>
              </w:rPr>
              <w:t>Descendentes</w:t>
            </w:r>
          </w:p>
        </w:tc>
      </w:tr>
      <w:tr w:rsidR="0042141E" w:rsidRPr="00093CC1" w:rsidTr="0042141E">
        <w:trPr>
          <w:trHeight w:val="654"/>
        </w:trPr>
        <w:tc>
          <w:tcPr>
            <w:tcW w:w="3782" w:type="dxa"/>
            <w:vAlign w:val="center"/>
          </w:tcPr>
          <w:p w:rsidR="0042141E" w:rsidRPr="00093CC1" w:rsidRDefault="0042141E" w:rsidP="0042141E">
            <w:pPr>
              <w:widowControl w:val="0"/>
              <w:tabs>
                <w:tab w:val="clear" w:pos="4252"/>
                <w:tab w:val="clear" w:pos="8504"/>
              </w:tabs>
              <w:autoSpaceDE w:val="0"/>
              <w:autoSpaceDN w:val="0"/>
              <w:adjustRightInd w:val="0"/>
              <w:jc w:val="center"/>
              <w:rPr>
                <w:b/>
                <w:bCs/>
                <w:i/>
                <w:iCs/>
                <w:sz w:val="20"/>
                <w:szCs w:val="20"/>
                <w:lang w:eastAsia="pt-BR"/>
              </w:rPr>
            </w:pPr>
          </w:p>
        </w:tc>
        <w:tc>
          <w:tcPr>
            <w:tcW w:w="3783" w:type="dxa"/>
            <w:vAlign w:val="center"/>
          </w:tcPr>
          <w:p w:rsidR="0042141E" w:rsidRPr="00093CC1" w:rsidRDefault="0042141E" w:rsidP="0042141E">
            <w:pPr>
              <w:widowControl w:val="0"/>
              <w:tabs>
                <w:tab w:val="clear" w:pos="4252"/>
                <w:tab w:val="clear" w:pos="8504"/>
              </w:tabs>
              <w:autoSpaceDE w:val="0"/>
              <w:autoSpaceDN w:val="0"/>
              <w:adjustRightInd w:val="0"/>
              <w:jc w:val="center"/>
              <w:rPr>
                <w:b/>
                <w:bCs/>
                <w:i/>
                <w:iCs/>
                <w:sz w:val="20"/>
                <w:szCs w:val="20"/>
                <w:lang w:eastAsia="pt-BR"/>
              </w:rPr>
            </w:pPr>
          </w:p>
        </w:tc>
      </w:tr>
    </w:tbl>
    <w:p w:rsidR="0042141E" w:rsidRPr="00093CC1" w:rsidRDefault="0042141E" w:rsidP="0042141E">
      <w:pPr>
        <w:widowControl w:val="0"/>
        <w:autoSpaceDE w:val="0"/>
        <w:autoSpaceDN w:val="0"/>
        <w:adjustRightInd w:val="0"/>
        <w:spacing w:after="0" w:line="240" w:lineRule="auto"/>
        <w:rPr>
          <w:b/>
          <w:bCs/>
          <w:i/>
          <w:iCs/>
          <w:sz w:val="20"/>
          <w:szCs w:val="20"/>
          <w:lang w:eastAsia="pt-BR"/>
        </w:rPr>
      </w:pPr>
    </w:p>
    <w:p w:rsidR="0042141E" w:rsidRPr="00093CC1" w:rsidRDefault="0042141E" w:rsidP="0042141E">
      <w:pPr>
        <w:widowControl w:val="0"/>
        <w:autoSpaceDE w:val="0"/>
        <w:autoSpaceDN w:val="0"/>
        <w:adjustRightInd w:val="0"/>
        <w:spacing w:after="0" w:line="240" w:lineRule="auto"/>
        <w:ind w:left="227" w:hanging="227"/>
        <w:rPr>
          <w:sz w:val="20"/>
          <w:szCs w:val="20"/>
          <w:lang w:eastAsia="pt-BR"/>
        </w:rPr>
      </w:pPr>
    </w:p>
    <w:p w:rsidR="00000000" w:rsidRDefault="0042141E" w:rsidP="0042141E">
      <w:pPr>
        <w:widowControl w:val="0"/>
        <w:autoSpaceDE w:val="0"/>
        <w:autoSpaceDN w:val="0"/>
        <w:adjustRightInd w:val="0"/>
        <w:spacing w:after="0" w:line="240" w:lineRule="auto"/>
        <w:ind w:left="227" w:hanging="227"/>
        <w:rPr>
          <w:rFonts w:cs="Times New Roman"/>
          <w:lang w:eastAsia="pt-BR"/>
        </w:rPr>
      </w:pPr>
      <w:r w:rsidRPr="00093CC1">
        <w:rPr>
          <w:sz w:val="20"/>
          <w:szCs w:val="20"/>
          <w:lang w:eastAsia="pt-BR"/>
        </w:rPr>
        <w:t xml:space="preserve">c) O produtor recebeu uma encomenda de </w:t>
      </w:r>
      <w:r w:rsidR="0055174E" w:rsidRPr="00093CC1">
        <w:rPr>
          <w:position w:val="-6"/>
          <w:sz w:val="20"/>
          <w:lang w:eastAsia="pt-BR"/>
        </w:rPr>
        <w:object w:dxaOrig="300" w:dyaOrig="260">
          <v:shape id="_x0000_i1114" type="#_x0000_t75" style="width:15pt;height:12.75pt" o:ole="">
            <v:imagedata r:id="rId170" o:title=""/>
          </v:shape>
          <o:OLEObject Type="Embed" ProgID="Equation.DSMT4" ShapeID="_x0000_i1114" DrawAspect="Content" ObjectID="_1655210974" r:id="rId171"/>
        </w:object>
      </w:r>
      <w:r w:rsidRPr="00093CC1">
        <w:rPr>
          <w:sz w:val="20"/>
          <w:szCs w:val="20"/>
          <w:lang w:eastAsia="pt-BR"/>
        </w:rPr>
        <w:t xml:space="preserve"> flores brancas e </w:t>
      </w:r>
      <w:r w:rsidR="0055174E" w:rsidRPr="00093CC1">
        <w:rPr>
          <w:position w:val="-6"/>
          <w:sz w:val="20"/>
          <w:lang w:eastAsia="pt-BR"/>
        </w:rPr>
        <w:object w:dxaOrig="300" w:dyaOrig="260">
          <v:shape id="_x0000_i1115" type="#_x0000_t75" style="width:15pt;height:12.75pt" o:ole="">
            <v:imagedata r:id="rId172" o:title=""/>
          </v:shape>
          <o:OLEObject Type="Embed" ProgID="Equation.DSMT4" ShapeID="_x0000_i1115" DrawAspect="Content" ObjectID="_1655210975" r:id="rId173"/>
        </w:object>
      </w:r>
      <w:r w:rsidRPr="00093CC1">
        <w:rPr>
          <w:sz w:val="20"/>
          <w:szCs w:val="20"/>
          <w:lang w:eastAsia="pt-BR"/>
        </w:rPr>
        <w:t xml:space="preserve"> flores roxas. Considerando que em cada cruzamento são obtidos </w:t>
      </w:r>
      <w:r w:rsidR="0055174E" w:rsidRPr="00093CC1">
        <w:rPr>
          <w:position w:val="-6"/>
          <w:sz w:val="20"/>
          <w:lang w:eastAsia="pt-BR"/>
        </w:rPr>
        <w:object w:dxaOrig="300" w:dyaOrig="260">
          <v:shape id="_x0000_i1116" type="#_x0000_t75" style="width:15pt;height:12.75pt" o:ole="">
            <v:imagedata r:id="rId174" o:title=""/>
          </v:shape>
          <o:OLEObject Type="Embed" ProgID="Equation.DSMT4" ShapeID="_x0000_i1116" DrawAspect="Content" ObjectID="_1655210976" r:id="rId175"/>
        </w:object>
      </w:r>
      <w:r w:rsidRPr="00093CC1">
        <w:rPr>
          <w:sz w:val="20"/>
          <w:szCs w:val="20"/>
          <w:lang w:eastAsia="pt-BR"/>
        </w:rPr>
        <w:t xml:space="preserve"> indivíduos, qual o número mínimo de cruzamentos a serem realizados para ele atender à demanda.</w:t>
      </w:r>
      <w:r w:rsidR="00474B44" w:rsidRPr="00093CC1">
        <w:rPr>
          <w:sz w:val="20"/>
          <w:szCs w:val="20"/>
          <w:lang w:eastAsia="pt-BR"/>
        </w:rPr>
        <w:t xml:space="preserve"> </w:t>
      </w:r>
    </w:p>
    <w:p w:rsidR="00000000" w:rsidRDefault="009257CD" w:rsidP="0042141E">
      <w:pPr>
        <w:widowControl w:val="0"/>
        <w:autoSpaceDE w:val="0"/>
        <w:autoSpaceDN w:val="0"/>
        <w:adjustRightInd w:val="0"/>
        <w:spacing w:after="0" w:line="240" w:lineRule="auto"/>
        <w:ind w:left="227" w:hanging="227"/>
        <w:rPr>
          <w:rFonts w:cs="Times New Roman"/>
          <w:lang w:eastAsia="pt-BR"/>
        </w:rPr>
      </w:pPr>
    </w:p>
    <w:p w:rsidR="00000000" w:rsidRDefault="009257CD" w:rsidP="0042141E">
      <w:pPr>
        <w:widowControl w:val="0"/>
        <w:autoSpaceDE w:val="0"/>
        <w:autoSpaceDN w:val="0"/>
        <w:adjustRightInd w:val="0"/>
        <w:spacing w:after="0" w:line="240" w:lineRule="auto"/>
        <w:ind w:left="227" w:hanging="227"/>
        <w:rPr>
          <w:rFonts w:cs="Times New Roman"/>
          <w:lang w:eastAsia="pt-BR"/>
        </w:rPr>
      </w:pPr>
    </w:p>
    <w:p w:rsidR="00000000" w:rsidRDefault="009257CD" w:rsidP="0042141E">
      <w:pPr>
        <w:widowControl w:val="0"/>
        <w:autoSpaceDE w:val="0"/>
        <w:autoSpaceDN w:val="0"/>
        <w:adjustRightInd w:val="0"/>
        <w:spacing w:after="0" w:line="240" w:lineRule="auto"/>
        <w:ind w:left="227" w:hanging="227"/>
        <w:rPr>
          <w:rFonts w:cs="Times New Roman"/>
          <w:b/>
          <w:lang w:eastAsia="pt-BR"/>
        </w:rPr>
      </w:pPr>
      <w:r>
        <w:rPr>
          <w:rFonts w:cs="Times New Roman"/>
          <w:b/>
          <w:lang w:eastAsia="pt-BR"/>
        </w:rPr>
        <w:t>Resposta:</w:t>
      </w:r>
    </w:p>
    <w:p w:rsidR="00000000" w:rsidRDefault="009257CD" w:rsidP="0042141E">
      <w:pPr>
        <w:widowControl w:val="0"/>
        <w:autoSpaceDE w:val="0"/>
        <w:autoSpaceDN w:val="0"/>
        <w:adjustRightInd w:val="0"/>
        <w:spacing w:after="0" w:line="240" w:lineRule="auto"/>
        <w:ind w:left="227" w:hanging="227"/>
        <w:rPr>
          <w:rFonts w:cs="Times New Roman"/>
          <w:b/>
          <w:lang w:eastAsia="pt-BR"/>
        </w:rPr>
      </w:pPr>
    </w:p>
    <w:p w:rsidR="00592A75" w:rsidRPr="00882B7A" w:rsidRDefault="003B0977" w:rsidP="00E00D14">
      <w:pPr>
        <w:autoSpaceDE w:val="0"/>
        <w:autoSpaceDN w:val="0"/>
        <w:adjustRightInd w:val="0"/>
        <w:spacing w:after="0" w:line="240" w:lineRule="auto"/>
        <w:ind w:left="227" w:hanging="227"/>
        <w:rPr>
          <w:sz w:val="20"/>
          <w:szCs w:val="20"/>
          <w:lang w:eastAsia="pt-BR"/>
        </w:rPr>
      </w:pPr>
      <w:r w:rsidRPr="00882B7A">
        <w:rPr>
          <w:sz w:val="20"/>
          <w:szCs w:val="20"/>
          <w:lang w:eastAsia="pt-BR"/>
        </w:rPr>
        <w:t>a) A herança é do tipo epistasia, uma interação gênica que ocorre quando os alelos de um gene impedem a expressão dos alelos de outro par, e no caso é a recessiva, pois o alelo que determina a epistasia atua somente em dose dupla.</w:t>
      </w:r>
    </w:p>
    <w:p w:rsidR="003B0977" w:rsidRPr="00882B7A" w:rsidRDefault="003B0977" w:rsidP="003B0977">
      <w:pPr>
        <w:autoSpaceDE w:val="0"/>
        <w:autoSpaceDN w:val="0"/>
        <w:adjustRightInd w:val="0"/>
        <w:spacing w:after="0" w:line="240" w:lineRule="auto"/>
        <w:rPr>
          <w:sz w:val="20"/>
          <w:szCs w:val="20"/>
          <w:lang w:eastAsia="pt-BR"/>
        </w:rPr>
      </w:pPr>
    </w:p>
    <w:p w:rsidR="003B0977" w:rsidRPr="00882B7A" w:rsidRDefault="003B0977" w:rsidP="003B0977">
      <w:pPr>
        <w:autoSpaceDE w:val="0"/>
        <w:autoSpaceDN w:val="0"/>
        <w:adjustRightInd w:val="0"/>
        <w:spacing w:after="0" w:line="240" w:lineRule="auto"/>
        <w:rPr>
          <w:sz w:val="20"/>
          <w:szCs w:val="20"/>
          <w:lang w:eastAsia="pt-BR"/>
        </w:rPr>
      </w:pPr>
      <w:r w:rsidRPr="00882B7A">
        <w:rPr>
          <w:sz w:val="20"/>
          <w:szCs w:val="20"/>
          <w:lang w:eastAsia="pt-BR"/>
        </w:rPr>
        <w:t>b)</w:t>
      </w:r>
      <w:r w:rsidR="00E00D14" w:rsidRPr="00882B7A">
        <w:rPr>
          <w:sz w:val="20"/>
          <w:szCs w:val="20"/>
          <w:lang w:eastAsia="pt-BR"/>
        </w:rPr>
        <w:t xml:space="preserve"> Teremos:</w:t>
      </w:r>
    </w:p>
    <w:p w:rsidR="00E00D14" w:rsidRPr="00882B7A" w:rsidRDefault="00E00D14" w:rsidP="003B0977">
      <w:pPr>
        <w:autoSpaceDE w:val="0"/>
        <w:autoSpaceDN w:val="0"/>
        <w:adjustRightInd w:val="0"/>
        <w:spacing w:after="0" w:line="240" w:lineRule="auto"/>
        <w:rPr>
          <w:sz w:val="20"/>
          <w:szCs w:val="20"/>
          <w:lang w:eastAsia="pt-BR"/>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3783"/>
      </w:tblGrid>
      <w:tr w:rsidR="003B0977" w:rsidRPr="00882B7A" w:rsidTr="003B0977">
        <w:tc>
          <w:tcPr>
            <w:tcW w:w="3782" w:type="dxa"/>
            <w:vAlign w:val="center"/>
            <w:hideMark/>
          </w:tcPr>
          <w:p w:rsidR="003B0977" w:rsidRPr="00882B7A" w:rsidRDefault="003B0977" w:rsidP="003B0977">
            <w:pPr>
              <w:autoSpaceDE w:val="0"/>
              <w:autoSpaceDN w:val="0"/>
              <w:adjustRightInd w:val="0"/>
              <w:spacing w:after="0" w:line="240" w:lineRule="auto"/>
              <w:rPr>
                <w:b/>
                <w:bCs/>
                <w:i/>
                <w:iCs/>
                <w:sz w:val="20"/>
                <w:szCs w:val="20"/>
                <w:lang w:eastAsia="pt-BR"/>
              </w:rPr>
            </w:pPr>
            <w:r w:rsidRPr="00882B7A">
              <w:rPr>
                <w:b/>
                <w:bCs/>
                <w:i/>
                <w:iCs/>
                <w:sz w:val="20"/>
                <w:szCs w:val="20"/>
                <w:lang w:eastAsia="pt-BR"/>
              </w:rPr>
              <w:t>Genitores</w:t>
            </w:r>
          </w:p>
        </w:tc>
        <w:tc>
          <w:tcPr>
            <w:tcW w:w="3783" w:type="dxa"/>
            <w:vAlign w:val="center"/>
            <w:hideMark/>
          </w:tcPr>
          <w:p w:rsidR="003B0977" w:rsidRPr="00882B7A" w:rsidRDefault="003B0977" w:rsidP="003B0977">
            <w:pPr>
              <w:autoSpaceDE w:val="0"/>
              <w:autoSpaceDN w:val="0"/>
              <w:adjustRightInd w:val="0"/>
              <w:spacing w:after="0" w:line="240" w:lineRule="auto"/>
              <w:rPr>
                <w:b/>
                <w:bCs/>
                <w:i/>
                <w:iCs/>
                <w:sz w:val="20"/>
                <w:szCs w:val="20"/>
                <w:lang w:eastAsia="pt-BR"/>
              </w:rPr>
            </w:pPr>
            <w:r w:rsidRPr="00882B7A">
              <w:rPr>
                <w:b/>
                <w:bCs/>
                <w:i/>
                <w:iCs/>
                <w:sz w:val="20"/>
                <w:szCs w:val="20"/>
                <w:lang w:eastAsia="pt-BR"/>
              </w:rPr>
              <w:t>Descendentes</w:t>
            </w:r>
          </w:p>
        </w:tc>
      </w:tr>
      <w:tr w:rsidR="003B0977" w:rsidRPr="00882B7A" w:rsidTr="003B0977">
        <w:trPr>
          <w:trHeight w:val="70"/>
        </w:trPr>
        <w:tc>
          <w:tcPr>
            <w:tcW w:w="3782" w:type="dxa"/>
            <w:vAlign w:val="center"/>
            <w:hideMark/>
          </w:tcPr>
          <w:p w:rsidR="003B0977" w:rsidRPr="00882B7A" w:rsidRDefault="00FF5AA9" w:rsidP="003B0977">
            <w:pPr>
              <w:autoSpaceDE w:val="0"/>
              <w:autoSpaceDN w:val="0"/>
              <w:adjustRightInd w:val="0"/>
              <w:spacing w:after="0" w:line="240" w:lineRule="auto"/>
              <w:rPr>
                <w:sz w:val="20"/>
                <w:szCs w:val="20"/>
                <w:lang w:eastAsia="pt-BR"/>
              </w:rPr>
            </w:pPr>
            <w:r w:rsidRPr="00882B7A">
              <w:rPr>
                <w:position w:val="-6"/>
                <w:sz w:val="20"/>
                <w:szCs w:val="20"/>
                <w:lang w:eastAsia="pt-BR"/>
              </w:rPr>
              <w:object w:dxaOrig="1240" w:dyaOrig="260">
                <v:shape id="_x0000_i1117" type="#_x0000_t75" style="width:62.25pt;height:12.75pt" o:ole="">
                  <v:imagedata r:id="rId176" o:title=""/>
                </v:shape>
                <o:OLEObject Type="Embed" ProgID="Equation.DSMT4" ShapeID="_x0000_i1117" DrawAspect="Content" ObjectID="_1655210977" r:id="rId177"/>
              </w:object>
            </w:r>
          </w:p>
        </w:tc>
        <w:tc>
          <w:tcPr>
            <w:tcW w:w="3783" w:type="dxa"/>
            <w:vAlign w:val="center"/>
          </w:tcPr>
          <w:p w:rsidR="003B0977" w:rsidRPr="00882B7A" w:rsidRDefault="003B0977" w:rsidP="003B0977">
            <w:pPr>
              <w:autoSpaceDE w:val="0"/>
              <w:autoSpaceDN w:val="0"/>
              <w:adjustRightInd w:val="0"/>
              <w:spacing w:after="0" w:line="240" w:lineRule="auto"/>
              <w:rPr>
                <w:sz w:val="20"/>
                <w:szCs w:val="20"/>
                <w:lang w:eastAsia="pt-BR"/>
              </w:rPr>
            </w:pPr>
            <w:r w:rsidRPr="00882B7A">
              <w:rPr>
                <w:sz w:val="20"/>
                <w:szCs w:val="20"/>
                <w:lang w:eastAsia="pt-BR"/>
              </w:rPr>
              <w:t xml:space="preserve">De acordo com os possíveis gametas dos genitores, </w:t>
            </w:r>
            <w:r w:rsidR="00FF5AA9" w:rsidRPr="00882B7A">
              <w:rPr>
                <w:position w:val="-10"/>
                <w:sz w:val="20"/>
                <w:szCs w:val="20"/>
                <w:lang w:eastAsia="pt-BR"/>
              </w:rPr>
              <w:object w:dxaOrig="1020" w:dyaOrig="300">
                <v:shape id="_x0000_i1118" type="#_x0000_t75" style="width:51pt;height:15pt" o:ole="">
                  <v:imagedata r:id="rId178" o:title=""/>
                </v:shape>
                <o:OLEObject Type="Embed" ProgID="Equation.DSMT4" ShapeID="_x0000_i1118" DrawAspect="Content" ObjectID="_1655210978" r:id="rId179"/>
              </w:object>
            </w:r>
            <w:r w:rsidRPr="00882B7A">
              <w:rPr>
                <w:sz w:val="20"/>
                <w:szCs w:val="20"/>
                <w:lang w:eastAsia="pt-BR"/>
              </w:rPr>
              <w:t xml:space="preserve"> e </w:t>
            </w:r>
            <w:r w:rsidR="00FF5AA9" w:rsidRPr="00882B7A">
              <w:rPr>
                <w:position w:val="-8"/>
                <w:sz w:val="20"/>
                <w:szCs w:val="20"/>
                <w:lang w:eastAsia="pt-BR"/>
              </w:rPr>
              <w:object w:dxaOrig="340" w:dyaOrig="279">
                <v:shape id="_x0000_i1119" type="#_x0000_t75" style="width:17.25pt;height:14.25pt" o:ole="">
                  <v:imagedata r:id="rId180" o:title=""/>
                </v:shape>
                <o:OLEObject Type="Embed" ProgID="Equation.DSMT4" ShapeID="_x0000_i1119" DrawAspect="Content" ObjectID="_1655210979" r:id="rId181"/>
              </w:object>
            </w:r>
            <w:r w:rsidRPr="00882B7A">
              <w:rPr>
                <w:sz w:val="20"/>
                <w:szCs w:val="20"/>
                <w:lang w:eastAsia="pt-BR"/>
              </w:rPr>
              <w:t xml:space="preserve"> os descendentes serão:</w:t>
            </w:r>
          </w:p>
          <w:p w:rsidR="003B0977" w:rsidRPr="00882B7A" w:rsidRDefault="003B0977" w:rsidP="003B0977">
            <w:pPr>
              <w:autoSpaceDE w:val="0"/>
              <w:autoSpaceDN w:val="0"/>
              <w:adjustRightInd w:val="0"/>
              <w:spacing w:after="0" w:line="240" w:lineRule="auto"/>
              <w:rPr>
                <w:sz w:val="20"/>
                <w:szCs w:val="20"/>
                <w:lang w:eastAsia="pt-BR"/>
              </w:rPr>
            </w:pPr>
          </w:p>
          <w:p w:rsidR="003B0977" w:rsidRPr="00882B7A" w:rsidRDefault="00FF5AA9" w:rsidP="003B0977">
            <w:pPr>
              <w:autoSpaceDE w:val="0"/>
              <w:autoSpaceDN w:val="0"/>
              <w:adjustRightInd w:val="0"/>
              <w:spacing w:after="0" w:line="240" w:lineRule="auto"/>
              <w:rPr>
                <w:sz w:val="20"/>
                <w:szCs w:val="20"/>
                <w:lang w:eastAsia="pt-BR"/>
              </w:rPr>
            </w:pPr>
            <w:r w:rsidRPr="00882B7A">
              <w:rPr>
                <w:position w:val="-10"/>
                <w:sz w:val="20"/>
                <w:szCs w:val="20"/>
                <w:lang w:eastAsia="pt-BR"/>
              </w:rPr>
              <w:object w:dxaOrig="2480" w:dyaOrig="300">
                <v:shape id="_x0000_i1120" type="#_x0000_t75" style="width:123.75pt;height:15pt" o:ole="">
                  <v:imagedata r:id="rId182" o:title=""/>
                </v:shape>
                <o:OLEObject Type="Embed" ProgID="Equation.DSMT4" ShapeID="_x0000_i1120" DrawAspect="Content" ObjectID="_1655210980" r:id="rId183"/>
              </w:object>
            </w:r>
          </w:p>
          <w:p w:rsidR="003B0977" w:rsidRPr="00882B7A" w:rsidRDefault="00FF5AA9" w:rsidP="003B0977">
            <w:pPr>
              <w:autoSpaceDE w:val="0"/>
              <w:autoSpaceDN w:val="0"/>
              <w:adjustRightInd w:val="0"/>
              <w:spacing w:after="0" w:line="240" w:lineRule="auto"/>
              <w:rPr>
                <w:sz w:val="20"/>
                <w:szCs w:val="20"/>
                <w:lang w:eastAsia="pt-BR"/>
              </w:rPr>
            </w:pPr>
            <w:r w:rsidRPr="00882B7A">
              <w:rPr>
                <w:position w:val="-10"/>
                <w:sz w:val="20"/>
                <w:szCs w:val="20"/>
                <w:lang w:eastAsia="pt-BR"/>
              </w:rPr>
              <w:object w:dxaOrig="1760" w:dyaOrig="300">
                <v:shape id="_x0000_i1121" type="#_x0000_t75" style="width:87.75pt;height:15pt" o:ole="">
                  <v:imagedata r:id="rId184" o:title=""/>
                </v:shape>
                <o:OLEObject Type="Embed" ProgID="Equation.DSMT4" ShapeID="_x0000_i1121" DrawAspect="Content" ObjectID="_1655210981" r:id="rId185"/>
              </w:object>
            </w:r>
            <w:r w:rsidR="003B0977" w:rsidRPr="00882B7A">
              <w:rPr>
                <w:sz w:val="20"/>
                <w:szCs w:val="20"/>
                <w:lang w:eastAsia="pt-BR"/>
              </w:rPr>
              <w:t xml:space="preserve"> e </w:t>
            </w:r>
            <w:r w:rsidRPr="00882B7A">
              <w:rPr>
                <w:position w:val="-10"/>
                <w:sz w:val="20"/>
                <w:szCs w:val="20"/>
                <w:lang w:eastAsia="pt-BR"/>
              </w:rPr>
              <w:object w:dxaOrig="1100" w:dyaOrig="300">
                <v:shape id="_x0000_i1122" type="#_x0000_t75" style="width:54.75pt;height:15pt" o:ole="">
                  <v:imagedata r:id="rId186" o:title=""/>
                </v:shape>
                <o:OLEObject Type="Embed" ProgID="Equation.DSMT4" ShapeID="_x0000_i1122" DrawAspect="Content" ObjectID="_1655210982" r:id="rId187"/>
              </w:object>
            </w:r>
            <w:r w:rsidR="003B0977" w:rsidRPr="00882B7A">
              <w:rPr>
                <w:sz w:val="20"/>
                <w:szCs w:val="20"/>
                <w:lang w:eastAsia="pt-BR"/>
              </w:rPr>
              <w:t xml:space="preserve"> variegadas.</w:t>
            </w:r>
          </w:p>
          <w:p w:rsidR="003B0977" w:rsidRPr="00882B7A" w:rsidRDefault="003B0977" w:rsidP="003B0977">
            <w:pPr>
              <w:autoSpaceDE w:val="0"/>
              <w:autoSpaceDN w:val="0"/>
              <w:adjustRightInd w:val="0"/>
              <w:spacing w:after="0" w:line="240" w:lineRule="auto"/>
              <w:rPr>
                <w:sz w:val="20"/>
                <w:szCs w:val="20"/>
                <w:lang w:eastAsia="pt-BR"/>
              </w:rPr>
            </w:pPr>
          </w:p>
          <w:p w:rsidR="003B0977" w:rsidRPr="00882B7A" w:rsidRDefault="00FF5AA9" w:rsidP="003B0977">
            <w:pPr>
              <w:autoSpaceDE w:val="0"/>
              <w:autoSpaceDN w:val="0"/>
              <w:adjustRightInd w:val="0"/>
              <w:spacing w:after="0" w:line="240" w:lineRule="auto"/>
              <w:rPr>
                <w:sz w:val="20"/>
                <w:szCs w:val="20"/>
                <w:lang w:eastAsia="pt-BR"/>
              </w:rPr>
            </w:pPr>
            <w:r w:rsidRPr="00882B7A">
              <w:rPr>
                <w:position w:val="-10"/>
                <w:sz w:val="20"/>
                <w:szCs w:val="20"/>
                <w:lang w:eastAsia="pt-BR"/>
              </w:rPr>
              <w:object w:dxaOrig="1700" w:dyaOrig="300">
                <v:shape id="_x0000_i1123" type="#_x0000_t75" style="width:84.75pt;height:15pt" o:ole="">
                  <v:imagedata r:id="rId188" o:title=""/>
                </v:shape>
                <o:OLEObject Type="Embed" ProgID="Equation.DSMT4" ShapeID="_x0000_i1123" DrawAspect="Content" ObjectID="_1655210983" r:id="rId189"/>
              </w:object>
            </w:r>
            <w:r w:rsidR="003B0977" w:rsidRPr="00882B7A">
              <w:rPr>
                <w:sz w:val="20"/>
                <w:szCs w:val="20"/>
                <w:lang w:eastAsia="pt-BR"/>
              </w:rPr>
              <w:t xml:space="preserve">e </w:t>
            </w:r>
            <w:r w:rsidRPr="00882B7A">
              <w:rPr>
                <w:position w:val="-10"/>
                <w:sz w:val="20"/>
                <w:szCs w:val="20"/>
                <w:lang w:eastAsia="pt-BR"/>
              </w:rPr>
              <w:object w:dxaOrig="1060" w:dyaOrig="300">
                <v:shape id="_x0000_i1124" type="#_x0000_t75" style="width:53.25pt;height:15pt" o:ole="">
                  <v:imagedata r:id="rId190" o:title=""/>
                </v:shape>
                <o:OLEObject Type="Embed" ProgID="Equation.DSMT4" ShapeID="_x0000_i1124" DrawAspect="Content" ObjectID="_1655210984" r:id="rId191"/>
              </w:object>
            </w:r>
            <w:r w:rsidR="00E00D14" w:rsidRPr="00882B7A">
              <w:rPr>
                <w:sz w:val="20"/>
                <w:szCs w:val="20"/>
                <w:lang w:eastAsia="pt-BR"/>
              </w:rPr>
              <w:t xml:space="preserve"> </w:t>
            </w:r>
            <w:r w:rsidR="003B0977" w:rsidRPr="00882B7A">
              <w:rPr>
                <w:sz w:val="20"/>
                <w:szCs w:val="20"/>
                <w:lang w:eastAsia="pt-BR"/>
              </w:rPr>
              <w:t>brancas.</w:t>
            </w:r>
          </w:p>
          <w:p w:rsidR="003B0977" w:rsidRPr="00882B7A" w:rsidRDefault="003B0977" w:rsidP="003B0977">
            <w:pPr>
              <w:autoSpaceDE w:val="0"/>
              <w:autoSpaceDN w:val="0"/>
              <w:adjustRightInd w:val="0"/>
              <w:spacing w:after="0" w:line="240" w:lineRule="auto"/>
              <w:rPr>
                <w:sz w:val="20"/>
                <w:szCs w:val="20"/>
                <w:lang w:eastAsia="pt-BR"/>
              </w:rPr>
            </w:pPr>
          </w:p>
          <w:p w:rsidR="003B0977" w:rsidRPr="00882B7A" w:rsidRDefault="00FF5AA9" w:rsidP="003B0977">
            <w:pPr>
              <w:autoSpaceDE w:val="0"/>
              <w:autoSpaceDN w:val="0"/>
              <w:adjustRightInd w:val="0"/>
              <w:spacing w:after="0" w:line="240" w:lineRule="auto"/>
              <w:rPr>
                <w:sz w:val="20"/>
                <w:szCs w:val="20"/>
                <w:lang w:eastAsia="pt-BR"/>
              </w:rPr>
            </w:pPr>
            <w:r w:rsidRPr="00882B7A">
              <w:rPr>
                <w:position w:val="-10"/>
                <w:sz w:val="20"/>
                <w:szCs w:val="20"/>
                <w:lang w:eastAsia="pt-BR"/>
              </w:rPr>
              <w:object w:dxaOrig="1120" w:dyaOrig="300">
                <v:shape id="_x0000_i1125" type="#_x0000_t75" style="width:56.25pt;height:15pt" o:ole="">
                  <v:imagedata r:id="rId192" o:title=""/>
                </v:shape>
                <o:OLEObject Type="Embed" ProgID="Equation.DSMT4" ShapeID="_x0000_i1125" DrawAspect="Content" ObjectID="_1655210985" r:id="rId193"/>
              </w:object>
            </w:r>
            <w:r w:rsidR="00E00D14" w:rsidRPr="00882B7A">
              <w:rPr>
                <w:sz w:val="20"/>
                <w:szCs w:val="20"/>
                <w:lang w:eastAsia="pt-BR"/>
              </w:rPr>
              <w:t xml:space="preserve"> </w:t>
            </w:r>
            <w:r w:rsidR="003B0977" w:rsidRPr="00882B7A">
              <w:rPr>
                <w:sz w:val="20"/>
                <w:szCs w:val="20"/>
                <w:lang w:eastAsia="pt-BR"/>
              </w:rPr>
              <w:t xml:space="preserve">e </w:t>
            </w:r>
            <w:r w:rsidRPr="00882B7A">
              <w:rPr>
                <w:position w:val="-10"/>
                <w:sz w:val="20"/>
                <w:szCs w:val="20"/>
                <w:lang w:eastAsia="pt-BR"/>
              </w:rPr>
              <w:object w:dxaOrig="1080" w:dyaOrig="300">
                <v:shape id="_x0000_i1126" type="#_x0000_t75" style="width:54pt;height:15pt" o:ole="">
                  <v:imagedata r:id="rId194" o:title=""/>
                </v:shape>
                <o:OLEObject Type="Embed" ProgID="Equation.DSMT4" ShapeID="_x0000_i1126" DrawAspect="Content" ObjectID="_1655210986" r:id="rId195"/>
              </w:object>
            </w:r>
            <w:r w:rsidR="003B0977" w:rsidRPr="00882B7A">
              <w:rPr>
                <w:sz w:val="20"/>
                <w:szCs w:val="20"/>
                <w:lang w:eastAsia="pt-BR"/>
              </w:rPr>
              <w:t xml:space="preserve"> roxas.</w:t>
            </w:r>
          </w:p>
          <w:p w:rsidR="003B0977" w:rsidRPr="00882B7A" w:rsidRDefault="003B0977" w:rsidP="003B0977">
            <w:pPr>
              <w:autoSpaceDE w:val="0"/>
              <w:autoSpaceDN w:val="0"/>
              <w:adjustRightInd w:val="0"/>
              <w:spacing w:after="0" w:line="240" w:lineRule="auto"/>
              <w:rPr>
                <w:sz w:val="20"/>
                <w:szCs w:val="20"/>
                <w:lang w:eastAsia="pt-BR"/>
              </w:rPr>
            </w:pPr>
          </w:p>
        </w:tc>
      </w:tr>
    </w:tbl>
    <w:p w:rsidR="003B0977" w:rsidRPr="00882B7A" w:rsidRDefault="003B0977" w:rsidP="003B0977">
      <w:pPr>
        <w:autoSpaceDE w:val="0"/>
        <w:autoSpaceDN w:val="0"/>
        <w:adjustRightInd w:val="0"/>
        <w:spacing w:after="0" w:line="240" w:lineRule="auto"/>
        <w:rPr>
          <w:b/>
          <w:bCs/>
          <w:i/>
          <w:iCs/>
          <w:sz w:val="20"/>
          <w:szCs w:val="20"/>
          <w:lang w:eastAsia="zh-CN"/>
        </w:rPr>
      </w:pPr>
    </w:p>
    <w:p w:rsidR="003B0977" w:rsidRPr="00882B7A" w:rsidRDefault="003B0977" w:rsidP="003B0977">
      <w:pPr>
        <w:spacing w:after="0" w:line="240" w:lineRule="auto"/>
        <w:ind w:left="227" w:hanging="227"/>
        <w:rPr>
          <w:sz w:val="20"/>
          <w:szCs w:val="20"/>
          <w:lang w:eastAsia="pt-BR"/>
        </w:rPr>
      </w:pPr>
      <w:r w:rsidRPr="00882B7A">
        <w:rPr>
          <w:sz w:val="20"/>
          <w:szCs w:val="20"/>
          <w:lang w:eastAsia="pt-BR"/>
        </w:rPr>
        <w:t>c) Se em cada cruzamento são obtidos 32 indivíduos, os descendentes serão 18 com flores de cor variegada, 8 flores de cor branca e 6 flores de cor roxa; se o produtor precisa produzir 50 flores brancas e 50 flores roxas, precisa fazer 9 cruzamentos no mínimo, pois se ele fizer menos cruzamentos a quantidade de flores roxas será menor que 50.</w:t>
      </w:r>
    </w:p>
    <w:p w:rsidR="003B0977" w:rsidRPr="00882B7A" w:rsidRDefault="003B0977" w:rsidP="00E00D14">
      <w:pPr>
        <w:spacing w:after="0" w:line="240" w:lineRule="auto"/>
        <w:ind w:left="227"/>
        <w:rPr>
          <w:sz w:val="20"/>
          <w:szCs w:val="20"/>
          <w:lang w:eastAsia="pt-BR"/>
        </w:rPr>
      </w:pPr>
    </w:p>
    <w:p w:rsidR="003B0977" w:rsidRPr="00882B7A" w:rsidRDefault="00FF5AA9" w:rsidP="00E00D14">
      <w:pPr>
        <w:spacing w:after="0" w:line="240" w:lineRule="auto"/>
        <w:ind w:left="227"/>
        <w:rPr>
          <w:sz w:val="20"/>
          <w:szCs w:val="20"/>
          <w:lang w:eastAsia="pt-BR"/>
        </w:rPr>
      </w:pPr>
      <w:r w:rsidRPr="00882B7A">
        <w:rPr>
          <w:position w:val="-6"/>
          <w:sz w:val="20"/>
          <w:szCs w:val="20"/>
          <w:lang w:eastAsia="pt-BR"/>
        </w:rPr>
        <w:object w:dxaOrig="1100" w:dyaOrig="260">
          <v:shape id="_x0000_i1127" type="#_x0000_t75" style="width:54.75pt;height:12.75pt" o:ole="">
            <v:imagedata r:id="rId196" o:title=""/>
          </v:shape>
          <o:OLEObject Type="Embed" ProgID="Equation.DSMT4" ShapeID="_x0000_i1127" DrawAspect="Content" ObjectID="_1655210987" r:id="rId197"/>
        </w:object>
      </w:r>
      <w:r w:rsidR="003B0977" w:rsidRPr="00882B7A">
        <w:rPr>
          <w:sz w:val="20"/>
          <w:szCs w:val="20"/>
          <w:lang w:eastAsia="pt-BR"/>
        </w:rPr>
        <w:t xml:space="preserve"> flores de cor variegada.</w:t>
      </w:r>
    </w:p>
    <w:p w:rsidR="003B0977" w:rsidRPr="00882B7A" w:rsidRDefault="00FF5AA9" w:rsidP="00E00D14">
      <w:pPr>
        <w:spacing w:after="0" w:line="240" w:lineRule="auto"/>
        <w:ind w:left="227"/>
        <w:rPr>
          <w:sz w:val="20"/>
          <w:szCs w:val="20"/>
          <w:lang w:eastAsia="pt-BR"/>
        </w:rPr>
      </w:pPr>
      <w:r w:rsidRPr="00882B7A">
        <w:rPr>
          <w:position w:val="-6"/>
          <w:sz w:val="20"/>
          <w:szCs w:val="20"/>
          <w:lang w:eastAsia="pt-BR"/>
        </w:rPr>
        <w:object w:dxaOrig="900" w:dyaOrig="260">
          <v:shape id="_x0000_i1128" type="#_x0000_t75" style="width:45pt;height:12.75pt" o:ole="">
            <v:imagedata r:id="rId198" o:title=""/>
          </v:shape>
          <o:OLEObject Type="Embed" ProgID="Equation.DSMT4" ShapeID="_x0000_i1128" DrawAspect="Content" ObjectID="_1655210988" r:id="rId199"/>
        </w:object>
      </w:r>
      <w:r w:rsidR="003B0977" w:rsidRPr="00882B7A">
        <w:rPr>
          <w:sz w:val="20"/>
          <w:szCs w:val="20"/>
          <w:lang w:eastAsia="pt-BR"/>
        </w:rPr>
        <w:t xml:space="preserve"> flores de cor branca.</w:t>
      </w:r>
    </w:p>
    <w:p w:rsidR="00000000" w:rsidRDefault="00FF5AA9" w:rsidP="00E00D14">
      <w:pPr>
        <w:spacing w:after="0" w:line="240" w:lineRule="auto"/>
        <w:ind w:left="227"/>
        <w:rPr>
          <w:rFonts w:cs="Times New Roman"/>
          <w:lang w:eastAsia="pt-BR"/>
        </w:rPr>
      </w:pPr>
      <w:r w:rsidRPr="00882B7A">
        <w:rPr>
          <w:position w:val="-6"/>
          <w:sz w:val="20"/>
          <w:szCs w:val="20"/>
          <w:lang w:eastAsia="pt-BR"/>
        </w:rPr>
        <w:object w:dxaOrig="900" w:dyaOrig="260">
          <v:shape id="_x0000_i1129" type="#_x0000_t75" style="width:45pt;height:12.75pt" o:ole="">
            <v:imagedata r:id="rId200" o:title=""/>
          </v:shape>
          <o:OLEObject Type="Embed" ProgID="Equation.DSMT4" ShapeID="_x0000_i1129" DrawAspect="Content" ObjectID="_1655210989" r:id="rId201"/>
        </w:object>
      </w:r>
      <w:r w:rsidR="003B0977" w:rsidRPr="00882B7A">
        <w:rPr>
          <w:sz w:val="20"/>
          <w:szCs w:val="20"/>
          <w:lang w:eastAsia="pt-BR"/>
        </w:rPr>
        <w:t xml:space="preserve"> flores de cor roxa.</w:t>
      </w:r>
      <w:r w:rsidR="00474B44" w:rsidRPr="00882B7A">
        <w:rPr>
          <w:sz w:val="20"/>
          <w:szCs w:val="20"/>
          <w:lang w:eastAsia="pt-BR"/>
        </w:rPr>
        <w:t xml:space="preserve"> </w:t>
      </w:r>
    </w:p>
    <w:p w:rsidR="00000000" w:rsidRDefault="009257CD" w:rsidP="00E00D14">
      <w:pPr>
        <w:spacing w:after="0" w:line="240" w:lineRule="auto"/>
        <w:ind w:left="227"/>
        <w:rPr>
          <w:rFonts w:cs="Times New Roman"/>
          <w:lang w:eastAsia="pt-BR"/>
        </w:rPr>
      </w:pPr>
    </w:p>
    <w:p w:rsidR="00000000" w:rsidRDefault="009257CD" w:rsidP="00E00D14">
      <w:pPr>
        <w:spacing w:after="0" w:line="240" w:lineRule="auto"/>
        <w:ind w:left="227"/>
        <w:rPr>
          <w:rFonts w:cs="Times New Roman"/>
          <w:lang w:eastAsia="pt-BR"/>
        </w:rPr>
      </w:pPr>
    </w:p>
    <w:p w:rsidR="00000000" w:rsidRDefault="009257CD" w:rsidP="00E00D14">
      <w:pPr>
        <w:spacing w:after="0" w:line="240" w:lineRule="auto"/>
        <w:ind w:left="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725878">
      <w:pPr>
        <w:pStyle w:val="Cabealho"/>
        <w:tabs>
          <w:tab w:val="clear" w:pos="4252"/>
          <w:tab w:val="clear" w:pos="8504"/>
        </w:tabs>
        <w:autoSpaceDE w:val="0"/>
        <w:autoSpaceDN w:val="0"/>
        <w:adjustRightInd w:val="0"/>
        <w:rPr>
          <w:color w:val="000000"/>
          <w:sz w:val="24"/>
          <w:szCs w:val="24"/>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(Ufpr)  </w:t>
      </w:r>
      <w:r w:rsidR="00725878" w:rsidRPr="003716C9">
        <w:rPr>
          <w:bCs/>
          <w:color w:val="000000"/>
          <w:sz w:val="20"/>
          <w:szCs w:val="18"/>
          <w:lang w:eastAsia="pt-BR"/>
        </w:rPr>
        <w:t xml:space="preserve">Em uma espécie de mamíferos, a cor da pelagem é influenciada por dois genes não ligados. Animais </w:t>
      </w:r>
      <w:r w:rsidR="00A8067B" w:rsidRPr="003716C9">
        <w:rPr>
          <w:color w:val="000000"/>
          <w:position w:val="-4"/>
          <w:sz w:val="20"/>
          <w:szCs w:val="24"/>
          <w:lang w:eastAsia="pt-BR"/>
        </w:rPr>
        <w:object w:dxaOrig="360" w:dyaOrig="240">
          <v:shape id="_x0000_i1130" type="#_x0000_t75" style="width:18pt;height:12pt" o:ole="">
            <v:imagedata r:id="rId202" o:title=""/>
          </v:shape>
          <o:OLEObject Type="Embed" ProgID="Equation.DSMT4" ShapeID="_x0000_i1130" DrawAspect="Content" ObjectID="_1655210990" r:id="rId203"/>
        </w:object>
      </w:r>
      <w:r w:rsidR="00725878" w:rsidRPr="003716C9">
        <w:rPr>
          <w:bCs/>
          <w:color w:val="000000"/>
          <w:sz w:val="20"/>
          <w:szCs w:val="18"/>
          <w:lang w:eastAsia="pt-BR"/>
        </w:rPr>
        <w:t xml:space="preserve"> ou </w:t>
      </w:r>
      <w:r w:rsidR="00A8067B" w:rsidRPr="003716C9">
        <w:rPr>
          <w:color w:val="000000"/>
          <w:position w:val="-6"/>
          <w:sz w:val="20"/>
          <w:szCs w:val="24"/>
          <w:lang w:eastAsia="pt-BR"/>
        </w:rPr>
        <w:object w:dxaOrig="320" w:dyaOrig="260">
          <v:shape id="_x0000_i1131" type="#_x0000_t75" style="width:15.75pt;height:12.75pt" o:ole="">
            <v:imagedata r:id="rId204" o:title=""/>
          </v:shape>
          <o:OLEObject Type="Embed" ProgID="Equation.DSMT4" ShapeID="_x0000_i1131" DrawAspect="Content" ObjectID="_1655210991" r:id="rId205"/>
        </w:object>
      </w:r>
      <w:r w:rsidR="00725878" w:rsidRPr="003716C9">
        <w:rPr>
          <w:bCs/>
          <w:color w:val="000000"/>
          <w:sz w:val="20"/>
          <w:szCs w:val="18"/>
          <w:lang w:eastAsia="pt-BR"/>
        </w:rPr>
        <w:t xml:space="preserve"> são marrons ou pretos, dependendo do genótipo do segundo gene. Animais com genótipo aa são albinos, pois toda a produção de pigmentos está bloqueada, independentemente do genótipo do segundo gene. No segundo gene, o alelo </w:t>
      </w:r>
      <w:r w:rsidR="00A8067B" w:rsidRPr="003716C9">
        <w:rPr>
          <w:color w:val="000000"/>
          <w:position w:val="-4"/>
          <w:sz w:val="20"/>
          <w:szCs w:val="24"/>
          <w:lang w:eastAsia="pt-BR"/>
        </w:rPr>
        <w:object w:dxaOrig="200" w:dyaOrig="240">
          <v:shape id="_x0000_i1132" type="#_x0000_t75" style="width:9.75pt;height:12pt" o:ole="">
            <v:imagedata r:id="rId206" o:title=""/>
          </v:shape>
          <o:OLEObject Type="Embed" ProgID="Equation.DSMT4" ShapeID="_x0000_i1132" DrawAspect="Content" ObjectID="_1655210992" r:id="rId207"/>
        </w:object>
      </w:r>
      <w:r w:rsidR="00725878" w:rsidRPr="003716C9">
        <w:rPr>
          <w:bCs/>
          <w:color w:val="000000"/>
          <w:sz w:val="20"/>
          <w:szCs w:val="18"/>
          <w:lang w:eastAsia="pt-BR"/>
        </w:rPr>
        <w:t xml:space="preserve"> (preto) é dominante com relação ao alelo </w:t>
      </w:r>
      <w:r w:rsidR="00A8067B" w:rsidRPr="003716C9">
        <w:rPr>
          <w:color w:val="000000"/>
          <w:position w:val="-6"/>
          <w:sz w:val="20"/>
          <w:szCs w:val="24"/>
          <w:lang w:eastAsia="pt-BR"/>
        </w:rPr>
        <w:object w:dxaOrig="180" w:dyaOrig="260">
          <v:shape id="_x0000_i1133" type="#_x0000_t75" style="width:9pt;height:12.75pt" o:ole="">
            <v:imagedata r:id="rId208" o:title=""/>
          </v:shape>
          <o:OLEObject Type="Embed" ProgID="Equation.DSMT4" ShapeID="_x0000_i1133" DrawAspect="Content" ObjectID="_1655210993" r:id="rId209"/>
        </w:object>
      </w:r>
      <w:r w:rsidR="00725878" w:rsidRPr="003716C9">
        <w:rPr>
          <w:bCs/>
          <w:color w:val="000000"/>
          <w:sz w:val="20"/>
          <w:szCs w:val="18"/>
          <w:lang w:eastAsia="pt-BR"/>
        </w:rPr>
        <w:t xml:space="preserve"> (marrom). Um cruzamento entre animais </w:t>
      </w:r>
      <w:r w:rsidR="00A8067B" w:rsidRPr="003716C9">
        <w:rPr>
          <w:color w:val="000000"/>
          <w:position w:val="-6"/>
          <w:sz w:val="20"/>
          <w:szCs w:val="24"/>
          <w:lang w:eastAsia="pt-BR"/>
        </w:rPr>
        <w:object w:dxaOrig="580" w:dyaOrig="260">
          <v:shape id="_x0000_i1134" type="#_x0000_t75" style="width:29.25pt;height:12.75pt" o:ole="">
            <v:imagedata r:id="rId210" o:title=""/>
          </v:shape>
          <o:OLEObject Type="Embed" ProgID="Equation.DSMT4" ShapeID="_x0000_i1134" DrawAspect="Content" ObjectID="_1655210994" r:id="rId211"/>
        </w:object>
      </w:r>
      <w:r w:rsidR="00725878" w:rsidRPr="003716C9">
        <w:rPr>
          <w:bCs/>
          <w:color w:val="000000"/>
          <w:sz w:val="20"/>
          <w:szCs w:val="18"/>
          <w:lang w:eastAsia="pt-BR"/>
        </w:rPr>
        <w:t xml:space="preserve"> irá gerar a seguinte proporção de prole quanto à cor da pelagem:</w:t>
      </w:r>
      <w:r w:rsidR="00725878" w:rsidRPr="003716C9">
        <w:rPr>
          <w:color w:val="000000"/>
          <w:sz w:val="20"/>
          <w:szCs w:val="18"/>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466AE" w:rsidRPr="00742DF9">
        <w:rPr>
          <w:color w:val="000000"/>
          <w:sz w:val="20"/>
          <w:szCs w:val="18"/>
          <w:lang w:eastAsia="pt-BR"/>
        </w:rPr>
        <w:t xml:space="preserve">9 pretos – 3 marrons – 4 albinos.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E22E8" w:rsidRPr="007C5E1C">
        <w:rPr>
          <w:color w:val="000000"/>
          <w:sz w:val="20"/>
          <w:szCs w:val="18"/>
          <w:lang w:eastAsia="pt-BR"/>
        </w:rPr>
        <w:t xml:space="preserve">9 pretos – 4 marrons – 3 albinos.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90901" w:rsidRPr="005761B9">
        <w:rPr>
          <w:color w:val="000000"/>
          <w:sz w:val="20"/>
          <w:szCs w:val="18"/>
          <w:lang w:eastAsia="pt-BR"/>
        </w:rPr>
        <w:t xml:space="preserve">3 pretos – 1 albino.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77873" w:rsidRPr="00E32E81">
        <w:rPr>
          <w:color w:val="000000"/>
          <w:sz w:val="20"/>
          <w:szCs w:val="18"/>
          <w:lang w:eastAsia="pt-BR"/>
        </w:rPr>
        <w:t xml:space="preserve">1 preto – 2 marrons – 1 albino.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07166" w:rsidRPr="005632D6">
        <w:rPr>
          <w:sz w:val="20"/>
          <w:szCs w:val="18"/>
          <w:lang w:eastAsia="pt-BR"/>
        </w:rPr>
        <w:t xml:space="preserve">3 pretos – 1 marrom. </w:t>
      </w:r>
      <w:r w:rsidRPr="006F1737">
        <w:rPr>
          <w:sz w:val="20"/>
          <w:szCs w:val="20"/>
          <w:lang w:eastAsia="zh-CN"/>
        </w:rPr>
        <w:t xml:space="preserve"> </w:t>
      </w:r>
      <w:r w:rsidRPr="006F1737">
        <w:rPr>
          <w:rFonts w:cs="Times New Roman"/>
          <w:sz w:val="20"/>
          <w:szCs w:val="20"/>
          <w:lang w:eastAsia="zh-CN"/>
        </w:rPr>
        <w:t xml:space="preserve"> </w:t>
      </w:r>
    </w:p>
    <w:p w:rsidR="00000000" w:rsidRDefault="009257CD" w:rsidP="00335AEC">
      <w:pPr>
        <w:spacing w:after="0" w:line="240" w:lineRule="auto"/>
        <w:ind w:left="227" w:hanging="227"/>
        <w:rPr>
          <w:rFonts w:cs="Times New Roman"/>
          <w:sz w:val="24"/>
          <w:szCs w:val="24"/>
          <w:lang w:val="en-US" w:eastAsia="zh-CN"/>
        </w:rPr>
      </w:pPr>
    </w:p>
    <w:p w:rsidR="00000000" w:rsidRDefault="009257CD" w:rsidP="00335AEC">
      <w:pPr>
        <w:spacing w:after="0" w:line="240" w:lineRule="auto"/>
        <w:ind w:left="227" w:hanging="227"/>
        <w:rPr>
          <w:rFonts w:cs="Times New Roman"/>
          <w:sz w:val="24"/>
          <w:szCs w:val="24"/>
          <w:lang w:val="en-US" w:eastAsia="zh-CN"/>
        </w:rPr>
      </w:pPr>
    </w:p>
    <w:p w:rsidR="00000000" w:rsidRDefault="009257C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257CD" w:rsidP="00335AEC">
      <w:pPr>
        <w:spacing w:after="0" w:line="240" w:lineRule="auto"/>
        <w:ind w:left="227" w:hanging="227"/>
        <w:rPr>
          <w:rFonts w:cs="Times New Roman"/>
          <w:b/>
          <w:sz w:val="24"/>
          <w:szCs w:val="24"/>
          <w:lang w:val="en-US" w:eastAsia="zh-CN"/>
        </w:rPr>
      </w:pPr>
    </w:p>
    <w:p w:rsidR="00F71491" w:rsidRPr="00A422D8" w:rsidRDefault="00F71491" w:rsidP="00F71491">
      <w:pPr>
        <w:autoSpaceDE w:val="0"/>
        <w:autoSpaceDN w:val="0"/>
        <w:adjustRightInd w:val="0"/>
        <w:spacing w:after="0" w:line="240" w:lineRule="auto"/>
        <w:rPr>
          <w:sz w:val="20"/>
          <w:szCs w:val="20"/>
          <w:lang w:eastAsia="pt-BR"/>
        </w:rPr>
      </w:pPr>
      <w:r w:rsidRPr="00A422D8">
        <w:rPr>
          <w:sz w:val="20"/>
          <w:szCs w:val="18"/>
          <w:lang w:eastAsia="pt-BR"/>
        </w:rPr>
        <w:t>[A]</w:t>
      </w:r>
    </w:p>
    <w:p w:rsidR="00592A75" w:rsidRPr="00A422D8" w:rsidRDefault="00592A75">
      <w:pPr>
        <w:widowControl w:val="0"/>
        <w:autoSpaceDE w:val="0"/>
        <w:autoSpaceDN w:val="0"/>
        <w:adjustRightInd w:val="0"/>
        <w:spacing w:after="0" w:line="240" w:lineRule="auto"/>
        <w:rPr>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195"/>
      </w:tblGrid>
      <w:tr w:rsidR="00690E3D" w:rsidRPr="00A422D8" w:rsidTr="00690E3D">
        <w:tc>
          <w:tcPr>
            <w:tcW w:w="1139" w:type="dxa"/>
            <w:vAlign w:val="center"/>
          </w:tcPr>
          <w:p w:rsidR="00690E3D" w:rsidRPr="00A422D8" w:rsidRDefault="00690E3D" w:rsidP="00690E3D">
            <w:pPr>
              <w:keepNext/>
              <w:widowControl w:val="0"/>
              <w:tabs>
                <w:tab w:val="clear" w:pos="4252"/>
                <w:tab w:val="clear" w:pos="8504"/>
              </w:tabs>
              <w:autoSpaceDE w:val="0"/>
              <w:autoSpaceDN w:val="0"/>
              <w:adjustRightInd w:val="0"/>
              <w:rPr>
                <w:sz w:val="20"/>
                <w:szCs w:val="20"/>
                <w:lang w:eastAsia="pt-BR"/>
              </w:rPr>
            </w:pPr>
            <w:r w:rsidRPr="00A422D8">
              <w:rPr>
                <w:sz w:val="20"/>
                <w:szCs w:val="20"/>
                <w:lang w:eastAsia="pt-BR"/>
              </w:rPr>
              <w:t>fenótipos</w:t>
            </w:r>
          </w:p>
        </w:tc>
        <w:tc>
          <w:tcPr>
            <w:tcW w:w="1195" w:type="dxa"/>
            <w:vAlign w:val="center"/>
          </w:tcPr>
          <w:p w:rsidR="00690E3D" w:rsidRPr="00A422D8" w:rsidRDefault="00690E3D" w:rsidP="00690E3D">
            <w:pPr>
              <w:keepNext/>
              <w:widowControl w:val="0"/>
              <w:tabs>
                <w:tab w:val="clear" w:pos="4252"/>
                <w:tab w:val="clear" w:pos="8504"/>
              </w:tabs>
              <w:autoSpaceDE w:val="0"/>
              <w:autoSpaceDN w:val="0"/>
              <w:adjustRightInd w:val="0"/>
              <w:rPr>
                <w:sz w:val="20"/>
                <w:szCs w:val="20"/>
                <w:lang w:eastAsia="pt-BR"/>
              </w:rPr>
            </w:pPr>
            <w:r w:rsidRPr="00A422D8">
              <w:rPr>
                <w:sz w:val="20"/>
                <w:szCs w:val="20"/>
                <w:lang w:eastAsia="pt-BR"/>
              </w:rPr>
              <w:t>genótipos</w:t>
            </w:r>
          </w:p>
        </w:tc>
      </w:tr>
      <w:tr w:rsidR="00690E3D" w:rsidRPr="00A422D8" w:rsidTr="00690E3D">
        <w:tc>
          <w:tcPr>
            <w:tcW w:w="1139" w:type="dxa"/>
            <w:vAlign w:val="center"/>
          </w:tcPr>
          <w:p w:rsidR="00690E3D" w:rsidRPr="00A422D8" w:rsidRDefault="00690E3D" w:rsidP="00690E3D">
            <w:pPr>
              <w:keepNext/>
              <w:widowControl w:val="0"/>
              <w:tabs>
                <w:tab w:val="clear" w:pos="4252"/>
                <w:tab w:val="clear" w:pos="8504"/>
              </w:tabs>
              <w:autoSpaceDE w:val="0"/>
              <w:autoSpaceDN w:val="0"/>
              <w:adjustRightInd w:val="0"/>
              <w:rPr>
                <w:sz w:val="20"/>
                <w:szCs w:val="20"/>
                <w:lang w:eastAsia="pt-BR"/>
              </w:rPr>
            </w:pPr>
            <w:r w:rsidRPr="00A422D8">
              <w:rPr>
                <w:sz w:val="20"/>
                <w:szCs w:val="20"/>
                <w:lang w:eastAsia="pt-BR"/>
              </w:rPr>
              <w:t>preto</w:t>
            </w:r>
          </w:p>
        </w:tc>
        <w:tc>
          <w:tcPr>
            <w:tcW w:w="1195" w:type="dxa"/>
            <w:vAlign w:val="center"/>
          </w:tcPr>
          <w:p w:rsidR="00690E3D" w:rsidRPr="00A422D8" w:rsidRDefault="008E76A2" w:rsidP="00690E3D">
            <w:pPr>
              <w:keepNext/>
              <w:widowControl w:val="0"/>
              <w:tabs>
                <w:tab w:val="clear" w:pos="4252"/>
                <w:tab w:val="clear" w:pos="8504"/>
              </w:tabs>
              <w:autoSpaceDE w:val="0"/>
              <w:autoSpaceDN w:val="0"/>
              <w:adjustRightInd w:val="0"/>
              <w:rPr>
                <w:sz w:val="20"/>
                <w:szCs w:val="20"/>
                <w:lang w:eastAsia="pt-BR"/>
              </w:rPr>
            </w:pPr>
            <w:r w:rsidRPr="00A422D8">
              <w:rPr>
                <w:position w:val="-10"/>
                <w:sz w:val="20"/>
                <w:szCs w:val="20"/>
                <w:lang w:eastAsia="pt-BR"/>
              </w:rPr>
              <w:object w:dxaOrig="680" w:dyaOrig="300">
                <v:shape id="_x0000_i1135" type="#_x0000_t75" style="width:33.75pt;height:15pt" o:ole="">
                  <v:imagedata r:id="rId212" o:title=""/>
                </v:shape>
                <o:OLEObject Type="Embed" ProgID="Equation.DSMT4" ShapeID="_x0000_i1135" DrawAspect="Content" ObjectID="_1655210995" r:id="rId213"/>
              </w:object>
            </w:r>
          </w:p>
        </w:tc>
      </w:tr>
      <w:tr w:rsidR="00690E3D" w:rsidRPr="00A422D8" w:rsidTr="00690E3D">
        <w:tc>
          <w:tcPr>
            <w:tcW w:w="1139" w:type="dxa"/>
            <w:vAlign w:val="center"/>
          </w:tcPr>
          <w:p w:rsidR="00690E3D" w:rsidRPr="00A422D8" w:rsidRDefault="00690E3D" w:rsidP="00690E3D">
            <w:pPr>
              <w:keepNext/>
              <w:widowControl w:val="0"/>
              <w:tabs>
                <w:tab w:val="clear" w:pos="4252"/>
                <w:tab w:val="clear" w:pos="8504"/>
              </w:tabs>
              <w:autoSpaceDE w:val="0"/>
              <w:autoSpaceDN w:val="0"/>
              <w:adjustRightInd w:val="0"/>
              <w:rPr>
                <w:sz w:val="20"/>
                <w:szCs w:val="20"/>
                <w:lang w:eastAsia="pt-BR"/>
              </w:rPr>
            </w:pPr>
            <w:r w:rsidRPr="00A422D8">
              <w:rPr>
                <w:sz w:val="20"/>
                <w:szCs w:val="20"/>
                <w:lang w:eastAsia="pt-BR"/>
              </w:rPr>
              <w:t>marrom</w:t>
            </w:r>
          </w:p>
        </w:tc>
        <w:tc>
          <w:tcPr>
            <w:tcW w:w="1195" w:type="dxa"/>
            <w:vAlign w:val="center"/>
          </w:tcPr>
          <w:p w:rsidR="00690E3D" w:rsidRPr="00A422D8" w:rsidRDefault="008E76A2" w:rsidP="00690E3D">
            <w:pPr>
              <w:keepNext/>
              <w:widowControl w:val="0"/>
              <w:tabs>
                <w:tab w:val="clear" w:pos="4252"/>
                <w:tab w:val="clear" w:pos="8504"/>
              </w:tabs>
              <w:autoSpaceDE w:val="0"/>
              <w:autoSpaceDN w:val="0"/>
              <w:adjustRightInd w:val="0"/>
              <w:rPr>
                <w:sz w:val="20"/>
                <w:szCs w:val="20"/>
                <w:lang w:eastAsia="pt-BR"/>
              </w:rPr>
            </w:pPr>
            <w:r w:rsidRPr="00A422D8">
              <w:rPr>
                <w:position w:val="-10"/>
                <w:sz w:val="20"/>
                <w:szCs w:val="20"/>
                <w:lang w:eastAsia="pt-BR"/>
              </w:rPr>
              <w:object w:dxaOrig="620" w:dyaOrig="300">
                <v:shape id="_x0000_i1136" type="#_x0000_t75" style="width:30.75pt;height:15pt" o:ole="">
                  <v:imagedata r:id="rId214" o:title=""/>
                </v:shape>
                <o:OLEObject Type="Embed" ProgID="Equation.DSMT4" ShapeID="_x0000_i1136" DrawAspect="Content" ObjectID="_1655210996" r:id="rId215"/>
              </w:object>
            </w:r>
          </w:p>
        </w:tc>
      </w:tr>
      <w:tr w:rsidR="00690E3D" w:rsidRPr="00A422D8" w:rsidTr="00690E3D">
        <w:tc>
          <w:tcPr>
            <w:tcW w:w="1139" w:type="dxa"/>
            <w:vAlign w:val="center"/>
          </w:tcPr>
          <w:p w:rsidR="00690E3D" w:rsidRPr="00A422D8" w:rsidRDefault="00690E3D" w:rsidP="00690E3D">
            <w:pPr>
              <w:keepNext/>
              <w:widowControl w:val="0"/>
              <w:tabs>
                <w:tab w:val="clear" w:pos="4252"/>
                <w:tab w:val="clear" w:pos="8504"/>
              </w:tabs>
              <w:autoSpaceDE w:val="0"/>
              <w:autoSpaceDN w:val="0"/>
              <w:adjustRightInd w:val="0"/>
              <w:rPr>
                <w:sz w:val="20"/>
                <w:szCs w:val="20"/>
                <w:lang w:eastAsia="pt-BR"/>
              </w:rPr>
            </w:pPr>
            <w:r w:rsidRPr="00A422D8">
              <w:rPr>
                <w:sz w:val="20"/>
                <w:szCs w:val="20"/>
                <w:lang w:eastAsia="pt-BR"/>
              </w:rPr>
              <w:t>branco</w:t>
            </w:r>
          </w:p>
        </w:tc>
        <w:tc>
          <w:tcPr>
            <w:tcW w:w="1195" w:type="dxa"/>
            <w:vAlign w:val="center"/>
          </w:tcPr>
          <w:p w:rsidR="00690E3D" w:rsidRPr="00A422D8" w:rsidRDefault="008E76A2" w:rsidP="00690E3D">
            <w:pPr>
              <w:keepNext/>
              <w:widowControl w:val="0"/>
              <w:tabs>
                <w:tab w:val="clear" w:pos="4252"/>
                <w:tab w:val="clear" w:pos="8504"/>
              </w:tabs>
              <w:autoSpaceDE w:val="0"/>
              <w:autoSpaceDN w:val="0"/>
              <w:adjustRightInd w:val="0"/>
              <w:rPr>
                <w:sz w:val="20"/>
                <w:szCs w:val="20"/>
                <w:lang w:eastAsia="pt-BR"/>
              </w:rPr>
            </w:pPr>
            <w:r w:rsidRPr="00A422D8">
              <w:rPr>
                <w:position w:val="-10"/>
                <w:sz w:val="20"/>
                <w:szCs w:val="20"/>
                <w:lang w:eastAsia="pt-BR"/>
              </w:rPr>
              <w:object w:dxaOrig="600" w:dyaOrig="260">
                <v:shape id="_x0000_i1137" type="#_x0000_t75" style="width:30pt;height:12.75pt" o:ole="">
                  <v:imagedata r:id="rId216" o:title=""/>
                </v:shape>
                <o:OLEObject Type="Embed" ProgID="Equation.DSMT4" ShapeID="_x0000_i1137" DrawAspect="Content" ObjectID="_1655210997" r:id="rId217"/>
              </w:object>
            </w:r>
          </w:p>
        </w:tc>
      </w:tr>
    </w:tbl>
    <w:p w:rsidR="00690E3D" w:rsidRPr="00A422D8" w:rsidRDefault="00690E3D">
      <w:pPr>
        <w:widowControl w:val="0"/>
        <w:autoSpaceDE w:val="0"/>
        <w:autoSpaceDN w:val="0"/>
        <w:adjustRightInd w:val="0"/>
        <w:spacing w:after="0" w:line="240" w:lineRule="auto"/>
        <w:rPr>
          <w:sz w:val="20"/>
          <w:szCs w:val="20"/>
          <w:lang w:eastAsia="pt-BR"/>
        </w:rPr>
      </w:pPr>
    </w:p>
    <w:p w:rsidR="00690E3D" w:rsidRPr="00A422D8" w:rsidRDefault="00690E3D">
      <w:pPr>
        <w:widowControl w:val="0"/>
        <w:autoSpaceDE w:val="0"/>
        <w:autoSpaceDN w:val="0"/>
        <w:adjustRightInd w:val="0"/>
        <w:spacing w:after="0" w:line="240" w:lineRule="auto"/>
        <w:rPr>
          <w:sz w:val="20"/>
          <w:szCs w:val="20"/>
          <w:lang w:eastAsia="pt-BR"/>
        </w:rPr>
      </w:pPr>
      <w:r w:rsidRPr="00A422D8">
        <w:rPr>
          <w:sz w:val="20"/>
          <w:szCs w:val="20"/>
          <w:lang w:eastAsia="pt-BR"/>
        </w:rPr>
        <w:t xml:space="preserve">Pais: </w:t>
      </w:r>
      <w:r w:rsidR="008E76A2" w:rsidRPr="00A422D8">
        <w:rPr>
          <w:position w:val="-6"/>
          <w:sz w:val="20"/>
          <w:szCs w:val="20"/>
          <w:lang w:eastAsia="pt-BR"/>
        </w:rPr>
        <w:object w:dxaOrig="1240" w:dyaOrig="260">
          <v:shape id="_x0000_i1138" type="#_x0000_t75" style="width:62.25pt;height:12.75pt" o:ole="">
            <v:imagedata r:id="rId218" o:title=""/>
          </v:shape>
          <o:OLEObject Type="Embed" ProgID="Equation.DSMT4" ShapeID="_x0000_i1138" DrawAspect="Content" ObjectID="_1655210998" r:id="rId219"/>
        </w:object>
      </w:r>
    </w:p>
    <w:p w:rsidR="00000000" w:rsidRDefault="00690E3D">
      <w:pPr>
        <w:widowControl w:val="0"/>
        <w:autoSpaceDE w:val="0"/>
        <w:autoSpaceDN w:val="0"/>
        <w:adjustRightInd w:val="0"/>
        <w:spacing w:after="0" w:line="240" w:lineRule="auto"/>
        <w:rPr>
          <w:rFonts w:cs="Times New Roman"/>
          <w:lang w:eastAsia="pt-BR"/>
        </w:rPr>
      </w:pPr>
      <w:r w:rsidRPr="00A422D8">
        <w:rPr>
          <w:sz w:val="20"/>
          <w:szCs w:val="20"/>
          <w:lang w:eastAsia="pt-BR"/>
        </w:rPr>
        <w:t xml:space="preserve">Filhos: </w:t>
      </w:r>
      <w:r w:rsidR="008E76A2" w:rsidRPr="00A422D8">
        <w:rPr>
          <w:position w:val="-10"/>
          <w:sz w:val="20"/>
          <w:szCs w:val="20"/>
          <w:lang w:eastAsia="pt-BR"/>
        </w:rPr>
        <w:object w:dxaOrig="840" w:dyaOrig="300">
          <v:shape id="_x0000_i1139" type="#_x0000_t75" style="width:42pt;height:15pt" o:ole="">
            <v:imagedata r:id="rId220" o:title=""/>
          </v:shape>
          <o:OLEObject Type="Embed" ProgID="Equation.DSMT4" ShapeID="_x0000_i1139" DrawAspect="Content" ObjectID="_1655210999" r:id="rId221"/>
        </w:object>
      </w:r>
      <w:r w:rsidRPr="00A422D8">
        <w:rPr>
          <w:sz w:val="20"/>
          <w:szCs w:val="20"/>
          <w:lang w:eastAsia="pt-BR"/>
        </w:rPr>
        <w:t xml:space="preserve"> (pretos): </w:t>
      </w:r>
      <w:r w:rsidR="008E76A2" w:rsidRPr="00A422D8">
        <w:rPr>
          <w:position w:val="-10"/>
          <w:sz w:val="20"/>
          <w:szCs w:val="20"/>
          <w:lang w:eastAsia="pt-BR"/>
        </w:rPr>
        <w:object w:dxaOrig="780" w:dyaOrig="300">
          <v:shape id="_x0000_i1140" type="#_x0000_t75" style="width:39pt;height:15pt" o:ole="">
            <v:imagedata r:id="rId222" o:title=""/>
          </v:shape>
          <o:OLEObject Type="Embed" ProgID="Equation.DSMT4" ShapeID="_x0000_i1140" DrawAspect="Content" ObjectID="_1655211000" r:id="rId223"/>
        </w:object>
      </w:r>
      <w:r w:rsidRPr="00A422D8">
        <w:rPr>
          <w:sz w:val="20"/>
          <w:szCs w:val="20"/>
          <w:lang w:eastAsia="pt-BR"/>
        </w:rPr>
        <w:t xml:space="preserve"> (marrons): </w:t>
      </w:r>
      <w:r w:rsidR="008E76A2" w:rsidRPr="00A422D8">
        <w:rPr>
          <w:position w:val="-10"/>
          <w:sz w:val="20"/>
          <w:szCs w:val="20"/>
          <w:lang w:eastAsia="pt-BR"/>
        </w:rPr>
        <w:object w:dxaOrig="760" w:dyaOrig="300">
          <v:shape id="_x0000_i1141" type="#_x0000_t75" style="width:38.25pt;height:15pt" o:ole="">
            <v:imagedata r:id="rId224" o:title=""/>
          </v:shape>
          <o:OLEObject Type="Embed" ProgID="Equation.DSMT4" ShapeID="_x0000_i1141" DrawAspect="Content" ObjectID="_1655211001" r:id="rId225"/>
        </w:object>
      </w:r>
      <w:r w:rsidRPr="00A422D8">
        <w:rPr>
          <w:sz w:val="20"/>
          <w:szCs w:val="20"/>
          <w:lang w:eastAsia="pt-BR"/>
        </w:rPr>
        <w:t xml:space="preserve"> </w:t>
      </w:r>
      <w:r w:rsidR="008E76A2" w:rsidRPr="00A422D8">
        <w:rPr>
          <w:position w:val="-10"/>
          <w:sz w:val="20"/>
          <w:szCs w:val="20"/>
          <w:lang w:eastAsia="pt-BR"/>
        </w:rPr>
        <w:object w:dxaOrig="1600" w:dyaOrig="300">
          <v:shape id="_x0000_i1142" type="#_x0000_t75" style="width:80.25pt;height:15pt" o:ole="">
            <v:imagedata r:id="rId226" o:title=""/>
          </v:shape>
          <o:OLEObject Type="Embed" ProgID="Equation.DSMT4" ShapeID="_x0000_i1142" DrawAspect="Content" ObjectID="_1655211002" r:id="rId227"/>
        </w:object>
      </w:r>
      <w:r w:rsidRPr="00A422D8">
        <w:rPr>
          <w:sz w:val="20"/>
          <w:szCs w:val="20"/>
          <w:lang w:eastAsia="pt-BR"/>
        </w:rPr>
        <w:t xml:space="preserve"> brancos) </w:t>
      </w:r>
    </w:p>
    <w:p w:rsidR="00000000" w:rsidRDefault="009257CD">
      <w:pPr>
        <w:widowControl w:val="0"/>
        <w:autoSpaceDE w:val="0"/>
        <w:autoSpaceDN w:val="0"/>
        <w:adjustRightInd w:val="0"/>
        <w:spacing w:after="0" w:line="240" w:lineRule="auto"/>
        <w:rPr>
          <w:rFonts w:cs="Times New Roman"/>
          <w:lang w:eastAsia="pt-BR"/>
        </w:rPr>
      </w:pPr>
    </w:p>
    <w:p w:rsidR="00000000" w:rsidRDefault="009257CD">
      <w:pPr>
        <w:widowControl w:val="0"/>
        <w:autoSpaceDE w:val="0"/>
        <w:autoSpaceDN w:val="0"/>
        <w:adjustRightInd w:val="0"/>
        <w:spacing w:after="0" w:line="240" w:lineRule="auto"/>
        <w:rPr>
          <w:rFonts w:cs="Times New Roman"/>
          <w:lang w:eastAsia="pt-BR"/>
        </w:rPr>
      </w:pPr>
    </w:p>
    <w:p w:rsidR="00000000" w:rsidRDefault="009257CD">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C27506" w:rsidRPr="00EC7DB5" w:rsidRDefault="000D1869" w:rsidP="00C27506">
      <w:pPr>
        <w:autoSpaceDE w:val="0"/>
        <w:autoSpaceDN w:val="0"/>
        <w:adjustRightInd w:val="0"/>
        <w:spacing w:after="0" w:line="240" w:lineRule="auto"/>
        <w:rPr>
          <w:sz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(Acafe)  </w:t>
      </w:r>
      <w:r w:rsidR="00C27506" w:rsidRPr="00EC7DB5">
        <w:rPr>
          <w:sz w:val="20"/>
          <w:lang w:eastAsia="pt-BR"/>
        </w:rPr>
        <w:t>O termo genética foi aplicado pela primeira vez pelo biólogo inglês William Bateson (1861-1926) para definir o ramo das ciências biológicas que estuda e procura explicar os fenômenos relacionados à hereditariedade.</w:t>
      </w:r>
    </w:p>
    <w:p w:rsidR="00C27506" w:rsidRPr="00EC7DB5" w:rsidRDefault="00C27506" w:rsidP="00C27506">
      <w:pPr>
        <w:autoSpaceDE w:val="0"/>
        <w:autoSpaceDN w:val="0"/>
        <w:adjustRightInd w:val="0"/>
        <w:spacing w:after="0" w:line="240" w:lineRule="auto"/>
        <w:rPr>
          <w:sz w:val="20"/>
          <w:lang w:eastAsia="pt-BR"/>
        </w:rPr>
      </w:pPr>
    </w:p>
    <w:p w:rsidR="00000000" w:rsidRDefault="00C27506" w:rsidP="00C27506">
      <w:pPr>
        <w:autoSpaceDE w:val="0"/>
        <w:autoSpaceDN w:val="0"/>
        <w:adjustRightInd w:val="0"/>
        <w:spacing w:after="0" w:line="240" w:lineRule="auto"/>
        <w:rPr>
          <w:rFonts w:cs="Times New Roman"/>
          <w:lang w:eastAsia="pt-BR"/>
        </w:rPr>
      </w:pPr>
      <w:r w:rsidRPr="00EC7DB5">
        <w:rPr>
          <w:sz w:val="20"/>
          <w:lang w:eastAsia="pt-BR"/>
        </w:rPr>
        <w:t xml:space="preserve">Assim, a alternativa </w:t>
      </w:r>
      <w:r w:rsidRPr="00EC7DB5">
        <w:rPr>
          <w:b/>
          <w:bCs/>
          <w:sz w:val="20"/>
          <w:lang w:eastAsia="pt-BR"/>
        </w:rPr>
        <w:t xml:space="preserve">correta </w:t>
      </w:r>
      <w:r w:rsidRPr="00EC7DB5">
        <w:rPr>
          <w:sz w:val="20"/>
          <w:lang w:eastAsia="pt-BR"/>
        </w:rPr>
        <w:t xml:space="preserve">é: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8361B" w:rsidRPr="00F91B28">
        <w:rPr>
          <w:sz w:val="20"/>
          <w:lang w:eastAsia="pt-BR"/>
        </w:rPr>
        <w:t>A penetrância é a expressão percentual com que um gene se manifesta. Sabendo-se que a penetrância do gene para o nanismo acondroplásico é de 80%, pode-se dizer que a probabilidade de um homem heterozigoto, casado com uma mulher normal, ter um filho com este tipo de nanismo é de 80%.</w:t>
      </w:r>
      <w:r w:rsidR="00474B44" w:rsidRPr="00F91B28">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86BA9" w:rsidRPr="00FB3C79">
        <w:rPr>
          <w:sz w:val="20"/>
          <w:lang w:eastAsia="pt-BR"/>
        </w:rPr>
        <w:t xml:space="preserve">Epistasia é um tipo de interação gênica em que um gene de determinado </w:t>
      </w:r>
      <w:r w:rsidR="00886BA9" w:rsidRPr="00FB3C79">
        <w:rPr>
          <w:i/>
          <w:iCs/>
          <w:sz w:val="20"/>
          <w:lang w:eastAsia="pt-BR"/>
        </w:rPr>
        <w:t xml:space="preserve">locus </w:t>
      </w:r>
      <w:r w:rsidR="00886BA9" w:rsidRPr="00FB3C79">
        <w:rPr>
          <w:sz w:val="20"/>
          <w:lang w:eastAsia="pt-BR"/>
        </w:rPr>
        <w:t xml:space="preserve">inibe a manifestação de genes de outro </w:t>
      </w:r>
      <w:r w:rsidR="00886BA9" w:rsidRPr="00FB3C79">
        <w:rPr>
          <w:i/>
          <w:iCs/>
          <w:sz w:val="20"/>
          <w:lang w:eastAsia="pt-BR"/>
        </w:rPr>
        <w:t>locus</w:t>
      </w:r>
      <w:r w:rsidR="00886BA9" w:rsidRPr="00FB3C79">
        <w:rPr>
          <w:sz w:val="20"/>
          <w:lang w:eastAsia="pt-BR"/>
        </w:rPr>
        <w:t xml:space="preserve">. Denomina-se hipostático o gene inibidor e epistático, o gene inibido. </w:t>
      </w:r>
      <w:r w:rsidR="00474B44" w:rsidRPr="00FB3C79">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833E6" w:rsidRPr="0074429E">
        <w:rPr>
          <w:sz w:val="20"/>
          <w:lang w:eastAsia="pt-BR"/>
        </w:rPr>
        <w:t xml:space="preserve">A capacidade que tem um único par de alelos de produzir diversos efeitos fenotípicos, simultaneamente, no mesmo indivíduo, chama-se pleiotropia. </w:t>
      </w:r>
      <w:r w:rsidR="00474B44" w:rsidRPr="0074429E">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B54EE" w:rsidRPr="00063BBD">
        <w:rPr>
          <w:sz w:val="20"/>
          <w:lang w:eastAsia="pt-BR"/>
        </w:rPr>
        <w:t xml:space="preserve">Na herança quantitativa, os indivíduos diferem de forma descontínua, apresentando como componentes da variação o genótipo e o ambiente. Dessa forma, toda a variação existente pode ser representada graficamente através de uma curva de Gauss. </w:t>
      </w:r>
      <w:r w:rsidR="00474B44" w:rsidRPr="00063BBD">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257CD" w:rsidP="00335AEC">
      <w:pPr>
        <w:spacing w:after="0" w:line="240" w:lineRule="auto"/>
        <w:ind w:left="227" w:hanging="227"/>
        <w:rPr>
          <w:rFonts w:cs="Times New Roman"/>
          <w:sz w:val="24"/>
          <w:szCs w:val="24"/>
          <w:lang w:val="en-US" w:eastAsia="zh-CN"/>
        </w:rPr>
      </w:pPr>
    </w:p>
    <w:p w:rsidR="00000000" w:rsidRDefault="009257CD" w:rsidP="00335AEC">
      <w:pPr>
        <w:spacing w:after="0" w:line="240" w:lineRule="auto"/>
        <w:ind w:left="227" w:hanging="227"/>
        <w:rPr>
          <w:rFonts w:cs="Times New Roman"/>
          <w:sz w:val="24"/>
          <w:szCs w:val="24"/>
          <w:lang w:val="en-US" w:eastAsia="zh-CN"/>
        </w:rPr>
      </w:pPr>
    </w:p>
    <w:p w:rsidR="00000000" w:rsidRDefault="009257C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257CD" w:rsidP="00335AEC">
      <w:pPr>
        <w:spacing w:after="0" w:line="240" w:lineRule="auto"/>
        <w:ind w:left="227" w:hanging="227"/>
        <w:rPr>
          <w:rFonts w:cs="Times New Roman"/>
          <w:b/>
          <w:sz w:val="24"/>
          <w:szCs w:val="24"/>
          <w:lang w:val="en-US" w:eastAsia="zh-CN"/>
        </w:rPr>
      </w:pPr>
    </w:p>
    <w:p w:rsidR="00474B44" w:rsidRPr="00990156" w:rsidRDefault="008811F8" w:rsidP="008811F8">
      <w:pPr>
        <w:widowControl w:val="0"/>
        <w:autoSpaceDE w:val="0"/>
        <w:autoSpaceDN w:val="0"/>
        <w:adjustRightInd w:val="0"/>
        <w:spacing w:after="0" w:line="240" w:lineRule="auto"/>
        <w:rPr>
          <w:sz w:val="20"/>
          <w:szCs w:val="20"/>
          <w:lang w:eastAsia="pt-BR"/>
        </w:rPr>
      </w:pPr>
      <w:r w:rsidRPr="00990156">
        <w:rPr>
          <w:sz w:val="20"/>
          <w:szCs w:val="20"/>
          <w:lang w:eastAsia="pt-BR"/>
        </w:rPr>
        <w:t>[C]</w:t>
      </w:r>
    </w:p>
    <w:p w:rsidR="00E03100" w:rsidRPr="00990156" w:rsidRDefault="00E03100" w:rsidP="008811F8">
      <w:pPr>
        <w:widowControl w:val="0"/>
        <w:autoSpaceDE w:val="0"/>
        <w:autoSpaceDN w:val="0"/>
        <w:adjustRightInd w:val="0"/>
        <w:spacing w:after="0" w:line="240" w:lineRule="auto"/>
        <w:rPr>
          <w:sz w:val="20"/>
          <w:szCs w:val="20"/>
          <w:lang w:eastAsia="pt-BR"/>
        </w:rPr>
      </w:pPr>
    </w:p>
    <w:p w:rsidR="00E03100" w:rsidRPr="00990156" w:rsidRDefault="00E03100" w:rsidP="00E03100">
      <w:pPr>
        <w:widowControl w:val="0"/>
        <w:autoSpaceDE w:val="0"/>
        <w:autoSpaceDN w:val="0"/>
        <w:adjustRightInd w:val="0"/>
        <w:spacing w:after="0" w:line="240" w:lineRule="auto"/>
        <w:ind w:left="284" w:hanging="284"/>
        <w:rPr>
          <w:sz w:val="20"/>
          <w:szCs w:val="20"/>
          <w:lang w:eastAsia="pt-BR"/>
        </w:rPr>
      </w:pPr>
      <w:r w:rsidRPr="00990156">
        <w:rPr>
          <w:sz w:val="20"/>
          <w:szCs w:val="20"/>
          <w:lang w:eastAsia="pt-BR"/>
        </w:rPr>
        <w:t xml:space="preserve">[A] Errada. A penetrância é a porcentagem de indivíduos que expressam o fenótipo de determinado alelo (dominante ou recessivo). Assim, a probabilidade de um casal, um homem </w:t>
      </w:r>
      <w:r w:rsidR="00EF3077" w:rsidRPr="00990156">
        <w:rPr>
          <w:position w:val="-6"/>
          <w:sz w:val="20"/>
          <w:lang w:eastAsia="pt-BR"/>
        </w:rPr>
        <w:object w:dxaOrig="320" w:dyaOrig="260">
          <v:shape id="_x0000_i1143" type="#_x0000_t75" style="width:15.75pt;height:12.75pt" o:ole="">
            <v:imagedata r:id="rId228" o:title=""/>
          </v:shape>
          <o:OLEObject Type="Embed" ProgID="Equation.DSMT4" ShapeID="_x0000_i1143" DrawAspect="Content" ObjectID="_1655211003" r:id="rId229"/>
        </w:object>
      </w:r>
      <w:r w:rsidRPr="00990156">
        <w:rPr>
          <w:sz w:val="20"/>
          <w:szCs w:val="20"/>
          <w:lang w:eastAsia="pt-BR"/>
        </w:rPr>
        <w:t xml:space="preserve"> casado com uma mulher </w:t>
      </w:r>
      <w:r w:rsidR="00EF3077" w:rsidRPr="00990156">
        <w:rPr>
          <w:position w:val="-8"/>
          <w:sz w:val="20"/>
          <w:lang w:eastAsia="pt-BR"/>
        </w:rPr>
        <w:object w:dxaOrig="340" w:dyaOrig="240">
          <v:shape id="_x0000_i1144" type="#_x0000_t75" style="width:17.25pt;height:12pt" o:ole="">
            <v:imagedata r:id="rId230" o:title=""/>
          </v:shape>
          <o:OLEObject Type="Embed" ProgID="Equation.DSMT4" ShapeID="_x0000_i1144" DrawAspect="Content" ObjectID="_1655211004" r:id="rId231"/>
        </w:object>
      </w:r>
      <w:r w:rsidRPr="00990156">
        <w:rPr>
          <w:sz w:val="20"/>
          <w:szCs w:val="20"/>
          <w:lang w:eastAsia="pt-BR"/>
        </w:rPr>
        <w:t xml:space="preserve"> ter um filho com nanismo é de </w:t>
      </w:r>
      <w:r w:rsidR="00EF3077" w:rsidRPr="00990156">
        <w:rPr>
          <w:position w:val="-8"/>
          <w:sz w:val="20"/>
          <w:lang w:eastAsia="pt-BR"/>
        </w:rPr>
        <w:object w:dxaOrig="520" w:dyaOrig="279">
          <v:shape id="_x0000_i1145" type="#_x0000_t75" style="width:26.25pt;height:14.25pt" o:ole="">
            <v:imagedata r:id="rId232" o:title=""/>
          </v:shape>
          <o:OLEObject Type="Embed" ProgID="Equation.DSMT4" ShapeID="_x0000_i1145" DrawAspect="Content" ObjectID="_1655211005" r:id="rId233"/>
        </w:object>
      </w:r>
      <w:r w:rsidRPr="00990156">
        <w:rPr>
          <w:sz w:val="20"/>
          <w:szCs w:val="20"/>
          <w:lang w:eastAsia="pt-BR"/>
        </w:rPr>
        <w:t xml:space="preserve"> pois a probabilidade de o filho ter o gene é de </w:t>
      </w:r>
      <w:r w:rsidR="00EF3077" w:rsidRPr="00990156">
        <w:rPr>
          <w:position w:val="-10"/>
          <w:sz w:val="20"/>
          <w:lang w:eastAsia="pt-BR"/>
        </w:rPr>
        <w:object w:dxaOrig="2700" w:dyaOrig="300">
          <v:shape id="_x0000_i1146" type="#_x0000_t75" style="width:135pt;height:15pt" o:ole="">
            <v:imagedata r:id="rId234" o:title=""/>
          </v:shape>
          <o:OLEObject Type="Embed" ProgID="Equation.DSMT4" ShapeID="_x0000_i1146" DrawAspect="Content" ObjectID="_1655211006" r:id="rId235"/>
        </w:object>
      </w:r>
      <w:r w:rsidRPr="00990156">
        <w:rPr>
          <w:sz w:val="20"/>
          <w:lang w:eastAsia="pt-BR"/>
        </w:rPr>
        <w:t xml:space="preserve"> </w:t>
      </w:r>
      <w:r w:rsidRPr="00990156">
        <w:rPr>
          <w:sz w:val="20"/>
          <w:szCs w:val="20"/>
          <w:lang w:eastAsia="pt-BR"/>
        </w:rPr>
        <w:t xml:space="preserve">da penetrância do gene </w:t>
      </w:r>
      <w:r w:rsidR="00EF3077" w:rsidRPr="00990156">
        <w:rPr>
          <w:position w:val="-10"/>
          <w:sz w:val="20"/>
          <w:lang w:eastAsia="pt-BR"/>
        </w:rPr>
        <w:object w:dxaOrig="1160" w:dyaOrig="300">
          <v:shape id="_x0000_i1147" type="#_x0000_t75" style="width:57.75pt;height:15pt" o:ole="">
            <v:imagedata r:id="rId236" o:title=""/>
          </v:shape>
          <o:OLEObject Type="Embed" ProgID="Equation.DSMT4" ShapeID="_x0000_i1147" DrawAspect="Content" ObjectID="_1655211007" r:id="rId237"/>
        </w:object>
      </w:r>
    </w:p>
    <w:p w:rsidR="00E03100" w:rsidRPr="00990156" w:rsidRDefault="00E03100" w:rsidP="00E03100">
      <w:pPr>
        <w:widowControl w:val="0"/>
        <w:autoSpaceDE w:val="0"/>
        <w:autoSpaceDN w:val="0"/>
        <w:adjustRightInd w:val="0"/>
        <w:spacing w:after="0" w:line="240" w:lineRule="auto"/>
        <w:ind w:left="284"/>
        <w:rPr>
          <w:sz w:val="20"/>
          <w:szCs w:val="20"/>
          <w:lang w:eastAsia="pt-BR"/>
        </w:rPr>
      </w:pPr>
      <w:r w:rsidRPr="00990156">
        <w:rPr>
          <w:sz w:val="20"/>
          <w:szCs w:val="20"/>
          <w:lang w:eastAsia="pt-BR"/>
        </w:rPr>
        <w:t>Lembrando que: o gene para nanismo é dominante, porém só se manifesta em heterozigose, pois em homozigose ocorre a morte do indivíduo.</w:t>
      </w:r>
    </w:p>
    <w:p w:rsidR="00E03100" w:rsidRPr="00990156" w:rsidRDefault="00E03100" w:rsidP="00E03100">
      <w:pPr>
        <w:widowControl w:val="0"/>
        <w:autoSpaceDE w:val="0"/>
        <w:autoSpaceDN w:val="0"/>
        <w:adjustRightInd w:val="0"/>
        <w:spacing w:after="0" w:line="240" w:lineRule="auto"/>
        <w:ind w:left="284"/>
        <w:rPr>
          <w:sz w:val="20"/>
          <w:szCs w:val="20"/>
          <w:lang w:eastAsia="pt-BR"/>
        </w:rPr>
      </w:pPr>
    </w:p>
    <w:p w:rsidR="00A62DBE" w:rsidRPr="00990156" w:rsidRDefault="009257CD" w:rsidP="00A62DBE">
      <w:pPr>
        <w:widowControl w:val="0"/>
        <w:autoSpaceDE w:val="0"/>
        <w:autoSpaceDN w:val="0"/>
        <w:adjustRightInd w:val="0"/>
        <w:spacing w:after="0" w:line="240" w:lineRule="auto"/>
        <w:ind w:left="284"/>
        <w:rPr>
          <w:sz w:val="20"/>
          <w:szCs w:val="20"/>
          <w:lang w:eastAsia="pt-BR"/>
        </w:rPr>
      </w:pPr>
      <w:r>
        <w:rPr>
          <w:noProof/>
          <w:sz w:val="20"/>
          <w:szCs w:val="20"/>
          <w:lang w:val="en-US"/>
        </w:rPr>
        <w:drawing>
          <wp:inline distT="0" distB="0" distL="0" distR="0">
            <wp:extent cx="2209800" cy="962025"/>
            <wp:effectExtent l="0" t="0" r="0" b="0"/>
            <wp:docPr id="124" name="Imagem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2209800" cy="962025"/>
                    </a:xfrm>
                    <a:prstGeom prst="rect">
                      <a:avLst/>
                    </a:prstGeom>
                    <a:noFill/>
                    <a:ln>
                      <a:noFill/>
                    </a:ln>
                  </pic:spPr>
                </pic:pic>
              </a:graphicData>
            </a:graphic>
          </wp:inline>
        </w:drawing>
      </w:r>
    </w:p>
    <w:p w:rsidR="00A62DBE" w:rsidRPr="00990156" w:rsidRDefault="00A62DBE" w:rsidP="00E03100">
      <w:pPr>
        <w:widowControl w:val="0"/>
        <w:autoSpaceDE w:val="0"/>
        <w:autoSpaceDN w:val="0"/>
        <w:adjustRightInd w:val="0"/>
        <w:spacing w:after="0" w:line="240" w:lineRule="auto"/>
        <w:rPr>
          <w:sz w:val="20"/>
          <w:szCs w:val="20"/>
          <w:lang w:eastAsia="pt-BR"/>
        </w:rPr>
      </w:pPr>
    </w:p>
    <w:p w:rsidR="00E03100" w:rsidRPr="00990156" w:rsidRDefault="00E03100" w:rsidP="00E03100">
      <w:pPr>
        <w:widowControl w:val="0"/>
        <w:autoSpaceDE w:val="0"/>
        <w:autoSpaceDN w:val="0"/>
        <w:adjustRightInd w:val="0"/>
        <w:spacing w:after="0" w:line="240" w:lineRule="auto"/>
        <w:ind w:left="284" w:hanging="284"/>
        <w:rPr>
          <w:sz w:val="20"/>
          <w:szCs w:val="20"/>
          <w:lang w:eastAsia="pt-BR"/>
        </w:rPr>
      </w:pPr>
      <w:r w:rsidRPr="00990156">
        <w:rPr>
          <w:sz w:val="20"/>
          <w:szCs w:val="20"/>
          <w:lang w:eastAsia="pt-BR"/>
        </w:rPr>
        <w:t xml:space="preserve">[B] Errada. Na epistasia, um gene de um </w:t>
      </w:r>
      <w:r w:rsidRPr="00990156">
        <w:rPr>
          <w:i/>
          <w:sz w:val="20"/>
          <w:szCs w:val="20"/>
          <w:lang w:eastAsia="pt-BR"/>
        </w:rPr>
        <w:t xml:space="preserve">locus </w:t>
      </w:r>
      <w:r w:rsidRPr="00990156">
        <w:rPr>
          <w:sz w:val="20"/>
          <w:szCs w:val="20"/>
          <w:lang w:eastAsia="pt-BR"/>
        </w:rPr>
        <w:t xml:space="preserve">altera a expressão fenotípica (epistático) de um gene de um outro </w:t>
      </w:r>
      <w:r w:rsidRPr="00990156">
        <w:rPr>
          <w:i/>
          <w:sz w:val="20"/>
          <w:szCs w:val="20"/>
          <w:lang w:eastAsia="pt-BR"/>
        </w:rPr>
        <w:t xml:space="preserve">locus </w:t>
      </w:r>
      <w:r w:rsidRPr="00990156">
        <w:rPr>
          <w:sz w:val="20"/>
          <w:szCs w:val="20"/>
          <w:lang w:eastAsia="pt-BR"/>
        </w:rPr>
        <w:t xml:space="preserve">(hipostático). </w:t>
      </w:r>
    </w:p>
    <w:p w:rsidR="00E03100" w:rsidRPr="00990156" w:rsidRDefault="00E03100" w:rsidP="00E03100">
      <w:pPr>
        <w:widowControl w:val="0"/>
        <w:autoSpaceDE w:val="0"/>
        <w:autoSpaceDN w:val="0"/>
        <w:adjustRightInd w:val="0"/>
        <w:spacing w:after="0" w:line="240" w:lineRule="auto"/>
        <w:ind w:left="284" w:hanging="284"/>
        <w:rPr>
          <w:sz w:val="20"/>
          <w:szCs w:val="20"/>
          <w:lang w:eastAsia="pt-BR"/>
        </w:rPr>
      </w:pPr>
    </w:p>
    <w:p w:rsidR="00E03100" w:rsidRPr="00990156" w:rsidRDefault="00E03100" w:rsidP="00E03100">
      <w:pPr>
        <w:widowControl w:val="0"/>
        <w:autoSpaceDE w:val="0"/>
        <w:autoSpaceDN w:val="0"/>
        <w:adjustRightInd w:val="0"/>
        <w:spacing w:after="0" w:line="240" w:lineRule="auto"/>
        <w:ind w:left="284" w:hanging="284"/>
        <w:rPr>
          <w:sz w:val="20"/>
          <w:szCs w:val="20"/>
          <w:lang w:eastAsia="pt-BR"/>
        </w:rPr>
      </w:pPr>
      <w:r w:rsidRPr="00990156">
        <w:rPr>
          <w:sz w:val="20"/>
          <w:szCs w:val="20"/>
          <w:lang w:eastAsia="pt-BR"/>
        </w:rPr>
        <w:t>[C] Correta. A pleiotropia é quando o gene (um par de alelos) possui efeitos fenotípicos múltiplos, ou seja, expressa características simultâneas.</w:t>
      </w:r>
    </w:p>
    <w:p w:rsidR="00E03100" w:rsidRPr="00990156" w:rsidRDefault="00E03100" w:rsidP="00E03100">
      <w:pPr>
        <w:widowControl w:val="0"/>
        <w:autoSpaceDE w:val="0"/>
        <w:autoSpaceDN w:val="0"/>
        <w:adjustRightInd w:val="0"/>
        <w:spacing w:after="0" w:line="240" w:lineRule="auto"/>
        <w:ind w:left="284" w:hanging="284"/>
        <w:rPr>
          <w:sz w:val="20"/>
          <w:szCs w:val="20"/>
          <w:lang w:eastAsia="pt-BR"/>
        </w:rPr>
      </w:pPr>
    </w:p>
    <w:p w:rsidR="00000000" w:rsidRDefault="00E03100" w:rsidP="00E03100">
      <w:pPr>
        <w:widowControl w:val="0"/>
        <w:autoSpaceDE w:val="0"/>
        <w:autoSpaceDN w:val="0"/>
        <w:adjustRightInd w:val="0"/>
        <w:spacing w:after="0" w:line="240" w:lineRule="auto"/>
        <w:ind w:left="284" w:hanging="284"/>
        <w:rPr>
          <w:rFonts w:cs="Times New Roman"/>
          <w:lang w:eastAsia="pt-BR"/>
        </w:rPr>
      </w:pPr>
      <w:r w:rsidRPr="00990156">
        <w:rPr>
          <w:sz w:val="20"/>
          <w:szCs w:val="20"/>
          <w:lang w:eastAsia="pt-BR"/>
        </w:rPr>
        <w:t xml:space="preserve">[D] Errada. Na herança quantitativa (poligênica), há um efeito aditivo de dois ou mais genes sobre um fenótipo e as variações são lentas e contínuas. </w:t>
      </w:r>
    </w:p>
    <w:p w:rsidR="00000000" w:rsidRDefault="009257CD" w:rsidP="00E03100">
      <w:pPr>
        <w:widowControl w:val="0"/>
        <w:autoSpaceDE w:val="0"/>
        <w:autoSpaceDN w:val="0"/>
        <w:adjustRightInd w:val="0"/>
        <w:spacing w:after="0" w:line="240" w:lineRule="auto"/>
        <w:ind w:left="284" w:hanging="284"/>
        <w:rPr>
          <w:rFonts w:cs="Times New Roman"/>
          <w:lang w:eastAsia="pt-BR"/>
        </w:rPr>
      </w:pPr>
    </w:p>
    <w:p w:rsidR="00000000" w:rsidRDefault="009257CD" w:rsidP="00E03100">
      <w:pPr>
        <w:widowControl w:val="0"/>
        <w:autoSpaceDE w:val="0"/>
        <w:autoSpaceDN w:val="0"/>
        <w:adjustRightInd w:val="0"/>
        <w:spacing w:after="0" w:line="240" w:lineRule="auto"/>
        <w:ind w:left="284" w:hanging="284"/>
        <w:rPr>
          <w:rFonts w:cs="Times New Roman"/>
          <w:lang w:eastAsia="pt-BR"/>
        </w:rPr>
      </w:pPr>
    </w:p>
    <w:p w:rsidR="00000000" w:rsidRDefault="009257CD" w:rsidP="00E03100">
      <w:pPr>
        <w:widowControl w:val="0"/>
        <w:autoSpaceDE w:val="0"/>
        <w:autoSpaceDN w:val="0"/>
        <w:adjustRightInd w:val="0"/>
        <w:spacing w:after="0" w:line="240" w:lineRule="auto"/>
        <w:ind w:left="284" w:hanging="284"/>
        <w:rPr>
          <w:rFonts w:cs="Times New Roman"/>
          <w:lang w:eastAsia="pt-BR"/>
        </w:rPr>
      </w:pPr>
    </w:p>
    <w:p w:rsidR="00000000" w:rsidRDefault="00A50CB2">
      <w:pPr>
        <w:spacing w:after="0" w:line="240" w:lineRule="auto"/>
        <w:rPr>
          <w:rFonts w:cs="Times New Roman"/>
          <w:sz w:val="24"/>
          <w:szCs w:val="24"/>
          <w:lang w:val="en-US" w:eastAsia="zh-CN"/>
        </w:rPr>
      </w:pPr>
      <w:r w:rsidRPr="00B0193F">
        <w:rPr>
          <w:sz w:val="20"/>
          <w:szCs w:val="20"/>
          <w:lang w:eastAsia="zh-CN"/>
        </w:rPr>
        <w:t xml:space="preserve"> </w:t>
      </w:r>
    </w:p>
    <w:p w:rsidR="00000000" w:rsidRDefault="00A03453">
      <w:pPr>
        <w:spacing w:after="0" w:line="240" w:lineRule="auto"/>
        <w:rPr>
          <w:rFonts w:cs="Times New Roman"/>
          <w:sz w:val="24"/>
          <w:szCs w:val="24"/>
          <w:lang w:val="en-US" w:eastAsia="zh-CN"/>
        </w:rPr>
      </w:pPr>
      <w:r>
        <w:rPr>
          <w:rFonts w:ascii="Times New Roman" w:hAnsi="Times New Roman" w:cs="Times New Roman"/>
          <w:sz w:val="18"/>
          <w:szCs w:val="18"/>
          <w:lang w:eastAsia="zh-CN"/>
        </w:rPr>
        <w:t xml:space="preserve">TEXTO PARA A PRÓXIMA </w:t>
      </w:r>
      <w:r w:rsidR="00F948A1" w:rsidRPr="00315B25">
        <w:rPr>
          <w:rFonts w:ascii="Times New Roman" w:cs="Times New Roman"/>
          <w:sz w:val="18"/>
          <w:szCs w:val="18"/>
          <w:lang w:eastAsia="zh-CN"/>
        </w:rPr>
        <w:t>QUEST</w:t>
      </w:r>
      <w:r w:rsidRPr="00315B25">
        <w:rPr>
          <w:rFonts w:hAnsi="Times New Roman" w:cs="Times New Roman"/>
          <w:sz w:val="18"/>
          <w:szCs w:val="18"/>
          <w:lang w:eastAsia="zh-CN"/>
        </w:rPr>
        <w:t>Ã</w:t>
      </w:r>
      <w:r w:rsidRPr="00315B25">
        <w:rPr>
          <w:rFonts w:ascii="Times New Roman" w:hAnsi="Times New Roman" w:cs="Times New Roman"/>
          <w:sz w:val="18"/>
          <w:szCs w:val="18"/>
          <w:lang w:eastAsia="zh-CN"/>
        </w:rPr>
        <w:t>O</w:t>
      </w:r>
      <w:r w:rsidR="00F948A1">
        <w:rPr>
          <w:rFonts w:ascii="Times New Roman" w:cs="Times New Roman"/>
          <w:sz w:val="18"/>
          <w:szCs w:val="18"/>
          <w:lang w:eastAsia="zh-CN"/>
        </w:rPr>
        <w:t>:</w:t>
      </w:r>
      <w:r w:rsidR="00A50CB2" w:rsidRPr="00A86D58">
        <w:rPr>
          <w:rFonts w:ascii="Times New Roman" w:hAnsi="Times New Roman" w:cs="Times New Roman"/>
          <w:sz w:val="18"/>
          <w:szCs w:val="18"/>
          <w:lang w:eastAsia="zh-CN"/>
        </w:rPr>
        <w:t xml:space="preserve"> </w:t>
      </w:r>
    </w:p>
    <w:p w:rsidR="00BF6BD8" w:rsidRPr="00F73371" w:rsidRDefault="00BF6BD8" w:rsidP="00BF6BD8">
      <w:pPr>
        <w:autoSpaceDE w:val="0"/>
        <w:autoSpaceDN w:val="0"/>
        <w:adjustRightInd w:val="0"/>
        <w:spacing w:after="0" w:line="240" w:lineRule="auto"/>
        <w:rPr>
          <w:sz w:val="20"/>
          <w:szCs w:val="20"/>
          <w:lang w:eastAsia="pt-BR"/>
        </w:rPr>
      </w:pPr>
      <w:r w:rsidRPr="00F73371">
        <w:rPr>
          <w:sz w:val="20"/>
          <w:szCs w:val="20"/>
          <w:lang w:eastAsia="pt-BR"/>
        </w:rPr>
        <w:t>A</w:t>
      </w:r>
      <w:r w:rsidR="00CE30F0" w:rsidRPr="00F73371">
        <w:rPr>
          <w:sz w:val="20"/>
          <w:szCs w:val="20"/>
          <w:lang w:eastAsia="pt-BR"/>
        </w:rPr>
        <w:t>(</w:t>
      </w:r>
      <w:r w:rsidRPr="00F73371">
        <w:rPr>
          <w:sz w:val="20"/>
          <w:szCs w:val="20"/>
          <w:lang w:eastAsia="pt-BR"/>
        </w:rPr>
        <w:t>s</w:t>
      </w:r>
      <w:r w:rsidR="00CE30F0" w:rsidRPr="00F73371">
        <w:rPr>
          <w:sz w:val="20"/>
          <w:szCs w:val="20"/>
          <w:lang w:eastAsia="pt-BR"/>
        </w:rPr>
        <w:t>)</w:t>
      </w:r>
      <w:r w:rsidRPr="00F73371">
        <w:rPr>
          <w:sz w:val="20"/>
          <w:szCs w:val="20"/>
          <w:lang w:eastAsia="pt-BR"/>
        </w:rPr>
        <w:t xml:space="preserve"> quest</w:t>
      </w:r>
      <w:r w:rsidR="00CE30F0" w:rsidRPr="00F73371">
        <w:rPr>
          <w:sz w:val="20"/>
          <w:szCs w:val="20"/>
          <w:lang w:eastAsia="pt-BR"/>
        </w:rPr>
        <w:t>ão(</w:t>
      </w:r>
      <w:r w:rsidRPr="00F73371">
        <w:rPr>
          <w:sz w:val="20"/>
          <w:szCs w:val="20"/>
          <w:lang w:eastAsia="pt-BR"/>
        </w:rPr>
        <w:t>ões</w:t>
      </w:r>
      <w:r w:rsidR="00CE30F0" w:rsidRPr="00F73371">
        <w:rPr>
          <w:sz w:val="20"/>
          <w:szCs w:val="20"/>
          <w:lang w:eastAsia="pt-BR"/>
        </w:rPr>
        <w:t>)</w:t>
      </w:r>
      <w:r w:rsidRPr="00F73371">
        <w:rPr>
          <w:sz w:val="20"/>
          <w:szCs w:val="20"/>
          <w:lang w:eastAsia="pt-BR"/>
        </w:rPr>
        <w:t xml:space="preserve"> a seguir refere</w:t>
      </w:r>
      <w:r w:rsidR="00CE30F0" w:rsidRPr="00F73371">
        <w:rPr>
          <w:sz w:val="20"/>
          <w:szCs w:val="20"/>
          <w:lang w:eastAsia="pt-BR"/>
        </w:rPr>
        <w:t>(</w:t>
      </w:r>
      <w:r w:rsidRPr="00F73371">
        <w:rPr>
          <w:sz w:val="20"/>
          <w:szCs w:val="20"/>
          <w:lang w:eastAsia="pt-BR"/>
        </w:rPr>
        <w:t>m</w:t>
      </w:r>
      <w:r w:rsidR="00CE30F0" w:rsidRPr="00F73371">
        <w:rPr>
          <w:sz w:val="20"/>
          <w:szCs w:val="20"/>
          <w:lang w:eastAsia="pt-BR"/>
        </w:rPr>
        <w:t>)</w:t>
      </w:r>
      <w:r w:rsidRPr="00F73371">
        <w:rPr>
          <w:sz w:val="20"/>
          <w:szCs w:val="20"/>
          <w:lang w:eastAsia="pt-BR"/>
        </w:rPr>
        <w:t>-se aos enunciados e ao quadro abaixo.</w:t>
      </w:r>
    </w:p>
    <w:p w:rsidR="00BF6BD8" w:rsidRPr="00F73371" w:rsidRDefault="00BF6BD8" w:rsidP="00BF6BD8">
      <w:pPr>
        <w:autoSpaceDE w:val="0"/>
        <w:autoSpaceDN w:val="0"/>
        <w:adjustRightInd w:val="0"/>
        <w:spacing w:after="0" w:line="240" w:lineRule="auto"/>
        <w:rPr>
          <w:sz w:val="20"/>
          <w:szCs w:val="20"/>
          <w:lang w:eastAsia="pt-BR"/>
        </w:rPr>
      </w:pPr>
    </w:p>
    <w:p w:rsidR="00BF6BD8" w:rsidRPr="00F73371" w:rsidRDefault="00BF6BD8" w:rsidP="00BF6BD8">
      <w:pPr>
        <w:autoSpaceDE w:val="0"/>
        <w:autoSpaceDN w:val="0"/>
        <w:adjustRightInd w:val="0"/>
        <w:spacing w:after="0" w:line="240" w:lineRule="auto"/>
        <w:rPr>
          <w:sz w:val="20"/>
          <w:szCs w:val="20"/>
          <w:lang w:eastAsia="pt-BR"/>
        </w:rPr>
      </w:pPr>
      <w:r w:rsidRPr="00F73371">
        <w:rPr>
          <w:sz w:val="20"/>
          <w:szCs w:val="20"/>
          <w:lang w:eastAsia="pt-BR"/>
        </w:rPr>
        <w:t xml:space="preserve">O quadro apresenta a distribuição dos </w:t>
      </w:r>
      <w:r w:rsidR="00D1080C" w:rsidRPr="00F73371">
        <w:rPr>
          <w:position w:val="-4"/>
          <w:sz w:val="20"/>
          <w:szCs w:val="20"/>
          <w:lang w:eastAsia="pt-BR"/>
        </w:rPr>
        <w:object w:dxaOrig="180" w:dyaOrig="240">
          <v:shape id="_x0000_i1149" type="#_x0000_t75" style="width:9pt;height:12pt" o:ole="">
            <v:imagedata r:id="rId239" o:title=""/>
          </v:shape>
          <o:OLEObject Type="Embed" ProgID="Equation.DSMT4" ShapeID="_x0000_i1149" DrawAspect="Content" ObjectID="_1655211008" r:id="rId240"/>
        </w:object>
      </w:r>
      <w:r w:rsidRPr="00F73371">
        <w:rPr>
          <w:sz w:val="20"/>
          <w:szCs w:val="20"/>
          <w:lang w:eastAsia="pt-BR"/>
        </w:rPr>
        <w:t xml:space="preserve"> diferentes alelos do gene </w:t>
      </w:r>
      <w:r w:rsidR="00D1080C" w:rsidRPr="00F73371">
        <w:rPr>
          <w:position w:val="-4"/>
          <w:sz w:val="20"/>
          <w:szCs w:val="20"/>
          <w:lang w:eastAsia="pt-BR"/>
        </w:rPr>
        <w:object w:dxaOrig="220" w:dyaOrig="240">
          <v:shape id="_x0000_i1150" type="#_x0000_t75" style="width:11.25pt;height:12pt" o:ole="">
            <v:imagedata r:id="rId241" o:title=""/>
          </v:shape>
          <o:OLEObject Type="Embed" ProgID="Equation.DSMT4" ShapeID="_x0000_i1150" DrawAspect="Content" ObjectID="_1655211009" r:id="rId242"/>
        </w:object>
      </w:r>
      <w:r w:rsidRPr="00F73371">
        <w:rPr>
          <w:sz w:val="20"/>
          <w:szCs w:val="20"/>
          <w:lang w:eastAsia="pt-BR"/>
        </w:rPr>
        <w:t xml:space="preserve"> cujas combinações genotípicas são responsáveis pelos padrões de coloração da pelagem de algumas raças caninas.</w:t>
      </w:r>
    </w:p>
    <w:p w:rsidR="00592A75" w:rsidRPr="00F73371" w:rsidRDefault="00592A75">
      <w:pPr>
        <w:widowControl w:val="0"/>
        <w:autoSpaceDE w:val="0"/>
        <w:autoSpaceDN w:val="0"/>
        <w:adjustRightInd w:val="0"/>
        <w:spacing w:after="0" w:line="240" w:lineRule="auto"/>
        <w:rPr>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2173"/>
        <w:gridCol w:w="1139"/>
      </w:tblGrid>
      <w:tr w:rsidR="00BF6BD8" w:rsidRPr="00F73371" w:rsidTr="00BF6BD8">
        <w:tc>
          <w:tcPr>
            <w:tcW w:w="2029" w:type="dxa"/>
            <w:vAlign w:val="center"/>
          </w:tcPr>
          <w:p w:rsidR="00BF6BD8" w:rsidRPr="00F73371" w:rsidRDefault="00BF6BD8" w:rsidP="00BF6BD8">
            <w:pPr>
              <w:widowControl w:val="0"/>
              <w:tabs>
                <w:tab w:val="clear" w:pos="4252"/>
                <w:tab w:val="clear" w:pos="8504"/>
              </w:tabs>
              <w:autoSpaceDE w:val="0"/>
              <w:autoSpaceDN w:val="0"/>
              <w:adjustRightInd w:val="0"/>
              <w:rPr>
                <w:sz w:val="20"/>
                <w:szCs w:val="20"/>
                <w:lang w:eastAsia="pt-BR"/>
              </w:rPr>
            </w:pPr>
            <w:r w:rsidRPr="00F73371">
              <w:rPr>
                <w:sz w:val="20"/>
                <w:szCs w:val="20"/>
                <w:lang w:eastAsia="pt-BR"/>
              </w:rPr>
              <w:t>Raça</w:t>
            </w:r>
          </w:p>
        </w:tc>
        <w:tc>
          <w:tcPr>
            <w:tcW w:w="2173" w:type="dxa"/>
            <w:vAlign w:val="center"/>
          </w:tcPr>
          <w:p w:rsidR="00BF6BD8" w:rsidRPr="00F73371" w:rsidRDefault="00BF6BD8" w:rsidP="00BF6BD8">
            <w:pPr>
              <w:widowControl w:val="0"/>
              <w:tabs>
                <w:tab w:val="clear" w:pos="4252"/>
                <w:tab w:val="clear" w:pos="8504"/>
              </w:tabs>
              <w:autoSpaceDE w:val="0"/>
              <w:autoSpaceDN w:val="0"/>
              <w:adjustRightInd w:val="0"/>
              <w:rPr>
                <w:sz w:val="20"/>
                <w:szCs w:val="20"/>
                <w:lang w:eastAsia="pt-BR"/>
              </w:rPr>
            </w:pPr>
            <w:r w:rsidRPr="00F73371">
              <w:rPr>
                <w:sz w:val="20"/>
                <w:szCs w:val="20"/>
                <w:lang w:eastAsia="pt-BR"/>
              </w:rPr>
              <w:t>Padrão de coloração</w:t>
            </w:r>
          </w:p>
        </w:tc>
        <w:tc>
          <w:tcPr>
            <w:tcW w:w="1139" w:type="dxa"/>
            <w:vAlign w:val="center"/>
          </w:tcPr>
          <w:p w:rsidR="00BF6BD8" w:rsidRPr="00F73371" w:rsidRDefault="00BF6BD8" w:rsidP="00BF6BD8">
            <w:pPr>
              <w:widowControl w:val="0"/>
              <w:tabs>
                <w:tab w:val="clear" w:pos="4252"/>
                <w:tab w:val="clear" w:pos="8504"/>
              </w:tabs>
              <w:autoSpaceDE w:val="0"/>
              <w:autoSpaceDN w:val="0"/>
              <w:adjustRightInd w:val="0"/>
              <w:rPr>
                <w:sz w:val="20"/>
                <w:szCs w:val="20"/>
                <w:lang w:eastAsia="pt-BR"/>
              </w:rPr>
            </w:pPr>
            <w:r w:rsidRPr="00F73371">
              <w:rPr>
                <w:sz w:val="20"/>
                <w:szCs w:val="20"/>
                <w:lang w:eastAsia="pt-BR"/>
              </w:rPr>
              <w:t>Genótipo</w:t>
            </w:r>
          </w:p>
        </w:tc>
      </w:tr>
      <w:tr w:rsidR="00BF6BD8" w:rsidRPr="00F73371" w:rsidTr="00BF6BD8">
        <w:tc>
          <w:tcPr>
            <w:tcW w:w="2029" w:type="dxa"/>
            <w:vAlign w:val="center"/>
          </w:tcPr>
          <w:p w:rsidR="00BF6BD8" w:rsidRPr="00F73371" w:rsidRDefault="00BF6BD8" w:rsidP="00BF6BD8">
            <w:pPr>
              <w:widowControl w:val="0"/>
              <w:tabs>
                <w:tab w:val="clear" w:pos="4252"/>
                <w:tab w:val="clear" w:pos="8504"/>
              </w:tabs>
              <w:autoSpaceDE w:val="0"/>
              <w:autoSpaceDN w:val="0"/>
              <w:adjustRightInd w:val="0"/>
              <w:rPr>
                <w:sz w:val="20"/>
                <w:szCs w:val="20"/>
                <w:lang w:eastAsia="pt-BR"/>
              </w:rPr>
            </w:pPr>
            <w:r w:rsidRPr="00F73371">
              <w:rPr>
                <w:sz w:val="20"/>
                <w:szCs w:val="20"/>
                <w:lang w:eastAsia="pt-BR"/>
              </w:rPr>
              <w:t>Doberman</w:t>
            </w:r>
          </w:p>
        </w:tc>
        <w:tc>
          <w:tcPr>
            <w:tcW w:w="2173" w:type="dxa"/>
            <w:vAlign w:val="center"/>
          </w:tcPr>
          <w:p w:rsidR="00BF6BD8" w:rsidRPr="00F73371" w:rsidRDefault="00BF6BD8" w:rsidP="00BF6BD8">
            <w:pPr>
              <w:widowControl w:val="0"/>
              <w:tabs>
                <w:tab w:val="clear" w:pos="4252"/>
                <w:tab w:val="clear" w:pos="8504"/>
              </w:tabs>
              <w:autoSpaceDE w:val="0"/>
              <w:autoSpaceDN w:val="0"/>
              <w:adjustRightInd w:val="0"/>
              <w:rPr>
                <w:i/>
                <w:sz w:val="20"/>
                <w:szCs w:val="20"/>
                <w:lang w:eastAsia="pt-BR"/>
              </w:rPr>
            </w:pPr>
            <w:r w:rsidRPr="00F73371">
              <w:rPr>
                <w:i/>
                <w:sz w:val="20"/>
                <w:szCs w:val="20"/>
                <w:lang w:eastAsia="pt-BR"/>
              </w:rPr>
              <w:t>tan</w:t>
            </w:r>
          </w:p>
        </w:tc>
        <w:tc>
          <w:tcPr>
            <w:tcW w:w="1139" w:type="dxa"/>
            <w:vAlign w:val="center"/>
          </w:tcPr>
          <w:p w:rsidR="00BF6BD8" w:rsidRPr="00F73371" w:rsidRDefault="00D1080C" w:rsidP="00BF6BD8">
            <w:pPr>
              <w:widowControl w:val="0"/>
              <w:tabs>
                <w:tab w:val="clear" w:pos="4252"/>
                <w:tab w:val="clear" w:pos="8504"/>
              </w:tabs>
              <w:autoSpaceDE w:val="0"/>
              <w:autoSpaceDN w:val="0"/>
              <w:adjustRightInd w:val="0"/>
              <w:rPr>
                <w:sz w:val="20"/>
                <w:szCs w:val="20"/>
                <w:lang w:eastAsia="pt-BR"/>
              </w:rPr>
            </w:pPr>
            <w:r w:rsidRPr="00F73371">
              <w:rPr>
                <w:position w:val="-6"/>
                <w:sz w:val="20"/>
                <w:szCs w:val="20"/>
                <w:lang w:eastAsia="pt-BR"/>
              </w:rPr>
              <w:object w:dxaOrig="420" w:dyaOrig="320">
                <v:shape id="_x0000_i1151" type="#_x0000_t75" style="width:21pt;height:15.75pt" o:ole="">
                  <v:imagedata r:id="rId243" o:title=""/>
                </v:shape>
                <o:OLEObject Type="Embed" ProgID="Equation.DSMT4" ShapeID="_x0000_i1151" DrawAspect="Content" ObjectID="_1655211010" r:id="rId244"/>
              </w:object>
            </w:r>
          </w:p>
        </w:tc>
      </w:tr>
      <w:tr w:rsidR="00BF6BD8" w:rsidRPr="00F73371" w:rsidTr="00BF6BD8">
        <w:tc>
          <w:tcPr>
            <w:tcW w:w="2029" w:type="dxa"/>
            <w:vAlign w:val="center"/>
          </w:tcPr>
          <w:p w:rsidR="00BF6BD8" w:rsidRPr="00F73371" w:rsidRDefault="00BF6BD8" w:rsidP="00BF6BD8">
            <w:pPr>
              <w:widowControl w:val="0"/>
              <w:tabs>
                <w:tab w:val="clear" w:pos="4252"/>
                <w:tab w:val="clear" w:pos="8504"/>
              </w:tabs>
              <w:autoSpaceDE w:val="0"/>
              <w:autoSpaceDN w:val="0"/>
              <w:adjustRightInd w:val="0"/>
              <w:rPr>
                <w:sz w:val="20"/>
                <w:szCs w:val="20"/>
                <w:lang w:eastAsia="pt-BR"/>
              </w:rPr>
            </w:pPr>
            <w:r w:rsidRPr="00F73371">
              <w:rPr>
                <w:sz w:val="20"/>
                <w:szCs w:val="20"/>
                <w:lang w:eastAsia="pt-BR"/>
              </w:rPr>
              <w:t>Collie</w:t>
            </w:r>
          </w:p>
        </w:tc>
        <w:tc>
          <w:tcPr>
            <w:tcW w:w="2173" w:type="dxa"/>
            <w:vAlign w:val="center"/>
          </w:tcPr>
          <w:p w:rsidR="00BF6BD8" w:rsidRPr="00F73371" w:rsidRDefault="00BF6BD8" w:rsidP="00BF6BD8">
            <w:pPr>
              <w:widowControl w:val="0"/>
              <w:tabs>
                <w:tab w:val="clear" w:pos="4252"/>
                <w:tab w:val="clear" w:pos="8504"/>
              </w:tabs>
              <w:autoSpaceDE w:val="0"/>
              <w:autoSpaceDN w:val="0"/>
              <w:adjustRightInd w:val="0"/>
              <w:rPr>
                <w:sz w:val="20"/>
                <w:szCs w:val="20"/>
                <w:lang w:eastAsia="pt-BR"/>
              </w:rPr>
            </w:pPr>
            <w:r w:rsidRPr="00F73371">
              <w:rPr>
                <w:sz w:val="20"/>
                <w:szCs w:val="20"/>
                <w:lang w:eastAsia="pt-BR"/>
              </w:rPr>
              <w:t>dourada</w:t>
            </w:r>
          </w:p>
        </w:tc>
        <w:tc>
          <w:tcPr>
            <w:tcW w:w="1139" w:type="dxa"/>
            <w:vAlign w:val="center"/>
          </w:tcPr>
          <w:p w:rsidR="00BF6BD8" w:rsidRPr="00F73371" w:rsidRDefault="00D1080C" w:rsidP="00BF6BD8">
            <w:pPr>
              <w:widowControl w:val="0"/>
              <w:tabs>
                <w:tab w:val="clear" w:pos="4252"/>
                <w:tab w:val="clear" w:pos="8504"/>
              </w:tabs>
              <w:autoSpaceDE w:val="0"/>
              <w:autoSpaceDN w:val="0"/>
              <w:adjustRightInd w:val="0"/>
              <w:rPr>
                <w:sz w:val="20"/>
                <w:szCs w:val="20"/>
                <w:lang w:eastAsia="pt-BR"/>
              </w:rPr>
            </w:pPr>
            <w:r w:rsidRPr="00F73371">
              <w:rPr>
                <w:position w:val="-6"/>
                <w:sz w:val="20"/>
                <w:szCs w:val="20"/>
                <w:lang w:eastAsia="pt-BR"/>
              </w:rPr>
              <w:object w:dxaOrig="499" w:dyaOrig="320">
                <v:shape id="_x0000_i1152" type="#_x0000_t75" style="width:24.75pt;height:15.75pt" o:ole="">
                  <v:imagedata r:id="rId245" o:title=""/>
                </v:shape>
                <o:OLEObject Type="Embed" ProgID="Equation.DSMT4" ShapeID="_x0000_i1152" DrawAspect="Content" ObjectID="_1655211011" r:id="rId246"/>
              </w:object>
            </w:r>
          </w:p>
        </w:tc>
      </w:tr>
      <w:tr w:rsidR="00BF6BD8" w:rsidRPr="00F73371" w:rsidTr="00BF6BD8">
        <w:tc>
          <w:tcPr>
            <w:tcW w:w="2029" w:type="dxa"/>
            <w:vAlign w:val="center"/>
          </w:tcPr>
          <w:p w:rsidR="00BF6BD8" w:rsidRPr="00F73371" w:rsidRDefault="00BF6BD8" w:rsidP="00BF6BD8">
            <w:pPr>
              <w:widowControl w:val="0"/>
              <w:tabs>
                <w:tab w:val="clear" w:pos="4252"/>
                <w:tab w:val="clear" w:pos="8504"/>
              </w:tabs>
              <w:autoSpaceDE w:val="0"/>
              <w:autoSpaceDN w:val="0"/>
              <w:adjustRightInd w:val="0"/>
              <w:rPr>
                <w:sz w:val="20"/>
                <w:szCs w:val="20"/>
                <w:lang w:eastAsia="pt-BR"/>
              </w:rPr>
            </w:pPr>
            <w:r w:rsidRPr="00F73371">
              <w:rPr>
                <w:sz w:val="20"/>
                <w:szCs w:val="20"/>
                <w:lang w:eastAsia="pt-BR"/>
              </w:rPr>
              <w:t>Collie</w:t>
            </w:r>
          </w:p>
        </w:tc>
        <w:tc>
          <w:tcPr>
            <w:tcW w:w="2173" w:type="dxa"/>
            <w:vAlign w:val="center"/>
          </w:tcPr>
          <w:p w:rsidR="00BF6BD8" w:rsidRPr="00F73371" w:rsidRDefault="00BF6BD8" w:rsidP="00BF6BD8">
            <w:pPr>
              <w:widowControl w:val="0"/>
              <w:tabs>
                <w:tab w:val="clear" w:pos="4252"/>
                <w:tab w:val="clear" w:pos="8504"/>
              </w:tabs>
              <w:autoSpaceDE w:val="0"/>
              <w:autoSpaceDN w:val="0"/>
              <w:adjustRightInd w:val="0"/>
              <w:rPr>
                <w:sz w:val="20"/>
                <w:szCs w:val="20"/>
                <w:lang w:eastAsia="pt-BR"/>
              </w:rPr>
            </w:pPr>
            <w:r w:rsidRPr="00F73371">
              <w:rPr>
                <w:sz w:val="20"/>
                <w:szCs w:val="20"/>
                <w:lang w:eastAsia="pt-BR"/>
              </w:rPr>
              <w:t>dourada</w:t>
            </w:r>
          </w:p>
        </w:tc>
        <w:tc>
          <w:tcPr>
            <w:tcW w:w="1139" w:type="dxa"/>
            <w:vAlign w:val="center"/>
          </w:tcPr>
          <w:p w:rsidR="00BF6BD8" w:rsidRPr="00F73371" w:rsidRDefault="00D1080C" w:rsidP="00BF6BD8">
            <w:pPr>
              <w:widowControl w:val="0"/>
              <w:tabs>
                <w:tab w:val="clear" w:pos="4252"/>
                <w:tab w:val="clear" w:pos="8504"/>
              </w:tabs>
              <w:autoSpaceDE w:val="0"/>
              <w:autoSpaceDN w:val="0"/>
              <w:adjustRightInd w:val="0"/>
              <w:rPr>
                <w:sz w:val="20"/>
                <w:szCs w:val="20"/>
                <w:lang w:eastAsia="pt-BR"/>
              </w:rPr>
            </w:pPr>
            <w:r w:rsidRPr="00F73371">
              <w:rPr>
                <w:position w:val="-6"/>
                <w:sz w:val="20"/>
                <w:szCs w:val="20"/>
                <w:lang w:eastAsia="pt-BR"/>
              </w:rPr>
              <w:object w:dxaOrig="460" w:dyaOrig="320">
                <v:shape id="_x0000_i1153" type="#_x0000_t75" style="width:23.25pt;height:15.75pt" o:ole="">
                  <v:imagedata r:id="rId247" o:title=""/>
                </v:shape>
                <o:OLEObject Type="Embed" ProgID="Equation.DSMT4" ShapeID="_x0000_i1153" DrawAspect="Content" ObjectID="_1655211012" r:id="rId248"/>
              </w:object>
            </w:r>
          </w:p>
        </w:tc>
      </w:tr>
      <w:tr w:rsidR="00BF6BD8" w:rsidRPr="00F73371" w:rsidTr="00BF6BD8">
        <w:tc>
          <w:tcPr>
            <w:tcW w:w="2029" w:type="dxa"/>
            <w:vAlign w:val="center"/>
          </w:tcPr>
          <w:p w:rsidR="00BF6BD8" w:rsidRPr="00F73371" w:rsidRDefault="00BF6BD8" w:rsidP="00BF6BD8">
            <w:pPr>
              <w:widowControl w:val="0"/>
              <w:tabs>
                <w:tab w:val="clear" w:pos="4252"/>
                <w:tab w:val="clear" w:pos="8504"/>
              </w:tabs>
              <w:autoSpaceDE w:val="0"/>
              <w:autoSpaceDN w:val="0"/>
              <w:adjustRightInd w:val="0"/>
              <w:rPr>
                <w:sz w:val="20"/>
                <w:szCs w:val="20"/>
                <w:lang w:eastAsia="pt-BR"/>
              </w:rPr>
            </w:pPr>
            <w:r w:rsidRPr="00F73371">
              <w:rPr>
                <w:sz w:val="20"/>
                <w:szCs w:val="20"/>
                <w:lang w:eastAsia="pt-BR"/>
              </w:rPr>
              <w:t>Pastor de Shetland</w:t>
            </w:r>
          </w:p>
        </w:tc>
        <w:tc>
          <w:tcPr>
            <w:tcW w:w="2173" w:type="dxa"/>
            <w:vAlign w:val="center"/>
          </w:tcPr>
          <w:p w:rsidR="00BF6BD8" w:rsidRPr="00F73371" w:rsidRDefault="00BF6BD8" w:rsidP="00BF6BD8">
            <w:pPr>
              <w:widowControl w:val="0"/>
              <w:tabs>
                <w:tab w:val="clear" w:pos="4252"/>
                <w:tab w:val="clear" w:pos="8504"/>
              </w:tabs>
              <w:autoSpaceDE w:val="0"/>
              <w:autoSpaceDN w:val="0"/>
              <w:adjustRightInd w:val="0"/>
              <w:rPr>
                <w:sz w:val="20"/>
                <w:szCs w:val="20"/>
                <w:lang w:eastAsia="pt-BR"/>
              </w:rPr>
            </w:pPr>
            <w:r w:rsidRPr="00F73371">
              <w:rPr>
                <w:sz w:val="20"/>
                <w:szCs w:val="20"/>
                <w:lang w:eastAsia="pt-BR"/>
              </w:rPr>
              <w:t>preta</w:t>
            </w:r>
          </w:p>
        </w:tc>
        <w:tc>
          <w:tcPr>
            <w:tcW w:w="1139" w:type="dxa"/>
            <w:vAlign w:val="center"/>
          </w:tcPr>
          <w:p w:rsidR="00BF6BD8" w:rsidRPr="00F73371" w:rsidRDefault="00D1080C" w:rsidP="00BF6BD8">
            <w:pPr>
              <w:widowControl w:val="0"/>
              <w:tabs>
                <w:tab w:val="clear" w:pos="4252"/>
                <w:tab w:val="clear" w:pos="8504"/>
              </w:tabs>
              <w:autoSpaceDE w:val="0"/>
              <w:autoSpaceDN w:val="0"/>
              <w:adjustRightInd w:val="0"/>
              <w:rPr>
                <w:sz w:val="20"/>
                <w:szCs w:val="20"/>
                <w:lang w:eastAsia="pt-BR"/>
              </w:rPr>
            </w:pPr>
            <w:r w:rsidRPr="00F73371">
              <w:rPr>
                <w:position w:val="-10"/>
                <w:sz w:val="20"/>
                <w:szCs w:val="20"/>
                <w:lang w:eastAsia="pt-BR"/>
              </w:rPr>
              <w:object w:dxaOrig="360" w:dyaOrig="260">
                <v:shape id="_x0000_i1154" type="#_x0000_t75" style="width:18pt;height:12.75pt" o:ole="">
                  <v:imagedata r:id="rId249" o:title=""/>
                </v:shape>
                <o:OLEObject Type="Embed" ProgID="Equation.DSMT4" ShapeID="_x0000_i1154" DrawAspect="Content" ObjectID="_1655211013" r:id="rId250"/>
              </w:object>
            </w:r>
          </w:p>
        </w:tc>
      </w:tr>
      <w:tr w:rsidR="00BF6BD8" w:rsidRPr="00F73371" w:rsidTr="00BF6BD8">
        <w:tc>
          <w:tcPr>
            <w:tcW w:w="2029" w:type="dxa"/>
            <w:vAlign w:val="center"/>
          </w:tcPr>
          <w:p w:rsidR="00BF6BD8" w:rsidRPr="00F73371" w:rsidRDefault="00BF6BD8" w:rsidP="00BF6BD8">
            <w:pPr>
              <w:widowControl w:val="0"/>
              <w:tabs>
                <w:tab w:val="clear" w:pos="4252"/>
                <w:tab w:val="clear" w:pos="8504"/>
              </w:tabs>
              <w:autoSpaceDE w:val="0"/>
              <w:autoSpaceDN w:val="0"/>
              <w:adjustRightInd w:val="0"/>
              <w:rPr>
                <w:sz w:val="20"/>
                <w:szCs w:val="20"/>
                <w:lang w:eastAsia="pt-BR"/>
              </w:rPr>
            </w:pPr>
            <w:r w:rsidRPr="00F73371">
              <w:rPr>
                <w:sz w:val="20"/>
                <w:szCs w:val="20"/>
                <w:lang w:eastAsia="pt-BR"/>
              </w:rPr>
              <w:t>Pastor de Shetland</w:t>
            </w:r>
          </w:p>
        </w:tc>
        <w:tc>
          <w:tcPr>
            <w:tcW w:w="2173" w:type="dxa"/>
            <w:vAlign w:val="center"/>
          </w:tcPr>
          <w:p w:rsidR="00BF6BD8" w:rsidRPr="00F73371" w:rsidRDefault="00BF6BD8" w:rsidP="00BF6BD8">
            <w:pPr>
              <w:widowControl w:val="0"/>
              <w:tabs>
                <w:tab w:val="clear" w:pos="4252"/>
                <w:tab w:val="clear" w:pos="8504"/>
              </w:tabs>
              <w:autoSpaceDE w:val="0"/>
              <w:autoSpaceDN w:val="0"/>
              <w:adjustRightInd w:val="0"/>
              <w:rPr>
                <w:i/>
                <w:sz w:val="20"/>
                <w:szCs w:val="20"/>
                <w:lang w:eastAsia="pt-BR"/>
              </w:rPr>
            </w:pPr>
            <w:r w:rsidRPr="00F73371">
              <w:rPr>
                <w:i/>
                <w:sz w:val="20"/>
                <w:szCs w:val="20"/>
                <w:lang w:eastAsia="pt-BR"/>
              </w:rPr>
              <w:t>tan</w:t>
            </w:r>
          </w:p>
        </w:tc>
        <w:tc>
          <w:tcPr>
            <w:tcW w:w="1139" w:type="dxa"/>
            <w:vAlign w:val="center"/>
          </w:tcPr>
          <w:p w:rsidR="00BF6BD8" w:rsidRPr="00F73371" w:rsidRDefault="00D1080C" w:rsidP="00BF6BD8">
            <w:pPr>
              <w:widowControl w:val="0"/>
              <w:tabs>
                <w:tab w:val="clear" w:pos="4252"/>
                <w:tab w:val="clear" w:pos="8504"/>
              </w:tabs>
              <w:autoSpaceDE w:val="0"/>
              <w:autoSpaceDN w:val="0"/>
              <w:adjustRightInd w:val="0"/>
              <w:rPr>
                <w:sz w:val="20"/>
                <w:szCs w:val="20"/>
                <w:lang w:eastAsia="pt-BR"/>
              </w:rPr>
            </w:pPr>
            <w:r w:rsidRPr="00F73371">
              <w:rPr>
                <w:position w:val="-6"/>
                <w:sz w:val="20"/>
                <w:szCs w:val="20"/>
                <w:lang w:eastAsia="pt-BR"/>
              </w:rPr>
              <w:object w:dxaOrig="360" w:dyaOrig="320">
                <v:shape id="_x0000_i1155" type="#_x0000_t75" style="width:18pt;height:15.75pt" o:ole="">
                  <v:imagedata r:id="rId251" o:title=""/>
                </v:shape>
                <o:OLEObject Type="Embed" ProgID="Equation.DSMT4" ShapeID="_x0000_i1155" DrawAspect="Content" ObjectID="_1655211014" r:id="rId252"/>
              </w:object>
            </w:r>
          </w:p>
        </w:tc>
      </w:tr>
      <w:tr w:rsidR="00BF6BD8" w:rsidRPr="00F73371" w:rsidTr="00BF6BD8">
        <w:tc>
          <w:tcPr>
            <w:tcW w:w="2029" w:type="dxa"/>
            <w:vAlign w:val="center"/>
          </w:tcPr>
          <w:p w:rsidR="00BF6BD8" w:rsidRPr="00F73371" w:rsidRDefault="00BF6BD8" w:rsidP="00BF6BD8">
            <w:pPr>
              <w:widowControl w:val="0"/>
              <w:tabs>
                <w:tab w:val="clear" w:pos="4252"/>
                <w:tab w:val="clear" w:pos="8504"/>
              </w:tabs>
              <w:autoSpaceDE w:val="0"/>
              <w:autoSpaceDN w:val="0"/>
              <w:adjustRightInd w:val="0"/>
              <w:rPr>
                <w:sz w:val="20"/>
                <w:szCs w:val="20"/>
                <w:lang w:eastAsia="pt-BR"/>
              </w:rPr>
            </w:pPr>
            <w:r w:rsidRPr="00F73371">
              <w:rPr>
                <w:sz w:val="20"/>
                <w:szCs w:val="20"/>
                <w:lang w:eastAsia="pt-BR"/>
              </w:rPr>
              <w:t>Pastor de Shetland</w:t>
            </w:r>
          </w:p>
        </w:tc>
        <w:tc>
          <w:tcPr>
            <w:tcW w:w="2173" w:type="dxa"/>
            <w:vAlign w:val="center"/>
          </w:tcPr>
          <w:p w:rsidR="00BF6BD8" w:rsidRPr="00F73371" w:rsidRDefault="00BF6BD8" w:rsidP="00BF6BD8">
            <w:pPr>
              <w:widowControl w:val="0"/>
              <w:tabs>
                <w:tab w:val="clear" w:pos="4252"/>
                <w:tab w:val="clear" w:pos="8504"/>
              </w:tabs>
              <w:autoSpaceDE w:val="0"/>
              <w:autoSpaceDN w:val="0"/>
              <w:adjustRightInd w:val="0"/>
              <w:rPr>
                <w:sz w:val="20"/>
                <w:szCs w:val="20"/>
                <w:lang w:eastAsia="pt-BR"/>
              </w:rPr>
            </w:pPr>
            <w:r w:rsidRPr="00F73371">
              <w:rPr>
                <w:sz w:val="20"/>
                <w:szCs w:val="20"/>
                <w:lang w:eastAsia="pt-BR"/>
              </w:rPr>
              <w:t>dourada</w:t>
            </w:r>
          </w:p>
        </w:tc>
        <w:tc>
          <w:tcPr>
            <w:tcW w:w="1139" w:type="dxa"/>
            <w:vAlign w:val="center"/>
          </w:tcPr>
          <w:p w:rsidR="00BF6BD8" w:rsidRPr="00F73371" w:rsidRDefault="00D1080C" w:rsidP="00BF6BD8">
            <w:pPr>
              <w:widowControl w:val="0"/>
              <w:tabs>
                <w:tab w:val="clear" w:pos="4252"/>
                <w:tab w:val="clear" w:pos="8504"/>
              </w:tabs>
              <w:autoSpaceDE w:val="0"/>
              <w:autoSpaceDN w:val="0"/>
              <w:adjustRightInd w:val="0"/>
              <w:rPr>
                <w:sz w:val="20"/>
                <w:szCs w:val="20"/>
                <w:lang w:eastAsia="pt-BR"/>
              </w:rPr>
            </w:pPr>
            <w:r w:rsidRPr="00F73371">
              <w:rPr>
                <w:position w:val="-6"/>
                <w:sz w:val="20"/>
                <w:szCs w:val="20"/>
                <w:lang w:eastAsia="pt-BR"/>
              </w:rPr>
              <w:object w:dxaOrig="400" w:dyaOrig="320">
                <v:shape id="_x0000_i1156" type="#_x0000_t75" style="width:20.25pt;height:15.75pt" o:ole="">
                  <v:imagedata r:id="rId253" o:title=""/>
                </v:shape>
                <o:OLEObject Type="Embed" ProgID="Equation.DSMT4" ShapeID="_x0000_i1156" DrawAspect="Content" ObjectID="_1655211015" r:id="rId254"/>
              </w:object>
            </w:r>
          </w:p>
        </w:tc>
      </w:tr>
      <w:tr w:rsidR="00BF6BD8" w:rsidRPr="00F73371" w:rsidTr="00BF6BD8">
        <w:tc>
          <w:tcPr>
            <w:tcW w:w="2029" w:type="dxa"/>
            <w:vAlign w:val="center"/>
          </w:tcPr>
          <w:p w:rsidR="00BF6BD8" w:rsidRPr="00F73371" w:rsidRDefault="00BF6BD8" w:rsidP="00BF6BD8">
            <w:pPr>
              <w:widowControl w:val="0"/>
              <w:tabs>
                <w:tab w:val="clear" w:pos="4252"/>
                <w:tab w:val="clear" w:pos="8504"/>
              </w:tabs>
              <w:autoSpaceDE w:val="0"/>
              <w:autoSpaceDN w:val="0"/>
              <w:adjustRightInd w:val="0"/>
              <w:rPr>
                <w:sz w:val="20"/>
                <w:szCs w:val="20"/>
                <w:lang w:eastAsia="pt-BR"/>
              </w:rPr>
            </w:pPr>
            <w:r w:rsidRPr="00F73371">
              <w:rPr>
                <w:sz w:val="20"/>
                <w:szCs w:val="20"/>
                <w:lang w:eastAsia="pt-BR"/>
              </w:rPr>
              <w:t>Eurasier</w:t>
            </w:r>
          </w:p>
        </w:tc>
        <w:tc>
          <w:tcPr>
            <w:tcW w:w="2173" w:type="dxa"/>
            <w:vAlign w:val="center"/>
          </w:tcPr>
          <w:p w:rsidR="00BF6BD8" w:rsidRPr="00F73371" w:rsidRDefault="00BF6BD8" w:rsidP="00BF6BD8">
            <w:pPr>
              <w:widowControl w:val="0"/>
              <w:tabs>
                <w:tab w:val="clear" w:pos="4252"/>
                <w:tab w:val="clear" w:pos="8504"/>
              </w:tabs>
              <w:autoSpaceDE w:val="0"/>
              <w:autoSpaceDN w:val="0"/>
              <w:adjustRightInd w:val="0"/>
              <w:rPr>
                <w:sz w:val="20"/>
                <w:szCs w:val="20"/>
                <w:lang w:eastAsia="pt-BR"/>
              </w:rPr>
            </w:pPr>
            <w:r w:rsidRPr="00F73371">
              <w:rPr>
                <w:sz w:val="20"/>
                <w:szCs w:val="20"/>
                <w:lang w:eastAsia="pt-BR"/>
              </w:rPr>
              <w:t>preta</w:t>
            </w:r>
          </w:p>
        </w:tc>
        <w:tc>
          <w:tcPr>
            <w:tcW w:w="1139" w:type="dxa"/>
            <w:vAlign w:val="center"/>
          </w:tcPr>
          <w:p w:rsidR="00BF6BD8" w:rsidRPr="00F73371" w:rsidRDefault="00D1080C" w:rsidP="00BF6BD8">
            <w:pPr>
              <w:widowControl w:val="0"/>
              <w:tabs>
                <w:tab w:val="clear" w:pos="4252"/>
                <w:tab w:val="clear" w:pos="8504"/>
              </w:tabs>
              <w:autoSpaceDE w:val="0"/>
              <w:autoSpaceDN w:val="0"/>
              <w:adjustRightInd w:val="0"/>
              <w:rPr>
                <w:sz w:val="20"/>
                <w:szCs w:val="20"/>
                <w:lang w:eastAsia="pt-BR"/>
              </w:rPr>
            </w:pPr>
            <w:r w:rsidRPr="00F73371">
              <w:rPr>
                <w:position w:val="-10"/>
                <w:sz w:val="20"/>
                <w:szCs w:val="20"/>
                <w:lang w:eastAsia="pt-BR"/>
              </w:rPr>
              <w:object w:dxaOrig="360" w:dyaOrig="260">
                <v:shape id="_x0000_i1157" type="#_x0000_t75" style="width:18pt;height:12.75pt" o:ole="">
                  <v:imagedata r:id="rId249" o:title=""/>
                </v:shape>
                <o:OLEObject Type="Embed" ProgID="Equation.DSMT4" ShapeID="_x0000_i1157" DrawAspect="Content" ObjectID="_1655211016" r:id="rId255"/>
              </w:object>
            </w:r>
          </w:p>
        </w:tc>
      </w:tr>
      <w:tr w:rsidR="00BF6BD8" w:rsidRPr="00F73371" w:rsidTr="00BF6BD8">
        <w:tc>
          <w:tcPr>
            <w:tcW w:w="2029" w:type="dxa"/>
            <w:vAlign w:val="center"/>
          </w:tcPr>
          <w:p w:rsidR="00BF6BD8" w:rsidRPr="00F73371" w:rsidRDefault="00BF6BD8" w:rsidP="00BF6BD8">
            <w:pPr>
              <w:widowControl w:val="0"/>
              <w:tabs>
                <w:tab w:val="clear" w:pos="4252"/>
                <w:tab w:val="clear" w:pos="8504"/>
              </w:tabs>
              <w:autoSpaceDE w:val="0"/>
              <w:autoSpaceDN w:val="0"/>
              <w:adjustRightInd w:val="0"/>
              <w:rPr>
                <w:sz w:val="20"/>
                <w:szCs w:val="20"/>
                <w:lang w:eastAsia="pt-BR"/>
              </w:rPr>
            </w:pPr>
            <w:r w:rsidRPr="00F73371">
              <w:rPr>
                <w:sz w:val="20"/>
                <w:szCs w:val="20"/>
                <w:lang w:eastAsia="pt-BR"/>
              </w:rPr>
              <w:t>Eurasier</w:t>
            </w:r>
          </w:p>
        </w:tc>
        <w:tc>
          <w:tcPr>
            <w:tcW w:w="2173" w:type="dxa"/>
            <w:vAlign w:val="center"/>
          </w:tcPr>
          <w:p w:rsidR="00BF6BD8" w:rsidRPr="00F73371" w:rsidRDefault="00BF6BD8" w:rsidP="00BF6BD8">
            <w:pPr>
              <w:widowControl w:val="0"/>
              <w:tabs>
                <w:tab w:val="clear" w:pos="4252"/>
                <w:tab w:val="clear" w:pos="8504"/>
              </w:tabs>
              <w:autoSpaceDE w:val="0"/>
              <w:autoSpaceDN w:val="0"/>
              <w:adjustRightInd w:val="0"/>
              <w:rPr>
                <w:sz w:val="20"/>
                <w:szCs w:val="20"/>
                <w:lang w:eastAsia="pt-BR"/>
              </w:rPr>
            </w:pPr>
            <w:r w:rsidRPr="00F73371">
              <w:rPr>
                <w:sz w:val="20"/>
                <w:szCs w:val="20"/>
                <w:lang w:eastAsia="pt-BR"/>
              </w:rPr>
              <w:t>prateada</w:t>
            </w:r>
          </w:p>
        </w:tc>
        <w:tc>
          <w:tcPr>
            <w:tcW w:w="1139" w:type="dxa"/>
            <w:vAlign w:val="center"/>
          </w:tcPr>
          <w:p w:rsidR="00BF6BD8" w:rsidRPr="00F73371" w:rsidRDefault="00D1080C" w:rsidP="00BF6BD8">
            <w:pPr>
              <w:widowControl w:val="0"/>
              <w:tabs>
                <w:tab w:val="clear" w:pos="4252"/>
                <w:tab w:val="clear" w:pos="8504"/>
              </w:tabs>
              <w:autoSpaceDE w:val="0"/>
              <w:autoSpaceDN w:val="0"/>
              <w:adjustRightInd w:val="0"/>
              <w:rPr>
                <w:sz w:val="20"/>
                <w:szCs w:val="20"/>
                <w:lang w:eastAsia="pt-BR"/>
              </w:rPr>
            </w:pPr>
            <w:r w:rsidRPr="00F73371">
              <w:rPr>
                <w:position w:val="-6"/>
                <w:sz w:val="20"/>
                <w:szCs w:val="20"/>
                <w:lang w:eastAsia="pt-BR"/>
              </w:rPr>
              <w:object w:dxaOrig="580" w:dyaOrig="320">
                <v:shape id="_x0000_i1158" type="#_x0000_t75" style="width:29.25pt;height:15.75pt" o:ole="">
                  <v:imagedata r:id="rId256" o:title=""/>
                </v:shape>
                <o:OLEObject Type="Embed" ProgID="Equation.DSMT4" ShapeID="_x0000_i1158" DrawAspect="Content" ObjectID="_1655211017" r:id="rId257"/>
              </w:object>
            </w:r>
          </w:p>
        </w:tc>
      </w:tr>
      <w:tr w:rsidR="00BF6BD8" w:rsidRPr="00F73371" w:rsidTr="00BF6BD8">
        <w:tc>
          <w:tcPr>
            <w:tcW w:w="2029" w:type="dxa"/>
            <w:vAlign w:val="center"/>
          </w:tcPr>
          <w:p w:rsidR="00BF6BD8" w:rsidRPr="00F73371" w:rsidRDefault="00BF6BD8" w:rsidP="00BF6BD8">
            <w:pPr>
              <w:widowControl w:val="0"/>
              <w:tabs>
                <w:tab w:val="clear" w:pos="4252"/>
                <w:tab w:val="clear" w:pos="8504"/>
              </w:tabs>
              <w:autoSpaceDE w:val="0"/>
              <w:autoSpaceDN w:val="0"/>
              <w:adjustRightInd w:val="0"/>
              <w:rPr>
                <w:sz w:val="20"/>
                <w:szCs w:val="20"/>
                <w:lang w:eastAsia="pt-BR"/>
              </w:rPr>
            </w:pPr>
            <w:r w:rsidRPr="00F73371">
              <w:rPr>
                <w:sz w:val="20"/>
                <w:szCs w:val="20"/>
                <w:lang w:eastAsia="pt-BR"/>
              </w:rPr>
              <w:t>Eurasier</w:t>
            </w:r>
          </w:p>
        </w:tc>
        <w:tc>
          <w:tcPr>
            <w:tcW w:w="2173" w:type="dxa"/>
            <w:vAlign w:val="center"/>
          </w:tcPr>
          <w:p w:rsidR="00BF6BD8" w:rsidRPr="00F73371" w:rsidRDefault="00BF6BD8" w:rsidP="00BF6BD8">
            <w:pPr>
              <w:widowControl w:val="0"/>
              <w:tabs>
                <w:tab w:val="clear" w:pos="4252"/>
                <w:tab w:val="clear" w:pos="8504"/>
              </w:tabs>
              <w:autoSpaceDE w:val="0"/>
              <w:autoSpaceDN w:val="0"/>
              <w:adjustRightInd w:val="0"/>
              <w:rPr>
                <w:sz w:val="20"/>
                <w:szCs w:val="20"/>
                <w:lang w:eastAsia="pt-BR"/>
              </w:rPr>
            </w:pPr>
            <w:r w:rsidRPr="00F73371">
              <w:rPr>
                <w:sz w:val="20"/>
                <w:szCs w:val="20"/>
                <w:lang w:eastAsia="pt-BR"/>
              </w:rPr>
              <w:t>prateada</w:t>
            </w:r>
          </w:p>
        </w:tc>
        <w:tc>
          <w:tcPr>
            <w:tcW w:w="1139" w:type="dxa"/>
            <w:vAlign w:val="center"/>
          </w:tcPr>
          <w:p w:rsidR="00BF6BD8" w:rsidRPr="00F73371" w:rsidRDefault="00D1080C" w:rsidP="00BF6BD8">
            <w:pPr>
              <w:widowControl w:val="0"/>
              <w:tabs>
                <w:tab w:val="clear" w:pos="4252"/>
                <w:tab w:val="clear" w:pos="8504"/>
              </w:tabs>
              <w:autoSpaceDE w:val="0"/>
              <w:autoSpaceDN w:val="0"/>
              <w:adjustRightInd w:val="0"/>
              <w:rPr>
                <w:sz w:val="20"/>
                <w:szCs w:val="20"/>
                <w:lang w:eastAsia="pt-BR"/>
              </w:rPr>
            </w:pPr>
            <w:r w:rsidRPr="00F73371">
              <w:rPr>
                <w:position w:val="-6"/>
                <w:sz w:val="20"/>
                <w:szCs w:val="20"/>
                <w:lang w:eastAsia="pt-BR"/>
              </w:rPr>
              <w:object w:dxaOrig="499" w:dyaOrig="320">
                <v:shape id="_x0000_i1159" type="#_x0000_t75" style="width:24.75pt;height:15.75pt" o:ole="">
                  <v:imagedata r:id="rId258" o:title=""/>
                </v:shape>
                <o:OLEObject Type="Embed" ProgID="Equation.DSMT4" ShapeID="_x0000_i1159" DrawAspect="Content" ObjectID="_1655211018" r:id="rId259"/>
              </w:object>
            </w:r>
          </w:p>
        </w:tc>
      </w:tr>
      <w:tr w:rsidR="00BF6BD8" w:rsidRPr="00F73371" w:rsidTr="00BF6BD8">
        <w:tc>
          <w:tcPr>
            <w:tcW w:w="2029" w:type="dxa"/>
            <w:vAlign w:val="center"/>
          </w:tcPr>
          <w:p w:rsidR="00BF6BD8" w:rsidRPr="00F73371" w:rsidRDefault="00BF6BD8" w:rsidP="00BF6BD8">
            <w:pPr>
              <w:widowControl w:val="0"/>
              <w:tabs>
                <w:tab w:val="clear" w:pos="4252"/>
                <w:tab w:val="clear" w:pos="8504"/>
              </w:tabs>
              <w:autoSpaceDE w:val="0"/>
              <w:autoSpaceDN w:val="0"/>
              <w:adjustRightInd w:val="0"/>
              <w:rPr>
                <w:sz w:val="20"/>
                <w:szCs w:val="20"/>
                <w:lang w:eastAsia="pt-BR"/>
              </w:rPr>
            </w:pPr>
            <w:r w:rsidRPr="00F73371">
              <w:rPr>
                <w:sz w:val="20"/>
                <w:szCs w:val="20"/>
                <w:lang w:eastAsia="pt-BR"/>
              </w:rPr>
              <w:t>Eurasier</w:t>
            </w:r>
          </w:p>
        </w:tc>
        <w:tc>
          <w:tcPr>
            <w:tcW w:w="2173" w:type="dxa"/>
            <w:vAlign w:val="center"/>
          </w:tcPr>
          <w:p w:rsidR="00BF6BD8" w:rsidRPr="00F73371" w:rsidRDefault="00BF6BD8" w:rsidP="00BF6BD8">
            <w:pPr>
              <w:widowControl w:val="0"/>
              <w:tabs>
                <w:tab w:val="clear" w:pos="4252"/>
                <w:tab w:val="clear" w:pos="8504"/>
              </w:tabs>
              <w:autoSpaceDE w:val="0"/>
              <w:autoSpaceDN w:val="0"/>
              <w:adjustRightInd w:val="0"/>
              <w:rPr>
                <w:sz w:val="20"/>
                <w:szCs w:val="20"/>
                <w:lang w:eastAsia="pt-BR"/>
              </w:rPr>
            </w:pPr>
            <w:r w:rsidRPr="00F73371">
              <w:rPr>
                <w:sz w:val="20"/>
                <w:szCs w:val="20"/>
                <w:lang w:eastAsia="pt-BR"/>
              </w:rPr>
              <w:t>dourada</w:t>
            </w:r>
          </w:p>
        </w:tc>
        <w:tc>
          <w:tcPr>
            <w:tcW w:w="1139" w:type="dxa"/>
            <w:vAlign w:val="center"/>
          </w:tcPr>
          <w:p w:rsidR="00BF6BD8" w:rsidRPr="00F73371" w:rsidRDefault="00D1080C" w:rsidP="00BF6BD8">
            <w:pPr>
              <w:widowControl w:val="0"/>
              <w:tabs>
                <w:tab w:val="clear" w:pos="4252"/>
                <w:tab w:val="clear" w:pos="8504"/>
              </w:tabs>
              <w:autoSpaceDE w:val="0"/>
              <w:autoSpaceDN w:val="0"/>
              <w:adjustRightInd w:val="0"/>
              <w:rPr>
                <w:sz w:val="20"/>
                <w:szCs w:val="20"/>
                <w:lang w:eastAsia="pt-BR"/>
              </w:rPr>
            </w:pPr>
            <w:r w:rsidRPr="00F73371">
              <w:rPr>
                <w:position w:val="-6"/>
                <w:sz w:val="20"/>
                <w:szCs w:val="20"/>
                <w:lang w:eastAsia="pt-BR"/>
              </w:rPr>
              <w:object w:dxaOrig="540" w:dyaOrig="320">
                <v:shape id="_x0000_i1160" type="#_x0000_t75" style="width:27pt;height:15.75pt" o:ole="">
                  <v:imagedata r:id="rId260" o:title=""/>
                </v:shape>
                <o:OLEObject Type="Embed" ProgID="Equation.DSMT4" ShapeID="_x0000_i1160" DrawAspect="Content" ObjectID="_1655211019" r:id="rId261"/>
              </w:object>
            </w:r>
          </w:p>
        </w:tc>
      </w:tr>
      <w:tr w:rsidR="00BF6BD8" w:rsidRPr="00F73371" w:rsidTr="00BF6BD8">
        <w:tc>
          <w:tcPr>
            <w:tcW w:w="2029" w:type="dxa"/>
            <w:vAlign w:val="center"/>
          </w:tcPr>
          <w:p w:rsidR="00BF6BD8" w:rsidRPr="00F73371" w:rsidRDefault="00BF6BD8" w:rsidP="00BF6BD8">
            <w:pPr>
              <w:widowControl w:val="0"/>
              <w:tabs>
                <w:tab w:val="clear" w:pos="4252"/>
                <w:tab w:val="clear" w:pos="8504"/>
              </w:tabs>
              <w:autoSpaceDE w:val="0"/>
              <w:autoSpaceDN w:val="0"/>
              <w:adjustRightInd w:val="0"/>
              <w:rPr>
                <w:sz w:val="20"/>
                <w:szCs w:val="20"/>
                <w:lang w:eastAsia="pt-BR"/>
              </w:rPr>
            </w:pPr>
            <w:r w:rsidRPr="00F73371">
              <w:rPr>
                <w:sz w:val="20"/>
                <w:szCs w:val="20"/>
                <w:lang w:eastAsia="pt-BR"/>
              </w:rPr>
              <w:t>Eurasier</w:t>
            </w:r>
          </w:p>
        </w:tc>
        <w:tc>
          <w:tcPr>
            <w:tcW w:w="2173" w:type="dxa"/>
            <w:vAlign w:val="center"/>
          </w:tcPr>
          <w:p w:rsidR="00BF6BD8" w:rsidRPr="00F73371" w:rsidRDefault="00BF6BD8" w:rsidP="00BF6BD8">
            <w:pPr>
              <w:widowControl w:val="0"/>
              <w:tabs>
                <w:tab w:val="clear" w:pos="4252"/>
                <w:tab w:val="clear" w:pos="8504"/>
              </w:tabs>
              <w:autoSpaceDE w:val="0"/>
              <w:autoSpaceDN w:val="0"/>
              <w:adjustRightInd w:val="0"/>
              <w:rPr>
                <w:sz w:val="20"/>
                <w:szCs w:val="20"/>
                <w:lang w:eastAsia="pt-BR"/>
              </w:rPr>
            </w:pPr>
            <w:r w:rsidRPr="00F73371">
              <w:rPr>
                <w:sz w:val="20"/>
                <w:szCs w:val="20"/>
                <w:lang w:eastAsia="pt-BR"/>
              </w:rPr>
              <w:t>prateada</w:t>
            </w:r>
          </w:p>
        </w:tc>
        <w:tc>
          <w:tcPr>
            <w:tcW w:w="1139" w:type="dxa"/>
            <w:vAlign w:val="center"/>
          </w:tcPr>
          <w:p w:rsidR="00BF6BD8" w:rsidRPr="00F73371" w:rsidRDefault="00D1080C" w:rsidP="00BF6BD8">
            <w:pPr>
              <w:widowControl w:val="0"/>
              <w:tabs>
                <w:tab w:val="clear" w:pos="4252"/>
                <w:tab w:val="clear" w:pos="8504"/>
              </w:tabs>
              <w:autoSpaceDE w:val="0"/>
              <w:autoSpaceDN w:val="0"/>
              <w:adjustRightInd w:val="0"/>
              <w:rPr>
                <w:sz w:val="20"/>
                <w:szCs w:val="20"/>
                <w:lang w:eastAsia="pt-BR"/>
              </w:rPr>
            </w:pPr>
            <w:r w:rsidRPr="00F73371">
              <w:rPr>
                <w:position w:val="-6"/>
                <w:sz w:val="20"/>
                <w:szCs w:val="20"/>
                <w:lang w:eastAsia="pt-BR"/>
              </w:rPr>
              <w:object w:dxaOrig="440" w:dyaOrig="320">
                <v:shape id="_x0000_i1161" type="#_x0000_t75" style="width:21.75pt;height:15.75pt" o:ole="">
                  <v:imagedata r:id="rId262" o:title=""/>
                </v:shape>
                <o:OLEObject Type="Embed" ProgID="Equation.DSMT4" ShapeID="_x0000_i1161" DrawAspect="Content" ObjectID="_1655211020" r:id="rId263"/>
              </w:object>
            </w:r>
          </w:p>
        </w:tc>
      </w:tr>
    </w:tbl>
    <w:p w:rsidR="00BF6BD8" w:rsidRPr="00F73371" w:rsidRDefault="00BF6BD8">
      <w:pPr>
        <w:widowControl w:val="0"/>
        <w:autoSpaceDE w:val="0"/>
        <w:autoSpaceDN w:val="0"/>
        <w:adjustRightInd w:val="0"/>
        <w:spacing w:after="0" w:line="240" w:lineRule="auto"/>
        <w:rPr>
          <w:sz w:val="20"/>
          <w:szCs w:val="20"/>
          <w:lang w:eastAsia="pt-BR"/>
        </w:rPr>
      </w:pPr>
    </w:p>
    <w:p w:rsidR="00000000" w:rsidRDefault="00BF6BD8" w:rsidP="00BF6BD8">
      <w:pPr>
        <w:autoSpaceDE w:val="0"/>
        <w:autoSpaceDN w:val="0"/>
        <w:adjustRightInd w:val="0"/>
        <w:spacing w:after="0" w:line="240" w:lineRule="auto"/>
        <w:jc w:val="right"/>
        <w:rPr>
          <w:lang w:eastAsia="pt-BR"/>
        </w:rPr>
      </w:pPr>
      <w:r w:rsidRPr="00F73371">
        <w:rPr>
          <w:sz w:val="20"/>
          <w:szCs w:val="20"/>
          <w:lang w:val="en-US" w:eastAsia="pt-BR"/>
        </w:rPr>
        <w:t xml:space="preserve">Adaptado de Dreger D.L.; Schmutz, S. M. A SINE insertion causes the Black- and- tan and Saddle Tan Phenotypes in dom estie dogs. </w:t>
      </w:r>
      <w:r w:rsidRPr="00F73371">
        <w:rPr>
          <w:i/>
          <w:iCs/>
          <w:sz w:val="20"/>
          <w:szCs w:val="20"/>
          <w:lang w:val="en-US" w:eastAsia="pt-BR"/>
        </w:rPr>
        <w:t>Joumal oF Heredity,</w:t>
      </w:r>
      <w:r w:rsidRPr="00F73371">
        <w:rPr>
          <w:sz w:val="20"/>
          <w:szCs w:val="20"/>
          <w:lang w:val="en-US" w:eastAsia="pt-BR"/>
        </w:rPr>
        <w:t xml:space="preserve"> volume 102, supplement l,September/ October 2011, S11-S18.</w:t>
      </w:r>
      <w:r w:rsidR="00474B44" w:rsidRPr="00F73371">
        <w:rPr>
          <w:sz w:val="20"/>
          <w:szCs w:val="20"/>
          <w:lang w:val="en-US" w:eastAsia="pt-BR"/>
        </w:rPr>
        <w:t xml:space="preserve"> </w:t>
      </w:r>
    </w:p>
    <w:p w:rsidR="00000000" w:rsidRDefault="009257CD" w:rsidP="00BF6BD8">
      <w:pPr>
        <w:autoSpaceDE w:val="0"/>
        <w:autoSpaceDN w:val="0"/>
        <w:adjustRightInd w:val="0"/>
        <w:spacing w:after="0" w:line="240" w:lineRule="auto"/>
        <w:jc w:val="right"/>
        <w:rPr>
          <w:lang w:eastAsia="pt-BR"/>
        </w:rPr>
      </w:pPr>
    </w:p>
    <w:p w:rsidR="00B75DAB" w:rsidRPr="008828F9" w:rsidRDefault="00B75DAB">
      <w:pPr>
        <w:spacing w:after="0" w:line="240" w:lineRule="auto"/>
        <w:rPr>
          <w:lang w:eastAsia="zh-CN"/>
        </w:rPr>
      </w:pPr>
    </w:p>
    <w:p w:rsidR="00000000" w:rsidRDefault="000D1869" w:rsidP="003778A5">
      <w:pPr>
        <w:autoSpaceDE w:val="0"/>
        <w:autoSpaceDN w:val="0"/>
        <w:adjustRightInd w:val="0"/>
        <w:spacing w:after="0" w:line="240" w:lineRule="auto"/>
        <w:rPr>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(Ufrgs)  </w:t>
      </w:r>
      <w:r w:rsidR="003778A5" w:rsidRPr="00AC4495">
        <w:rPr>
          <w:sz w:val="20"/>
          <w:szCs w:val="20"/>
          <w:lang w:eastAsia="pt-BR"/>
        </w:rPr>
        <w:t xml:space="preserve">Assinale a alternativa correta, considerando que o gene </w:t>
      </w:r>
      <w:r w:rsidR="00246BB7" w:rsidRPr="00AC4495">
        <w:rPr>
          <w:position w:val="-4"/>
          <w:sz w:val="20"/>
          <w:szCs w:val="20"/>
          <w:lang w:eastAsia="pt-BR"/>
        </w:rPr>
        <w:object w:dxaOrig="200" w:dyaOrig="240">
          <v:shape id="_x0000_i1162" type="#_x0000_t75" style="width:9.75pt;height:12pt" o:ole="">
            <v:imagedata r:id="rId264" o:title=""/>
          </v:shape>
          <o:OLEObject Type="Embed" ProgID="Equation.DSMT4" ShapeID="_x0000_i1162" DrawAspect="Content" ObjectID="_1655211021" r:id="rId265"/>
        </w:object>
      </w:r>
      <w:r w:rsidR="003778A5" w:rsidRPr="00AC4495">
        <w:rPr>
          <w:sz w:val="20"/>
          <w:szCs w:val="20"/>
          <w:lang w:eastAsia="pt-BR"/>
        </w:rPr>
        <w:t xml:space="preserve"> é epistático em relação ao gene </w:t>
      </w:r>
      <w:r w:rsidR="00246BB7" w:rsidRPr="00AC4495">
        <w:rPr>
          <w:position w:val="-4"/>
          <w:sz w:val="20"/>
          <w:szCs w:val="20"/>
          <w:lang w:eastAsia="pt-BR"/>
        </w:rPr>
        <w:object w:dxaOrig="220" w:dyaOrig="240">
          <v:shape id="_x0000_i1163" type="#_x0000_t75" style="width:11.25pt;height:12pt" o:ole="">
            <v:imagedata r:id="rId266" o:title=""/>
          </v:shape>
          <o:OLEObject Type="Embed" ProgID="Equation.DSMT4" ShapeID="_x0000_i1163" DrawAspect="Content" ObjectID="_1655211022" r:id="rId267"/>
        </w:object>
      </w:r>
      <w:r w:rsidR="003778A5" w:rsidRPr="00AC4495">
        <w:rPr>
          <w:sz w:val="20"/>
          <w:szCs w:val="20"/>
          <w:lang w:eastAsia="pt-BR"/>
        </w:rPr>
        <w:t xml:space="preserve"> de tal forma que, na presença de </w:t>
      </w:r>
      <w:r w:rsidR="00246BB7" w:rsidRPr="00AC4495">
        <w:rPr>
          <w:position w:val="-8"/>
          <w:sz w:val="20"/>
          <w:szCs w:val="20"/>
          <w:lang w:eastAsia="pt-BR"/>
        </w:rPr>
        <w:object w:dxaOrig="240" w:dyaOrig="279">
          <v:shape id="_x0000_i1164" type="#_x0000_t75" style="width:12pt;height:14.25pt" o:ole="">
            <v:imagedata r:id="rId268" o:title=""/>
          </v:shape>
          <o:OLEObject Type="Embed" ProgID="Equation.DSMT4" ShapeID="_x0000_i1164" DrawAspect="Content" ObjectID="_1655211023" r:id="rId269"/>
        </w:object>
      </w:r>
      <w:r w:rsidR="003778A5" w:rsidRPr="00AC4495">
        <w:rPr>
          <w:sz w:val="20"/>
          <w:szCs w:val="20"/>
          <w:lang w:eastAsia="pt-BR"/>
        </w:rPr>
        <w:t xml:space="preserve"> todos os cães têm a cor do pelo preta; e que o genótipo </w:t>
      </w:r>
      <w:r w:rsidR="00246BB7" w:rsidRPr="00AC4495">
        <w:rPr>
          <w:position w:val="-4"/>
          <w:sz w:val="20"/>
          <w:szCs w:val="20"/>
          <w:lang w:eastAsia="pt-BR"/>
        </w:rPr>
        <w:object w:dxaOrig="279" w:dyaOrig="240">
          <v:shape id="_x0000_i1165" type="#_x0000_t75" style="width:14.25pt;height:12pt" o:ole="">
            <v:imagedata r:id="rId270" o:title=""/>
          </v:shape>
          <o:OLEObject Type="Embed" ProgID="Equation.DSMT4" ShapeID="_x0000_i1165" DrawAspect="Content" ObjectID="_1655211024" r:id="rId271"/>
        </w:object>
      </w:r>
      <w:r w:rsidR="003778A5" w:rsidRPr="00AC4495">
        <w:rPr>
          <w:sz w:val="20"/>
          <w:szCs w:val="20"/>
          <w:lang w:eastAsia="pt-BR"/>
        </w:rPr>
        <w:t xml:space="preserve"> permite a expressão dos diferentes alelos do gene </w:t>
      </w:r>
      <w:r w:rsidR="00246BB7" w:rsidRPr="00AC4495">
        <w:rPr>
          <w:position w:val="-4"/>
          <w:sz w:val="20"/>
          <w:szCs w:val="20"/>
          <w:lang w:eastAsia="pt-BR"/>
        </w:rPr>
        <w:object w:dxaOrig="260" w:dyaOrig="240">
          <v:shape id="_x0000_i1166" type="#_x0000_t75" style="width:12.75pt;height:12pt" o:ole="">
            <v:imagedata r:id="rId272" o:title=""/>
          </v:shape>
          <o:OLEObject Type="Embed" ProgID="Equation.DSMT4" ShapeID="_x0000_i1166" DrawAspect="Content" ObjectID="_1655211025" r:id="rId273"/>
        </w:object>
      </w:r>
      <w:r w:rsidR="00474B44" w:rsidRPr="00AC4495">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90097" w:rsidRPr="00D600A8">
        <w:rPr>
          <w:sz w:val="20"/>
          <w:szCs w:val="20"/>
          <w:lang w:eastAsia="pt-BR"/>
        </w:rPr>
        <w:t xml:space="preserve">O cruzamento entre cães </w:t>
      </w:r>
      <w:r w:rsidR="00AB0C4C" w:rsidRPr="00D600A8">
        <w:rPr>
          <w:position w:val="-4"/>
          <w:sz w:val="20"/>
          <w:szCs w:val="20"/>
          <w:lang w:eastAsia="pt-BR"/>
        </w:rPr>
        <w:object w:dxaOrig="340" w:dyaOrig="240">
          <v:shape id="_x0000_i1167" type="#_x0000_t75" style="width:17.25pt;height:12pt" o:ole="">
            <v:imagedata r:id="rId274" o:title=""/>
          </v:shape>
          <o:OLEObject Type="Embed" ProgID="Equation.DSMT4" ShapeID="_x0000_i1167" DrawAspect="Content" ObjectID="_1655211026" r:id="rId275"/>
        </w:object>
      </w:r>
      <w:r w:rsidR="00490097" w:rsidRPr="00D600A8">
        <w:rPr>
          <w:sz w:val="20"/>
          <w:szCs w:val="20"/>
          <w:lang w:eastAsia="pt-BR"/>
        </w:rPr>
        <w:t xml:space="preserve"> </w:t>
      </w:r>
      <w:r w:rsidR="00AB0C4C" w:rsidRPr="00D600A8">
        <w:rPr>
          <w:position w:val="-6"/>
          <w:sz w:val="20"/>
          <w:szCs w:val="20"/>
          <w:lang w:eastAsia="pt-BR"/>
        </w:rPr>
        <w:object w:dxaOrig="520" w:dyaOrig="320">
          <v:shape id="_x0000_i1168" type="#_x0000_t75" style="width:26.25pt;height:15.75pt" o:ole="">
            <v:imagedata r:id="rId276" o:title=""/>
          </v:shape>
          <o:OLEObject Type="Embed" ProgID="Equation.DSMT4" ShapeID="_x0000_i1168" DrawAspect="Content" ObjectID="_1655211027" r:id="rId277"/>
        </w:object>
      </w:r>
      <w:r w:rsidR="00490097" w:rsidRPr="00D600A8">
        <w:rPr>
          <w:sz w:val="20"/>
          <w:szCs w:val="20"/>
          <w:lang w:eastAsia="pt-BR"/>
        </w:rPr>
        <w:t xml:space="preserve"> X </w:t>
      </w:r>
      <w:r w:rsidR="00AB0C4C" w:rsidRPr="00D600A8">
        <w:rPr>
          <w:position w:val="-4"/>
          <w:sz w:val="20"/>
          <w:szCs w:val="20"/>
          <w:lang w:eastAsia="pt-BR"/>
        </w:rPr>
        <w:object w:dxaOrig="300" w:dyaOrig="240">
          <v:shape id="_x0000_i1169" type="#_x0000_t75" style="width:15pt;height:12pt" o:ole="">
            <v:imagedata r:id="rId278" o:title=""/>
          </v:shape>
          <o:OLEObject Type="Embed" ProgID="Equation.DSMT4" ShapeID="_x0000_i1169" DrawAspect="Content" ObjectID="_1655211028" r:id="rId279"/>
        </w:object>
      </w:r>
      <w:r w:rsidR="00490097" w:rsidRPr="00D600A8">
        <w:rPr>
          <w:sz w:val="20"/>
          <w:szCs w:val="20"/>
          <w:lang w:eastAsia="pt-BR"/>
        </w:rPr>
        <w:t xml:space="preserve"> </w:t>
      </w:r>
      <w:r w:rsidR="00AB0C4C" w:rsidRPr="00D600A8">
        <w:rPr>
          <w:position w:val="-6"/>
          <w:sz w:val="20"/>
          <w:szCs w:val="20"/>
          <w:lang w:eastAsia="pt-BR"/>
        </w:rPr>
        <w:object w:dxaOrig="520" w:dyaOrig="320">
          <v:shape id="_x0000_i1170" type="#_x0000_t75" style="width:26.25pt;height:15.75pt" o:ole="">
            <v:imagedata r:id="rId280" o:title=""/>
          </v:shape>
          <o:OLEObject Type="Embed" ProgID="Equation.DSMT4" ShapeID="_x0000_i1170" DrawAspect="Content" ObjectID="_1655211029" r:id="rId281"/>
        </w:object>
      </w:r>
      <w:r w:rsidR="00490097" w:rsidRPr="00D600A8">
        <w:rPr>
          <w:sz w:val="20"/>
          <w:szCs w:val="20"/>
          <w:lang w:eastAsia="pt-BR"/>
        </w:rPr>
        <w:t xml:space="preserve"> somente resulta cães com cor do pelo preta.</w:t>
      </w:r>
      <w:r w:rsidR="00474B44" w:rsidRPr="00D600A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32DFA" w:rsidRPr="00CE4E14">
        <w:rPr>
          <w:sz w:val="20"/>
          <w:szCs w:val="20"/>
          <w:lang w:eastAsia="pt-BR"/>
        </w:rPr>
        <w:t xml:space="preserve">Os cães apresentados no quadro são homozigotos dominantes para o gene </w:t>
      </w:r>
      <w:r w:rsidR="004B2015" w:rsidRPr="00CE4E14">
        <w:rPr>
          <w:position w:val="-4"/>
          <w:sz w:val="20"/>
          <w:szCs w:val="20"/>
          <w:lang w:eastAsia="pt-BR"/>
        </w:rPr>
        <w:object w:dxaOrig="240" w:dyaOrig="240">
          <v:shape id="_x0000_i1171" type="#_x0000_t75" style="width:12pt;height:12pt" o:ole="">
            <v:imagedata r:id="rId282" o:title=""/>
          </v:shape>
          <o:OLEObject Type="Embed" ProgID="Equation.DSMT4" ShapeID="_x0000_i1171" DrawAspect="Content" ObjectID="_1655211030" r:id="rId283"/>
        </w:object>
      </w:r>
      <w:r w:rsidR="00032DFA" w:rsidRPr="00CE4E1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85E0D" w:rsidRPr="00CF0BE0">
        <w:rPr>
          <w:sz w:val="20"/>
          <w:szCs w:val="20"/>
          <w:lang w:eastAsia="pt-BR"/>
        </w:rPr>
        <w:t xml:space="preserve">O cruzamento entre cães </w:t>
      </w:r>
      <w:r w:rsidR="00126883" w:rsidRPr="00CF0BE0">
        <w:rPr>
          <w:position w:val="-4"/>
          <w:sz w:val="20"/>
          <w:szCs w:val="20"/>
          <w:lang w:eastAsia="pt-BR"/>
        </w:rPr>
        <w:object w:dxaOrig="279" w:dyaOrig="240">
          <v:shape id="_x0000_i1172" type="#_x0000_t75" style="width:14.25pt;height:12pt" o:ole="">
            <v:imagedata r:id="rId284" o:title=""/>
          </v:shape>
          <o:OLEObject Type="Embed" ProgID="Equation.DSMT4" ShapeID="_x0000_i1172" DrawAspect="Content" ObjectID="_1655211031" r:id="rId285"/>
        </w:object>
      </w:r>
      <w:r w:rsidR="00985E0D" w:rsidRPr="00CF0BE0">
        <w:rPr>
          <w:sz w:val="20"/>
          <w:szCs w:val="20"/>
          <w:lang w:eastAsia="pt-BR"/>
        </w:rPr>
        <w:t xml:space="preserve"> prateados pode acarretar cães dourados.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56193" w:rsidRPr="00CB3590">
        <w:rPr>
          <w:sz w:val="20"/>
          <w:szCs w:val="20"/>
          <w:lang w:eastAsia="pt-BR"/>
        </w:rPr>
        <w:t xml:space="preserve">A cor de pelo preta somente pode ser obtida em cães homozigotos para os dois genes citados.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661B1" w:rsidRPr="00DC6993">
        <w:rPr>
          <w:sz w:val="20"/>
          <w:szCs w:val="20"/>
          <w:lang w:eastAsia="pt-BR"/>
        </w:rPr>
        <w:t xml:space="preserve">O cruzamento entre di-híbridos </w:t>
      </w:r>
      <w:r w:rsidR="00A210F2" w:rsidRPr="00DC6993">
        <w:rPr>
          <w:position w:val="-6"/>
          <w:sz w:val="20"/>
          <w:szCs w:val="20"/>
          <w:lang w:eastAsia="pt-BR"/>
        </w:rPr>
        <w:object w:dxaOrig="639" w:dyaOrig="320">
          <v:shape id="_x0000_i1173" type="#_x0000_t75" style="width:32.25pt;height:15.75pt" o:ole="">
            <v:imagedata r:id="rId286" o:title=""/>
          </v:shape>
          <o:OLEObject Type="Embed" ProgID="Equation.DSMT4" ShapeID="_x0000_i1173" DrawAspect="Content" ObjectID="_1655211032" r:id="rId287"/>
        </w:object>
      </w:r>
      <w:r w:rsidR="004661B1" w:rsidRPr="00DC6993">
        <w:rPr>
          <w:sz w:val="20"/>
          <w:szCs w:val="20"/>
          <w:lang w:eastAsia="pt-BR"/>
        </w:rPr>
        <w:t xml:space="preserve"> resulta em </w:t>
      </w:r>
      <w:r w:rsidR="00A210F2" w:rsidRPr="00DC6993">
        <w:rPr>
          <w:position w:val="-6"/>
          <w:sz w:val="20"/>
          <w:szCs w:val="20"/>
          <w:lang w:eastAsia="pt-BR"/>
        </w:rPr>
        <w:object w:dxaOrig="560" w:dyaOrig="260">
          <v:shape id="_x0000_i1174" type="#_x0000_t75" style="width:27.75pt;height:12.75pt" o:ole="">
            <v:imagedata r:id="rId288" o:title=""/>
          </v:shape>
          <o:OLEObject Type="Embed" ProgID="Equation.DSMT4" ShapeID="_x0000_i1174" DrawAspect="Content" ObjectID="_1655211033" r:id="rId289"/>
        </w:object>
      </w:r>
      <w:r w:rsidR="004661B1" w:rsidRPr="00DC6993">
        <w:rPr>
          <w:sz w:val="20"/>
          <w:szCs w:val="20"/>
          <w:lang w:eastAsia="pt-BR"/>
        </w:rPr>
        <w:t xml:space="preserve"> animais pretos. </w:t>
      </w:r>
      <w:r w:rsidRPr="006F1737">
        <w:rPr>
          <w:sz w:val="20"/>
          <w:szCs w:val="20"/>
          <w:lang w:eastAsia="zh-CN"/>
        </w:rPr>
        <w:t xml:space="preserve"> </w:t>
      </w:r>
      <w:r w:rsidRPr="006F1737">
        <w:rPr>
          <w:rFonts w:cs="Times New Roman"/>
          <w:sz w:val="20"/>
          <w:szCs w:val="20"/>
          <w:lang w:eastAsia="zh-CN"/>
        </w:rPr>
        <w:t xml:space="preserve"> </w:t>
      </w:r>
    </w:p>
    <w:p w:rsidR="00000000" w:rsidRDefault="009257CD" w:rsidP="00335AEC">
      <w:pPr>
        <w:spacing w:after="0" w:line="240" w:lineRule="auto"/>
        <w:ind w:left="227" w:hanging="227"/>
        <w:rPr>
          <w:rFonts w:cs="Times New Roman"/>
          <w:sz w:val="24"/>
          <w:szCs w:val="24"/>
          <w:lang w:val="en-US" w:eastAsia="zh-CN"/>
        </w:rPr>
      </w:pPr>
    </w:p>
    <w:p w:rsidR="00000000" w:rsidRDefault="009257CD" w:rsidP="00335AEC">
      <w:pPr>
        <w:spacing w:after="0" w:line="240" w:lineRule="auto"/>
        <w:ind w:left="227" w:hanging="227"/>
        <w:rPr>
          <w:rFonts w:cs="Times New Roman"/>
          <w:sz w:val="24"/>
          <w:szCs w:val="24"/>
          <w:lang w:val="en-US" w:eastAsia="zh-CN"/>
        </w:rPr>
      </w:pPr>
    </w:p>
    <w:p w:rsidR="00000000" w:rsidRDefault="009257C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257CD" w:rsidP="00335AEC">
      <w:pPr>
        <w:spacing w:after="0" w:line="240" w:lineRule="auto"/>
        <w:ind w:left="227" w:hanging="227"/>
        <w:rPr>
          <w:rFonts w:cs="Times New Roman"/>
          <w:b/>
          <w:sz w:val="24"/>
          <w:szCs w:val="24"/>
          <w:lang w:val="en-US" w:eastAsia="zh-CN"/>
        </w:rPr>
      </w:pPr>
    </w:p>
    <w:p w:rsidR="00474B44" w:rsidRPr="00981FE5" w:rsidRDefault="008C741D">
      <w:pPr>
        <w:widowControl w:val="0"/>
        <w:autoSpaceDE w:val="0"/>
        <w:autoSpaceDN w:val="0"/>
        <w:adjustRightInd w:val="0"/>
        <w:spacing w:after="0" w:line="240" w:lineRule="auto"/>
        <w:rPr>
          <w:sz w:val="20"/>
          <w:szCs w:val="20"/>
          <w:lang w:eastAsia="pt-BR"/>
        </w:rPr>
      </w:pPr>
      <w:r w:rsidRPr="00981FE5">
        <w:rPr>
          <w:sz w:val="20"/>
          <w:szCs w:val="20"/>
          <w:lang w:eastAsia="pt-BR"/>
        </w:rPr>
        <w:t>[A]</w:t>
      </w:r>
    </w:p>
    <w:p w:rsidR="00907446" w:rsidRPr="00981FE5" w:rsidRDefault="00907446">
      <w:pPr>
        <w:widowControl w:val="0"/>
        <w:autoSpaceDE w:val="0"/>
        <w:autoSpaceDN w:val="0"/>
        <w:adjustRightInd w:val="0"/>
        <w:spacing w:after="0" w:line="240" w:lineRule="auto"/>
        <w:rPr>
          <w:sz w:val="20"/>
          <w:szCs w:val="20"/>
          <w:lang w:eastAsia="pt-BR"/>
        </w:rPr>
      </w:pPr>
    </w:p>
    <w:p w:rsidR="00000000" w:rsidRDefault="00907446">
      <w:pPr>
        <w:widowControl w:val="0"/>
        <w:autoSpaceDE w:val="0"/>
        <w:autoSpaceDN w:val="0"/>
        <w:adjustRightInd w:val="0"/>
        <w:spacing w:after="0" w:line="240" w:lineRule="auto"/>
        <w:rPr>
          <w:lang w:eastAsia="pt-BR"/>
        </w:rPr>
      </w:pPr>
      <w:r w:rsidRPr="00981FE5">
        <w:rPr>
          <w:sz w:val="20"/>
          <w:szCs w:val="20"/>
          <w:lang w:eastAsia="pt-BR"/>
        </w:rPr>
        <w:t xml:space="preserve">O cruzamento entre animais com genótipos </w:t>
      </w:r>
      <w:r w:rsidR="0015382C" w:rsidRPr="00981FE5">
        <w:rPr>
          <w:position w:val="-4"/>
          <w:sz w:val="20"/>
          <w:szCs w:val="20"/>
          <w:lang w:eastAsia="pt-BR"/>
        </w:rPr>
        <w:object w:dxaOrig="720" w:dyaOrig="240">
          <v:shape id="_x0000_i1175" type="#_x0000_t75" style="width:36pt;height:12pt" o:ole="">
            <v:imagedata r:id="rId290" o:title=""/>
          </v:shape>
          <o:OLEObject Type="Embed" ProgID="Equation.DSMT4" ShapeID="_x0000_i1175" DrawAspect="Content" ObjectID="_1655211034" r:id="rId291"/>
        </w:object>
      </w:r>
      <w:r w:rsidRPr="00981FE5">
        <w:rPr>
          <w:sz w:val="20"/>
          <w:szCs w:val="20"/>
          <w:lang w:eastAsia="pt-BR"/>
        </w:rPr>
        <w:t xml:space="preserve"> produz todos os descendentes pretos, por serem portadores de, pelo menos, um alelo epistático </w:t>
      </w:r>
      <w:r w:rsidR="0015382C" w:rsidRPr="00981FE5">
        <w:rPr>
          <w:position w:val="-4"/>
          <w:sz w:val="20"/>
          <w:szCs w:val="20"/>
          <w:lang w:eastAsia="pt-BR"/>
        </w:rPr>
        <w:object w:dxaOrig="240" w:dyaOrig="240">
          <v:shape id="_x0000_i1176" type="#_x0000_t75" style="width:12pt;height:12pt" o:ole="">
            <v:imagedata r:id="rId292" o:title=""/>
          </v:shape>
          <o:OLEObject Type="Embed" ProgID="Equation.DSMT4" ShapeID="_x0000_i1176" DrawAspect="Content" ObjectID="_1655211035" r:id="rId293"/>
        </w:object>
      </w:r>
      <w:r w:rsidRPr="00981FE5">
        <w:rPr>
          <w:sz w:val="20"/>
          <w:szCs w:val="20"/>
          <w:lang w:eastAsia="pt-BR"/>
        </w:rPr>
        <w:t xml:space="preserve"> </w:t>
      </w:r>
    </w:p>
    <w:p w:rsidR="00000000" w:rsidRDefault="009257CD">
      <w:pPr>
        <w:widowControl w:val="0"/>
        <w:autoSpaceDE w:val="0"/>
        <w:autoSpaceDN w:val="0"/>
        <w:adjustRightInd w:val="0"/>
        <w:spacing w:after="0" w:line="240" w:lineRule="auto"/>
        <w:rPr>
          <w:lang w:eastAsia="pt-BR"/>
        </w:rPr>
      </w:pPr>
    </w:p>
    <w:p w:rsidR="00000000" w:rsidRDefault="009257CD">
      <w:pPr>
        <w:widowControl w:val="0"/>
        <w:autoSpaceDE w:val="0"/>
        <w:autoSpaceDN w:val="0"/>
        <w:adjustRightInd w:val="0"/>
        <w:spacing w:after="0" w:line="240" w:lineRule="auto"/>
        <w:rPr>
          <w:lang w:eastAsia="pt-BR"/>
        </w:rPr>
      </w:pPr>
    </w:p>
    <w:p w:rsidR="00000000" w:rsidRDefault="009257C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205C72" w:rsidRPr="0099268A" w:rsidRDefault="000D1869" w:rsidP="00205C72">
      <w:pPr>
        <w:autoSpaceDE w:val="0"/>
        <w:autoSpaceDN w:val="0"/>
        <w:adjustRightInd w:val="0"/>
        <w:spacing w:after="0" w:line="240" w:lineRule="auto"/>
        <w:rPr>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(Ufg)  </w:t>
      </w:r>
      <w:r w:rsidR="00205C72" w:rsidRPr="0099268A">
        <w:rPr>
          <w:sz w:val="20"/>
          <w:szCs w:val="20"/>
          <w:lang w:eastAsia="pt-BR"/>
        </w:rPr>
        <w:t>Leia as informações a seguir.</w:t>
      </w:r>
    </w:p>
    <w:p w:rsidR="00205C72" w:rsidRPr="0099268A" w:rsidRDefault="00205C72" w:rsidP="00205C72">
      <w:pPr>
        <w:autoSpaceDE w:val="0"/>
        <w:autoSpaceDN w:val="0"/>
        <w:adjustRightInd w:val="0"/>
        <w:spacing w:after="0" w:line="240" w:lineRule="auto"/>
        <w:rPr>
          <w:sz w:val="20"/>
          <w:szCs w:val="20"/>
          <w:lang w:eastAsia="pt-BR"/>
        </w:rPr>
      </w:pPr>
    </w:p>
    <w:p w:rsidR="00205C72" w:rsidRPr="0099268A" w:rsidRDefault="00205C72" w:rsidP="00205C72">
      <w:pPr>
        <w:autoSpaceDE w:val="0"/>
        <w:autoSpaceDN w:val="0"/>
        <w:adjustRightInd w:val="0"/>
        <w:spacing w:after="0" w:line="240" w:lineRule="auto"/>
        <w:rPr>
          <w:sz w:val="20"/>
          <w:szCs w:val="20"/>
          <w:lang w:eastAsia="pt-BR"/>
        </w:rPr>
      </w:pPr>
      <w:r w:rsidRPr="0099268A">
        <w:rPr>
          <w:sz w:val="20"/>
          <w:szCs w:val="20"/>
          <w:lang w:eastAsia="pt-BR"/>
        </w:rPr>
        <w:t>Em uma dada espécie de abóbora, a interação de dois pares de genes condiciona a variação fenotípica dos frutos. Frutos na forma discoide são resultantes da presença de dois genes dominantes. A forma esférica deve-se à presença de apenas um dos dois genes dominantes. Já a forma alongada é determinada pela interação dos dois genes recessivos.</w:t>
      </w:r>
    </w:p>
    <w:p w:rsidR="00000000" w:rsidRDefault="00205C72" w:rsidP="00205C72">
      <w:pPr>
        <w:autoSpaceDE w:val="0"/>
        <w:autoSpaceDN w:val="0"/>
        <w:adjustRightInd w:val="0"/>
        <w:spacing w:after="0" w:line="240" w:lineRule="auto"/>
        <w:rPr>
          <w:lang w:eastAsia="pt-BR"/>
        </w:rPr>
      </w:pPr>
      <w:r w:rsidRPr="0099268A">
        <w:rPr>
          <w:sz w:val="20"/>
          <w:szCs w:val="20"/>
          <w:lang w:eastAsia="pt-BR"/>
        </w:rPr>
        <w:t>De acordo com as informações, o cruzamento entre uma abóbora esférica duplo homozigota com uma abóbora alongada resulta, na linhagem F1, em uma proporção fenotípica de:</w:t>
      </w:r>
      <w:r w:rsidR="00474B44" w:rsidRPr="0099268A">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F3F2D" w:rsidRPr="00973013">
        <w:rPr>
          <w:sz w:val="20"/>
          <w:szCs w:val="20"/>
          <w:lang w:eastAsia="pt-BR"/>
        </w:rPr>
        <w:t>6/16 alongada.</w:t>
      </w:r>
      <w:r w:rsidR="00474B44" w:rsidRPr="0097301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2494B" w:rsidRPr="00B93AC7">
        <w:rPr>
          <w:sz w:val="20"/>
          <w:szCs w:val="20"/>
          <w:lang w:eastAsia="pt-BR"/>
        </w:rPr>
        <w:t>8/16 esférica.</w:t>
      </w:r>
      <w:r w:rsidR="00474B44" w:rsidRPr="00B93AC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B2A9E" w:rsidRPr="006E3A7C">
        <w:rPr>
          <w:sz w:val="20"/>
          <w:szCs w:val="20"/>
          <w:lang w:eastAsia="pt-BR"/>
        </w:rPr>
        <w:t>9/16 discoide.</w:t>
      </w:r>
      <w:r w:rsidR="00474B44" w:rsidRPr="006E3A7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F2D7D" w:rsidRPr="00831245">
        <w:rPr>
          <w:sz w:val="20"/>
          <w:szCs w:val="20"/>
          <w:lang w:eastAsia="pt-BR"/>
        </w:rPr>
        <w:t>16/16 alongada.</w:t>
      </w:r>
      <w:r w:rsidR="00474B44" w:rsidRPr="0083124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D5684" w:rsidRPr="00973CD3">
        <w:rPr>
          <w:sz w:val="20"/>
          <w:szCs w:val="20"/>
          <w:lang w:eastAsia="pt-BR"/>
        </w:rPr>
        <w:t>16/16 esférica.</w:t>
      </w:r>
      <w:r w:rsidR="00474B44" w:rsidRPr="00973CD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257CD" w:rsidP="00335AEC">
      <w:pPr>
        <w:spacing w:after="0" w:line="240" w:lineRule="auto"/>
        <w:ind w:left="227" w:hanging="227"/>
        <w:rPr>
          <w:rFonts w:cs="Times New Roman"/>
          <w:sz w:val="24"/>
          <w:szCs w:val="24"/>
          <w:lang w:val="en-US" w:eastAsia="zh-CN"/>
        </w:rPr>
      </w:pPr>
    </w:p>
    <w:p w:rsidR="00000000" w:rsidRDefault="009257CD" w:rsidP="00335AEC">
      <w:pPr>
        <w:spacing w:after="0" w:line="240" w:lineRule="auto"/>
        <w:ind w:left="227" w:hanging="227"/>
        <w:rPr>
          <w:rFonts w:cs="Times New Roman"/>
          <w:sz w:val="24"/>
          <w:szCs w:val="24"/>
          <w:lang w:val="en-US" w:eastAsia="zh-CN"/>
        </w:rPr>
      </w:pPr>
    </w:p>
    <w:p w:rsidR="00000000" w:rsidRDefault="009257C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257CD" w:rsidP="00335AEC">
      <w:pPr>
        <w:spacing w:after="0" w:line="240" w:lineRule="auto"/>
        <w:ind w:left="227" w:hanging="227"/>
        <w:rPr>
          <w:rFonts w:cs="Times New Roman"/>
          <w:b/>
          <w:sz w:val="24"/>
          <w:szCs w:val="24"/>
          <w:lang w:val="en-US" w:eastAsia="zh-CN"/>
        </w:rPr>
      </w:pPr>
    </w:p>
    <w:p w:rsidR="00474B44" w:rsidRPr="000903C5" w:rsidRDefault="00F95E73">
      <w:pPr>
        <w:widowControl w:val="0"/>
        <w:autoSpaceDE w:val="0"/>
        <w:autoSpaceDN w:val="0"/>
        <w:adjustRightInd w:val="0"/>
        <w:spacing w:after="0" w:line="240" w:lineRule="auto"/>
        <w:rPr>
          <w:sz w:val="20"/>
          <w:szCs w:val="20"/>
          <w:lang w:eastAsia="pt-BR"/>
        </w:rPr>
      </w:pPr>
      <w:r w:rsidRPr="000903C5">
        <w:rPr>
          <w:sz w:val="20"/>
          <w:szCs w:val="20"/>
          <w:lang w:eastAsia="pt-BR"/>
        </w:rPr>
        <w:t>[E]</w:t>
      </w:r>
    </w:p>
    <w:p w:rsidR="001531A0" w:rsidRPr="000903C5" w:rsidRDefault="001531A0">
      <w:pPr>
        <w:widowControl w:val="0"/>
        <w:autoSpaceDE w:val="0"/>
        <w:autoSpaceDN w:val="0"/>
        <w:adjustRightInd w:val="0"/>
        <w:spacing w:after="0" w:line="240" w:lineRule="auto"/>
        <w:rPr>
          <w:sz w:val="20"/>
          <w:szCs w:val="20"/>
          <w:lang w:eastAsia="pt-BR"/>
        </w:rPr>
      </w:pPr>
    </w:p>
    <w:tbl>
      <w:tblPr>
        <w:tblStyle w:val="Cabealho"/>
        <w:tblW w:w="0" w:type="auto"/>
        <w:tblInd w:w="113" w:type="dxa"/>
        <w:tblBorders>
          <w:insideH w:val="single" w:sz="4" w:space="0" w:color="auto"/>
          <w:insideV w:val="single" w:sz="4" w:space="0" w:color="auto"/>
        </w:tblBorders>
        <w:tblLook w:val="04A0" w:firstRow="1" w:lastRow="0" w:firstColumn="1" w:lastColumn="0" w:noHBand="0" w:noVBand="1"/>
      </w:tblPr>
      <w:tblGrid>
        <w:gridCol w:w="1151"/>
        <w:gridCol w:w="1596"/>
      </w:tblGrid>
      <w:tr w:rsidR="001531A0" w:rsidRPr="000903C5" w:rsidTr="001531A0">
        <w:tc>
          <w:tcPr>
            <w:tcW w:w="1151" w:type="dxa"/>
          </w:tcPr>
          <w:p w:rsidR="001531A0" w:rsidRPr="000903C5" w:rsidRDefault="001531A0">
            <w:pPr>
              <w:widowControl w:val="0"/>
              <w:tabs>
                <w:tab w:val="clear" w:pos="4252"/>
                <w:tab w:val="clear" w:pos="8504"/>
              </w:tabs>
              <w:autoSpaceDE w:val="0"/>
              <w:autoSpaceDN w:val="0"/>
              <w:adjustRightInd w:val="0"/>
              <w:rPr>
                <w:sz w:val="20"/>
                <w:szCs w:val="20"/>
                <w:lang w:eastAsia="pt-BR"/>
              </w:rPr>
            </w:pPr>
            <w:r w:rsidRPr="000903C5">
              <w:rPr>
                <w:sz w:val="20"/>
                <w:szCs w:val="20"/>
                <w:lang w:eastAsia="pt-BR"/>
              </w:rPr>
              <w:t>fenótipos</w:t>
            </w:r>
          </w:p>
        </w:tc>
        <w:tc>
          <w:tcPr>
            <w:tcW w:w="1596" w:type="dxa"/>
          </w:tcPr>
          <w:p w:rsidR="001531A0" w:rsidRPr="000903C5" w:rsidRDefault="001531A0">
            <w:pPr>
              <w:widowControl w:val="0"/>
              <w:tabs>
                <w:tab w:val="clear" w:pos="4252"/>
                <w:tab w:val="clear" w:pos="8504"/>
              </w:tabs>
              <w:autoSpaceDE w:val="0"/>
              <w:autoSpaceDN w:val="0"/>
              <w:adjustRightInd w:val="0"/>
              <w:rPr>
                <w:sz w:val="20"/>
                <w:szCs w:val="20"/>
                <w:lang w:eastAsia="pt-BR"/>
              </w:rPr>
            </w:pPr>
            <w:r w:rsidRPr="000903C5">
              <w:rPr>
                <w:sz w:val="20"/>
                <w:szCs w:val="20"/>
                <w:lang w:eastAsia="pt-BR"/>
              </w:rPr>
              <w:t>genótipos</w:t>
            </w:r>
          </w:p>
        </w:tc>
      </w:tr>
      <w:tr w:rsidR="001531A0" w:rsidRPr="000903C5" w:rsidTr="001531A0">
        <w:tc>
          <w:tcPr>
            <w:tcW w:w="1151" w:type="dxa"/>
          </w:tcPr>
          <w:p w:rsidR="001531A0" w:rsidRPr="000903C5" w:rsidRDefault="001531A0">
            <w:pPr>
              <w:widowControl w:val="0"/>
              <w:tabs>
                <w:tab w:val="clear" w:pos="4252"/>
                <w:tab w:val="clear" w:pos="8504"/>
              </w:tabs>
              <w:autoSpaceDE w:val="0"/>
              <w:autoSpaceDN w:val="0"/>
              <w:adjustRightInd w:val="0"/>
              <w:rPr>
                <w:sz w:val="20"/>
                <w:szCs w:val="20"/>
                <w:lang w:eastAsia="pt-BR"/>
              </w:rPr>
            </w:pPr>
            <w:r w:rsidRPr="000903C5">
              <w:rPr>
                <w:sz w:val="20"/>
                <w:szCs w:val="20"/>
                <w:lang w:eastAsia="pt-BR"/>
              </w:rPr>
              <w:t>discoide</w:t>
            </w:r>
          </w:p>
        </w:tc>
        <w:tc>
          <w:tcPr>
            <w:tcW w:w="1596" w:type="dxa"/>
          </w:tcPr>
          <w:p w:rsidR="001531A0" w:rsidRPr="000903C5" w:rsidRDefault="001531A0">
            <w:pPr>
              <w:widowControl w:val="0"/>
              <w:tabs>
                <w:tab w:val="clear" w:pos="4252"/>
                <w:tab w:val="clear" w:pos="8504"/>
              </w:tabs>
              <w:autoSpaceDE w:val="0"/>
              <w:autoSpaceDN w:val="0"/>
              <w:adjustRightInd w:val="0"/>
              <w:rPr>
                <w:sz w:val="20"/>
                <w:szCs w:val="20"/>
                <w:lang w:eastAsia="pt-BR"/>
              </w:rPr>
            </w:pPr>
            <w:r w:rsidRPr="000903C5">
              <w:rPr>
                <w:sz w:val="20"/>
                <w:szCs w:val="20"/>
                <w:lang w:eastAsia="pt-BR"/>
              </w:rPr>
              <w:t>A_B_</w:t>
            </w:r>
          </w:p>
        </w:tc>
      </w:tr>
      <w:tr w:rsidR="001531A0" w:rsidRPr="000903C5" w:rsidTr="001531A0">
        <w:tc>
          <w:tcPr>
            <w:tcW w:w="1151" w:type="dxa"/>
          </w:tcPr>
          <w:p w:rsidR="001531A0" w:rsidRPr="000903C5" w:rsidRDefault="001531A0">
            <w:pPr>
              <w:widowControl w:val="0"/>
              <w:tabs>
                <w:tab w:val="clear" w:pos="4252"/>
                <w:tab w:val="clear" w:pos="8504"/>
              </w:tabs>
              <w:autoSpaceDE w:val="0"/>
              <w:autoSpaceDN w:val="0"/>
              <w:adjustRightInd w:val="0"/>
              <w:rPr>
                <w:sz w:val="20"/>
                <w:szCs w:val="20"/>
                <w:lang w:eastAsia="pt-BR"/>
              </w:rPr>
            </w:pPr>
            <w:r w:rsidRPr="000903C5">
              <w:rPr>
                <w:sz w:val="20"/>
                <w:szCs w:val="20"/>
                <w:lang w:eastAsia="pt-BR"/>
              </w:rPr>
              <w:t>esférica</w:t>
            </w:r>
          </w:p>
        </w:tc>
        <w:tc>
          <w:tcPr>
            <w:tcW w:w="1596" w:type="dxa"/>
          </w:tcPr>
          <w:p w:rsidR="001531A0" w:rsidRPr="000903C5" w:rsidRDefault="001531A0">
            <w:pPr>
              <w:widowControl w:val="0"/>
              <w:tabs>
                <w:tab w:val="clear" w:pos="4252"/>
                <w:tab w:val="clear" w:pos="8504"/>
              </w:tabs>
              <w:autoSpaceDE w:val="0"/>
              <w:autoSpaceDN w:val="0"/>
              <w:adjustRightInd w:val="0"/>
              <w:rPr>
                <w:sz w:val="20"/>
                <w:szCs w:val="20"/>
                <w:lang w:eastAsia="pt-BR"/>
              </w:rPr>
            </w:pPr>
            <w:r w:rsidRPr="000903C5">
              <w:rPr>
                <w:sz w:val="20"/>
                <w:szCs w:val="20"/>
                <w:lang w:eastAsia="pt-BR"/>
              </w:rPr>
              <w:t>A_bb ou aaB_</w:t>
            </w:r>
          </w:p>
        </w:tc>
      </w:tr>
      <w:tr w:rsidR="001531A0" w:rsidRPr="000903C5" w:rsidTr="001531A0">
        <w:tc>
          <w:tcPr>
            <w:tcW w:w="1151" w:type="dxa"/>
          </w:tcPr>
          <w:p w:rsidR="001531A0" w:rsidRPr="000903C5" w:rsidRDefault="001531A0">
            <w:pPr>
              <w:widowControl w:val="0"/>
              <w:tabs>
                <w:tab w:val="clear" w:pos="4252"/>
                <w:tab w:val="clear" w:pos="8504"/>
              </w:tabs>
              <w:autoSpaceDE w:val="0"/>
              <w:autoSpaceDN w:val="0"/>
              <w:adjustRightInd w:val="0"/>
              <w:rPr>
                <w:sz w:val="20"/>
                <w:szCs w:val="20"/>
                <w:lang w:eastAsia="pt-BR"/>
              </w:rPr>
            </w:pPr>
            <w:r w:rsidRPr="000903C5">
              <w:rPr>
                <w:sz w:val="20"/>
                <w:szCs w:val="20"/>
                <w:lang w:eastAsia="pt-BR"/>
              </w:rPr>
              <w:t>alongada</w:t>
            </w:r>
          </w:p>
        </w:tc>
        <w:tc>
          <w:tcPr>
            <w:tcW w:w="1596" w:type="dxa"/>
          </w:tcPr>
          <w:p w:rsidR="001531A0" w:rsidRPr="000903C5" w:rsidRDefault="001531A0">
            <w:pPr>
              <w:widowControl w:val="0"/>
              <w:tabs>
                <w:tab w:val="clear" w:pos="4252"/>
                <w:tab w:val="clear" w:pos="8504"/>
              </w:tabs>
              <w:autoSpaceDE w:val="0"/>
              <w:autoSpaceDN w:val="0"/>
              <w:adjustRightInd w:val="0"/>
              <w:rPr>
                <w:sz w:val="20"/>
                <w:szCs w:val="20"/>
                <w:lang w:eastAsia="pt-BR"/>
              </w:rPr>
            </w:pPr>
            <w:r w:rsidRPr="000903C5">
              <w:rPr>
                <w:sz w:val="20"/>
                <w:szCs w:val="20"/>
                <w:lang w:eastAsia="pt-BR"/>
              </w:rPr>
              <w:t>aabb</w:t>
            </w:r>
          </w:p>
        </w:tc>
      </w:tr>
    </w:tbl>
    <w:p w:rsidR="001531A0" w:rsidRPr="000903C5" w:rsidRDefault="001531A0">
      <w:pPr>
        <w:widowControl w:val="0"/>
        <w:autoSpaceDE w:val="0"/>
        <w:autoSpaceDN w:val="0"/>
        <w:adjustRightInd w:val="0"/>
        <w:spacing w:after="0" w:line="240" w:lineRule="auto"/>
        <w:rPr>
          <w:sz w:val="20"/>
          <w:szCs w:val="20"/>
          <w:lang w:eastAsia="pt-BR"/>
        </w:rPr>
      </w:pPr>
    </w:p>
    <w:tbl>
      <w:tblPr>
        <w:tblStyle w:val="Cabealho"/>
        <w:tblW w:w="0" w:type="auto"/>
        <w:tblInd w:w="113" w:type="dxa"/>
        <w:tblLook w:val="04A0" w:firstRow="1" w:lastRow="0" w:firstColumn="1" w:lastColumn="0" w:noHBand="0" w:noVBand="1"/>
      </w:tblPr>
      <w:tblGrid>
        <w:gridCol w:w="1095"/>
        <w:gridCol w:w="2351"/>
      </w:tblGrid>
      <w:tr w:rsidR="001531A0" w:rsidRPr="000903C5" w:rsidTr="001531A0">
        <w:tc>
          <w:tcPr>
            <w:tcW w:w="1095" w:type="dxa"/>
          </w:tcPr>
          <w:p w:rsidR="001531A0" w:rsidRPr="000903C5" w:rsidRDefault="001531A0" w:rsidP="001531A0">
            <w:pPr>
              <w:widowControl w:val="0"/>
              <w:tabs>
                <w:tab w:val="clear" w:pos="4252"/>
                <w:tab w:val="clear" w:pos="8504"/>
              </w:tabs>
              <w:autoSpaceDE w:val="0"/>
              <w:autoSpaceDN w:val="0"/>
              <w:adjustRightInd w:val="0"/>
              <w:rPr>
                <w:sz w:val="20"/>
                <w:szCs w:val="20"/>
                <w:lang w:eastAsia="pt-BR"/>
              </w:rPr>
            </w:pPr>
            <w:r w:rsidRPr="000903C5">
              <w:rPr>
                <w:sz w:val="20"/>
                <w:szCs w:val="20"/>
                <w:lang w:eastAsia="pt-BR"/>
              </w:rPr>
              <w:t>pais:</w:t>
            </w:r>
          </w:p>
        </w:tc>
        <w:tc>
          <w:tcPr>
            <w:tcW w:w="2351" w:type="dxa"/>
          </w:tcPr>
          <w:p w:rsidR="001531A0" w:rsidRPr="000903C5" w:rsidRDefault="001531A0" w:rsidP="001531A0">
            <w:pPr>
              <w:widowControl w:val="0"/>
              <w:tabs>
                <w:tab w:val="clear" w:pos="4252"/>
                <w:tab w:val="clear" w:pos="8504"/>
              </w:tabs>
              <w:autoSpaceDE w:val="0"/>
              <w:autoSpaceDN w:val="0"/>
              <w:adjustRightInd w:val="0"/>
              <w:rPr>
                <w:sz w:val="20"/>
                <w:szCs w:val="20"/>
                <w:lang w:eastAsia="pt-BR"/>
              </w:rPr>
            </w:pPr>
            <w:r w:rsidRPr="000903C5">
              <w:rPr>
                <w:sz w:val="20"/>
                <w:szCs w:val="20"/>
                <w:lang w:eastAsia="pt-BR"/>
              </w:rPr>
              <w:t>AAbb x aabb</w:t>
            </w:r>
          </w:p>
        </w:tc>
      </w:tr>
      <w:tr w:rsidR="001531A0" w:rsidRPr="000903C5" w:rsidTr="001531A0">
        <w:tc>
          <w:tcPr>
            <w:tcW w:w="1095" w:type="dxa"/>
          </w:tcPr>
          <w:p w:rsidR="001531A0" w:rsidRPr="000903C5" w:rsidRDefault="001531A0" w:rsidP="001531A0">
            <w:pPr>
              <w:widowControl w:val="0"/>
              <w:tabs>
                <w:tab w:val="clear" w:pos="4252"/>
                <w:tab w:val="clear" w:pos="8504"/>
              </w:tabs>
              <w:autoSpaceDE w:val="0"/>
              <w:autoSpaceDN w:val="0"/>
              <w:adjustRightInd w:val="0"/>
              <w:rPr>
                <w:sz w:val="20"/>
                <w:szCs w:val="20"/>
                <w:lang w:eastAsia="pt-BR"/>
              </w:rPr>
            </w:pPr>
            <w:r w:rsidRPr="000903C5">
              <w:rPr>
                <w:sz w:val="20"/>
                <w:szCs w:val="20"/>
                <w:lang w:eastAsia="pt-BR"/>
              </w:rPr>
              <w:t>gametas</w:t>
            </w:r>
          </w:p>
        </w:tc>
        <w:tc>
          <w:tcPr>
            <w:tcW w:w="2351" w:type="dxa"/>
          </w:tcPr>
          <w:p w:rsidR="001531A0" w:rsidRPr="000903C5" w:rsidRDefault="001531A0" w:rsidP="001531A0">
            <w:pPr>
              <w:widowControl w:val="0"/>
              <w:tabs>
                <w:tab w:val="clear" w:pos="4252"/>
                <w:tab w:val="clear" w:pos="8504"/>
              </w:tabs>
              <w:autoSpaceDE w:val="0"/>
              <w:autoSpaceDN w:val="0"/>
              <w:adjustRightInd w:val="0"/>
              <w:rPr>
                <w:sz w:val="20"/>
                <w:szCs w:val="20"/>
                <w:lang w:eastAsia="pt-BR"/>
              </w:rPr>
            </w:pPr>
            <w:r w:rsidRPr="000903C5">
              <w:rPr>
                <w:sz w:val="20"/>
                <w:szCs w:val="20"/>
                <w:lang w:eastAsia="pt-BR"/>
              </w:rPr>
              <w:t xml:space="preserve">  Ab    ab</w:t>
            </w:r>
          </w:p>
        </w:tc>
      </w:tr>
      <w:tr w:rsidR="001531A0" w:rsidRPr="000903C5" w:rsidTr="001531A0">
        <w:tc>
          <w:tcPr>
            <w:tcW w:w="1095" w:type="dxa"/>
          </w:tcPr>
          <w:p w:rsidR="001531A0" w:rsidRPr="000903C5" w:rsidRDefault="001531A0" w:rsidP="001531A0">
            <w:pPr>
              <w:widowControl w:val="0"/>
              <w:tabs>
                <w:tab w:val="clear" w:pos="4252"/>
                <w:tab w:val="clear" w:pos="8504"/>
              </w:tabs>
              <w:autoSpaceDE w:val="0"/>
              <w:autoSpaceDN w:val="0"/>
              <w:adjustRightInd w:val="0"/>
              <w:rPr>
                <w:sz w:val="20"/>
                <w:szCs w:val="20"/>
                <w:lang w:eastAsia="pt-BR"/>
              </w:rPr>
            </w:pPr>
            <w:r w:rsidRPr="000903C5">
              <w:rPr>
                <w:sz w:val="20"/>
                <w:szCs w:val="20"/>
                <w:lang w:eastAsia="pt-BR"/>
              </w:rPr>
              <w:t>Filhos</w:t>
            </w:r>
          </w:p>
        </w:tc>
        <w:tc>
          <w:tcPr>
            <w:tcW w:w="2351" w:type="dxa"/>
          </w:tcPr>
          <w:p w:rsidR="001531A0" w:rsidRPr="000903C5" w:rsidRDefault="001531A0" w:rsidP="001531A0">
            <w:pPr>
              <w:widowControl w:val="0"/>
              <w:tabs>
                <w:tab w:val="clear" w:pos="4252"/>
                <w:tab w:val="clear" w:pos="8504"/>
              </w:tabs>
              <w:autoSpaceDE w:val="0"/>
              <w:autoSpaceDN w:val="0"/>
              <w:adjustRightInd w:val="0"/>
              <w:rPr>
                <w:sz w:val="20"/>
                <w:szCs w:val="20"/>
                <w:lang w:eastAsia="pt-BR"/>
              </w:rPr>
            </w:pPr>
            <w:r w:rsidRPr="000903C5">
              <w:rPr>
                <w:sz w:val="20"/>
                <w:szCs w:val="20"/>
                <w:lang w:eastAsia="pt-BR"/>
              </w:rPr>
              <w:t>100% Aabb (esféricas)</w:t>
            </w:r>
          </w:p>
        </w:tc>
      </w:tr>
    </w:tbl>
    <w:p w:rsidR="00000000" w:rsidRDefault="001531A0" w:rsidP="000903C5">
      <w:pPr>
        <w:widowControl w:val="0"/>
        <w:autoSpaceDE w:val="0"/>
        <w:autoSpaceDN w:val="0"/>
        <w:adjustRightInd w:val="0"/>
        <w:spacing w:after="0" w:line="240" w:lineRule="auto"/>
        <w:rPr>
          <w:lang w:eastAsia="pt-BR"/>
        </w:rPr>
      </w:pPr>
      <w:r w:rsidRPr="000903C5">
        <w:rPr>
          <w:sz w:val="20"/>
          <w:szCs w:val="20"/>
          <w:lang w:eastAsia="pt-BR"/>
        </w:rPr>
        <w:t xml:space="preserve"> </w:t>
      </w:r>
    </w:p>
    <w:p w:rsidR="00000000" w:rsidRDefault="009257CD" w:rsidP="000903C5">
      <w:pPr>
        <w:widowControl w:val="0"/>
        <w:autoSpaceDE w:val="0"/>
        <w:autoSpaceDN w:val="0"/>
        <w:adjustRightInd w:val="0"/>
        <w:spacing w:after="0" w:line="240" w:lineRule="auto"/>
        <w:rPr>
          <w:lang w:eastAsia="pt-BR"/>
        </w:rPr>
      </w:pPr>
    </w:p>
    <w:p w:rsidR="00000000" w:rsidRDefault="009257CD" w:rsidP="000903C5">
      <w:pPr>
        <w:widowControl w:val="0"/>
        <w:autoSpaceDE w:val="0"/>
        <w:autoSpaceDN w:val="0"/>
        <w:adjustRightInd w:val="0"/>
        <w:spacing w:after="0" w:line="240" w:lineRule="auto"/>
        <w:rPr>
          <w:lang w:eastAsia="pt-BR"/>
        </w:rPr>
      </w:pPr>
    </w:p>
    <w:p w:rsidR="00000000" w:rsidRDefault="009257CD" w:rsidP="000903C5">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7E0F61" w:rsidRPr="00EC2300" w:rsidRDefault="000D1869" w:rsidP="007E0F61">
      <w:pPr>
        <w:autoSpaceDE w:val="0"/>
        <w:autoSpaceDN w:val="0"/>
        <w:adjustRightInd w:val="0"/>
        <w:spacing w:after="0" w:line="240" w:lineRule="auto"/>
        <w:rPr>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(Uel)  </w:t>
      </w:r>
      <w:r w:rsidR="007E0F61" w:rsidRPr="00EC2300">
        <w:rPr>
          <w:sz w:val="20"/>
          <w:szCs w:val="20"/>
          <w:lang w:eastAsia="pt-BR"/>
        </w:rPr>
        <w:t xml:space="preserve">Uma dada espécie vegetal caracteriza-se por apresentar tanto indivíduos com flores brancas quanto indivíduos com flores amarelas. Ao estudar o padrão de herança associado a esse fenótipo, um pesquisador verificou que se tratava de um típico caso de epistasia dominante. Sabe-se que o gene </w:t>
      </w:r>
      <w:r w:rsidR="007E0F61" w:rsidRPr="00EC2300">
        <w:rPr>
          <w:i/>
          <w:iCs/>
          <w:sz w:val="20"/>
          <w:szCs w:val="20"/>
          <w:lang w:eastAsia="pt-BR"/>
        </w:rPr>
        <w:t xml:space="preserve">A </w:t>
      </w:r>
      <w:r w:rsidR="007E0F61" w:rsidRPr="00EC2300">
        <w:rPr>
          <w:sz w:val="20"/>
          <w:szCs w:val="20"/>
          <w:lang w:eastAsia="pt-BR"/>
        </w:rPr>
        <w:t xml:space="preserve">codifica a enzima A, a qual catalisa a síntese do composto que dá a cor amarela às flores. Por outro lado, o gene epistático </w:t>
      </w:r>
      <w:r w:rsidR="007E0F61" w:rsidRPr="00EC2300">
        <w:rPr>
          <w:i/>
          <w:iCs/>
          <w:sz w:val="20"/>
          <w:szCs w:val="20"/>
          <w:lang w:eastAsia="pt-BR"/>
        </w:rPr>
        <w:t xml:space="preserve">B </w:t>
      </w:r>
      <w:r w:rsidR="007E0F61" w:rsidRPr="00EC2300">
        <w:rPr>
          <w:sz w:val="20"/>
          <w:szCs w:val="20"/>
          <w:lang w:eastAsia="pt-BR"/>
        </w:rPr>
        <w:t>codifica a proteína B, que atua como uma inibidora da reação catalisada pela enzima A, o que resulta em flores brancas.</w:t>
      </w:r>
    </w:p>
    <w:p w:rsidR="007E0F61" w:rsidRPr="00EC2300" w:rsidRDefault="007E0F61" w:rsidP="007E0F61">
      <w:pPr>
        <w:autoSpaceDE w:val="0"/>
        <w:autoSpaceDN w:val="0"/>
        <w:adjustRightInd w:val="0"/>
        <w:spacing w:after="0" w:line="240" w:lineRule="auto"/>
        <w:rPr>
          <w:sz w:val="20"/>
          <w:szCs w:val="20"/>
          <w:lang w:eastAsia="pt-BR"/>
        </w:rPr>
      </w:pPr>
      <w:r w:rsidRPr="00EC2300">
        <w:rPr>
          <w:sz w:val="20"/>
          <w:szCs w:val="20"/>
          <w:lang w:eastAsia="pt-BR"/>
        </w:rPr>
        <w:t xml:space="preserve">O pesquisador também verificou a existência dos alelos recessivos </w:t>
      </w:r>
      <w:r w:rsidRPr="00EC2300">
        <w:rPr>
          <w:i/>
          <w:iCs/>
          <w:sz w:val="20"/>
          <w:szCs w:val="20"/>
          <w:lang w:eastAsia="pt-BR"/>
        </w:rPr>
        <w:t xml:space="preserve">a </w:t>
      </w:r>
      <w:r w:rsidRPr="00EC2300">
        <w:rPr>
          <w:sz w:val="20"/>
          <w:szCs w:val="20"/>
          <w:lang w:eastAsia="pt-BR"/>
        </w:rPr>
        <w:t xml:space="preserve">e </w:t>
      </w:r>
      <w:r w:rsidRPr="00EC2300">
        <w:rPr>
          <w:i/>
          <w:iCs/>
          <w:sz w:val="20"/>
          <w:szCs w:val="20"/>
          <w:lang w:eastAsia="pt-BR"/>
        </w:rPr>
        <w:t>b</w:t>
      </w:r>
      <w:r w:rsidRPr="00EC2300">
        <w:rPr>
          <w:sz w:val="20"/>
          <w:szCs w:val="20"/>
          <w:lang w:eastAsia="pt-BR"/>
        </w:rPr>
        <w:t>, os quais codificam proteínas que não apresentam suas respectivas atividades. Em seu laboratório, o pesquisador realizou cruzamentos entre indivíduos de flores brancas, heterozigotos para os dois pares de alelos (</w:t>
      </w:r>
      <w:r w:rsidRPr="00EC2300">
        <w:rPr>
          <w:i/>
          <w:iCs/>
          <w:sz w:val="20"/>
          <w:szCs w:val="20"/>
          <w:lang w:eastAsia="pt-BR"/>
        </w:rPr>
        <w:t>AaBb</w:t>
      </w:r>
      <w:r w:rsidRPr="00EC2300">
        <w:rPr>
          <w:sz w:val="20"/>
          <w:szCs w:val="20"/>
          <w:lang w:eastAsia="pt-BR"/>
        </w:rPr>
        <w:t>).</w:t>
      </w:r>
    </w:p>
    <w:p w:rsidR="007E0F61" w:rsidRPr="00EC2300" w:rsidRDefault="007E0F61" w:rsidP="007E0F61">
      <w:pPr>
        <w:autoSpaceDE w:val="0"/>
        <w:autoSpaceDN w:val="0"/>
        <w:adjustRightInd w:val="0"/>
        <w:spacing w:after="0" w:line="240" w:lineRule="auto"/>
        <w:rPr>
          <w:sz w:val="20"/>
          <w:szCs w:val="20"/>
          <w:lang w:eastAsia="pt-BR"/>
        </w:rPr>
      </w:pPr>
    </w:p>
    <w:p w:rsidR="007E0F61" w:rsidRPr="00EC2300" w:rsidRDefault="007E0F61" w:rsidP="007E0F61">
      <w:pPr>
        <w:autoSpaceDE w:val="0"/>
        <w:autoSpaceDN w:val="0"/>
        <w:adjustRightInd w:val="0"/>
        <w:spacing w:after="0" w:line="240" w:lineRule="auto"/>
        <w:ind w:left="227" w:hanging="227"/>
        <w:rPr>
          <w:sz w:val="20"/>
          <w:szCs w:val="20"/>
          <w:lang w:eastAsia="pt-BR"/>
        </w:rPr>
      </w:pPr>
      <w:r w:rsidRPr="00EC2300">
        <w:rPr>
          <w:sz w:val="20"/>
          <w:szCs w:val="20"/>
          <w:lang w:eastAsia="pt-BR"/>
        </w:rPr>
        <w:t>a) Qual proporção de indivíduos com flores amarelas é esperada na progênie do cruzamento realizado pelo pesquisador no laboratório?</w:t>
      </w:r>
    </w:p>
    <w:p w:rsidR="007E0F61" w:rsidRPr="00EC2300" w:rsidRDefault="007E0F61" w:rsidP="007E0F61">
      <w:pPr>
        <w:autoSpaceDE w:val="0"/>
        <w:autoSpaceDN w:val="0"/>
        <w:adjustRightInd w:val="0"/>
        <w:spacing w:after="0" w:line="240" w:lineRule="auto"/>
        <w:ind w:left="227"/>
        <w:rPr>
          <w:sz w:val="20"/>
          <w:szCs w:val="20"/>
          <w:lang w:eastAsia="pt-BR"/>
        </w:rPr>
      </w:pPr>
      <w:r w:rsidRPr="00EC2300">
        <w:rPr>
          <w:sz w:val="20"/>
          <w:szCs w:val="20"/>
          <w:lang w:eastAsia="pt-BR"/>
        </w:rPr>
        <w:t>Demonstre como você chegou a esse resultado.</w:t>
      </w:r>
    </w:p>
    <w:p w:rsidR="007E0F61" w:rsidRPr="00EC2300" w:rsidRDefault="007E0F61" w:rsidP="007E0F61">
      <w:pPr>
        <w:autoSpaceDE w:val="0"/>
        <w:autoSpaceDN w:val="0"/>
        <w:adjustRightInd w:val="0"/>
        <w:spacing w:after="0" w:line="240" w:lineRule="auto"/>
        <w:rPr>
          <w:sz w:val="20"/>
          <w:szCs w:val="20"/>
          <w:lang w:eastAsia="pt-BR"/>
        </w:rPr>
      </w:pPr>
    </w:p>
    <w:p w:rsidR="007E0F61" w:rsidRPr="00EC2300" w:rsidRDefault="007E0F61" w:rsidP="007E0F61">
      <w:pPr>
        <w:autoSpaceDE w:val="0"/>
        <w:autoSpaceDN w:val="0"/>
        <w:adjustRightInd w:val="0"/>
        <w:spacing w:after="0" w:line="240" w:lineRule="auto"/>
        <w:ind w:left="227" w:hanging="227"/>
        <w:rPr>
          <w:sz w:val="20"/>
          <w:szCs w:val="20"/>
          <w:lang w:eastAsia="pt-BR"/>
        </w:rPr>
      </w:pPr>
      <w:r w:rsidRPr="00EC2300">
        <w:rPr>
          <w:sz w:val="20"/>
          <w:szCs w:val="20"/>
          <w:lang w:eastAsia="pt-BR"/>
        </w:rPr>
        <w:t xml:space="preserve">b) Apesar de o padrão de herança indicar predominância de flores brancas, ao observar na natureza, o pesquisador verificou maior frequência de indivíduos de flores amarelas. Isso ocorre pelo fato de as flores amarelas serem mais atrativas para os insetos que atuam como agentes polinizadores. </w:t>
      </w:r>
    </w:p>
    <w:p w:rsidR="00000000" w:rsidRDefault="007E0F61" w:rsidP="007E0F61">
      <w:pPr>
        <w:autoSpaceDE w:val="0"/>
        <w:autoSpaceDN w:val="0"/>
        <w:adjustRightInd w:val="0"/>
        <w:spacing w:after="0" w:line="240" w:lineRule="auto"/>
        <w:ind w:left="227"/>
        <w:rPr>
          <w:lang w:eastAsia="pt-BR"/>
        </w:rPr>
      </w:pPr>
      <w:r w:rsidRPr="00EC2300">
        <w:rPr>
          <w:sz w:val="20"/>
          <w:szCs w:val="20"/>
          <w:lang w:eastAsia="pt-BR"/>
        </w:rPr>
        <w:t>Quais benefícios esse processo de polinização (entomofilia) traz para ambas as espécies envolvidas?</w:t>
      </w:r>
      <w:r w:rsidR="00474B44" w:rsidRPr="00EC2300">
        <w:rPr>
          <w:sz w:val="20"/>
          <w:szCs w:val="20"/>
          <w:lang w:eastAsia="pt-BR"/>
        </w:rPr>
        <w:t xml:space="preserve"> </w:t>
      </w:r>
    </w:p>
    <w:p w:rsidR="00000000" w:rsidRDefault="009257CD" w:rsidP="007E0F61">
      <w:pPr>
        <w:autoSpaceDE w:val="0"/>
        <w:autoSpaceDN w:val="0"/>
        <w:adjustRightInd w:val="0"/>
        <w:spacing w:after="0" w:line="240" w:lineRule="auto"/>
        <w:ind w:left="227"/>
        <w:rPr>
          <w:lang w:eastAsia="pt-BR"/>
        </w:rPr>
      </w:pPr>
    </w:p>
    <w:p w:rsidR="00000000" w:rsidRDefault="009257CD" w:rsidP="007E0F61">
      <w:pPr>
        <w:autoSpaceDE w:val="0"/>
        <w:autoSpaceDN w:val="0"/>
        <w:adjustRightInd w:val="0"/>
        <w:spacing w:after="0" w:line="240" w:lineRule="auto"/>
        <w:ind w:left="227"/>
        <w:rPr>
          <w:lang w:eastAsia="pt-BR"/>
        </w:rPr>
      </w:pPr>
    </w:p>
    <w:p w:rsidR="00000000" w:rsidRDefault="009257CD" w:rsidP="007E0F61">
      <w:pPr>
        <w:autoSpaceDE w:val="0"/>
        <w:autoSpaceDN w:val="0"/>
        <w:adjustRightInd w:val="0"/>
        <w:spacing w:after="0" w:line="240" w:lineRule="auto"/>
        <w:ind w:left="227"/>
        <w:rPr>
          <w:b/>
          <w:lang w:eastAsia="pt-BR"/>
        </w:rPr>
      </w:pPr>
      <w:r>
        <w:rPr>
          <w:b/>
          <w:lang w:eastAsia="pt-BR"/>
        </w:rPr>
        <w:t>Resposta</w:t>
      </w:r>
      <w:r>
        <w:rPr>
          <w:b/>
          <w:lang w:eastAsia="pt-BR"/>
        </w:rPr>
        <w:t>:</w:t>
      </w:r>
    </w:p>
    <w:p w:rsidR="00000000" w:rsidRDefault="009257CD" w:rsidP="007E0F61">
      <w:pPr>
        <w:autoSpaceDE w:val="0"/>
        <w:autoSpaceDN w:val="0"/>
        <w:adjustRightInd w:val="0"/>
        <w:spacing w:after="0" w:line="240" w:lineRule="auto"/>
        <w:ind w:left="227"/>
        <w:rPr>
          <w:b/>
          <w:lang w:eastAsia="pt-BR"/>
        </w:rPr>
      </w:pPr>
    </w:p>
    <w:p w:rsidR="00592A75" w:rsidRPr="00BA62D3" w:rsidRDefault="007230CB" w:rsidP="007230CB">
      <w:pPr>
        <w:widowControl w:val="0"/>
        <w:autoSpaceDE w:val="0"/>
        <w:autoSpaceDN w:val="0"/>
        <w:adjustRightInd w:val="0"/>
        <w:spacing w:after="0" w:line="240" w:lineRule="auto"/>
        <w:rPr>
          <w:sz w:val="20"/>
          <w:szCs w:val="20"/>
          <w:lang w:eastAsia="pt-BR"/>
        </w:rPr>
      </w:pPr>
      <w:r w:rsidRPr="00BA62D3">
        <w:rPr>
          <w:sz w:val="20"/>
          <w:szCs w:val="20"/>
          <w:lang w:eastAsia="pt-BR"/>
        </w:rPr>
        <w:t>a) Fazendo o cruzamento genético, tem-se</w:t>
      </w:r>
    </w:p>
    <w:p w:rsidR="007230CB" w:rsidRPr="00BA62D3" w:rsidRDefault="007230CB" w:rsidP="007230CB">
      <w:pPr>
        <w:widowControl w:val="0"/>
        <w:autoSpaceDE w:val="0"/>
        <w:autoSpaceDN w:val="0"/>
        <w:adjustRightInd w:val="0"/>
        <w:spacing w:after="0" w:line="240" w:lineRule="auto"/>
        <w:rPr>
          <w:sz w:val="20"/>
          <w:szCs w:val="20"/>
          <w:lang w:eastAsia="pt-BR"/>
        </w:rPr>
      </w:pPr>
    </w:p>
    <w:tbl>
      <w:tblPr>
        <w:tblStyle w:val="Cabealho"/>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909"/>
        <w:gridCol w:w="1050"/>
        <w:gridCol w:w="909"/>
        <w:gridCol w:w="1050"/>
      </w:tblGrid>
      <w:tr w:rsidR="007230CB" w:rsidRPr="00BA62D3" w:rsidTr="007A1215">
        <w:trPr>
          <w:trHeight w:val="377"/>
        </w:trPr>
        <w:tc>
          <w:tcPr>
            <w:tcW w:w="576" w:type="dxa"/>
            <w:tcBorders>
              <w:top w:val="nil"/>
              <w:left w:val="nil"/>
            </w:tcBorders>
            <w:vAlign w:val="center"/>
          </w:tcPr>
          <w:p w:rsidR="007230CB" w:rsidRPr="00BA62D3" w:rsidRDefault="007230CB" w:rsidP="007230CB">
            <w:pPr>
              <w:keepNext/>
              <w:widowControl w:val="0"/>
              <w:tabs>
                <w:tab w:val="clear" w:pos="4252"/>
                <w:tab w:val="clear" w:pos="8504"/>
              </w:tabs>
              <w:autoSpaceDE w:val="0"/>
              <w:autoSpaceDN w:val="0"/>
              <w:adjustRightInd w:val="0"/>
              <w:jc w:val="center"/>
              <w:rPr>
                <w:sz w:val="20"/>
                <w:szCs w:val="20"/>
                <w:lang w:eastAsia="pt-BR"/>
              </w:rPr>
            </w:pPr>
          </w:p>
        </w:tc>
        <w:tc>
          <w:tcPr>
            <w:tcW w:w="909" w:type="dxa"/>
            <w:vAlign w:val="center"/>
          </w:tcPr>
          <w:p w:rsidR="007230CB" w:rsidRPr="00BA62D3" w:rsidRDefault="007230CB" w:rsidP="007230CB">
            <w:pPr>
              <w:keepNext/>
              <w:widowControl w:val="0"/>
              <w:tabs>
                <w:tab w:val="clear" w:pos="4252"/>
                <w:tab w:val="clear" w:pos="8504"/>
              </w:tabs>
              <w:autoSpaceDE w:val="0"/>
              <w:autoSpaceDN w:val="0"/>
              <w:adjustRightInd w:val="0"/>
              <w:jc w:val="center"/>
              <w:rPr>
                <w:sz w:val="20"/>
                <w:szCs w:val="20"/>
                <w:lang w:eastAsia="pt-BR"/>
              </w:rPr>
            </w:pPr>
            <w:r w:rsidRPr="00BA62D3">
              <w:rPr>
                <w:sz w:val="20"/>
                <w:szCs w:val="20"/>
                <w:lang w:eastAsia="pt-BR"/>
              </w:rPr>
              <w:t>AB</w:t>
            </w:r>
          </w:p>
        </w:tc>
        <w:tc>
          <w:tcPr>
            <w:tcW w:w="1050" w:type="dxa"/>
            <w:vAlign w:val="center"/>
          </w:tcPr>
          <w:p w:rsidR="007230CB" w:rsidRPr="00BA62D3" w:rsidRDefault="007230CB" w:rsidP="007230CB">
            <w:pPr>
              <w:keepNext/>
              <w:widowControl w:val="0"/>
              <w:tabs>
                <w:tab w:val="clear" w:pos="4252"/>
                <w:tab w:val="clear" w:pos="8504"/>
              </w:tabs>
              <w:autoSpaceDE w:val="0"/>
              <w:autoSpaceDN w:val="0"/>
              <w:adjustRightInd w:val="0"/>
              <w:jc w:val="center"/>
              <w:rPr>
                <w:sz w:val="20"/>
                <w:szCs w:val="20"/>
                <w:lang w:eastAsia="pt-BR"/>
              </w:rPr>
            </w:pPr>
            <w:r w:rsidRPr="00BA62D3">
              <w:rPr>
                <w:sz w:val="20"/>
                <w:szCs w:val="20"/>
                <w:lang w:eastAsia="pt-BR"/>
              </w:rPr>
              <w:t>Ab</w:t>
            </w:r>
          </w:p>
        </w:tc>
        <w:tc>
          <w:tcPr>
            <w:tcW w:w="909" w:type="dxa"/>
            <w:vAlign w:val="center"/>
          </w:tcPr>
          <w:p w:rsidR="007230CB" w:rsidRPr="00BA62D3" w:rsidRDefault="007230CB" w:rsidP="007230CB">
            <w:pPr>
              <w:keepNext/>
              <w:widowControl w:val="0"/>
              <w:tabs>
                <w:tab w:val="clear" w:pos="4252"/>
                <w:tab w:val="clear" w:pos="8504"/>
              </w:tabs>
              <w:autoSpaceDE w:val="0"/>
              <w:autoSpaceDN w:val="0"/>
              <w:adjustRightInd w:val="0"/>
              <w:jc w:val="center"/>
              <w:rPr>
                <w:sz w:val="20"/>
                <w:szCs w:val="20"/>
                <w:lang w:eastAsia="pt-BR"/>
              </w:rPr>
            </w:pPr>
            <w:r w:rsidRPr="00BA62D3">
              <w:rPr>
                <w:sz w:val="20"/>
                <w:szCs w:val="20"/>
                <w:lang w:eastAsia="pt-BR"/>
              </w:rPr>
              <w:t>aB</w:t>
            </w:r>
          </w:p>
        </w:tc>
        <w:tc>
          <w:tcPr>
            <w:tcW w:w="1050" w:type="dxa"/>
            <w:vAlign w:val="center"/>
          </w:tcPr>
          <w:p w:rsidR="007230CB" w:rsidRPr="00BA62D3" w:rsidRDefault="007230CB" w:rsidP="007230CB">
            <w:pPr>
              <w:keepNext/>
              <w:widowControl w:val="0"/>
              <w:tabs>
                <w:tab w:val="clear" w:pos="4252"/>
                <w:tab w:val="clear" w:pos="8504"/>
              </w:tabs>
              <w:autoSpaceDE w:val="0"/>
              <w:autoSpaceDN w:val="0"/>
              <w:adjustRightInd w:val="0"/>
              <w:jc w:val="center"/>
              <w:rPr>
                <w:sz w:val="20"/>
                <w:szCs w:val="20"/>
                <w:lang w:eastAsia="pt-BR"/>
              </w:rPr>
            </w:pPr>
            <w:r w:rsidRPr="00BA62D3">
              <w:rPr>
                <w:sz w:val="20"/>
                <w:szCs w:val="20"/>
                <w:lang w:eastAsia="pt-BR"/>
              </w:rPr>
              <w:t>ab</w:t>
            </w:r>
          </w:p>
        </w:tc>
      </w:tr>
      <w:tr w:rsidR="007230CB" w:rsidRPr="00BA62D3" w:rsidTr="007A1215">
        <w:tc>
          <w:tcPr>
            <w:tcW w:w="576" w:type="dxa"/>
            <w:vAlign w:val="center"/>
          </w:tcPr>
          <w:p w:rsidR="007230CB" w:rsidRPr="00BA62D3" w:rsidRDefault="007230CB" w:rsidP="007230CB">
            <w:pPr>
              <w:keepNext/>
              <w:tabs>
                <w:tab w:val="clear" w:pos="4252"/>
                <w:tab w:val="clear" w:pos="8504"/>
              </w:tabs>
              <w:autoSpaceDE w:val="0"/>
              <w:autoSpaceDN w:val="0"/>
              <w:adjustRightInd w:val="0"/>
              <w:jc w:val="center"/>
              <w:rPr>
                <w:sz w:val="20"/>
                <w:szCs w:val="20"/>
                <w:lang w:eastAsia="pt-BR"/>
              </w:rPr>
            </w:pPr>
            <w:r w:rsidRPr="00BA62D3">
              <w:rPr>
                <w:sz w:val="20"/>
                <w:szCs w:val="20"/>
                <w:lang w:eastAsia="pt-BR"/>
              </w:rPr>
              <w:t>AB</w:t>
            </w:r>
          </w:p>
        </w:tc>
        <w:tc>
          <w:tcPr>
            <w:tcW w:w="909" w:type="dxa"/>
            <w:vAlign w:val="center"/>
          </w:tcPr>
          <w:p w:rsidR="007230CB" w:rsidRPr="00BA62D3" w:rsidRDefault="007230CB" w:rsidP="007230CB">
            <w:pPr>
              <w:keepNext/>
              <w:widowControl w:val="0"/>
              <w:tabs>
                <w:tab w:val="clear" w:pos="4252"/>
                <w:tab w:val="clear" w:pos="8504"/>
              </w:tabs>
              <w:autoSpaceDE w:val="0"/>
              <w:autoSpaceDN w:val="0"/>
              <w:adjustRightInd w:val="0"/>
              <w:jc w:val="center"/>
              <w:rPr>
                <w:sz w:val="20"/>
                <w:szCs w:val="20"/>
                <w:lang w:eastAsia="pt-BR"/>
              </w:rPr>
            </w:pPr>
            <w:r w:rsidRPr="00BA62D3">
              <w:rPr>
                <w:sz w:val="20"/>
                <w:szCs w:val="20"/>
                <w:lang w:eastAsia="pt-BR"/>
              </w:rPr>
              <w:t>AABB</w:t>
            </w:r>
          </w:p>
          <w:p w:rsidR="007230CB" w:rsidRPr="00BA62D3" w:rsidRDefault="007230CB" w:rsidP="007230CB">
            <w:pPr>
              <w:keepNext/>
              <w:widowControl w:val="0"/>
              <w:tabs>
                <w:tab w:val="clear" w:pos="4252"/>
                <w:tab w:val="clear" w:pos="8504"/>
              </w:tabs>
              <w:autoSpaceDE w:val="0"/>
              <w:autoSpaceDN w:val="0"/>
              <w:adjustRightInd w:val="0"/>
              <w:jc w:val="center"/>
              <w:rPr>
                <w:sz w:val="20"/>
                <w:szCs w:val="20"/>
                <w:lang w:eastAsia="pt-BR"/>
              </w:rPr>
            </w:pPr>
            <w:r w:rsidRPr="00BA62D3">
              <w:rPr>
                <w:sz w:val="20"/>
                <w:szCs w:val="20"/>
                <w:lang w:eastAsia="pt-BR"/>
              </w:rPr>
              <w:t>branca</w:t>
            </w:r>
          </w:p>
        </w:tc>
        <w:tc>
          <w:tcPr>
            <w:tcW w:w="1050" w:type="dxa"/>
            <w:vAlign w:val="center"/>
          </w:tcPr>
          <w:p w:rsidR="007230CB" w:rsidRPr="00BA62D3" w:rsidRDefault="007230CB" w:rsidP="007230CB">
            <w:pPr>
              <w:keepNext/>
              <w:widowControl w:val="0"/>
              <w:tabs>
                <w:tab w:val="clear" w:pos="4252"/>
                <w:tab w:val="clear" w:pos="8504"/>
              </w:tabs>
              <w:autoSpaceDE w:val="0"/>
              <w:autoSpaceDN w:val="0"/>
              <w:adjustRightInd w:val="0"/>
              <w:jc w:val="center"/>
              <w:rPr>
                <w:sz w:val="20"/>
                <w:szCs w:val="20"/>
                <w:lang w:eastAsia="pt-BR"/>
              </w:rPr>
            </w:pPr>
            <w:r w:rsidRPr="00BA62D3">
              <w:rPr>
                <w:sz w:val="20"/>
                <w:szCs w:val="20"/>
                <w:lang w:eastAsia="pt-BR"/>
              </w:rPr>
              <w:t>AABb</w:t>
            </w:r>
          </w:p>
          <w:p w:rsidR="007230CB" w:rsidRPr="00BA62D3" w:rsidRDefault="007230CB" w:rsidP="007230CB">
            <w:pPr>
              <w:keepNext/>
              <w:widowControl w:val="0"/>
              <w:tabs>
                <w:tab w:val="clear" w:pos="4252"/>
                <w:tab w:val="clear" w:pos="8504"/>
              </w:tabs>
              <w:autoSpaceDE w:val="0"/>
              <w:autoSpaceDN w:val="0"/>
              <w:adjustRightInd w:val="0"/>
              <w:jc w:val="center"/>
              <w:rPr>
                <w:sz w:val="20"/>
                <w:szCs w:val="20"/>
                <w:lang w:eastAsia="pt-BR"/>
              </w:rPr>
            </w:pPr>
            <w:r w:rsidRPr="00BA62D3">
              <w:rPr>
                <w:sz w:val="20"/>
                <w:szCs w:val="20"/>
                <w:lang w:eastAsia="pt-BR"/>
              </w:rPr>
              <w:t>branca</w:t>
            </w:r>
          </w:p>
        </w:tc>
        <w:tc>
          <w:tcPr>
            <w:tcW w:w="909" w:type="dxa"/>
            <w:vAlign w:val="center"/>
          </w:tcPr>
          <w:p w:rsidR="007230CB" w:rsidRPr="00BA62D3" w:rsidRDefault="007230CB" w:rsidP="007230CB">
            <w:pPr>
              <w:keepNext/>
              <w:widowControl w:val="0"/>
              <w:tabs>
                <w:tab w:val="clear" w:pos="4252"/>
                <w:tab w:val="clear" w:pos="8504"/>
              </w:tabs>
              <w:autoSpaceDE w:val="0"/>
              <w:autoSpaceDN w:val="0"/>
              <w:adjustRightInd w:val="0"/>
              <w:jc w:val="center"/>
              <w:rPr>
                <w:sz w:val="20"/>
                <w:szCs w:val="20"/>
                <w:lang w:eastAsia="pt-BR"/>
              </w:rPr>
            </w:pPr>
            <w:r w:rsidRPr="00BA62D3">
              <w:rPr>
                <w:sz w:val="20"/>
                <w:szCs w:val="20"/>
                <w:lang w:eastAsia="pt-BR"/>
              </w:rPr>
              <w:t>AaBB</w:t>
            </w:r>
          </w:p>
          <w:p w:rsidR="007230CB" w:rsidRPr="00BA62D3" w:rsidRDefault="007230CB" w:rsidP="007230CB">
            <w:pPr>
              <w:keepNext/>
              <w:widowControl w:val="0"/>
              <w:tabs>
                <w:tab w:val="clear" w:pos="4252"/>
                <w:tab w:val="clear" w:pos="8504"/>
              </w:tabs>
              <w:autoSpaceDE w:val="0"/>
              <w:autoSpaceDN w:val="0"/>
              <w:adjustRightInd w:val="0"/>
              <w:jc w:val="center"/>
              <w:rPr>
                <w:sz w:val="20"/>
                <w:szCs w:val="20"/>
                <w:lang w:eastAsia="pt-BR"/>
              </w:rPr>
            </w:pPr>
            <w:r w:rsidRPr="00BA62D3">
              <w:rPr>
                <w:sz w:val="20"/>
                <w:szCs w:val="20"/>
                <w:lang w:eastAsia="pt-BR"/>
              </w:rPr>
              <w:t>branca</w:t>
            </w:r>
          </w:p>
        </w:tc>
        <w:tc>
          <w:tcPr>
            <w:tcW w:w="1050" w:type="dxa"/>
            <w:vAlign w:val="center"/>
          </w:tcPr>
          <w:p w:rsidR="007230CB" w:rsidRPr="00BA62D3" w:rsidRDefault="007230CB" w:rsidP="007230CB">
            <w:pPr>
              <w:keepNext/>
              <w:widowControl w:val="0"/>
              <w:tabs>
                <w:tab w:val="clear" w:pos="4252"/>
                <w:tab w:val="clear" w:pos="8504"/>
              </w:tabs>
              <w:autoSpaceDE w:val="0"/>
              <w:autoSpaceDN w:val="0"/>
              <w:adjustRightInd w:val="0"/>
              <w:jc w:val="center"/>
              <w:rPr>
                <w:sz w:val="20"/>
                <w:szCs w:val="20"/>
                <w:lang w:eastAsia="pt-BR"/>
              </w:rPr>
            </w:pPr>
            <w:r w:rsidRPr="00BA62D3">
              <w:rPr>
                <w:sz w:val="20"/>
                <w:szCs w:val="20"/>
                <w:lang w:eastAsia="pt-BR"/>
              </w:rPr>
              <w:t>AaBb</w:t>
            </w:r>
          </w:p>
          <w:p w:rsidR="007230CB" w:rsidRPr="00BA62D3" w:rsidRDefault="007230CB" w:rsidP="007230CB">
            <w:pPr>
              <w:keepNext/>
              <w:widowControl w:val="0"/>
              <w:tabs>
                <w:tab w:val="clear" w:pos="4252"/>
                <w:tab w:val="clear" w:pos="8504"/>
              </w:tabs>
              <w:autoSpaceDE w:val="0"/>
              <w:autoSpaceDN w:val="0"/>
              <w:adjustRightInd w:val="0"/>
              <w:jc w:val="center"/>
              <w:rPr>
                <w:sz w:val="20"/>
                <w:szCs w:val="20"/>
                <w:lang w:eastAsia="pt-BR"/>
              </w:rPr>
            </w:pPr>
            <w:r w:rsidRPr="00BA62D3">
              <w:rPr>
                <w:sz w:val="20"/>
                <w:szCs w:val="20"/>
                <w:lang w:eastAsia="pt-BR"/>
              </w:rPr>
              <w:t>branca</w:t>
            </w:r>
          </w:p>
        </w:tc>
      </w:tr>
      <w:tr w:rsidR="007230CB" w:rsidRPr="00BA62D3" w:rsidTr="007230CB">
        <w:tc>
          <w:tcPr>
            <w:tcW w:w="576" w:type="dxa"/>
            <w:vAlign w:val="center"/>
          </w:tcPr>
          <w:p w:rsidR="007230CB" w:rsidRPr="00BA62D3" w:rsidRDefault="007230CB" w:rsidP="007230CB">
            <w:pPr>
              <w:keepNext/>
              <w:widowControl w:val="0"/>
              <w:tabs>
                <w:tab w:val="clear" w:pos="4252"/>
                <w:tab w:val="clear" w:pos="8504"/>
              </w:tabs>
              <w:autoSpaceDE w:val="0"/>
              <w:autoSpaceDN w:val="0"/>
              <w:adjustRightInd w:val="0"/>
              <w:jc w:val="center"/>
              <w:rPr>
                <w:sz w:val="20"/>
                <w:szCs w:val="20"/>
                <w:lang w:eastAsia="pt-BR"/>
              </w:rPr>
            </w:pPr>
            <w:r w:rsidRPr="00BA62D3">
              <w:rPr>
                <w:sz w:val="20"/>
                <w:szCs w:val="20"/>
                <w:lang w:eastAsia="pt-BR"/>
              </w:rPr>
              <w:t>Ab</w:t>
            </w:r>
          </w:p>
        </w:tc>
        <w:tc>
          <w:tcPr>
            <w:tcW w:w="909" w:type="dxa"/>
            <w:vAlign w:val="center"/>
          </w:tcPr>
          <w:p w:rsidR="007230CB" w:rsidRPr="00BA62D3" w:rsidRDefault="007230CB" w:rsidP="007230CB">
            <w:pPr>
              <w:keepNext/>
              <w:tabs>
                <w:tab w:val="clear" w:pos="4252"/>
                <w:tab w:val="clear" w:pos="8504"/>
              </w:tabs>
              <w:jc w:val="center"/>
              <w:rPr>
                <w:sz w:val="20"/>
                <w:szCs w:val="20"/>
                <w:lang w:eastAsia="pt-BR"/>
              </w:rPr>
            </w:pPr>
            <w:r w:rsidRPr="00BA62D3">
              <w:rPr>
                <w:sz w:val="20"/>
                <w:szCs w:val="20"/>
                <w:lang w:eastAsia="pt-BR"/>
              </w:rPr>
              <w:t>AABb</w:t>
            </w:r>
          </w:p>
          <w:p w:rsidR="007230CB" w:rsidRPr="00BA62D3" w:rsidRDefault="007230CB" w:rsidP="007230CB">
            <w:pPr>
              <w:keepNext/>
              <w:tabs>
                <w:tab w:val="clear" w:pos="4252"/>
                <w:tab w:val="clear" w:pos="8504"/>
              </w:tabs>
              <w:jc w:val="center"/>
              <w:rPr>
                <w:sz w:val="20"/>
                <w:szCs w:val="20"/>
                <w:lang w:eastAsia="pt-BR"/>
              </w:rPr>
            </w:pPr>
            <w:r w:rsidRPr="00BA62D3">
              <w:rPr>
                <w:sz w:val="20"/>
                <w:szCs w:val="20"/>
                <w:lang w:eastAsia="pt-BR"/>
              </w:rPr>
              <w:t>branca</w:t>
            </w:r>
          </w:p>
        </w:tc>
        <w:tc>
          <w:tcPr>
            <w:tcW w:w="1050" w:type="dxa"/>
            <w:vAlign w:val="center"/>
          </w:tcPr>
          <w:p w:rsidR="007230CB" w:rsidRPr="00BA62D3" w:rsidRDefault="007230CB" w:rsidP="007230CB">
            <w:pPr>
              <w:keepNext/>
              <w:widowControl w:val="0"/>
              <w:tabs>
                <w:tab w:val="clear" w:pos="4252"/>
                <w:tab w:val="clear" w:pos="8504"/>
              </w:tabs>
              <w:autoSpaceDE w:val="0"/>
              <w:autoSpaceDN w:val="0"/>
              <w:adjustRightInd w:val="0"/>
              <w:jc w:val="center"/>
              <w:rPr>
                <w:sz w:val="20"/>
                <w:szCs w:val="20"/>
                <w:lang w:eastAsia="pt-BR"/>
              </w:rPr>
            </w:pPr>
            <w:r w:rsidRPr="00BA62D3">
              <w:rPr>
                <w:sz w:val="20"/>
                <w:szCs w:val="20"/>
                <w:lang w:eastAsia="pt-BR"/>
              </w:rPr>
              <w:t>AAbb</w:t>
            </w:r>
          </w:p>
          <w:p w:rsidR="007230CB" w:rsidRPr="00BA62D3" w:rsidRDefault="007230CB" w:rsidP="007230CB">
            <w:pPr>
              <w:keepNext/>
              <w:widowControl w:val="0"/>
              <w:tabs>
                <w:tab w:val="clear" w:pos="4252"/>
                <w:tab w:val="clear" w:pos="8504"/>
              </w:tabs>
              <w:autoSpaceDE w:val="0"/>
              <w:autoSpaceDN w:val="0"/>
              <w:adjustRightInd w:val="0"/>
              <w:jc w:val="center"/>
              <w:rPr>
                <w:sz w:val="20"/>
                <w:szCs w:val="20"/>
                <w:lang w:eastAsia="pt-BR"/>
              </w:rPr>
            </w:pPr>
            <w:r w:rsidRPr="00BA62D3">
              <w:rPr>
                <w:sz w:val="20"/>
                <w:szCs w:val="20"/>
                <w:lang w:eastAsia="pt-BR"/>
              </w:rPr>
              <w:t>amarela</w:t>
            </w:r>
          </w:p>
        </w:tc>
        <w:tc>
          <w:tcPr>
            <w:tcW w:w="909" w:type="dxa"/>
            <w:vAlign w:val="center"/>
          </w:tcPr>
          <w:p w:rsidR="007230CB" w:rsidRPr="00BA62D3" w:rsidRDefault="007230CB" w:rsidP="007230CB">
            <w:pPr>
              <w:keepNext/>
              <w:widowControl w:val="0"/>
              <w:tabs>
                <w:tab w:val="clear" w:pos="4252"/>
                <w:tab w:val="clear" w:pos="8504"/>
              </w:tabs>
              <w:autoSpaceDE w:val="0"/>
              <w:autoSpaceDN w:val="0"/>
              <w:adjustRightInd w:val="0"/>
              <w:jc w:val="center"/>
              <w:rPr>
                <w:sz w:val="20"/>
                <w:szCs w:val="20"/>
                <w:lang w:eastAsia="pt-BR"/>
              </w:rPr>
            </w:pPr>
            <w:r w:rsidRPr="00BA62D3">
              <w:rPr>
                <w:sz w:val="20"/>
                <w:szCs w:val="20"/>
                <w:lang w:eastAsia="pt-BR"/>
              </w:rPr>
              <w:t>AaBb</w:t>
            </w:r>
          </w:p>
          <w:p w:rsidR="007230CB" w:rsidRPr="00BA62D3" w:rsidRDefault="007230CB" w:rsidP="007230CB">
            <w:pPr>
              <w:keepNext/>
              <w:widowControl w:val="0"/>
              <w:tabs>
                <w:tab w:val="clear" w:pos="4252"/>
                <w:tab w:val="clear" w:pos="8504"/>
              </w:tabs>
              <w:autoSpaceDE w:val="0"/>
              <w:autoSpaceDN w:val="0"/>
              <w:adjustRightInd w:val="0"/>
              <w:jc w:val="center"/>
              <w:rPr>
                <w:sz w:val="20"/>
                <w:szCs w:val="20"/>
                <w:lang w:eastAsia="pt-BR"/>
              </w:rPr>
            </w:pPr>
            <w:r w:rsidRPr="00BA62D3">
              <w:rPr>
                <w:sz w:val="20"/>
                <w:szCs w:val="20"/>
                <w:lang w:eastAsia="pt-BR"/>
              </w:rPr>
              <w:t>branca</w:t>
            </w:r>
          </w:p>
        </w:tc>
        <w:tc>
          <w:tcPr>
            <w:tcW w:w="1050" w:type="dxa"/>
            <w:vAlign w:val="center"/>
          </w:tcPr>
          <w:p w:rsidR="007230CB" w:rsidRPr="00BA62D3" w:rsidRDefault="007230CB" w:rsidP="007230CB">
            <w:pPr>
              <w:keepNext/>
              <w:widowControl w:val="0"/>
              <w:tabs>
                <w:tab w:val="clear" w:pos="4252"/>
                <w:tab w:val="clear" w:pos="8504"/>
              </w:tabs>
              <w:autoSpaceDE w:val="0"/>
              <w:autoSpaceDN w:val="0"/>
              <w:adjustRightInd w:val="0"/>
              <w:jc w:val="center"/>
              <w:rPr>
                <w:sz w:val="20"/>
                <w:szCs w:val="20"/>
                <w:lang w:eastAsia="pt-BR"/>
              </w:rPr>
            </w:pPr>
            <w:r w:rsidRPr="00BA62D3">
              <w:rPr>
                <w:sz w:val="20"/>
                <w:szCs w:val="20"/>
                <w:lang w:eastAsia="pt-BR"/>
              </w:rPr>
              <w:t>Aabb</w:t>
            </w:r>
          </w:p>
          <w:p w:rsidR="007230CB" w:rsidRPr="00BA62D3" w:rsidRDefault="007230CB" w:rsidP="007230CB">
            <w:pPr>
              <w:keepNext/>
              <w:widowControl w:val="0"/>
              <w:tabs>
                <w:tab w:val="clear" w:pos="4252"/>
                <w:tab w:val="clear" w:pos="8504"/>
              </w:tabs>
              <w:autoSpaceDE w:val="0"/>
              <w:autoSpaceDN w:val="0"/>
              <w:adjustRightInd w:val="0"/>
              <w:jc w:val="center"/>
              <w:rPr>
                <w:sz w:val="20"/>
                <w:szCs w:val="20"/>
                <w:lang w:eastAsia="pt-BR"/>
              </w:rPr>
            </w:pPr>
            <w:r w:rsidRPr="00BA62D3">
              <w:rPr>
                <w:sz w:val="20"/>
                <w:szCs w:val="20"/>
                <w:lang w:eastAsia="pt-BR"/>
              </w:rPr>
              <w:t>amarela</w:t>
            </w:r>
          </w:p>
        </w:tc>
      </w:tr>
      <w:tr w:rsidR="007230CB" w:rsidRPr="00BA62D3" w:rsidTr="007230CB">
        <w:tc>
          <w:tcPr>
            <w:tcW w:w="576" w:type="dxa"/>
            <w:vAlign w:val="center"/>
          </w:tcPr>
          <w:p w:rsidR="007230CB" w:rsidRPr="00BA62D3" w:rsidRDefault="007230CB" w:rsidP="007230CB">
            <w:pPr>
              <w:keepNext/>
              <w:widowControl w:val="0"/>
              <w:tabs>
                <w:tab w:val="clear" w:pos="4252"/>
                <w:tab w:val="clear" w:pos="8504"/>
              </w:tabs>
              <w:autoSpaceDE w:val="0"/>
              <w:autoSpaceDN w:val="0"/>
              <w:adjustRightInd w:val="0"/>
              <w:jc w:val="center"/>
              <w:rPr>
                <w:sz w:val="20"/>
                <w:szCs w:val="20"/>
                <w:lang w:eastAsia="pt-BR"/>
              </w:rPr>
            </w:pPr>
            <w:r w:rsidRPr="00BA62D3">
              <w:rPr>
                <w:sz w:val="20"/>
                <w:szCs w:val="20"/>
                <w:lang w:eastAsia="pt-BR"/>
              </w:rPr>
              <w:t>aB</w:t>
            </w:r>
          </w:p>
        </w:tc>
        <w:tc>
          <w:tcPr>
            <w:tcW w:w="909" w:type="dxa"/>
            <w:vAlign w:val="center"/>
          </w:tcPr>
          <w:p w:rsidR="007230CB" w:rsidRPr="00BA62D3" w:rsidRDefault="007230CB" w:rsidP="007230CB">
            <w:pPr>
              <w:keepNext/>
              <w:tabs>
                <w:tab w:val="clear" w:pos="4252"/>
                <w:tab w:val="clear" w:pos="8504"/>
              </w:tabs>
              <w:jc w:val="center"/>
              <w:rPr>
                <w:sz w:val="20"/>
                <w:szCs w:val="20"/>
                <w:lang w:eastAsia="pt-BR"/>
              </w:rPr>
            </w:pPr>
            <w:r w:rsidRPr="00BA62D3">
              <w:rPr>
                <w:sz w:val="20"/>
                <w:szCs w:val="20"/>
                <w:lang w:eastAsia="pt-BR"/>
              </w:rPr>
              <w:t>AaBB</w:t>
            </w:r>
          </w:p>
          <w:p w:rsidR="007230CB" w:rsidRPr="00BA62D3" w:rsidRDefault="007230CB" w:rsidP="007230CB">
            <w:pPr>
              <w:keepNext/>
              <w:tabs>
                <w:tab w:val="clear" w:pos="4252"/>
                <w:tab w:val="clear" w:pos="8504"/>
              </w:tabs>
              <w:jc w:val="center"/>
              <w:rPr>
                <w:sz w:val="20"/>
                <w:szCs w:val="20"/>
                <w:lang w:eastAsia="pt-BR"/>
              </w:rPr>
            </w:pPr>
            <w:r w:rsidRPr="00BA62D3">
              <w:rPr>
                <w:sz w:val="20"/>
                <w:szCs w:val="20"/>
                <w:lang w:eastAsia="pt-BR"/>
              </w:rPr>
              <w:t>branca</w:t>
            </w:r>
          </w:p>
        </w:tc>
        <w:tc>
          <w:tcPr>
            <w:tcW w:w="1050" w:type="dxa"/>
            <w:vAlign w:val="center"/>
          </w:tcPr>
          <w:p w:rsidR="007230CB" w:rsidRPr="00BA62D3" w:rsidRDefault="007230CB" w:rsidP="007230CB">
            <w:pPr>
              <w:keepNext/>
              <w:tabs>
                <w:tab w:val="clear" w:pos="4252"/>
                <w:tab w:val="clear" w:pos="8504"/>
              </w:tabs>
              <w:jc w:val="center"/>
              <w:rPr>
                <w:sz w:val="20"/>
                <w:szCs w:val="20"/>
                <w:lang w:eastAsia="pt-BR"/>
              </w:rPr>
            </w:pPr>
            <w:r w:rsidRPr="00BA62D3">
              <w:rPr>
                <w:sz w:val="20"/>
                <w:szCs w:val="20"/>
                <w:lang w:eastAsia="pt-BR"/>
              </w:rPr>
              <w:t>AaBb</w:t>
            </w:r>
          </w:p>
          <w:p w:rsidR="007230CB" w:rsidRPr="00BA62D3" w:rsidRDefault="007230CB" w:rsidP="007230CB">
            <w:pPr>
              <w:keepNext/>
              <w:tabs>
                <w:tab w:val="clear" w:pos="4252"/>
                <w:tab w:val="clear" w:pos="8504"/>
              </w:tabs>
              <w:jc w:val="center"/>
              <w:rPr>
                <w:sz w:val="20"/>
                <w:szCs w:val="20"/>
                <w:lang w:eastAsia="pt-BR"/>
              </w:rPr>
            </w:pPr>
            <w:r w:rsidRPr="00BA62D3">
              <w:rPr>
                <w:sz w:val="20"/>
                <w:szCs w:val="20"/>
                <w:lang w:eastAsia="pt-BR"/>
              </w:rPr>
              <w:t>branca</w:t>
            </w:r>
          </w:p>
        </w:tc>
        <w:tc>
          <w:tcPr>
            <w:tcW w:w="909" w:type="dxa"/>
            <w:vAlign w:val="center"/>
          </w:tcPr>
          <w:p w:rsidR="007230CB" w:rsidRPr="00BA62D3" w:rsidRDefault="007230CB" w:rsidP="007230CB">
            <w:pPr>
              <w:keepNext/>
              <w:tabs>
                <w:tab w:val="clear" w:pos="4252"/>
                <w:tab w:val="clear" w:pos="8504"/>
              </w:tabs>
              <w:jc w:val="center"/>
              <w:rPr>
                <w:sz w:val="20"/>
                <w:szCs w:val="20"/>
                <w:lang w:eastAsia="pt-BR"/>
              </w:rPr>
            </w:pPr>
            <w:r w:rsidRPr="00BA62D3">
              <w:rPr>
                <w:sz w:val="20"/>
                <w:szCs w:val="20"/>
                <w:lang w:eastAsia="pt-BR"/>
              </w:rPr>
              <w:t>aaBB</w:t>
            </w:r>
          </w:p>
          <w:p w:rsidR="007230CB" w:rsidRPr="00BA62D3" w:rsidRDefault="007230CB" w:rsidP="007230CB">
            <w:pPr>
              <w:keepNext/>
              <w:tabs>
                <w:tab w:val="clear" w:pos="4252"/>
                <w:tab w:val="clear" w:pos="8504"/>
              </w:tabs>
              <w:jc w:val="center"/>
              <w:rPr>
                <w:sz w:val="20"/>
                <w:szCs w:val="20"/>
                <w:lang w:eastAsia="pt-BR"/>
              </w:rPr>
            </w:pPr>
            <w:r w:rsidRPr="00BA62D3">
              <w:rPr>
                <w:sz w:val="20"/>
                <w:szCs w:val="20"/>
                <w:lang w:eastAsia="pt-BR"/>
              </w:rPr>
              <w:t>branca</w:t>
            </w:r>
          </w:p>
        </w:tc>
        <w:tc>
          <w:tcPr>
            <w:tcW w:w="1050" w:type="dxa"/>
            <w:vAlign w:val="center"/>
          </w:tcPr>
          <w:p w:rsidR="007230CB" w:rsidRPr="00BA62D3" w:rsidRDefault="007230CB" w:rsidP="007230CB">
            <w:pPr>
              <w:keepNext/>
              <w:tabs>
                <w:tab w:val="clear" w:pos="4252"/>
                <w:tab w:val="clear" w:pos="8504"/>
              </w:tabs>
              <w:jc w:val="center"/>
              <w:rPr>
                <w:sz w:val="20"/>
                <w:szCs w:val="20"/>
                <w:lang w:eastAsia="pt-BR"/>
              </w:rPr>
            </w:pPr>
            <w:r w:rsidRPr="00BA62D3">
              <w:rPr>
                <w:sz w:val="20"/>
                <w:szCs w:val="20"/>
                <w:lang w:eastAsia="pt-BR"/>
              </w:rPr>
              <w:t>aaBb</w:t>
            </w:r>
          </w:p>
          <w:p w:rsidR="007230CB" w:rsidRPr="00BA62D3" w:rsidRDefault="007230CB" w:rsidP="007230CB">
            <w:pPr>
              <w:keepNext/>
              <w:tabs>
                <w:tab w:val="clear" w:pos="4252"/>
                <w:tab w:val="clear" w:pos="8504"/>
              </w:tabs>
              <w:jc w:val="center"/>
              <w:rPr>
                <w:sz w:val="20"/>
                <w:szCs w:val="20"/>
                <w:lang w:eastAsia="pt-BR"/>
              </w:rPr>
            </w:pPr>
            <w:r w:rsidRPr="00BA62D3">
              <w:rPr>
                <w:sz w:val="20"/>
                <w:szCs w:val="20"/>
                <w:lang w:eastAsia="pt-BR"/>
              </w:rPr>
              <w:t>branca</w:t>
            </w:r>
          </w:p>
        </w:tc>
      </w:tr>
      <w:tr w:rsidR="007230CB" w:rsidRPr="00BA62D3" w:rsidTr="007230CB">
        <w:tc>
          <w:tcPr>
            <w:tcW w:w="576" w:type="dxa"/>
            <w:vAlign w:val="center"/>
          </w:tcPr>
          <w:p w:rsidR="007230CB" w:rsidRPr="00BA62D3" w:rsidRDefault="007230CB" w:rsidP="007230CB">
            <w:pPr>
              <w:keepNext/>
              <w:widowControl w:val="0"/>
              <w:tabs>
                <w:tab w:val="clear" w:pos="4252"/>
                <w:tab w:val="clear" w:pos="8504"/>
              </w:tabs>
              <w:autoSpaceDE w:val="0"/>
              <w:autoSpaceDN w:val="0"/>
              <w:adjustRightInd w:val="0"/>
              <w:jc w:val="center"/>
              <w:rPr>
                <w:sz w:val="20"/>
                <w:szCs w:val="20"/>
                <w:lang w:eastAsia="pt-BR"/>
              </w:rPr>
            </w:pPr>
            <w:r w:rsidRPr="00BA62D3">
              <w:rPr>
                <w:sz w:val="20"/>
                <w:szCs w:val="20"/>
                <w:lang w:eastAsia="pt-BR"/>
              </w:rPr>
              <w:t>ab</w:t>
            </w:r>
          </w:p>
        </w:tc>
        <w:tc>
          <w:tcPr>
            <w:tcW w:w="909" w:type="dxa"/>
            <w:vAlign w:val="center"/>
          </w:tcPr>
          <w:p w:rsidR="007230CB" w:rsidRPr="00BA62D3" w:rsidRDefault="007230CB" w:rsidP="007230CB">
            <w:pPr>
              <w:keepNext/>
              <w:tabs>
                <w:tab w:val="clear" w:pos="4252"/>
                <w:tab w:val="clear" w:pos="8504"/>
              </w:tabs>
              <w:jc w:val="center"/>
              <w:rPr>
                <w:sz w:val="20"/>
                <w:szCs w:val="20"/>
                <w:lang w:eastAsia="pt-BR"/>
              </w:rPr>
            </w:pPr>
            <w:r w:rsidRPr="00BA62D3">
              <w:rPr>
                <w:sz w:val="20"/>
                <w:szCs w:val="20"/>
                <w:lang w:eastAsia="pt-BR"/>
              </w:rPr>
              <w:t>AaBb</w:t>
            </w:r>
          </w:p>
          <w:p w:rsidR="007230CB" w:rsidRPr="00BA62D3" w:rsidRDefault="007230CB" w:rsidP="007230CB">
            <w:pPr>
              <w:keepNext/>
              <w:tabs>
                <w:tab w:val="clear" w:pos="4252"/>
                <w:tab w:val="clear" w:pos="8504"/>
              </w:tabs>
              <w:jc w:val="center"/>
              <w:rPr>
                <w:sz w:val="20"/>
                <w:szCs w:val="20"/>
                <w:lang w:eastAsia="pt-BR"/>
              </w:rPr>
            </w:pPr>
            <w:r w:rsidRPr="00BA62D3">
              <w:rPr>
                <w:sz w:val="20"/>
                <w:szCs w:val="20"/>
                <w:lang w:eastAsia="pt-BR"/>
              </w:rPr>
              <w:t>branca</w:t>
            </w:r>
          </w:p>
        </w:tc>
        <w:tc>
          <w:tcPr>
            <w:tcW w:w="1050" w:type="dxa"/>
            <w:vAlign w:val="center"/>
          </w:tcPr>
          <w:p w:rsidR="007230CB" w:rsidRPr="00BA62D3" w:rsidRDefault="007230CB" w:rsidP="007230CB">
            <w:pPr>
              <w:keepNext/>
              <w:widowControl w:val="0"/>
              <w:tabs>
                <w:tab w:val="clear" w:pos="4252"/>
                <w:tab w:val="clear" w:pos="8504"/>
              </w:tabs>
              <w:autoSpaceDE w:val="0"/>
              <w:autoSpaceDN w:val="0"/>
              <w:adjustRightInd w:val="0"/>
              <w:jc w:val="center"/>
              <w:rPr>
                <w:sz w:val="20"/>
                <w:szCs w:val="20"/>
                <w:lang w:eastAsia="pt-BR"/>
              </w:rPr>
            </w:pPr>
            <w:r w:rsidRPr="00BA62D3">
              <w:rPr>
                <w:sz w:val="20"/>
                <w:szCs w:val="20"/>
                <w:lang w:eastAsia="pt-BR"/>
              </w:rPr>
              <w:t>Aabb</w:t>
            </w:r>
          </w:p>
          <w:p w:rsidR="007230CB" w:rsidRPr="00BA62D3" w:rsidRDefault="007230CB" w:rsidP="007230CB">
            <w:pPr>
              <w:keepNext/>
              <w:widowControl w:val="0"/>
              <w:tabs>
                <w:tab w:val="clear" w:pos="4252"/>
                <w:tab w:val="clear" w:pos="8504"/>
              </w:tabs>
              <w:autoSpaceDE w:val="0"/>
              <w:autoSpaceDN w:val="0"/>
              <w:adjustRightInd w:val="0"/>
              <w:jc w:val="center"/>
              <w:rPr>
                <w:sz w:val="20"/>
                <w:szCs w:val="20"/>
                <w:lang w:eastAsia="pt-BR"/>
              </w:rPr>
            </w:pPr>
            <w:r w:rsidRPr="00BA62D3">
              <w:rPr>
                <w:sz w:val="20"/>
                <w:szCs w:val="20"/>
                <w:lang w:eastAsia="pt-BR"/>
              </w:rPr>
              <w:t>amarela</w:t>
            </w:r>
          </w:p>
        </w:tc>
        <w:tc>
          <w:tcPr>
            <w:tcW w:w="909" w:type="dxa"/>
            <w:vAlign w:val="center"/>
          </w:tcPr>
          <w:p w:rsidR="007230CB" w:rsidRPr="00BA62D3" w:rsidRDefault="007230CB" w:rsidP="007230CB">
            <w:pPr>
              <w:keepNext/>
              <w:tabs>
                <w:tab w:val="clear" w:pos="4252"/>
                <w:tab w:val="clear" w:pos="8504"/>
              </w:tabs>
              <w:jc w:val="center"/>
              <w:rPr>
                <w:sz w:val="20"/>
                <w:szCs w:val="20"/>
                <w:lang w:eastAsia="pt-BR"/>
              </w:rPr>
            </w:pPr>
            <w:r w:rsidRPr="00BA62D3">
              <w:rPr>
                <w:sz w:val="20"/>
                <w:szCs w:val="20"/>
                <w:lang w:eastAsia="pt-BR"/>
              </w:rPr>
              <w:t>aaBb</w:t>
            </w:r>
          </w:p>
          <w:p w:rsidR="007230CB" w:rsidRPr="00BA62D3" w:rsidRDefault="007230CB" w:rsidP="007230CB">
            <w:pPr>
              <w:keepNext/>
              <w:tabs>
                <w:tab w:val="clear" w:pos="4252"/>
                <w:tab w:val="clear" w:pos="8504"/>
              </w:tabs>
              <w:jc w:val="center"/>
              <w:rPr>
                <w:sz w:val="20"/>
                <w:szCs w:val="20"/>
                <w:lang w:eastAsia="pt-BR"/>
              </w:rPr>
            </w:pPr>
            <w:r w:rsidRPr="00BA62D3">
              <w:rPr>
                <w:sz w:val="20"/>
                <w:szCs w:val="20"/>
                <w:lang w:eastAsia="pt-BR"/>
              </w:rPr>
              <w:t>branca</w:t>
            </w:r>
          </w:p>
        </w:tc>
        <w:tc>
          <w:tcPr>
            <w:tcW w:w="1050" w:type="dxa"/>
            <w:vAlign w:val="center"/>
          </w:tcPr>
          <w:p w:rsidR="007230CB" w:rsidRPr="00BA62D3" w:rsidRDefault="007230CB" w:rsidP="007230CB">
            <w:pPr>
              <w:keepNext/>
              <w:tabs>
                <w:tab w:val="clear" w:pos="4252"/>
                <w:tab w:val="clear" w:pos="8504"/>
              </w:tabs>
              <w:jc w:val="center"/>
              <w:rPr>
                <w:sz w:val="20"/>
                <w:szCs w:val="20"/>
                <w:lang w:eastAsia="pt-BR"/>
              </w:rPr>
            </w:pPr>
            <w:r w:rsidRPr="00BA62D3">
              <w:rPr>
                <w:sz w:val="20"/>
                <w:szCs w:val="20"/>
                <w:lang w:eastAsia="pt-BR"/>
              </w:rPr>
              <w:t>aabb</w:t>
            </w:r>
          </w:p>
          <w:p w:rsidR="007230CB" w:rsidRPr="00BA62D3" w:rsidRDefault="007230CB" w:rsidP="007230CB">
            <w:pPr>
              <w:keepNext/>
              <w:tabs>
                <w:tab w:val="clear" w:pos="4252"/>
                <w:tab w:val="clear" w:pos="8504"/>
              </w:tabs>
              <w:jc w:val="center"/>
              <w:rPr>
                <w:sz w:val="20"/>
                <w:szCs w:val="20"/>
                <w:lang w:eastAsia="pt-BR"/>
              </w:rPr>
            </w:pPr>
            <w:r w:rsidRPr="00BA62D3">
              <w:rPr>
                <w:sz w:val="20"/>
                <w:szCs w:val="20"/>
                <w:lang w:eastAsia="pt-BR"/>
              </w:rPr>
              <w:t>branca</w:t>
            </w:r>
          </w:p>
        </w:tc>
      </w:tr>
    </w:tbl>
    <w:p w:rsidR="007230CB" w:rsidRPr="00BA62D3" w:rsidRDefault="007230CB" w:rsidP="007230CB">
      <w:pPr>
        <w:widowControl w:val="0"/>
        <w:autoSpaceDE w:val="0"/>
        <w:autoSpaceDN w:val="0"/>
        <w:adjustRightInd w:val="0"/>
        <w:spacing w:after="0" w:line="240" w:lineRule="auto"/>
        <w:rPr>
          <w:sz w:val="20"/>
          <w:szCs w:val="20"/>
          <w:lang w:eastAsia="pt-BR"/>
        </w:rPr>
      </w:pPr>
    </w:p>
    <w:p w:rsidR="007230CB" w:rsidRPr="00BA62D3" w:rsidRDefault="007230CB" w:rsidP="007230CB">
      <w:pPr>
        <w:autoSpaceDE w:val="0"/>
        <w:autoSpaceDN w:val="0"/>
        <w:adjustRightInd w:val="0"/>
        <w:spacing w:after="0" w:line="240" w:lineRule="auto"/>
        <w:ind w:left="227"/>
        <w:rPr>
          <w:sz w:val="20"/>
          <w:szCs w:val="20"/>
          <w:lang w:eastAsia="pt-BR"/>
        </w:rPr>
      </w:pPr>
      <w:r w:rsidRPr="00BA62D3">
        <w:rPr>
          <w:sz w:val="20"/>
          <w:szCs w:val="20"/>
          <w:lang w:eastAsia="pt-BR"/>
        </w:rPr>
        <w:t>A partir da análise do quadrado de Punnet, infere-se que, para cada 16 indivíduos, são esperados 3 indivíduos com flores amarelas.</w:t>
      </w:r>
    </w:p>
    <w:p w:rsidR="007230CB" w:rsidRPr="00BA62D3" w:rsidRDefault="007230CB" w:rsidP="007230CB">
      <w:pPr>
        <w:autoSpaceDE w:val="0"/>
        <w:autoSpaceDN w:val="0"/>
        <w:adjustRightInd w:val="0"/>
        <w:spacing w:after="0" w:line="240" w:lineRule="auto"/>
        <w:rPr>
          <w:sz w:val="20"/>
          <w:szCs w:val="20"/>
          <w:lang w:eastAsia="pt-BR"/>
        </w:rPr>
      </w:pPr>
    </w:p>
    <w:p w:rsidR="00000000" w:rsidRDefault="007230CB" w:rsidP="007230CB">
      <w:pPr>
        <w:autoSpaceDE w:val="0"/>
        <w:autoSpaceDN w:val="0"/>
        <w:adjustRightInd w:val="0"/>
        <w:spacing w:after="0" w:line="240" w:lineRule="auto"/>
        <w:ind w:left="227" w:hanging="227"/>
        <w:rPr>
          <w:lang w:eastAsia="pt-BR"/>
        </w:rPr>
      </w:pPr>
      <w:r w:rsidRPr="00BA62D3">
        <w:rPr>
          <w:sz w:val="20"/>
          <w:szCs w:val="20"/>
          <w:lang w:eastAsia="pt-BR"/>
        </w:rPr>
        <w:t>b) Para a planta, o principal benefício é o transporte do grão de pólen até o estigma de outras flores, favorecendo a fecundação cruzada. Os insetos são beneficiados pela obtenção de alimento, o néctar.</w:t>
      </w:r>
      <w:r w:rsidR="00474B44" w:rsidRPr="00BA62D3">
        <w:rPr>
          <w:sz w:val="20"/>
          <w:szCs w:val="20"/>
          <w:lang w:eastAsia="pt-BR"/>
        </w:rPr>
        <w:t xml:space="preserve"> </w:t>
      </w:r>
    </w:p>
    <w:p w:rsidR="00000000" w:rsidRDefault="009257CD" w:rsidP="007230CB">
      <w:pPr>
        <w:autoSpaceDE w:val="0"/>
        <w:autoSpaceDN w:val="0"/>
        <w:adjustRightInd w:val="0"/>
        <w:spacing w:after="0" w:line="240" w:lineRule="auto"/>
        <w:ind w:left="227" w:hanging="227"/>
        <w:rPr>
          <w:lang w:eastAsia="pt-BR"/>
        </w:rPr>
      </w:pPr>
    </w:p>
    <w:p w:rsidR="00000000" w:rsidRDefault="009257CD" w:rsidP="007230CB">
      <w:pPr>
        <w:autoSpaceDE w:val="0"/>
        <w:autoSpaceDN w:val="0"/>
        <w:adjustRightInd w:val="0"/>
        <w:spacing w:after="0" w:line="240" w:lineRule="auto"/>
        <w:ind w:left="227" w:hanging="227"/>
        <w:rPr>
          <w:lang w:eastAsia="pt-BR"/>
        </w:rPr>
      </w:pPr>
    </w:p>
    <w:p w:rsidR="00000000" w:rsidRDefault="009257CD" w:rsidP="007230CB">
      <w:pPr>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B93439" w:rsidRPr="00FB5E2D" w:rsidRDefault="000D1869" w:rsidP="00B93439">
      <w:pPr>
        <w:pStyle w:val="Cabealho"/>
        <w:tabs>
          <w:tab w:val="clear" w:pos="4252"/>
          <w:tab w:val="clear" w:pos="8504"/>
        </w:tabs>
        <w:rPr>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(Uepb)  </w:t>
      </w:r>
      <w:r w:rsidR="00B93439" w:rsidRPr="00FB5E2D">
        <w:rPr>
          <w:sz w:val="20"/>
          <w:szCs w:val="20"/>
          <w:lang w:eastAsia="pt-BR"/>
        </w:rPr>
        <w:t xml:space="preserve">Em cães da raça labrador, o alelo dominante B determina a produção de pigmento de cor preto e o alelo recessivo b determina a produção de pigmento da cor chocolate. Um outro gene “E” está envolvido na determinação da cor da pelagem dos labradores, controlando a deposição de pigmento nos pelos, mas não nas células epidérmicas dos lábios e nariz; assim, o alelo dominante E condiciona a deposição de pigmentos nos pelos, enquanto o alelo recessivo “e” não condiciona essa deposição, atuando sobre B e b. Esses cães podem apresentar três tipos de pelagem: preta, chocolate e dourada. </w:t>
      </w:r>
    </w:p>
    <w:p w:rsidR="00B93439" w:rsidRPr="00FB5E2D" w:rsidRDefault="00B93439" w:rsidP="00B93439">
      <w:pPr>
        <w:pStyle w:val="Cabealho"/>
        <w:tabs>
          <w:tab w:val="clear" w:pos="4252"/>
          <w:tab w:val="clear" w:pos="8504"/>
        </w:tabs>
        <w:rPr>
          <w:sz w:val="20"/>
          <w:szCs w:val="20"/>
          <w:lang w:eastAsia="pt-BR"/>
        </w:rPr>
      </w:pPr>
      <w:r w:rsidRPr="00FB5E2D">
        <w:rPr>
          <w:sz w:val="20"/>
          <w:szCs w:val="20"/>
          <w:lang w:eastAsia="pt-BR"/>
        </w:rPr>
        <w:br/>
        <w:t xml:space="preserve">Utilizando os dados apresentados acima, podemos afirmar que: </w:t>
      </w:r>
    </w:p>
    <w:p w:rsidR="00B93439" w:rsidRPr="00FB5E2D" w:rsidRDefault="00B93439" w:rsidP="00B93439">
      <w:pPr>
        <w:pStyle w:val="Cabealho"/>
        <w:tabs>
          <w:tab w:val="clear" w:pos="4252"/>
          <w:tab w:val="clear" w:pos="8504"/>
        </w:tabs>
        <w:rPr>
          <w:sz w:val="20"/>
          <w:szCs w:val="20"/>
          <w:lang w:eastAsia="pt-BR"/>
        </w:rPr>
      </w:pPr>
    </w:p>
    <w:p w:rsidR="00B93439" w:rsidRPr="00FB5E2D" w:rsidRDefault="00B93439" w:rsidP="00B93439">
      <w:pPr>
        <w:pStyle w:val="Cabealho"/>
        <w:tabs>
          <w:tab w:val="clear" w:pos="4252"/>
          <w:tab w:val="clear" w:pos="8504"/>
        </w:tabs>
        <w:ind w:left="170" w:hanging="170"/>
        <w:rPr>
          <w:sz w:val="20"/>
          <w:szCs w:val="20"/>
          <w:lang w:eastAsia="pt-BR"/>
        </w:rPr>
      </w:pPr>
      <w:r w:rsidRPr="00FB5E2D">
        <w:rPr>
          <w:bCs/>
          <w:sz w:val="20"/>
          <w:szCs w:val="20"/>
          <w:lang w:eastAsia="pt-BR"/>
        </w:rPr>
        <w:t xml:space="preserve">I. O </w:t>
      </w:r>
      <w:r w:rsidRPr="00FB5E2D">
        <w:rPr>
          <w:sz w:val="20"/>
          <w:szCs w:val="20"/>
          <w:lang w:eastAsia="pt-BR"/>
        </w:rPr>
        <w:t xml:space="preserve">cruzamento de cães pretos duplo-heterozigóticos (BbEe) produz descendentes pretos (B_E_), chocolates (bbE_) e dourados (_ _ee) na proporção de 9:3:4, respectivamente. </w:t>
      </w:r>
    </w:p>
    <w:p w:rsidR="00B93439" w:rsidRPr="00FB5E2D" w:rsidRDefault="00B93439" w:rsidP="00B93439">
      <w:pPr>
        <w:pStyle w:val="Cabealho"/>
        <w:tabs>
          <w:tab w:val="clear" w:pos="4252"/>
          <w:tab w:val="clear" w:pos="8504"/>
        </w:tabs>
        <w:ind w:left="227" w:hanging="227"/>
        <w:rPr>
          <w:sz w:val="20"/>
          <w:szCs w:val="20"/>
          <w:lang w:eastAsia="pt-BR"/>
        </w:rPr>
      </w:pPr>
      <w:r w:rsidRPr="00FB5E2D">
        <w:rPr>
          <w:sz w:val="20"/>
          <w:szCs w:val="20"/>
          <w:lang w:eastAsia="pt-BR"/>
        </w:rPr>
        <w:t xml:space="preserve">II. Os cães dourados descendentes do cruzamento de labradores duplo-heterozigóticos podem ter genótipos BBee (1/4), Bbee (2/4) ou bbee (1/4), o que resultaria em 3/4 de cães dourados com lábios e nariz pretos e 1/4 de cães dourados com lábios e nariz marrons. </w:t>
      </w:r>
    </w:p>
    <w:p w:rsidR="00B93439" w:rsidRPr="00FB5E2D" w:rsidRDefault="00B93439" w:rsidP="00B93439">
      <w:pPr>
        <w:pStyle w:val="Cabealho"/>
        <w:tabs>
          <w:tab w:val="clear" w:pos="4252"/>
          <w:tab w:val="clear" w:pos="8504"/>
        </w:tabs>
        <w:ind w:left="284" w:hanging="284"/>
        <w:rPr>
          <w:sz w:val="20"/>
          <w:szCs w:val="20"/>
          <w:lang w:eastAsia="pt-BR"/>
        </w:rPr>
      </w:pPr>
      <w:r w:rsidRPr="00FB5E2D">
        <w:rPr>
          <w:bCs/>
          <w:sz w:val="20"/>
          <w:szCs w:val="20"/>
          <w:lang w:eastAsia="pt-BR"/>
        </w:rPr>
        <w:t xml:space="preserve">III. </w:t>
      </w:r>
      <w:r w:rsidRPr="00FB5E2D">
        <w:rPr>
          <w:sz w:val="20"/>
          <w:szCs w:val="20"/>
          <w:lang w:eastAsia="pt-BR"/>
        </w:rPr>
        <w:t xml:space="preserve">É um caso de epistasia recessiva, ou seja, quando um gene, em dose dupla, impede a expressão dos alelos de outro par, que pode ou não estar no mesmo par de cromossomos homólogos. </w:t>
      </w:r>
    </w:p>
    <w:p w:rsidR="00B93439" w:rsidRPr="00FB5E2D" w:rsidRDefault="00B93439" w:rsidP="00B93439">
      <w:pPr>
        <w:pStyle w:val="Cabealho"/>
        <w:tabs>
          <w:tab w:val="clear" w:pos="4252"/>
          <w:tab w:val="clear" w:pos="8504"/>
        </w:tabs>
        <w:rPr>
          <w:sz w:val="20"/>
          <w:szCs w:val="20"/>
          <w:lang w:eastAsia="pt-BR"/>
        </w:rPr>
      </w:pPr>
    </w:p>
    <w:p w:rsidR="00000000" w:rsidRDefault="00B93439" w:rsidP="00B93439">
      <w:pPr>
        <w:pStyle w:val="Cabealho"/>
        <w:tabs>
          <w:tab w:val="clear" w:pos="4252"/>
          <w:tab w:val="clear" w:pos="8504"/>
        </w:tabs>
        <w:rPr>
          <w:rFonts w:cs="Times New Roman"/>
          <w:sz w:val="24"/>
          <w:szCs w:val="24"/>
          <w:lang w:eastAsia="pt-BR"/>
        </w:rPr>
      </w:pPr>
      <w:r w:rsidRPr="00FB5E2D">
        <w:rPr>
          <w:sz w:val="20"/>
          <w:szCs w:val="20"/>
          <w:lang w:eastAsia="pt-BR"/>
        </w:rPr>
        <w:t xml:space="preserve">Está(ão) correta(s) a(s) afirmativa(s): </w:t>
      </w:r>
      <w:r w:rsidR="00474B44" w:rsidRPr="00FB5E2D">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31595" w:rsidRPr="00372F88">
        <w:rPr>
          <w:sz w:val="20"/>
          <w:szCs w:val="20"/>
          <w:lang w:eastAsia="pt-BR"/>
        </w:rPr>
        <w:t xml:space="preserve">Apenas I. </w:t>
      </w:r>
      <w:r w:rsidR="00474B44" w:rsidRPr="00372F8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D7393" w:rsidRPr="005D0606">
        <w:rPr>
          <w:sz w:val="20"/>
          <w:szCs w:val="20"/>
          <w:lang w:eastAsia="pt-BR"/>
        </w:rPr>
        <w:t xml:space="preserve">I, Il e III. </w:t>
      </w:r>
      <w:r w:rsidR="00474B44" w:rsidRPr="005D060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64F20" w:rsidRPr="004606A3">
        <w:rPr>
          <w:sz w:val="20"/>
          <w:szCs w:val="20"/>
          <w:lang w:eastAsia="pt-BR"/>
        </w:rPr>
        <w:t>Apenas III.</w:t>
      </w:r>
      <w:r w:rsidR="00474B44" w:rsidRPr="004606A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B476F" w:rsidRPr="00AF0556">
        <w:rPr>
          <w:sz w:val="20"/>
          <w:szCs w:val="20"/>
          <w:lang w:eastAsia="pt-BR"/>
        </w:rPr>
        <w:t xml:space="preserve">Apenas l e III. </w:t>
      </w:r>
      <w:r w:rsidR="00474B44" w:rsidRPr="00AF055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05D74" w:rsidRPr="00E32A2B">
        <w:rPr>
          <w:sz w:val="20"/>
          <w:szCs w:val="20"/>
          <w:lang w:eastAsia="pt-BR"/>
        </w:rPr>
        <w:t>Apenas II.</w:t>
      </w:r>
      <w:r w:rsidR="00474B44" w:rsidRPr="00E32A2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257CD" w:rsidP="00335AEC">
      <w:pPr>
        <w:spacing w:after="0" w:line="240" w:lineRule="auto"/>
        <w:ind w:left="227" w:hanging="227"/>
        <w:rPr>
          <w:rFonts w:cs="Times New Roman"/>
          <w:sz w:val="24"/>
          <w:szCs w:val="24"/>
          <w:lang w:val="en-US" w:eastAsia="zh-CN"/>
        </w:rPr>
      </w:pPr>
    </w:p>
    <w:p w:rsidR="00000000" w:rsidRDefault="009257CD" w:rsidP="00335AEC">
      <w:pPr>
        <w:spacing w:after="0" w:line="240" w:lineRule="auto"/>
        <w:ind w:left="227" w:hanging="227"/>
        <w:rPr>
          <w:rFonts w:cs="Times New Roman"/>
          <w:sz w:val="24"/>
          <w:szCs w:val="24"/>
          <w:lang w:val="en-US" w:eastAsia="zh-CN"/>
        </w:rPr>
      </w:pPr>
    </w:p>
    <w:p w:rsidR="00000000" w:rsidRDefault="009257C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257CD" w:rsidP="00335AEC">
      <w:pPr>
        <w:spacing w:after="0" w:line="240" w:lineRule="auto"/>
        <w:ind w:left="227" w:hanging="227"/>
        <w:rPr>
          <w:rFonts w:cs="Times New Roman"/>
          <w:b/>
          <w:sz w:val="24"/>
          <w:szCs w:val="24"/>
          <w:lang w:val="en-US" w:eastAsia="zh-CN"/>
        </w:rPr>
      </w:pPr>
    </w:p>
    <w:p w:rsidR="00474B44" w:rsidRPr="00135B29" w:rsidRDefault="002F7C21">
      <w:pPr>
        <w:widowControl w:val="0"/>
        <w:autoSpaceDE w:val="0"/>
        <w:autoSpaceDN w:val="0"/>
        <w:adjustRightInd w:val="0"/>
        <w:spacing w:after="0" w:line="240" w:lineRule="auto"/>
        <w:rPr>
          <w:sz w:val="20"/>
          <w:szCs w:val="20"/>
          <w:lang w:eastAsia="pt-BR"/>
        </w:rPr>
      </w:pPr>
      <w:r w:rsidRPr="00135B29">
        <w:rPr>
          <w:sz w:val="20"/>
          <w:szCs w:val="20"/>
          <w:lang w:eastAsia="pt-BR"/>
        </w:rPr>
        <w:t>[B]</w:t>
      </w:r>
    </w:p>
    <w:p w:rsidR="00CE0247" w:rsidRPr="00135B29" w:rsidRDefault="00CE0247">
      <w:pPr>
        <w:widowControl w:val="0"/>
        <w:autoSpaceDE w:val="0"/>
        <w:autoSpaceDN w:val="0"/>
        <w:adjustRightInd w:val="0"/>
        <w:spacing w:after="0" w:line="240" w:lineRule="auto"/>
        <w:rPr>
          <w:sz w:val="20"/>
          <w:szCs w:val="20"/>
          <w:lang w:eastAsia="pt-BR"/>
        </w:rPr>
      </w:pPr>
    </w:p>
    <w:p w:rsidR="00CE0247" w:rsidRPr="00135B29" w:rsidRDefault="00CE0247">
      <w:pPr>
        <w:widowControl w:val="0"/>
        <w:autoSpaceDE w:val="0"/>
        <w:autoSpaceDN w:val="0"/>
        <w:adjustRightInd w:val="0"/>
        <w:spacing w:after="0" w:line="240" w:lineRule="auto"/>
        <w:rPr>
          <w:sz w:val="20"/>
          <w:szCs w:val="20"/>
          <w:lang w:eastAsia="pt-BR"/>
        </w:rPr>
      </w:pPr>
      <w:r w:rsidRPr="00135B29">
        <w:rPr>
          <w:sz w:val="20"/>
          <w:szCs w:val="20"/>
          <w:lang w:eastAsia="pt-BR"/>
        </w:rPr>
        <w:t xml:space="preserve">Pais: </w:t>
      </w:r>
      <w:r w:rsidR="009257CD">
        <w:rPr>
          <w:noProof/>
          <w:sz w:val="20"/>
          <w:szCs w:val="20"/>
          <w:lang w:val="en-US"/>
        </w:rPr>
        <w:drawing>
          <wp:inline distT="0" distB="0" distL="0" distR="0">
            <wp:extent cx="200025" cy="200025"/>
            <wp:effectExtent l="0" t="0" r="0" b="0"/>
            <wp:docPr id="153" name="Imagem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3E724A" w:rsidRPr="00135B29">
        <w:rPr>
          <w:sz w:val="20"/>
          <w:szCs w:val="20"/>
          <w:lang w:eastAsia="pt-BR"/>
        </w:rPr>
        <w:t xml:space="preserve"> </w:t>
      </w:r>
      <w:r w:rsidR="00947960" w:rsidRPr="00135B29">
        <w:rPr>
          <w:sz w:val="20"/>
          <w:szCs w:val="20"/>
          <w:lang w:eastAsia="pt-BR"/>
        </w:rPr>
        <w:t>BbEe</w:t>
      </w:r>
      <w:r w:rsidR="003E724A" w:rsidRPr="00135B29">
        <w:rPr>
          <w:sz w:val="20"/>
          <w:szCs w:val="20"/>
          <w:lang w:eastAsia="pt-BR"/>
        </w:rPr>
        <w:t xml:space="preserve"> </w:t>
      </w:r>
      <w:r w:rsidR="00B94F66" w:rsidRPr="00135B29">
        <w:rPr>
          <w:position w:val="-4"/>
          <w:sz w:val="20"/>
          <w:szCs w:val="20"/>
          <w:lang w:eastAsia="pt-BR"/>
        </w:rPr>
        <w:object w:dxaOrig="180" w:dyaOrig="180">
          <v:shape id="_x0000_i1178" type="#_x0000_t75" style="width:9pt;height:9pt" o:ole="">
            <v:imagedata r:id="rId294" o:title=""/>
          </v:shape>
          <o:OLEObject Type="Embed" ProgID="Equation.DSMT4" ShapeID="_x0000_i1178" DrawAspect="Content" ObjectID="_1655211036" r:id="rId295"/>
        </w:object>
      </w:r>
      <w:r w:rsidR="00947960" w:rsidRPr="00135B29">
        <w:rPr>
          <w:sz w:val="20"/>
          <w:szCs w:val="20"/>
          <w:lang w:eastAsia="pt-BR"/>
        </w:rPr>
        <w:t xml:space="preserve"> </w:t>
      </w:r>
      <w:r w:rsidR="009257CD">
        <w:rPr>
          <w:noProof/>
          <w:sz w:val="20"/>
          <w:szCs w:val="20"/>
          <w:lang w:val="en-US"/>
        </w:rPr>
        <w:drawing>
          <wp:inline distT="0" distB="0" distL="0" distR="0">
            <wp:extent cx="133350" cy="228600"/>
            <wp:effectExtent l="0" t="0" r="0" b="0"/>
            <wp:docPr id="155" name="Imagem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003E724A" w:rsidRPr="00135B29">
        <w:rPr>
          <w:sz w:val="20"/>
          <w:szCs w:val="20"/>
          <w:lang w:eastAsia="pt-BR"/>
        </w:rPr>
        <w:t xml:space="preserve"> </w:t>
      </w:r>
      <w:r w:rsidR="00947960" w:rsidRPr="00135B29">
        <w:rPr>
          <w:sz w:val="20"/>
          <w:szCs w:val="20"/>
          <w:lang w:eastAsia="pt-BR"/>
        </w:rPr>
        <w:t>BbEe</w:t>
      </w:r>
    </w:p>
    <w:p w:rsidR="00947960" w:rsidRPr="00135B29" w:rsidRDefault="00947960">
      <w:pPr>
        <w:widowControl w:val="0"/>
        <w:autoSpaceDE w:val="0"/>
        <w:autoSpaceDN w:val="0"/>
        <w:adjustRightInd w:val="0"/>
        <w:spacing w:after="0" w:line="240" w:lineRule="auto"/>
        <w:rPr>
          <w:sz w:val="20"/>
          <w:szCs w:val="20"/>
          <w:lang w:eastAsia="pt-BR"/>
        </w:rPr>
      </w:pPr>
      <w:r w:rsidRPr="00135B29">
        <w:rPr>
          <w:sz w:val="20"/>
          <w:szCs w:val="20"/>
          <w:lang w:eastAsia="pt-BR"/>
        </w:rPr>
        <w:t>Filhos: 9 B_Ee (pretos) : 3 bbE_ (chocolate) : 4 _ _ee (dourados)</w:t>
      </w:r>
    </w:p>
    <w:p w:rsidR="00947960" w:rsidRPr="00135B29" w:rsidRDefault="00947960">
      <w:pPr>
        <w:widowControl w:val="0"/>
        <w:autoSpaceDE w:val="0"/>
        <w:autoSpaceDN w:val="0"/>
        <w:adjustRightInd w:val="0"/>
        <w:spacing w:after="0" w:line="240" w:lineRule="auto"/>
        <w:rPr>
          <w:sz w:val="20"/>
          <w:szCs w:val="20"/>
          <w:lang w:eastAsia="pt-BR"/>
        </w:rPr>
      </w:pPr>
    </w:p>
    <w:p w:rsidR="00000000" w:rsidRDefault="00947960">
      <w:pPr>
        <w:widowControl w:val="0"/>
        <w:autoSpaceDE w:val="0"/>
        <w:autoSpaceDN w:val="0"/>
        <w:adjustRightInd w:val="0"/>
        <w:spacing w:after="0" w:line="240" w:lineRule="auto"/>
        <w:rPr>
          <w:lang w:eastAsia="pt-BR"/>
        </w:rPr>
      </w:pPr>
      <w:r w:rsidRPr="00135B29">
        <w:rPr>
          <w:sz w:val="20"/>
          <w:szCs w:val="20"/>
          <w:lang w:eastAsia="pt-BR"/>
        </w:rPr>
        <w:t xml:space="preserve">Entre os animais dourados, espera-se a proporção de </w:t>
      </w:r>
      <w:r w:rsidR="00B94F66" w:rsidRPr="00135B29">
        <w:rPr>
          <w:position w:val="-16"/>
          <w:sz w:val="20"/>
          <w:szCs w:val="20"/>
          <w:lang w:eastAsia="pt-BR"/>
        </w:rPr>
        <w:object w:dxaOrig="320" w:dyaOrig="420">
          <v:shape id="_x0000_i1180" type="#_x0000_t75" style="width:15.75pt;height:21pt" o:ole="">
            <v:imagedata r:id="rId296" o:title=""/>
          </v:shape>
          <o:OLEObject Type="Embed" ProgID="Equation.DSMT4" ShapeID="_x0000_i1180" DrawAspect="Content" ObjectID="_1655211037" r:id="rId297"/>
        </w:object>
      </w:r>
      <w:r w:rsidRPr="00135B29">
        <w:rPr>
          <w:sz w:val="20"/>
          <w:szCs w:val="20"/>
          <w:lang w:eastAsia="pt-BR"/>
        </w:rPr>
        <w:t xml:space="preserve"> B_ee dourados com lábios e nariz pretos e </w:t>
      </w:r>
      <w:r w:rsidR="00B94F66" w:rsidRPr="00135B29">
        <w:rPr>
          <w:position w:val="-16"/>
          <w:sz w:val="20"/>
          <w:szCs w:val="20"/>
          <w:lang w:eastAsia="pt-BR"/>
        </w:rPr>
        <w:object w:dxaOrig="320" w:dyaOrig="420">
          <v:shape id="_x0000_i1181" type="#_x0000_t75" style="width:15.75pt;height:21pt" o:ole="">
            <v:imagedata r:id="rId298" o:title=""/>
          </v:shape>
          <o:OLEObject Type="Embed" ProgID="Equation.DSMT4" ShapeID="_x0000_i1181" DrawAspect="Content" ObjectID="_1655211038" r:id="rId299"/>
        </w:object>
      </w:r>
      <w:r w:rsidRPr="00135B29">
        <w:rPr>
          <w:sz w:val="20"/>
          <w:szCs w:val="20"/>
          <w:lang w:eastAsia="pt-BR"/>
        </w:rPr>
        <w:t xml:space="preserve"> bbee dourados com lábios e nariz marrons (chocolate). </w:t>
      </w:r>
    </w:p>
    <w:p w:rsidR="00000000" w:rsidRDefault="009257CD">
      <w:pPr>
        <w:widowControl w:val="0"/>
        <w:autoSpaceDE w:val="0"/>
        <w:autoSpaceDN w:val="0"/>
        <w:adjustRightInd w:val="0"/>
        <w:spacing w:after="0" w:line="240" w:lineRule="auto"/>
        <w:rPr>
          <w:lang w:eastAsia="pt-BR"/>
        </w:rPr>
      </w:pPr>
    </w:p>
    <w:p w:rsidR="00000000" w:rsidRDefault="009257CD">
      <w:pPr>
        <w:widowControl w:val="0"/>
        <w:autoSpaceDE w:val="0"/>
        <w:autoSpaceDN w:val="0"/>
        <w:adjustRightInd w:val="0"/>
        <w:spacing w:after="0" w:line="240" w:lineRule="auto"/>
        <w:rPr>
          <w:lang w:eastAsia="pt-BR"/>
        </w:rPr>
      </w:pPr>
    </w:p>
    <w:p w:rsidR="00000000" w:rsidRDefault="009257C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2C4066" w:rsidRPr="00D25820" w:rsidRDefault="000D1869" w:rsidP="00B325E2">
      <w:pPr>
        <w:autoSpaceDE w:val="0"/>
        <w:autoSpaceDN w:val="0"/>
        <w:adjustRightInd w:val="0"/>
        <w:spacing w:after="0" w:line="240" w:lineRule="auto"/>
        <w:rPr>
          <w:rFonts w:eastAsia="TimesNewRoman"/>
          <w:sz w:val="20"/>
          <w:szCs w:val="20"/>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(Uern)  </w:t>
      </w:r>
      <w:r w:rsidR="00B325E2" w:rsidRPr="00D25820">
        <w:rPr>
          <w:rFonts w:eastAsia="TimesNewRoman"/>
          <w:sz w:val="20"/>
          <w:szCs w:val="20"/>
          <w:lang w:eastAsia="pt-BR"/>
        </w:rPr>
        <w:t>A tabela apresenta duas situações isoladas, em que o mesmo genótipo para determinar a cor da pelagem de determinados animais pode apresentar dois fenótipos diferentes, pois são interaçõe</w:t>
      </w:r>
      <w:r w:rsidR="002C4066" w:rsidRPr="00D25820">
        <w:rPr>
          <w:rFonts w:eastAsia="TimesNewRoman"/>
          <w:sz w:val="20"/>
          <w:szCs w:val="20"/>
          <w:lang w:eastAsia="pt-BR"/>
        </w:rPr>
        <w:t xml:space="preserve">s gênicas diferentes. </w:t>
      </w:r>
    </w:p>
    <w:p w:rsidR="002C4066" w:rsidRPr="00D25820" w:rsidRDefault="002C4066" w:rsidP="00B325E2">
      <w:pPr>
        <w:autoSpaceDE w:val="0"/>
        <w:autoSpaceDN w:val="0"/>
        <w:adjustRightInd w:val="0"/>
        <w:spacing w:after="0" w:line="240" w:lineRule="auto"/>
        <w:rPr>
          <w:rFonts w:eastAsia="TimesNewRoman"/>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17"/>
        <w:gridCol w:w="1273"/>
      </w:tblGrid>
      <w:tr w:rsidR="002C4066" w:rsidRPr="00D25820" w:rsidTr="005510DB">
        <w:tc>
          <w:tcPr>
            <w:tcW w:w="1239" w:type="dxa"/>
            <w:tcBorders>
              <w:top w:val="nil"/>
              <w:left w:val="nil"/>
            </w:tcBorders>
            <w:vAlign w:val="center"/>
          </w:tcPr>
          <w:p w:rsidR="002C4066" w:rsidRPr="00D25820" w:rsidRDefault="009257CD" w:rsidP="00DE6509">
            <w:pPr>
              <w:keepNext/>
              <w:tabs>
                <w:tab w:val="clear" w:pos="4252"/>
                <w:tab w:val="clear" w:pos="8504"/>
              </w:tabs>
              <w:autoSpaceDE w:val="0"/>
              <w:autoSpaceDN w:val="0"/>
              <w:adjustRightInd w:val="0"/>
              <w:rPr>
                <w:rFonts w:eastAsia="TimesNewRoman"/>
                <w:sz w:val="20"/>
                <w:szCs w:val="20"/>
                <w:lang w:eastAsia="pt-BR"/>
              </w:rPr>
            </w:pPr>
            <w:r>
              <w:rPr>
                <w:rFonts w:eastAsia="TimesNewRoman"/>
                <w:noProof/>
                <w:sz w:val="20"/>
                <w:szCs w:val="20"/>
                <w:lang w:val="en-US"/>
              </w:rPr>
              <w:drawing>
                <wp:inline distT="0" distB="0" distL="0" distR="0">
                  <wp:extent cx="95250" cy="95250"/>
                  <wp:effectExtent l="0" t="0" r="0" b="0"/>
                  <wp:docPr id="158" name="Imagem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317" w:type="dxa"/>
            <w:vAlign w:val="center"/>
          </w:tcPr>
          <w:p w:rsidR="002C4066" w:rsidRPr="00D25820" w:rsidRDefault="002C4066" w:rsidP="005510DB">
            <w:pPr>
              <w:keepNext/>
              <w:tabs>
                <w:tab w:val="clear" w:pos="4252"/>
                <w:tab w:val="clear" w:pos="8504"/>
              </w:tabs>
              <w:autoSpaceDE w:val="0"/>
              <w:autoSpaceDN w:val="0"/>
              <w:adjustRightInd w:val="0"/>
              <w:jc w:val="center"/>
              <w:rPr>
                <w:rFonts w:eastAsia="TimesNewRoman"/>
                <w:b/>
                <w:sz w:val="20"/>
                <w:szCs w:val="20"/>
                <w:lang w:eastAsia="pt-BR"/>
              </w:rPr>
            </w:pPr>
            <w:r w:rsidRPr="00D25820">
              <w:rPr>
                <w:rFonts w:eastAsia="TimesNewRoman"/>
                <w:b/>
                <w:sz w:val="20"/>
                <w:szCs w:val="20"/>
                <w:lang w:eastAsia="pt-BR"/>
              </w:rPr>
              <w:t>Animal I</w:t>
            </w:r>
          </w:p>
        </w:tc>
        <w:tc>
          <w:tcPr>
            <w:tcW w:w="1273" w:type="dxa"/>
            <w:vAlign w:val="center"/>
          </w:tcPr>
          <w:p w:rsidR="002C4066" w:rsidRPr="00D25820" w:rsidRDefault="002C4066" w:rsidP="005510DB">
            <w:pPr>
              <w:keepNext/>
              <w:tabs>
                <w:tab w:val="clear" w:pos="4252"/>
                <w:tab w:val="clear" w:pos="8504"/>
              </w:tabs>
              <w:autoSpaceDE w:val="0"/>
              <w:autoSpaceDN w:val="0"/>
              <w:adjustRightInd w:val="0"/>
              <w:jc w:val="center"/>
              <w:rPr>
                <w:rFonts w:eastAsia="TimesNewRoman"/>
                <w:b/>
                <w:sz w:val="20"/>
                <w:szCs w:val="20"/>
                <w:lang w:eastAsia="pt-BR"/>
              </w:rPr>
            </w:pPr>
            <w:r w:rsidRPr="00D25820">
              <w:rPr>
                <w:rFonts w:eastAsia="TimesNewRoman"/>
                <w:b/>
                <w:sz w:val="20"/>
                <w:szCs w:val="20"/>
                <w:lang w:eastAsia="pt-BR"/>
              </w:rPr>
              <w:t>Animal II</w:t>
            </w:r>
          </w:p>
        </w:tc>
      </w:tr>
      <w:tr w:rsidR="002C4066" w:rsidRPr="00D25820" w:rsidTr="005510DB">
        <w:tc>
          <w:tcPr>
            <w:tcW w:w="1239" w:type="dxa"/>
            <w:vAlign w:val="center"/>
          </w:tcPr>
          <w:p w:rsidR="002C4066" w:rsidRPr="00D25820" w:rsidRDefault="002C4066" w:rsidP="005510DB">
            <w:pPr>
              <w:keepNext/>
              <w:tabs>
                <w:tab w:val="clear" w:pos="4252"/>
                <w:tab w:val="clear" w:pos="8504"/>
              </w:tabs>
              <w:autoSpaceDE w:val="0"/>
              <w:autoSpaceDN w:val="0"/>
              <w:adjustRightInd w:val="0"/>
              <w:jc w:val="center"/>
              <w:rPr>
                <w:rFonts w:eastAsia="TimesNewRoman"/>
                <w:b/>
                <w:sz w:val="20"/>
                <w:szCs w:val="20"/>
                <w:lang w:eastAsia="pt-BR"/>
              </w:rPr>
            </w:pPr>
            <w:r w:rsidRPr="00D25820">
              <w:rPr>
                <w:rFonts w:eastAsia="TimesNewRoman"/>
                <w:b/>
                <w:sz w:val="20"/>
                <w:szCs w:val="20"/>
                <w:lang w:eastAsia="pt-BR"/>
              </w:rPr>
              <w:t>Genótipo</w:t>
            </w:r>
          </w:p>
        </w:tc>
        <w:tc>
          <w:tcPr>
            <w:tcW w:w="1317" w:type="dxa"/>
            <w:vAlign w:val="center"/>
          </w:tcPr>
          <w:p w:rsidR="002C4066" w:rsidRPr="00D25820" w:rsidRDefault="002C4066" w:rsidP="005510DB">
            <w:pPr>
              <w:keepNext/>
              <w:tabs>
                <w:tab w:val="clear" w:pos="4252"/>
                <w:tab w:val="clear" w:pos="8504"/>
              </w:tabs>
              <w:autoSpaceDE w:val="0"/>
              <w:autoSpaceDN w:val="0"/>
              <w:adjustRightInd w:val="0"/>
              <w:jc w:val="center"/>
              <w:rPr>
                <w:rFonts w:eastAsia="TimesNewRoman"/>
                <w:b/>
                <w:sz w:val="20"/>
                <w:szCs w:val="20"/>
                <w:lang w:eastAsia="pt-BR"/>
              </w:rPr>
            </w:pPr>
            <w:r w:rsidRPr="00D25820">
              <w:rPr>
                <w:rFonts w:eastAsia="TimesNewRoman"/>
                <w:b/>
                <w:sz w:val="20"/>
                <w:szCs w:val="20"/>
                <w:lang w:eastAsia="pt-BR"/>
              </w:rPr>
              <w:t>Fenótipo I</w:t>
            </w:r>
          </w:p>
        </w:tc>
        <w:tc>
          <w:tcPr>
            <w:tcW w:w="1273" w:type="dxa"/>
            <w:vAlign w:val="center"/>
          </w:tcPr>
          <w:p w:rsidR="002C4066" w:rsidRPr="00D25820" w:rsidRDefault="002C4066" w:rsidP="005510DB">
            <w:pPr>
              <w:keepNext/>
              <w:tabs>
                <w:tab w:val="clear" w:pos="4252"/>
                <w:tab w:val="clear" w:pos="8504"/>
              </w:tabs>
              <w:autoSpaceDE w:val="0"/>
              <w:autoSpaceDN w:val="0"/>
              <w:adjustRightInd w:val="0"/>
              <w:jc w:val="center"/>
              <w:rPr>
                <w:rFonts w:eastAsia="TimesNewRoman"/>
                <w:b/>
                <w:sz w:val="20"/>
                <w:szCs w:val="20"/>
                <w:lang w:eastAsia="pt-BR"/>
              </w:rPr>
            </w:pPr>
            <w:r w:rsidRPr="00D25820">
              <w:rPr>
                <w:rFonts w:eastAsia="TimesNewRoman"/>
                <w:b/>
                <w:sz w:val="20"/>
                <w:szCs w:val="20"/>
                <w:lang w:eastAsia="pt-BR"/>
              </w:rPr>
              <w:t>Fenótipo II</w:t>
            </w:r>
          </w:p>
        </w:tc>
      </w:tr>
      <w:tr w:rsidR="002C4066" w:rsidRPr="00D25820" w:rsidTr="005510DB">
        <w:tc>
          <w:tcPr>
            <w:tcW w:w="1239" w:type="dxa"/>
            <w:vAlign w:val="center"/>
          </w:tcPr>
          <w:p w:rsidR="002C4066" w:rsidRPr="00D25820" w:rsidRDefault="002C4066" w:rsidP="005510DB">
            <w:pPr>
              <w:keepNext/>
              <w:tabs>
                <w:tab w:val="clear" w:pos="4252"/>
                <w:tab w:val="clear" w:pos="8504"/>
              </w:tabs>
              <w:autoSpaceDE w:val="0"/>
              <w:autoSpaceDN w:val="0"/>
              <w:adjustRightInd w:val="0"/>
              <w:jc w:val="center"/>
              <w:rPr>
                <w:rFonts w:eastAsia="TimesNewRoman"/>
                <w:sz w:val="20"/>
                <w:szCs w:val="20"/>
                <w:lang w:eastAsia="pt-BR"/>
              </w:rPr>
            </w:pPr>
            <w:r w:rsidRPr="00D25820">
              <w:rPr>
                <w:rFonts w:eastAsia="TimesNewRoman"/>
                <w:sz w:val="20"/>
                <w:szCs w:val="20"/>
                <w:lang w:eastAsia="pt-BR"/>
              </w:rPr>
              <w:t>B_ pp</w:t>
            </w:r>
          </w:p>
        </w:tc>
        <w:tc>
          <w:tcPr>
            <w:tcW w:w="1317" w:type="dxa"/>
            <w:vAlign w:val="center"/>
          </w:tcPr>
          <w:p w:rsidR="002C4066" w:rsidRPr="00D25820" w:rsidRDefault="002C4066" w:rsidP="005510DB">
            <w:pPr>
              <w:keepNext/>
              <w:tabs>
                <w:tab w:val="clear" w:pos="4252"/>
                <w:tab w:val="clear" w:pos="8504"/>
              </w:tabs>
              <w:autoSpaceDE w:val="0"/>
              <w:autoSpaceDN w:val="0"/>
              <w:adjustRightInd w:val="0"/>
              <w:jc w:val="center"/>
              <w:rPr>
                <w:rFonts w:eastAsia="TimesNewRoman"/>
                <w:sz w:val="20"/>
                <w:szCs w:val="20"/>
                <w:lang w:eastAsia="pt-BR"/>
              </w:rPr>
            </w:pPr>
            <w:r w:rsidRPr="00D25820">
              <w:rPr>
                <w:rFonts w:eastAsia="TimesNewRoman"/>
                <w:sz w:val="20"/>
                <w:szCs w:val="20"/>
                <w:lang w:eastAsia="pt-BR"/>
              </w:rPr>
              <w:t>Branco</w:t>
            </w:r>
          </w:p>
        </w:tc>
        <w:tc>
          <w:tcPr>
            <w:tcW w:w="1273" w:type="dxa"/>
            <w:vAlign w:val="center"/>
          </w:tcPr>
          <w:p w:rsidR="002C4066" w:rsidRPr="00D25820" w:rsidRDefault="002C4066" w:rsidP="005510DB">
            <w:pPr>
              <w:keepNext/>
              <w:tabs>
                <w:tab w:val="clear" w:pos="4252"/>
                <w:tab w:val="clear" w:pos="8504"/>
              </w:tabs>
              <w:autoSpaceDE w:val="0"/>
              <w:autoSpaceDN w:val="0"/>
              <w:adjustRightInd w:val="0"/>
              <w:jc w:val="center"/>
              <w:rPr>
                <w:rFonts w:eastAsia="TimesNewRoman"/>
                <w:sz w:val="20"/>
                <w:szCs w:val="20"/>
                <w:lang w:eastAsia="pt-BR"/>
              </w:rPr>
            </w:pPr>
            <w:r w:rsidRPr="00D25820">
              <w:rPr>
                <w:rFonts w:eastAsia="TimesNewRoman"/>
                <w:sz w:val="20"/>
                <w:szCs w:val="20"/>
                <w:lang w:eastAsia="pt-BR"/>
              </w:rPr>
              <w:t>Branco</w:t>
            </w:r>
          </w:p>
        </w:tc>
      </w:tr>
      <w:tr w:rsidR="002C4066" w:rsidRPr="00D25820" w:rsidTr="005510DB">
        <w:tc>
          <w:tcPr>
            <w:tcW w:w="1239" w:type="dxa"/>
            <w:vAlign w:val="center"/>
          </w:tcPr>
          <w:p w:rsidR="002C4066" w:rsidRPr="00D25820" w:rsidRDefault="002C4066" w:rsidP="005510DB">
            <w:pPr>
              <w:keepNext/>
              <w:tabs>
                <w:tab w:val="clear" w:pos="4252"/>
                <w:tab w:val="clear" w:pos="8504"/>
              </w:tabs>
              <w:autoSpaceDE w:val="0"/>
              <w:autoSpaceDN w:val="0"/>
              <w:adjustRightInd w:val="0"/>
              <w:jc w:val="center"/>
              <w:rPr>
                <w:rFonts w:eastAsia="TimesNewRoman"/>
                <w:sz w:val="20"/>
                <w:szCs w:val="20"/>
                <w:lang w:eastAsia="pt-BR"/>
              </w:rPr>
            </w:pPr>
            <w:r w:rsidRPr="00D25820">
              <w:rPr>
                <w:rFonts w:eastAsia="TimesNewRoman"/>
                <w:sz w:val="20"/>
                <w:szCs w:val="20"/>
                <w:lang w:eastAsia="pt-BR"/>
              </w:rPr>
              <w:t>bb P_</w:t>
            </w:r>
          </w:p>
        </w:tc>
        <w:tc>
          <w:tcPr>
            <w:tcW w:w="1317" w:type="dxa"/>
            <w:vAlign w:val="center"/>
          </w:tcPr>
          <w:p w:rsidR="002C4066" w:rsidRPr="00D25820" w:rsidRDefault="002C4066" w:rsidP="005510DB">
            <w:pPr>
              <w:keepNext/>
              <w:tabs>
                <w:tab w:val="clear" w:pos="4252"/>
                <w:tab w:val="clear" w:pos="8504"/>
              </w:tabs>
              <w:autoSpaceDE w:val="0"/>
              <w:autoSpaceDN w:val="0"/>
              <w:adjustRightInd w:val="0"/>
              <w:jc w:val="center"/>
              <w:rPr>
                <w:rFonts w:eastAsia="TimesNewRoman"/>
                <w:sz w:val="20"/>
                <w:szCs w:val="20"/>
                <w:lang w:eastAsia="pt-BR"/>
              </w:rPr>
            </w:pPr>
            <w:r w:rsidRPr="00D25820">
              <w:rPr>
                <w:rFonts w:eastAsia="TimesNewRoman"/>
                <w:sz w:val="20"/>
                <w:szCs w:val="20"/>
                <w:lang w:eastAsia="pt-BR"/>
              </w:rPr>
              <w:t>Preto</w:t>
            </w:r>
          </w:p>
        </w:tc>
        <w:tc>
          <w:tcPr>
            <w:tcW w:w="1273" w:type="dxa"/>
            <w:vAlign w:val="center"/>
          </w:tcPr>
          <w:p w:rsidR="002C4066" w:rsidRPr="00D25820" w:rsidRDefault="002C4066" w:rsidP="005510DB">
            <w:pPr>
              <w:keepNext/>
              <w:tabs>
                <w:tab w:val="clear" w:pos="4252"/>
                <w:tab w:val="clear" w:pos="8504"/>
              </w:tabs>
              <w:autoSpaceDE w:val="0"/>
              <w:autoSpaceDN w:val="0"/>
              <w:adjustRightInd w:val="0"/>
              <w:jc w:val="center"/>
              <w:rPr>
                <w:rFonts w:eastAsia="TimesNewRoman"/>
                <w:sz w:val="20"/>
                <w:szCs w:val="20"/>
                <w:lang w:eastAsia="pt-BR"/>
              </w:rPr>
            </w:pPr>
            <w:r w:rsidRPr="00D25820">
              <w:rPr>
                <w:rFonts w:eastAsia="TimesNewRoman"/>
                <w:sz w:val="20"/>
                <w:szCs w:val="20"/>
                <w:lang w:eastAsia="pt-BR"/>
              </w:rPr>
              <w:t>Preto</w:t>
            </w:r>
          </w:p>
        </w:tc>
      </w:tr>
      <w:tr w:rsidR="002C4066" w:rsidRPr="00D25820" w:rsidTr="005510DB">
        <w:tc>
          <w:tcPr>
            <w:tcW w:w="1239" w:type="dxa"/>
            <w:vAlign w:val="center"/>
          </w:tcPr>
          <w:p w:rsidR="002C4066" w:rsidRPr="00D25820" w:rsidRDefault="002C4066" w:rsidP="005510DB">
            <w:pPr>
              <w:keepNext/>
              <w:tabs>
                <w:tab w:val="clear" w:pos="4252"/>
                <w:tab w:val="clear" w:pos="8504"/>
              </w:tabs>
              <w:autoSpaceDE w:val="0"/>
              <w:autoSpaceDN w:val="0"/>
              <w:adjustRightInd w:val="0"/>
              <w:jc w:val="center"/>
              <w:rPr>
                <w:rFonts w:eastAsia="TimesNewRoman"/>
                <w:sz w:val="20"/>
                <w:szCs w:val="20"/>
                <w:lang w:eastAsia="pt-BR"/>
              </w:rPr>
            </w:pPr>
            <w:r w:rsidRPr="00D25820">
              <w:rPr>
                <w:rFonts w:eastAsia="TimesNewRoman"/>
                <w:sz w:val="20"/>
                <w:szCs w:val="20"/>
                <w:lang w:eastAsia="pt-BR"/>
              </w:rPr>
              <w:t>B_ P_</w:t>
            </w:r>
          </w:p>
        </w:tc>
        <w:tc>
          <w:tcPr>
            <w:tcW w:w="1317" w:type="dxa"/>
            <w:vAlign w:val="center"/>
          </w:tcPr>
          <w:p w:rsidR="002C4066" w:rsidRPr="00D25820" w:rsidRDefault="002C4066" w:rsidP="005510DB">
            <w:pPr>
              <w:keepNext/>
              <w:tabs>
                <w:tab w:val="clear" w:pos="4252"/>
                <w:tab w:val="clear" w:pos="8504"/>
              </w:tabs>
              <w:autoSpaceDE w:val="0"/>
              <w:autoSpaceDN w:val="0"/>
              <w:adjustRightInd w:val="0"/>
              <w:jc w:val="center"/>
              <w:rPr>
                <w:rFonts w:eastAsia="TimesNewRoman"/>
                <w:sz w:val="20"/>
                <w:szCs w:val="20"/>
                <w:lang w:eastAsia="pt-BR"/>
              </w:rPr>
            </w:pPr>
            <w:r w:rsidRPr="00D25820">
              <w:rPr>
                <w:rFonts w:eastAsia="TimesNewRoman"/>
                <w:sz w:val="20"/>
                <w:szCs w:val="20"/>
                <w:lang w:eastAsia="pt-BR"/>
              </w:rPr>
              <w:t>Marrom</w:t>
            </w:r>
          </w:p>
        </w:tc>
        <w:tc>
          <w:tcPr>
            <w:tcW w:w="1273" w:type="dxa"/>
            <w:vAlign w:val="center"/>
          </w:tcPr>
          <w:p w:rsidR="002C4066" w:rsidRPr="00D25820" w:rsidRDefault="002C4066" w:rsidP="005510DB">
            <w:pPr>
              <w:keepNext/>
              <w:tabs>
                <w:tab w:val="clear" w:pos="4252"/>
                <w:tab w:val="clear" w:pos="8504"/>
              </w:tabs>
              <w:autoSpaceDE w:val="0"/>
              <w:autoSpaceDN w:val="0"/>
              <w:adjustRightInd w:val="0"/>
              <w:jc w:val="center"/>
              <w:rPr>
                <w:rFonts w:eastAsia="TimesNewRoman"/>
                <w:sz w:val="20"/>
                <w:szCs w:val="20"/>
                <w:lang w:eastAsia="pt-BR"/>
              </w:rPr>
            </w:pPr>
            <w:r w:rsidRPr="00D25820">
              <w:rPr>
                <w:rFonts w:eastAsia="TimesNewRoman"/>
                <w:sz w:val="20"/>
                <w:szCs w:val="20"/>
                <w:lang w:eastAsia="pt-BR"/>
              </w:rPr>
              <w:t>Branco</w:t>
            </w:r>
          </w:p>
        </w:tc>
      </w:tr>
      <w:tr w:rsidR="002C4066" w:rsidRPr="00D25820" w:rsidTr="005510DB">
        <w:tc>
          <w:tcPr>
            <w:tcW w:w="1239" w:type="dxa"/>
            <w:vAlign w:val="center"/>
          </w:tcPr>
          <w:p w:rsidR="002C4066" w:rsidRPr="00D25820" w:rsidRDefault="002C4066" w:rsidP="005510DB">
            <w:pPr>
              <w:keepNext/>
              <w:tabs>
                <w:tab w:val="clear" w:pos="4252"/>
                <w:tab w:val="clear" w:pos="8504"/>
              </w:tabs>
              <w:autoSpaceDE w:val="0"/>
              <w:autoSpaceDN w:val="0"/>
              <w:adjustRightInd w:val="0"/>
              <w:jc w:val="center"/>
              <w:rPr>
                <w:rFonts w:eastAsia="TimesNewRoman"/>
                <w:sz w:val="20"/>
                <w:szCs w:val="20"/>
                <w:lang w:eastAsia="pt-BR"/>
              </w:rPr>
            </w:pPr>
            <w:r w:rsidRPr="00D25820">
              <w:rPr>
                <w:rFonts w:eastAsia="TimesNewRoman"/>
                <w:sz w:val="20"/>
                <w:szCs w:val="20"/>
                <w:lang w:eastAsia="pt-BR"/>
              </w:rPr>
              <w:t>bb pp</w:t>
            </w:r>
          </w:p>
        </w:tc>
        <w:tc>
          <w:tcPr>
            <w:tcW w:w="1317" w:type="dxa"/>
            <w:vAlign w:val="center"/>
          </w:tcPr>
          <w:p w:rsidR="002C4066" w:rsidRPr="00D25820" w:rsidRDefault="002C4066" w:rsidP="005510DB">
            <w:pPr>
              <w:keepNext/>
              <w:tabs>
                <w:tab w:val="clear" w:pos="4252"/>
                <w:tab w:val="clear" w:pos="8504"/>
              </w:tabs>
              <w:autoSpaceDE w:val="0"/>
              <w:autoSpaceDN w:val="0"/>
              <w:adjustRightInd w:val="0"/>
              <w:jc w:val="center"/>
              <w:rPr>
                <w:rFonts w:eastAsia="TimesNewRoman"/>
                <w:sz w:val="20"/>
                <w:szCs w:val="20"/>
                <w:lang w:eastAsia="pt-BR"/>
              </w:rPr>
            </w:pPr>
            <w:r w:rsidRPr="00D25820">
              <w:rPr>
                <w:rFonts w:eastAsia="TimesNewRoman"/>
                <w:sz w:val="20"/>
                <w:szCs w:val="20"/>
                <w:lang w:eastAsia="pt-BR"/>
              </w:rPr>
              <w:t>Cinza</w:t>
            </w:r>
          </w:p>
        </w:tc>
        <w:tc>
          <w:tcPr>
            <w:tcW w:w="1273" w:type="dxa"/>
            <w:vAlign w:val="center"/>
          </w:tcPr>
          <w:p w:rsidR="002C4066" w:rsidRPr="00D25820" w:rsidRDefault="002C4066" w:rsidP="005510DB">
            <w:pPr>
              <w:keepNext/>
              <w:tabs>
                <w:tab w:val="clear" w:pos="4252"/>
                <w:tab w:val="clear" w:pos="8504"/>
              </w:tabs>
              <w:autoSpaceDE w:val="0"/>
              <w:autoSpaceDN w:val="0"/>
              <w:adjustRightInd w:val="0"/>
              <w:jc w:val="center"/>
              <w:rPr>
                <w:rFonts w:eastAsia="TimesNewRoman"/>
                <w:sz w:val="20"/>
                <w:szCs w:val="20"/>
                <w:lang w:eastAsia="pt-BR"/>
              </w:rPr>
            </w:pPr>
            <w:r w:rsidRPr="00D25820">
              <w:rPr>
                <w:rFonts w:eastAsia="TimesNewRoman"/>
                <w:sz w:val="20"/>
                <w:szCs w:val="20"/>
                <w:lang w:eastAsia="pt-BR"/>
              </w:rPr>
              <w:t>Cinza</w:t>
            </w:r>
          </w:p>
        </w:tc>
      </w:tr>
    </w:tbl>
    <w:p w:rsidR="002C4066" w:rsidRPr="00D25820" w:rsidRDefault="002C4066" w:rsidP="00B325E2">
      <w:pPr>
        <w:autoSpaceDE w:val="0"/>
        <w:autoSpaceDN w:val="0"/>
        <w:adjustRightInd w:val="0"/>
        <w:spacing w:after="0" w:line="240" w:lineRule="auto"/>
        <w:rPr>
          <w:rFonts w:eastAsia="TimesNewRoman"/>
          <w:sz w:val="20"/>
          <w:szCs w:val="20"/>
          <w:lang w:eastAsia="pt-BR"/>
        </w:rPr>
      </w:pPr>
    </w:p>
    <w:p w:rsidR="00000000" w:rsidRDefault="002C4066" w:rsidP="00B325E2">
      <w:pPr>
        <w:autoSpaceDE w:val="0"/>
        <w:autoSpaceDN w:val="0"/>
        <w:adjustRightInd w:val="0"/>
        <w:spacing w:after="0" w:line="240" w:lineRule="auto"/>
        <w:rPr>
          <w:lang w:eastAsia="pt-BR"/>
        </w:rPr>
      </w:pPr>
      <w:r w:rsidRPr="00D25820">
        <w:rPr>
          <w:rFonts w:eastAsia="TimesNewRoman"/>
          <w:sz w:val="20"/>
          <w:szCs w:val="20"/>
          <w:lang w:eastAsia="pt-BR"/>
        </w:rPr>
        <w:t>Após a aná</w:t>
      </w:r>
      <w:r w:rsidR="00B325E2" w:rsidRPr="00D25820">
        <w:rPr>
          <w:rFonts w:eastAsia="TimesNewRoman"/>
          <w:sz w:val="20"/>
          <w:szCs w:val="20"/>
          <w:lang w:eastAsia="pt-BR"/>
        </w:rPr>
        <w:t>lise da tabela, pode-se concluir que a oc</w:t>
      </w:r>
      <w:r w:rsidRPr="00D25820">
        <w:rPr>
          <w:rFonts w:eastAsia="TimesNewRoman"/>
          <w:sz w:val="20"/>
          <w:szCs w:val="20"/>
          <w:lang w:eastAsia="pt-BR"/>
        </w:rPr>
        <w:t>orrência de interações gênicas é</w:t>
      </w:r>
      <w:r w:rsidR="00B325E2" w:rsidRPr="00D25820">
        <w:rPr>
          <w:rFonts w:eastAsia="TimesNewRoman"/>
          <w:sz w:val="20"/>
          <w:szCs w:val="20"/>
          <w:lang w:eastAsia="pt-BR"/>
        </w:rPr>
        <w:t xml:space="preserve"> muito significativa, pois mostra que os fenótipos resultam de processos complexos envolvendo, muitas vezes, vários pares de genes. Diante do exposto, </w:t>
      </w:r>
      <w:r w:rsidRPr="00D25820">
        <w:rPr>
          <w:rFonts w:eastAsia="TimesNewRoman"/>
          <w:sz w:val="20"/>
          <w:szCs w:val="20"/>
          <w:lang w:eastAsia="pt-BR"/>
        </w:rPr>
        <w:t>é</w:t>
      </w:r>
      <w:r w:rsidR="00B325E2" w:rsidRPr="00D25820">
        <w:rPr>
          <w:rFonts w:eastAsia="TimesNewRoman"/>
          <w:sz w:val="20"/>
          <w:szCs w:val="20"/>
          <w:lang w:eastAsia="pt-BR"/>
        </w:rPr>
        <w:t xml:space="preserve"> correto afirmar que</w:t>
      </w:r>
      <w:r w:rsidR="00474B44" w:rsidRPr="00D25820">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815C4" w:rsidRPr="00B35B63">
        <w:rPr>
          <w:sz w:val="20"/>
          <w:szCs w:val="20"/>
          <w:lang w:eastAsia="pt-BR"/>
        </w:rPr>
        <w:t>o animal I apresenta uma interação epistática dominante, ou seja, um alelo dominante impede o efeito de um alelo de outro gene.</w:t>
      </w:r>
      <w:r w:rsidR="00474B44" w:rsidRPr="00B35B6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F5EB5" w:rsidRPr="00542835">
        <w:rPr>
          <w:sz w:val="20"/>
          <w:szCs w:val="20"/>
          <w:lang w:eastAsia="pt-BR"/>
        </w:rPr>
        <w:t>o fato do animal II possuir um gene inibidor dominante, não impede de se encontrar outro exemplo em que o mesmo gene seja recessivo.</w:t>
      </w:r>
      <w:r w:rsidR="00474B44" w:rsidRPr="0054283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203A9" w:rsidRPr="007F76BF">
        <w:rPr>
          <w:sz w:val="20"/>
          <w:szCs w:val="20"/>
          <w:lang w:eastAsia="pt-BR"/>
        </w:rPr>
        <w:t>os dois animais apresentam interações não epistáticas, em que a proporção 9 : 3 : 3 : 1 indica que agem dois pares de alelos, como ocorre no di-hibridismo clássico mendeliano.</w:t>
      </w:r>
      <w:r w:rsidR="00474B44" w:rsidRPr="007F76B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53380" w:rsidRPr="008B2C1D">
        <w:rPr>
          <w:sz w:val="20"/>
          <w:szCs w:val="20"/>
          <w:lang w:eastAsia="pt-BR"/>
        </w:rPr>
        <w:t>o animal II apresenta uma interação não epistática, em que a presença de dois genes dominantes originam um fenótipo diferente dos fenótipos produzidos por cada par separadamente.</w:t>
      </w:r>
      <w:r w:rsidR="00474B44" w:rsidRPr="008B2C1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257CD" w:rsidP="00335AEC">
      <w:pPr>
        <w:spacing w:after="0" w:line="240" w:lineRule="auto"/>
        <w:ind w:left="227" w:hanging="227"/>
        <w:rPr>
          <w:rFonts w:cs="Times New Roman"/>
          <w:sz w:val="24"/>
          <w:szCs w:val="24"/>
          <w:lang w:val="en-US" w:eastAsia="zh-CN"/>
        </w:rPr>
      </w:pPr>
    </w:p>
    <w:p w:rsidR="00000000" w:rsidRDefault="009257CD" w:rsidP="00335AEC">
      <w:pPr>
        <w:spacing w:after="0" w:line="240" w:lineRule="auto"/>
        <w:ind w:left="227" w:hanging="227"/>
        <w:rPr>
          <w:rFonts w:cs="Times New Roman"/>
          <w:sz w:val="24"/>
          <w:szCs w:val="24"/>
          <w:lang w:val="en-US" w:eastAsia="zh-CN"/>
        </w:rPr>
      </w:pPr>
    </w:p>
    <w:p w:rsidR="00000000" w:rsidRDefault="009257C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257CD" w:rsidP="00335AEC">
      <w:pPr>
        <w:spacing w:after="0" w:line="240" w:lineRule="auto"/>
        <w:ind w:left="227" w:hanging="227"/>
        <w:rPr>
          <w:rFonts w:cs="Times New Roman"/>
          <w:b/>
          <w:sz w:val="24"/>
          <w:szCs w:val="24"/>
          <w:lang w:val="en-US" w:eastAsia="zh-CN"/>
        </w:rPr>
      </w:pPr>
    </w:p>
    <w:p w:rsidR="00474B44" w:rsidRPr="009B2917" w:rsidRDefault="00B422DB">
      <w:pPr>
        <w:widowControl w:val="0"/>
        <w:autoSpaceDE w:val="0"/>
        <w:autoSpaceDN w:val="0"/>
        <w:adjustRightInd w:val="0"/>
        <w:spacing w:after="0" w:line="240" w:lineRule="auto"/>
        <w:rPr>
          <w:sz w:val="20"/>
          <w:szCs w:val="20"/>
          <w:lang w:eastAsia="pt-BR"/>
        </w:rPr>
      </w:pPr>
      <w:r w:rsidRPr="009B2917">
        <w:rPr>
          <w:sz w:val="20"/>
          <w:szCs w:val="20"/>
          <w:lang w:eastAsia="pt-BR"/>
        </w:rPr>
        <w:t>[B]</w:t>
      </w:r>
    </w:p>
    <w:p w:rsidR="00537A57" w:rsidRPr="009B2917" w:rsidRDefault="00537A57">
      <w:pPr>
        <w:widowControl w:val="0"/>
        <w:autoSpaceDE w:val="0"/>
        <w:autoSpaceDN w:val="0"/>
        <w:adjustRightInd w:val="0"/>
        <w:spacing w:after="0" w:line="240" w:lineRule="auto"/>
        <w:rPr>
          <w:sz w:val="20"/>
          <w:szCs w:val="20"/>
          <w:lang w:eastAsia="pt-BR"/>
        </w:rPr>
      </w:pPr>
    </w:p>
    <w:p w:rsidR="00000000" w:rsidRDefault="00537A57">
      <w:pPr>
        <w:widowControl w:val="0"/>
        <w:autoSpaceDE w:val="0"/>
        <w:autoSpaceDN w:val="0"/>
        <w:adjustRightInd w:val="0"/>
        <w:spacing w:after="0" w:line="240" w:lineRule="auto"/>
        <w:rPr>
          <w:lang w:eastAsia="pt-BR"/>
        </w:rPr>
      </w:pPr>
      <w:r w:rsidRPr="009B2917">
        <w:rPr>
          <w:sz w:val="20"/>
          <w:szCs w:val="20"/>
          <w:lang w:eastAsia="pt-BR"/>
        </w:rPr>
        <w:t xml:space="preserve">Por exclusão, conclui-se que a alternativa [B] é correta, apesar de não deixar claro a qual fenótipo se refere o gene inibidor em questão. </w:t>
      </w:r>
    </w:p>
    <w:p w:rsidR="00000000" w:rsidRDefault="009257CD">
      <w:pPr>
        <w:widowControl w:val="0"/>
        <w:autoSpaceDE w:val="0"/>
        <w:autoSpaceDN w:val="0"/>
        <w:adjustRightInd w:val="0"/>
        <w:spacing w:after="0" w:line="240" w:lineRule="auto"/>
        <w:rPr>
          <w:lang w:eastAsia="pt-BR"/>
        </w:rPr>
      </w:pPr>
    </w:p>
    <w:p w:rsidR="00000000" w:rsidRDefault="009257CD">
      <w:pPr>
        <w:widowControl w:val="0"/>
        <w:autoSpaceDE w:val="0"/>
        <w:autoSpaceDN w:val="0"/>
        <w:adjustRightInd w:val="0"/>
        <w:spacing w:after="0" w:line="240" w:lineRule="auto"/>
        <w:rPr>
          <w:lang w:eastAsia="pt-BR"/>
        </w:rPr>
      </w:pPr>
    </w:p>
    <w:p w:rsidR="00000000" w:rsidRDefault="009257C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523864" w:rsidRDefault="000D1869" w:rsidP="00EB1A58">
      <w:pPr>
        <w:autoSpaceDE w:val="0"/>
        <w:autoSpaceDN w:val="0"/>
        <w:adjustRightInd w:val="0"/>
        <w:spacing w:after="0" w:line="240" w:lineRule="auto"/>
        <w:rPr>
          <w:rFonts w:eastAsia="TimesNewRomanPSMT"/>
          <w:sz w:val="20"/>
          <w:szCs w:val="20"/>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(Uftm)  </w:t>
      </w:r>
      <w:r w:rsidR="00EB1A58" w:rsidRPr="00523864">
        <w:rPr>
          <w:rFonts w:eastAsia="TimesNewRomanPSMT"/>
          <w:sz w:val="20"/>
          <w:szCs w:val="20"/>
          <w:lang w:eastAsia="pt-BR"/>
        </w:rPr>
        <w:t>Cães labradores podem apresentar pelagem chocolate, dourada e preta. Essas cores de pelagem são condicionadas por dois pares de alelos. O alelo dominante B determina a produção de pigmento preto e o alelo recessivo b determina a produção de pigmento chocolate. Outro gene, I, determina a deposição de pigmento, enquanto o seu alelo recessivo i atua como epistático sobre os genes B e b, determinando a pelagem dourada.</w:t>
      </w:r>
    </w:p>
    <w:p w:rsidR="00EB1A58" w:rsidRPr="00523864" w:rsidRDefault="00EB1A58" w:rsidP="00EB1A58">
      <w:pPr>
        <w:widowControl w:val="0"/>
        <w:autoSpaceDE w:val="0"/>
        <w:autoSpaceDN w:val="0"/>
        <w:adjustRightInd w:val="0"/>
        <w:spacing w:after="0" w:line="240" w:lineRule="auto"/>
        <w:rPr>
          <w:rFonts w:eastAsia="TimesNewRomanPSMT"/>
          <w:sz w:val="20"/>
          <w:szCs w:val="20"/>
          <w:lang w:eastAsia="pt-BR"/>
        </w:rPr>
      </w:pPr>
    </w:p>
    <w:p w:rsidR="00EB1A58" w:rsidRPr="00523864" w:rsidRDefault="009257CD" w:rsidP="00EB1A58">
      <w:pPr>
        <w:widowControl w:val="0"/>
        <w:autoSpaceDE w:val="0"/>
        <w:autoSpaceDN w:val="0"/>
        <w:adjustRightInd w:val="0"/>
        <w:spacing w:after="0" w:line="240" w:lineRule="auto"/>
        <w:rPr>
          <w:rFonts w:eastAsia="TimesNewRomanPSMT"/>
          <w:sz w:val="20"/>
          <w:szCs w:val="20"/>
          <w:lang w:eastAsia="pt-BR"/>
        </w:rPr>
      </w:pPr>
      <w:r>
        <w:rPr>
          <w:rFonts w:eastAsia="TimesNewRomanPSMT"/>
          <w:noProof/>
          <w:sz w:val="20"/>
          <w:szCs w:val="20"/>
          <w:lang w:val="en-US"/>
        </w:rPr>
        <w:drawing>
          <wp:inline distT="0" distB="0" distL="0" distR="0">
            <wp:extent cx="3019425" cy="2066925"/>
            <wp:effectExtent l="0" t="0" r="0" b="0"/>
            <wp:docPr id="159" name="Imagem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3019425" cy="2066925"/>
                    </a:xfrm>
                    <a:prstGeom prst="rect">
                      <a:avLst/>
                    </a:prstGeom>
                    <a:noFill/>
                    <a:ln>
                      <a:noFill/>
                    </a:ln>
                  </pic:spPr>
                </pic:pic>
              </a:graphicData>
            </a:graphic>
          </wp:inline>
        </w:drawing>
      </w:r>
    </w:p>
    <w:p w:rsidR="00EB1A58" w:rsidRPr="00523864" w:rsidRDefault="00EB1A58" w:rsidP="00EB1A58">
      <w:pPr>
        <w:widowControl w:val="0"/>
        <w:autoSpaceDE w:val="0"/>
        <w:autoSpaceDN w:val="0"/>
        <w:adjustRightInd w:val="0"/>
        <w:spacing w:after="0" w:line="240" w:lineRule="auto"/>
        <w:rPr>
          <w:rFonts w:eastAsia="TimesNewRomanPSMT"/>
          <w:sz w:val="20"/>
          <w:szCs w:val="20"/>
          <w:lang w:eastAsia="pt-BR"/>
        </w:rPr>
      </w:pPr>
    </w:p>
    <w:p w:rsidR="00000000" w:rsidRDefault="00EB1A58" w:rsidP="00EB1A58">
      <w:pPr>
        <w:autoSpaceDE w:val="0"/>
        <w:autoSpaceDN w:val="0"/>
        <w:adjustRightInd w:val="0"/>
        <w:spacing w:after="0" w:line="240" w:lineRule="auto"/>
        <w:rPr>
          <w:lang w:eastAsia="pt-BR"/>
        </w:rPr>
      </w:pPr>
      <w:r w:rsidRPr="00523864">
        <w:rPr>
          <w:rFonts w:eastAsia="TimesNewRomanPSMT"/>
          <w:sz w:val="20"/>
          <w:szCs w:val="20"/>
          <w:lang w:eastAsia="pt-BR"/>
        </w:rPr>
        <w:t>Uma fêmea chocolate foi cruzada com um macho dourado e tiveram três filhotes, um de cada cor, como os da foto. O genótipo do macho dourado e o do filhote preto são, respectivamente,</w:t>
      </w:r>
      <w:r w:rsidR="00474B44" w:rsidRPr="00523864">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F3AF4" w:rsidRPr="002C5DD3">
        <w:rPr>
          <w:sz w:val="20"/>
          <w:szCs w:val="20"/>
          <w:lang w:eastAsia="pt-BR"/>
        </w:rPr>
        <w:t>Bbii e BbIi.</w:t>
      </w:r>
      <w:r w:rsidR="00474B44" w:rsidRPr="002C5DD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90F98" w:rsidRPr="000F43E5">
        <w:rPr>
          <w:sz w:val="20"/>
          <w:szCs w:val="20"/>
          <w:lang w:eastAsia="pt-BR"/>
        </w:rPr>
        <w:t>bbii e BBIi.</w:t>
      </w:r>
      <w:r w:rsidR="00474B44" w:rsidRPr="000F43E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F72A3" w:rsidRPr="00AC05D9">
        <w:rPr>
          <w:sz w:val="20"/>
          <w:szCs w:val="20"/>
          <w:lang w:eastAsia="pt-BR"/>
        </w:rPr>
        <w:t>Bbii e BbII.</w:t>
      </w:r>
      <w:r w:rsidR="00474B44" w:rsidRPr="00AC05D9">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84386" w:rsidRPr="00F47BAB">
        <w:rPr>
          <w:sz w:val="20"/>
          <w:szCs w:val="20"/>
          <w:lang w:eastAsia="pt-BR"/>
        </w:rPr>
        <w:t>bbii e bbIi.</w:t>
      </w:r>
      <w:r w:rsidR="00474B44" w:rsidRPr="00F47BA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FF48E0" w:rsidRPr="005B7D60">
        <w:rPr>
          <w:sz w:val="20"/>
          <w:szCs w:val="20"/>
          <w:lang w:eastAsia="pt-BR"/>
        </w:rPr>
        <w:t>bbii e BbIi.</w:t>
      </w:r>
      <w:r w:rsidR="00474B44" w:rsidRPr="005B7D6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257CD" w:rsidP="00335AEC">
      <w:pPr>
        <w:spacing w:after="0" w:line="240" w:lineRule="auto"/>
        <w:ind w:left="227" w:hanging="227"/>
        <w:rPr>
          <w:rFonts w:cs="Times New Roman"/>
          <w:sz w:val="24"/>
          <w:szCs w:val="24"/>
          <w:lang w:val="en-US" w:eastAsia="zh-CN"/>
        </w:rPr>
      </w:pPr>
    </w:p>
    <w:p w:rsidR="00000000" w:rsidRDefault="009257CD" w:rsidP="00335AEC">
      <w:pPr>
        <w:spacing w:after="0" w:line="240" w:lineRule="auto"/>
        <w:ind w:left="227" w:hanging="227"/>
        <w:rPr>
          <w:rFonts w:cs="Times New Roman"/>
          <w:sz w:val="24"/>
          <w:szCs w:val="24"/>
          <w:lang w:val="en-US" w:eastAsia="zh-CN"/>
        </w:rPr>
      </w:pPr>
    </w:p>
    <w:p w:rsidR="00000000" w:rsidRDefault="009257C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257CD" w:rsidP="00335AEC">
      <w:pPr>
        <w:spacing w:after="0" w:line="240" w:lineRule="auto"/>
        <w:ind w:left="227" w:hanging="227"/>
        <w:rPr>
          <w:rFonts w:cs="Times New Roman"/>
          <w:b/>
          <w:sz w:val="24"/>
          <w:szCs w:val="24"/>
          <w:lang w:val="en-US" w:eastAsia="zh-CN"/>
        </w:rPr>
      </w:pPr>
    </w:p>
    <w:p w:rsidR="00E32975" w:rsidRPr="00A21C34" w:rsidRDefault="00C664E3">
      <w:pPr>
        <w:widowControl w:val="0"/>
        <w:autoSpaceDE w:val="0"/>
        <w:autoSpaceDN w:val="0"/>
        <w:adjustRightInd w:val="0"/>
        <w:spacing w:after="0" w:line="240" w:lineRule="auto"/>
        <w:rPr>
          <w:sz w:val="20"/>
          <w:szCs w:val="20"/>
          <w:lang w:eastAsia="pt-BR"/>
        </w:rPr>
      </w:pPr>
      <w:r w:rsidRPr="00A21C34">
        <w:rPr>
          <w:sz w:val="20"/>
          <w:szCs w:val="20"/>
          <w:lang w:eastAsia="pt-BR"/>
        </w:rPr>
        <w:t>[A]</w:t>
      </w:r>
    </w:p>
    <w:p w:rsidR="00E32975" w:rsidRPr="00A21C34" w:rsidRDefault="00E32975">
      <w:pPr>
        <w:widowControl w:val="0"/>
        <w:autoSpaceDE w:val="0"/>
        <w:autoSpaceDN w:val="0"/>
        <w:adjustRightInd w:val="0"/>
        <w:spacing w:after="0" w:line="240" w:lineRule="auto"/>
        <w:rPr>
          <w:sz w:val="20"/>
          <w:szCs w:val="20"/>
          <w:lang w:eastAsia="pt-BR"/>
        </w:rPr>
      </w:pPr>
    </w:p>
    <w:p w:rsidR="00E32975" w:rsidRPr="00A21C34" w:rsidRDefault="00E32975">
      <w:pPr>
        <w:widowControl w:val="0"/>
        <w:autoSpaceDE w:val="0"/>
        <w:autoSpaceDN w:val="0"/>
        <w:adjustRightInd w:val="0"/>
        <w:spacing w:after="0" w:line="240" w:lineRule="auto"/>
        <w:rPr>
          <w:sz w:val="20"/>
          <w:szCs w:val="20"/>
          <w:lang w:eastAsia="pt-BR"/>
        </w:rPr>
      </w:pPr>
      <w:r w:rsidRPr="00A21C34">
        <w:rPr>
          <w:sz w:val="20"/>
          <w:szCs w:val="20"/>
          <w:lang w:eastAsia="pt-BR"/>
        </w:rPr>
        <w:t xml:space="preserve">Pais: </w:t>
      </w:r>
      <w:r w:rsidR="009257CD">
        <w:rPr>
          <w:noProof/>
          <w:sz w:val="20"/>
          <w:szCs w:val="20"/>
          <w:lang w:val="en-US"/>
        </w:rPr>
        <w:drawing>
          <wp:inline distT="0" distB="0" distL="0" distR="0">
            <wp:extent cx="133350" cy="228600"/>
            <wp:effectExtent l="0" t="0" r="0" b="0"/>
            <wp:docPr id="160" name="Imagem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00E52923" w:rsidRPr="00A21C34">
        <w:rPr>
          <w:sz w:val="20"/>
          <w:szCs w:val="20"/>
          <w:lang w:eastAsia="pt-BR"/>
        </w:rPr>
        <w:t xml:space="preserve"> </w:t>
      </w:r>
      <w:r w:rsidRPr="00A21C34">
        <w:rPr>
          <w:sz w:val="20"/>
          <w:szCs w:val="20"/>
          <w:lang w:eastAsia="pt-BR"/>
        </w:rPr>
        <w:t xml:space="preserve">chocolate (bbIi) x </w:t>
      </w:r>
      <w:r w:rsidR="009257CD">
        <w:rPr>
          <w:noProof/>
          <w:sz w:val="20"/>
          <w:szCs w:val="20"/>
          <w:lang w:val="en-US"/>
        </w:rPr>
        <w:drawing>
          <wp:inline distT="0" distB="0" distL="0" distR="0">
            <wp:extent cx="200025" cy="200025"/>
            <wp:effectExtent l="0" t="0" r="0" b="0"/>
            <wp:docPr id="161" name="Imagem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E52923" w:rsidRPr="00A21C34">
        <w:rPr>
          <w:sz w:val="20"/>
          <w:szCs w:val="20"/>
          <w:lang w:eastAsia="pt-BR"/>
        </w:rPr>
        <w:t xml:space="preserve"> </w:t>
      </w:r>
      <w:r w:rsidRPr="00A21C34">
        <w:rPr>
          <w:sz w:val="20"/>
          <w:szCs w:val="20"/>
          <w:lang w:eastAsia="pt-BR"/>
        </w:rPr>
        <w:t>dourado (Bbii)</w:t>
      </w:r>
    </w:p>
    <w:p w:rsidR="00E32975" w:rsidRPr="00A21C34" w:rsidRDefault="00E32975">
      <w:pPr>
        <w:widowControl w:val="0"/>
        <w:autoSpaceDE w:val="0"/>
        <w:autoSpaceDN w:val="0"/>
        <w:adjustRightInd w:val="0"/>
        <w:spacing w:after="0" w:line="240" w:lineRule="auto"/>
        <w:rPr>
          <w:sz w:val="20"/>
          <w:szCs w:val="20"/>
          <w:lang w:eastAsia="pt-BR"/>
        </w:rPr>
      </w:pPr>
    </w:p>
    <w:p w:rsidR="00E32975" w:rsidRPr="00A21C34" w:rsidRDefault="00E32975">
      <w:pPr>
        <w:widowControl w:val="0"/>
        <w:autoSpaceDE w:val="0"/>
        <w:autoSpaceDN w:val="0"/>
        <w:adjustRightInd w:val="0"/>
        <w:spacing w:after="0" w:line="240" w:lineRule="auto"/>
        <w:rPr>
          <w:sz w:val="20"/>
          <w:szCs w:val="20"/>
          <w:lang w:eastAsia="pt-BR"/>
        </w:rPr>
      </w:pPr>
      <w:r w:rsidRPr="00A21C34">
        <w:rPr>
          <w:sz w:val="20"/>
          <w:szCs w:val="20"/>
          <w:lang w:eastAsia="pt-BR"/>
        </w:rPr>
        <w:t>Filhos: chocolate – bbIi</w:t>
      </w:r>
    </w:p>
    <w:p w:rsidR="00E32975" w:rsidRPr="00A21C34" w:rsidRDefault="00E32975" w:rsidP="00E32975">
      <w:pPr>
        <w:widowControl w:val="0"/>
        <w:autoSpaceDE w:val="0"/>
        <w:autoSpaceDN w:val="0"/>
        <w:adjustRightInd w:val="0"/>
        <w:spacing w:after="0" w:line="240" w:lineRule="auto"/>
        <w:ind w:left="680"/>
        <w:rPr>
          <w:sz w:val="20"/>
          <w:szCs w:val="20"/>
          <w:lang w:eastAsia="pt-BR"/>
        </w:rPr>
      </w:pPr>
      <w:r w:rsidRPr="00A21C34">
        <w:rPr>
          <w:sz w:val="20"/>
          <w:szCs w:val="20"/>
          <w:lang w:eastAsia="pt-BR"/>
        </w:rPr>
        <w:t>preto – BbIi</w:t>
      </w:r>
    </w:p>
    <w:p w:rsidR="00000000" w:rsidRDefault="00E32975" w:rsidP="00E32975">
      <w:pPr>
        <w:widowControl w:val="0"/>
        <w:autoSpaceDE w:val="0"/>
        <w:autoSpaceDN w:val="0"/>
        <w:adjustRightInd w:val="0"/>
        <w:spacing w:after="0" w:line="240" w:lineRule="auto"/>
        <w:ind w:left="680"/>
        <w:rPr>
          <w:lang w:eastAsia="pt-BR"/>
        </w:rPr>
      </w:pPr>
      <w:r w:rsidRPr="00A21C34">
        <w:rPr>
          <w:sz w:val="20"/>
          <w:szCs w:val="20"/>
          <w:lang w:eastAsia="pt-BR"/>
        </w:rPr>
        <w:t xml:space="preserve">dourado – Bbii ou bbii </w:t>
      </w:r>
    </w:p>
    <w:p w:rsidR="00000000" w:rsidRDefault="009257CD" w:rsidP="00E32975">
      <w:pPr>
        <w:widowControl w:val="0"/>
        <w:autoSpaceDE w:val="0"/>
        <w:autoSpaceDN w:val="0"/>
        <w:adjustRightInd w:val="0"/>
        <w:spacing w:after="0" w:line="240" w:lineRule="auto"/>
        <w:ind w:left="680"/>
        <w:rPr>
          <w:lang w:eastAsia="pt-BR"/>
        </w:rPr>
      </w:pPr>
    </w:p>
    <w:p w:rsidR="00000000" w:rsidRDefault="009257CD" w:rsidP="00E32975">
      <w:pPr>
        <w:widowControl w:val="0"/>
        <w:autoSpaceDE w:val="0"/>
        <w:autoSpaceDN w:val="0"/>
        <w:adjustRightInd w:val="0"/>
        <w:spacing w:after="0" w:line="240" w:lineRule="auto"/>
        <w:ind w:left="680"/>
        <w:rPr>
          <w:lang w:eastAsia="pt-BR"/>
        </w:rPr>
      </w:pPr>
    </w:p>
    <w:p w:rsidR="00000000" w:rsidRDefault="009257CD" w:rsidP="00E32975">
      <w:pPr>
        <w:widowControl w:val="0"/>
        <w:autoSpaceDE w:val="0"/>
        <w:autoSpaceDN w:val="0"/>
        <w:adjustRightInd w:val="0"/>
        <w:spacing w:after="0" w:line="240" w:lineRule="auto"/>
        <w:ind w:left="680"/>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24213D">
      <w:pPr>
        <w:autoSpaceDE w:val="0"/>
        <w:autoSpaceDN w:val="0"/>
        <w:adjustRightInd w:val="0"/>
        <w:spacing w:after="0" w:line="240" w:lineRule="auto"/>
        <w:rPr>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(Unioeste)  </w:t>
      </w:r>
      <w:r w:rsidR="0024213D" w:rsidRPr="0034264E">
        <w:rPr>
          <w:sz w:val="20"/>
          <w:szCs w:val="20"/>
          <w:lang w:eastAsia="pt-BR"/>
        </w:rPr>
        <w:t xml:space="preserve">Em abóboras, a cor do fruto é determinada por dois genes de segregação independente: os genótipos </w:t>
      </w:r>
      <w:r w:rsidR="0024213D" w:rsidRPr="0034264E">
        <w:rPr>
          <w:i/>
          <w:iCs/>
          <w:sz w:val="20"/>
          <w:szCs w:val="20"/>
          <w:lang w:eastAsia="pt-BR"/>
        </w:rPr>
        <w:t xml:space="preserve">CC </w:t>
      </w:r>
      <w:r w:rsidR="0024213D" w:rsidRPr="0034264E">
        <w:rPr>
          <w:sz w:val="20"/>
          <w:szCs w:val="20"/>
          <w:lang w:eastAsia="pt-BR"/>
        </w:rPr>
        <w:t xml:space="preserve">e </w:t>
      </w:r>
      <w:r w:rsidR="0024213D" w:rsidRPr="0034264E">
        <w:rPr>
          <w:i/>
          <w:iCs/>
          <w:sz w:val="20"/>
          <w:szCs w:val="20"/>
          <w:lang w:eastAsia="pt-BR"/>
        </w:rPr>
        <w:t xml:space="preserve">Cc </w:t>
      </w:r>
      <w:r w:rsidR="0024213D" w:rsidRPr="0034264E">
        <w:rPr>
          <w:sz w:val="20"/>
          <w:szCs w:val="20"/>
          <w:lang w:eastAsia="pt-BR"/>
        </w:rPr>
        <w:t xml:space="preserve">produzem frutos brancos, enquanto </w:t>
      </w:r>
      <w:r w:rsidR="0024213D" w:rsidRPr="0034264E">
        <w:rPr>
          <w:i/>
          <w:iCs/>
          <w:sz w:val="20"/>
          <w:szCs w:val="20"/>
          <w:lang w:eastAsia="pt-BR"/>
        </w:rPr>
        <w:t xml:space="preserve">cc </w:t>
      </w:r>
      <w:r w:rsidR="0024213D" w:rsidRPr="0034264E">
        <w:rPr>
          <w:sz w:val="20"/>
          <w:szCs w:val="20"/>
          <w:lang w:eastAsia="pt-BR"/>
        </w:rPr>
        <w:t>é necessário para produção de fruto colorido, cuja cor é determinada pelo segundo gene: cor amarela (</w:t>
      </w:r>
      <w:r w:rsidR="0024213D" w:rsidRPr="0034264E">
        <w:rPr>
          <w:i/>
          <w:iCs/>
          <w:sz w:val="20"/>
          <w:szCs w:val="20"/>
          <w:lang w:eastAsia="pt-BR"/>
        </w:rPr>
        <w:t xml:space="preserve">VV </w:t>
      </w:r>
      <w:r w:rsidR="0024213D" w:rsidRPr="0034264E">
        <w:rPr>
          <w:sz w:val="20"/>
          <w:szCs w:val="20"/>
          <w:lang w:eastAsia="pt-BR"/>
        </w:rPr>
        <w:t xml:space="preserve">e </w:t>
      </w:r>
      <w:r w:rsidR="0024213D" w:rsidRPr="0034264E">
        <w:rPr>
          <w:i/>
          <w:iCs/>
          <w:sz w:val="20"/>
          <w:szCs w:val="20"/>
          <w:lang w:eastAsia="pt-BR"/>
        </w:rPr>
        <w:t>Vv</w:t>
      </w:r>
      <w:r w:rsidR="0024213D" w:rsidRPr="0034264E">
        <w:rPr>
          <w:sz w:val="20"/>
          <w:szCs w:val="20"/>
          <w:lang w:eastAsia="pt-BR"/>
        </w:rPr>
        <w:t>) ou verde (</w:t>
      </w:r>
      <w:r w:rsidR="0024213D" w:rsidRPr="0034264E">
        <w:rPr>
          <w:i/>
          <w:iCs/>
          <w:sz w:val="20"/>
          <w:szCs w:val="20"/>
          <w:lang w:eastAsia="pt-BR"/>
        </w:rPr>
        <w:t>vv</w:t>
      </w:r>
      <w:r w:rsidR="0024213D" w:rsidRPr="0034264E">
        <w:rPr>
          <w:sz w:val="20"/>
          <w:szCs w:val="20"/>
          <w:lang w:eastAsia="pt-BR"/>
        </w:rPr>
        <w:t xml:space="preserve">). Do cruzamento de duas plantas brancas, heterozigotas para os dois </w:t>
      </w:r>
      <w:r w:rsidR="0024213D" w:rsidRPr="0034264E">
        <w:rPr>
          <w:i/>
          <w:iCs/>
          <w:sz w:val="20"/>
          <w:szCs w:val="20"/>
          <w:lang w:eastAsia="pt-BR"/>
        </w:rPr>
        <w:t>loci</w:t>
      </w:r>
      <w:r w:rsidR="0024213D" w:rsidRPr="0034264E">
        <w:rPr>
          <w:sz w:val="20"/>
          <w:szCs w:val="20"/>
          <w:lang w:eastAsia="pt-BR"/>
        </w:rPr>
        <w:t xml:space="preserve">, </w:t>
      </w:r>
      <w:r w:rsidR="0024213D" w:rsidRPr="0034264E">
        <w:rPr>
          <w:i/>
          <w:iCs/>
          <w:sz w:val="20"/>
          <w:szCs w:val="20"/>
          <w:lang w:eastAsia="pt-BR"/>
        </w:rPr>
        <w:t>CcVv</w:t>
      </w:r>
      <w:r w:rsidR="0024213D" w:rsidRPr="0034264E">
        <w:rPr>
          <w:sz w:val="20"/>
          <w:szCs w:val="20"/>
          <w:lang w:eastAsia="pt-BR"/>
        </w:rPr>
        <w:t>, serão produzidas</w:t>
      </w:r>
      <w:r w:rsidR="00474B44" w:rsidRPr="0034264E">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93D9C" w:rsidRPr="00D64780">
        <w:rPr>
          <w:sz w:val="20"/>
          <w:szCs w:val="20"/>
          <w:lang w:eastAsia="pt-BR"/>
        </w:rPr>
        <w:t>12/16 de plantas com frutos coloridos.</w:t>
      </w:r>
      <w:r w:rsidR="00474B44" w:rsidRPr="00D6478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C2461" w:rsidRPr="00CD0BF3">
        <w:rPr>
          <w:sz w:val="20"/>
          <w:szCs w:val="20"/>
          <w:lang w:eastAsia="pt-BR"/>
        </w:rPr>
        <w:t>1/16 de plantas com frutos amarelos.</w:t>
      </w:r>
      <w:r w:rsidR="00474B44" w:rsidRPr="00CD0BF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C21F3" w:rsidRPr="001F0857">
        <w:rPr>
          <w:sz w:val="20"/>
          <w:szCs w:val="20"/>
          <w:lang w:eastAsia="pt-BR"/>
        </w:rPr>
        <w:t>3/4 de plantas com frutos brancos.</w:t>
      </w:r>
      <w:r w:rsidR="00474B44" w:rsidRPr="001F085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5682F" w:rsidRPr="009A4C99">
        <w:rPr>
          <w:sz w:val="20"/>
          <w:szCs w:val="20"/>
          <w:lang w:eastAsia="pt-BR"/>
        </w:rPr>
        <w:t>3/16 de plantas com frutos verdes.</w:t>
      </w:r>
      <w:r w:rsidR="00474B44" w:rsidRPr="009A4C99">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B2E52" w:rsidRPr="00A828F0">
        <w:rPr>
          <w:sz w:val="20"/>
          <w:szCs w:val="20"/>
          <w:lang w:eastAsia="pt-BR"/>
        </w:rPr>
        <w:t>apenas plantas com frutos brancos.</w:t>
      </w:r>
      <w:r w:rsidR="00474B44" w:rsidRPr="00A828F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257CD" w:rsidP="00335AEC">
      <w:pPr>
        <w:spacing w:after="0" w:line="240" w:lineRule="auto"/>
        <w:ind w:left="227" w:hanging="227"/>
        <w:rPr>
          <w:rFonts w:cs="Times New Roman"/>
          <w:sz w:val="24"/>
          <w:szCs w:val="24"/>
          <w:lang w:val="en-US" w:eastAsia="zh-CN"/>
        </w:rPr>
      </w:pPr>
    </w:p>
    <w:p w:rsidR="00000000" w:rsidRDefault="009257CD" w:rsidP="00335AEC">
      <w:pPr>
        <w:spacing w:after="0" w:line="240" w:lineRule="auto"/>
        <w:ind w:left="227" w:hanging="227"/>
        <w:rPr>
          <w:rFonts w:cs="Times New Roman"/>
          <w:sz w:val="24"/>
          <w:szCs w:val="24"/>
          <w:lang w:val="en-US" w:eastAsia="zh-CN"/>
        </w:rPr>
      </w:pPr>
    </w:p>
    <w:p w:rsidR="00000000" w:rsidRDefault="009257C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257CD" w:rsidP="00335AEC">
      <w:pPr>
        <w:spacing w:after="0" w:line="240" w:lineRule="auto"/>
        <w:ind w:left="227" w:hanging="227"/>
        <w:rPr>
          <w:rFonts w:cs="Times New Roman"/>
          <w:b/>
          <w:sz w:val="24"/>
          <w:szCs w:val="24"/>
          <w:lang w:val="en-US" w:eastAsia="zh-CN"/>
        </w:rPr>
      </w:pPr>
    </w:p>
    <w:p w:rsidR="00474B44" w:rsidRPr="007E5607" w:rsidRDefault="00FE45E1" w:rsidP="00954C4D">
      <w:pPr>
        <w:widowControl w:val="0"/>
        <w:autoSpaceDE w:val="0"/>
        <w:autoSpaceDN w:val="0"/>
        <w:adjustRightInd w:val="0"/>
        <w:spacing w:after="0" w:line="240" w:lineRule="auto"/>
        <w:rPr>
          <w:sz w:val="20"/>
          <w:szCs w:val="20"/>
          <w:lang w:eastAsia="pt-BR"/>
        </w:rPr>
      </w:pPr>
      <w:r w:rsidRPr="007E5607">
        <w:rPr>
          <w:sz w:val="20"/>
          <w:szCs w:val="20"/>
          <w:lang w:eastAsia="pt-BR"/>
        </w:rPr>
        <w:t>[C]</w:t>
      </w:r>
    </w:p>
    <w:p w:rsidR="00954C4D" w:rsidRPr="007E5607" w:rsidRDefault="00954C4D" w:rsidP="00954C4D">
      <w:pPr>
        <w:widowControl w:val="0"/>
        <w:autoSpaceDE w:val="0"/>
        <w:autoSpaceDN w:val="0"/>
        <w:adjustRightInd w:val="0"/>
        <w:spacing w:after="0" w:line="240" w:lineRule="auto"/>
        <w:rPr>
          <w:sz w:val="20"/>
          <w:szCs w:val="20"/>
          <w:lang w:eastAsia="pt-BR"/>
        </w:rPr>
      </w:pPr>
    </w:p>
    <w:p w:rsidR="00954C4D" w:rsidRPr="007E5607" w:rsidRDefault="00954C4D" w:rsidP="00954C4D">
      <w:pPr>
        <w:spacing w:after="0" w:line="240" w:lineRule="auto"/>
        <w:rPr>
          <w:sz w:val="20"/>
          <w:szCs w:val="20"/>
          <w:lang w:eastAsia="pt-BR"/>
        </w:rPr>
      </w:pPr>
      <w:r w:rsidRPr="007E5607">
        <w:rPr>
          <w:sz w:val="20"/>
          <w:szCs w:val="20"/>
          <w:lang w:eastAsia="pt-BR"/>
        </w:rPr>
        <w:t>O cruzamento de duas plantas heterozigotas (CcVv) resultará, em F1, a seguinte proporção:</w:t>
      </w:r>
    </w:p>
    <w:p w:rsidR="00954C4D" w:rsidRPr="007E5607" w:rsidRDefault="00954C4D" w:rsidP="00954C4D">
      <w:pPr>
        <w:spacing w:after="0" w:line="240" w:lineRule="auto"/>
        <w:rPr>
          <w:sz w:val="20"/>
          <w:szCs w:val="20"/>
          <w:lang w:eastAsia="pt-BR"/>
        </w:rPr>
      </w:pPr>
    </w:p>
    <w:p w:rsidR="00954C4D" w:rsidRPr="007E5607" w:rsidRDefault="00954C4D" w:rsidP="00954C4D">
      <w:pPr>
        <w:spacing w:after="0" w:line="240" w:lineRule="auto"/>
        <w:rPr>
          <w:sz w:val="20"/>
          <w:szCs w:val="20"/>
          <w:lang w:eastAsia="pt-BR"/>
        </w:rPr>
      </w:pPr>
      <w:r w:rsidRPr="007E5607">
        <w:rPr>
          <w:sz w:val="20"/>
          <w:szCs w:val="20"/>
          <w:lang w:eastAsia="pt-BR"/>
        </w:rPr>
        <w:t>9/16 C_V_ frutos brancos</w:t>
      </w:r>
    </w:p>
    <w:p w:rsidR="00954C4D" w:rsidRPr="007E5607" w:rsidRDefault="00954C4D" w:rsidP="00954C4D">
      <w:pPr>
        <w:spacing w:after="0" w:line="240" w:lineRule="auto"/>
        <w:rPr>
          <w:sz w:val="20"/>
          <w:szCs w:val="20"/>
          <w:lang w:eastAsia="pt-BR"/>
        </w:rPr>
      </w:pPr>
      <w:r w:rsidRPr="007E5607">
        <w:rPr>
          <w:sz w:val="20"/>
          <w:szCs w:val="20"/>
          <w:lang w:eastAsia="pt-BR"/>
        </w:rPr>
        <w:t>3/16 C_v_ frutos brancos</w:t>
      </w:r>
    </w:p>
    <w:p w:rsidR="00954C4D" w:rsidRPr="007E5607" w:rsidRDefault="00954C4D" w:rsidP="00954C4D">
      <w:pPr>
        <w:spacing w:after="0" w:line="240" w:lineRule="auto"/>
        <w:rPr>
          <w:sz w:val="20"/>
          <w:szCs w:val="20"/>
          <w:lang w:eastAsia="pt-BR"/>
        </w:rPr>
      </w:pPr>
      <w:r w:rsidRPr="007E5607">
        <w:rPr>
          <w:sz w:val="20"/>
          <w:szCs w:val="20"/>
          <w:lang w:eastAsia="pt-BR"/>
        </w:rPr>
        <w:t>3/16 c_V_ frutos amarelos</w:t>
      </w:r>
    </w:p>
    <w:p w:rsidR="00954C4D" w:rsidRPr="007E5607" w:rsidRDefault="00954C4D" w:rsidP="00954C4D">
      <w:pPr>
        <w:spacing w:after="0" w:line="240" w:lineRule="auto"/>
        <w:rPr>
          <w:sz w:val="20"/>
          <w:szCs w:val="20"/>
          <w:lang w:eastAsia="pt-BR"/>
        </w:rPr>
      </w:pPr>
      <w:r w:rsidRPr="007E5607">
        <w:rPr>
          <w:sz w:val="20"/>
          <w:szCs w:val="20"/>
          <w:lang w:eastAsia="pt-BR"/>
        </w:rPr>
        <w:t>1/16 c_v_ frutos verdes</w:t>
      </w:r>
    </w:p>
    <w:p w:rsidR="00954C4D" w:rsidRPr="007E5607" w:rsidRDefault="00954C4D" w:rsidP="00954C4D">
      <w:pPr>
        <w:spacing w:after="0" w:line="240" w:lineRule="auto"/>
        <w:rPr>
          <w:sz w:val="20"/>
          <w:szCs w:val="20"/>
          <w:lang w:eastAsia="pt-BR"/>
        </w:rPr>
      </w:pPr>
    </w:p>
    <w:p w:rsidR="00000000" w:rsidRDefault="00954C4D" w:rsidP="00954C4D">
      <w:pPr>
        <w:spacing w:after="0" w:line="240" w:lineRule="auto"/>
        <w:rPr>
          <w:lang w:eastAsia="pt-BR"/>
        </w:rPr>
      </w:pPr>
      <w:r w:rsidRPr="007E5607">
        <w:rPr>
          <w:sz w:val="20"/>
          <w:szCs w:val="20"/>
          <w:lang w:eastAsia="pt-BR"/>
        </w:rPr>
        <w:t xml:space="preserve">Somando-se os frutos brancos, temos como resposta 12/16 = 3/4. </w:t>
      </w:r>
    </w:p>
    <w:p w:rsidR="00000000" w:rsidRDefault="009257CD" w:rsidP="00954C4D">
      <w:pPr>
        <w:spacing w:after="0" w:line="240" w:lineRule="auto"/>
        <w:rPr>
          <w:lang w:eastAsia="pt-BR"/>
        </w:rPr>
      </w:pPr>
    </w:p>
    <w:p w:rsidR="00000000" w:rsidRDefault="009257CD" w:rsidP="00954C4D">
      <w:pPr>
        <w:spacing w:after="0" w:line="240" w:lineRule="auto"/>
        <w:rPr>
          <w:lang w:eastAsia="pt-BR"/>
        </w:rPr>
      </w:pPr>
    </w:p>
    <w:p w:rsidR="00000000" w:rsidRDefault="009257CD" w:rsidP="00954C4D">
      <w:pPr>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E6176F" w:rsidRPr="00927759" w:rsidRDefault="000D1869" w:rsidP="00E6176F">
      <w:pPr>
        <w:autoSpaceDE w:val="0"/>
        <w:autoSpaceDN w:val="0"/>
        <w:adjustRightInd w:val="0"/>
        <w:spacing w:after="0" w:line="240" w:lineRule="auto"/>
        <w:rPr>
          <w:sz w:val="20"/>
          <w:szCs w:val="20"/>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(Fgv)  </w:t>
      </w:r>
      <w:r w:rsidR="00E6176F" w:rsidRPr="00927759">
        <w:rPr>
          <w:sz w:val="20"/>
          <w:szCs w:val="20"/>
          <w:lang w:eastAsia="pt-BR"/>
        </w:rPr>
        <w:t xml:space="preserve">Um criador de cães labradores cruzou machos pretos com fêmeas de mesma cor e obteve filhotes pretos, chocolate (marrons) e dourados (amarelos). Trata-se de um caso de epistasia recessiva associada ao alelo </w:t>
      </w:r>
      <w:r w:rsidR="00E6176F" w:rsidRPr="00927759">
        <w:rPr>
          <w:i/>
          <w:iCs/>
          <w:sz w:val="20"/>
          <w:szCs w:val="20"/>
          <w:lang w:eastAsia="pt-BR"/>
        </w:rPr>
        <w:t>e</w:t>
      </w:r>
      <w:r w:rsidR="00E6176F" w:rsidRPr="00927759">
        <w:rPr>
          <w:sz w:val="20"/>
          <w:szCs w:val="20"/>
          <w:lang w:eastAsia="pt-BR"/>
        </w:rPr>
        <w:t xml:space="preserve">, que impede a deposição de pigmento no pelo, condicionando pelagem dourada. O alelo </w:t>
      </w:r>
      <w:r w:rsidR="00E6176F" w:rsidRPr="00927759">
        <w:rPr>
          <w:i/>
          <w:iCs/>
          <w:sz w:val="20"/>
          <w:szCs w:val="20"/>
          <w:lang w:eastAsia="pt-BR"/>
        </w:rPr>
        <w:t xml:space="preserve">E </w:t>
      </w:r>
      <w:r w:rsidR="00E6176F" w:rsidRPr="00927759">
        <w:rPr>
          <w:sz w:val="20"/>
          <w:szCs w:val="20"/>
          <w:lang w:eastAsia="pt-BR"/>
        </w:rPr>
        <w:t xml:space="preserve">permite a pigmentação. A coloração preta é condicionada pelo alelo dominante </w:t>
      </w:r>
      <w:r w:rsidR="00E6176F" w:rsidRPr="00927759">
        <w:rPr>
          <w:i/>
          <w:iCs/>
          <w:sz w:val="20"/>
          <w:szCs w:val="20"/>
          <w:lang w:eastAsia="pt-BR"/>
        </w:rPr>
        <w:t>B</w:t>
      </w:r>
      <w:r w:rsidR="00E6176F" w:rsidRPr="00927759">
        <w:rPr>
          <w:sz w:val="20"/>
          <w:szCs w:val="20"/>
          <w:lang w:eastAsia="pt-BR"/>
        </w:rPr>
        <w:t xml:space="preserve">, e a chocolate, pelo seu alelo recessivo </w:t>
      </w:r>
      <w:r w:rsidR="00E6176F" w:rsidRPr="00927759">
        <w:rPr>
          <w:i/>
          <w:iCs/>
          <w:sz w:val="20"/>
          <w:szCs w:val="20"/>
          <w:lang w:eastAsia="pt-BR"/>
        </w:rPr>
        <w:t>b</w:t>
      </w:r>
      <w:r w:rsidR="00E6176F" w:rsidRPr="00927759">
        <w:rPr>
          <w:sz w:val="20"/>
          <w:szCs w:val="20"/>
          <w:lang w:eastAsia="pt-BR"/>
        </w:rPr>
        <w:t>.</w:t>
      </w:r>
    </w:p>
    <w:p w:rsidR="00000000" w:rsidRDefault="00E6176F" w:rsidP="00E6176F">
      <w:pPr>
        <w:autoSpaceDE w:val="0"/>
        <w:autoSpaceDN w:val="0"/>
        <w:adjustRightInd w:val="0"/>
        <w:spacing w:after="0" w:line="240" w:lineRule="auto"/>
        <w:rPr>
          <w:lang w:eastAsia="pt-BR"/>
        </w:rPr>
      </w:pPr>
      <w:r w:rsidRPr="00927759">
        <w:rPr>
          <w:sz w:val="20"/>
          <w:szCs w:val="20"/>
          <w:lang w:eastAsia="pt-BR"/>
        </w:rPr>
        <w:t xml:space="preserve">A proporção fenotípica esperada para cães pretos, chocolate e dourados, respectivamente, no cruzamento entre um macho preto, </w:t>
      </w:r>
      <w:r w:rsidRPr="00927759">
        <w:rPr>
          <w:i/>
          <w:iCs/>
          <w:sz w:val="20"/>
          <w:szCs w:val="20"/>
          <w:lang w:eastAsia="pt-BR"/>
        </w:rPr>
        <w:t>EeBb</w:t>
      </w:r>
      <w:r w:rsidRPr="00927759">
        <w:rPr>
          <w:sz w:val="20"/>
          <w:szCs w:val="20"/>
          <w:lang w:eastAsia="pt-BR"/>
        </w:rPr>
        <w:t xml:space="preserve">, e uma fêma dourada, </w:t>
      </w:r>
      <w:r w:rsidRPr="00927759">
        <w:rPr>
          <w:i/>
          <w:iCs/>
          <w:sz w:val="20"/>
          <w:szCs w:val="20"/>
          <w:lang w:eastAsia="pt-BR"/>
        </w:rPr>
        <w:t xml:space="preserve">eeBb, </w:t>
      </w:r>
      <w:r w:rsidRPr="00927759">
        <w:rPr>
          <w:sz w:val="20"/>
          <w:szCs w:val="20"/>
          <w:lang w:eastAsia="pt-BR"/>
        </w:rPr>
        <w:t>é</w:t>
      </w:r>
      <w:r w:rsidR="00474B44" w:rsidRPr="00927759">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C1EAE" w:rsidRPr="002B7E09">
        <w:rPr>
          <w:sz w:val="20"/>
          <w:szCs w:val="20"/>
          <w:lang w:eastAsia="pt-BR"/>
        </w:rPr>
        <w:t>3 : 1 : 4</w:t>
      </w:r>
      <w:r w:rsidR="00474B44" w:rsidRPr="002B7E09">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D14CD" w:rsidRPr="001929D0">
        <w:rPr>
          <w:sz w:val="20"/>
          <w:szCs w:val="20"/>
          <w:lang w:eastAsia="pt-BR"/>
        </w:rPr>
        <w:t>9 : 3 : 4</w:t>
      </w:r>
      <w:r w:rsidR="00474B44" w:rsidRPr="001929D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D6977" w:rsidRPr="00D62A03">
        <w:rPr>
          <w:sz w:val="20"/>
          <w:szCs w:val="20"/>
          <w:lang w:eastAsia="pt-BR"/>
        </w:rPr>
        <w:t>3 : 4 : 1</w:t>
      </w:r>
      <w:r w:rsidR="00474B44" w:rsidRPr="00D62A0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C77AF" w:rsidRPr="00FD1974">
        <w:rPr>
          <w:sz w:val="20"/>
          <w:szCs w:val="20"/>
          <w:lang w:eastAsia="pt-BR"/>
        </w:rPr>
        <w:t>9 : 4 : 3</w:t>
      </w:r>
      <w:r w:rsidR="00474B44" w:rsidRPr="00FD197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C581F" w:rsidRPr="00516B90">
        <w:rPr>
          <w:sz w:val="20"/>
          <w:szCs w:val="20"/>
          <w:lang w:eastAsia="pt-BR"/>
        </w:rPr>
        <w:t>4 : 1 : 3</w:t>
      </w:r>
      <w:r w:rsidR="00474B44" w:rsidRPr="00516B9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257CD" w:rsidP="00335AEC">
      <w:pPr>
        <w:spacing w:after="0" w:line="240" w:lineRule="auto"/>
        <w:ind w:left="227" w:hanging="227"/>
        <w:rPr>
          <w:rFonts w:cs="Times New Roman"/>
          <w:sz w:val="24"/>
          <w:szCs w:val="24"/>
          <w:lang w:val="en-US" w:eastAsia="zh-CN"/>
        </w:rPr>
      </w:pPr>
    </w:p>
    <w:p w:rsidR="00000000" w:rsidRDefault="009257CD" w:rsidP="00335AEC">
      <w:pPr>
        <w:spacing w:after="0" w:line="240" w:lineRule="auto"/>
        <w:ind w:left="227" w:hanging="227"/>
        <w:rPr>
          <w:rFonts w:cs="Times New Roman"/>
          <w:sz w:val="24"/>
          <w:szCs w:val="24"/>
          <w:lang w:val="en-US" w:eastAsia="zh-CN"/>
        </w:rPr>
      </w:pPr>
    </w:p>
    <w:p w:rsidR="00000000" w:rsidRDefault="009257C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257CD" w:rsidP="00335AEC">
      <w:pPr>
        <w:spacing w:after="0" w:line="240" w:lineRule="auto"/>
        <w:ind w:left="227" w:hanging="227"/>
        <w:rPr>
          <w:rFonts w:cs="Times New Roman"/>
          <w:b/>
          <w:sz w:val="24"/>
          <w:szCs w:val="24"/>
          <w:lang w:val="en-US" w:eastAsia="zh-CN"/>
        </w:rPr>
      </w:pPr>
    </w:p>
    <w:p w:rsidR="00474B44" w:rsidRPr="00921125" w:rsidRDefault="003B65D8">
      <w:pPr>
        <w:widowControl w:val="0"/>
        <w:autoSpaceDE w:val="0"/>
        <w:autoSpaceDN w:val="0"/>
        <w:adjustRightInd w:val="0"/>
        <w:spacing w:after="0" w:line="240" w:lineRule="auto"/>
        <w:rPr>
          <w:sz w:val="20"/>
          <w:szCs w:val="20"/>
          <w:lang w:eastAsia="pt-BR"/>
        </w:rPr>
      </w:pPr>
      <w:r w:rsidRPr="00921125">
        <w:rPr>
          <w:sz w:val="20"/>
          <w:szCs w:val="20"/>
          <w:lang w:eastAsia="pt-BR"/>
        </w:rPr>
        <w:t>[A]</w:t>
      </w:r>
    </w:p>
    <w:p w:rsidR="00E77412" w:rsidRPr="00921125" w:rsidRDefault="00E77412">
      <w:pPr>
        <w:widowControl w:val="0"/>
        <w:autoSpaceDE w:val="0"/>
        <w:autoSpaceDN w:val="0"/>
        <w:adjustRightInd w:val="0"/>
        <w:spacing w:after="0" w:line="240" w:lineRule="auto"/>
        <w:rPr>
          <w:sz w:val="20"/>
          <w:szCs w:val="20"/>
          <w:lang w:eastAsia="pt-BR"/>
        </w:rPr>
      </w:pPr>
    </w:p>
    <w:p w:rsidR="00E77412" w:rsidRPr="00921125" w:rsidRDefault="00E77412">
      <w:pPr>
        <w:widowControl w:val="0"/>
        <w:autoSpaceDE w:val="0"/>
        <w:autoSpaceDN w:val="0"/>
        <w:adjustRightInd w:val="0"/>
        <w:spacing w:after="0" w:line="240" w:lineRule="auto"/>
        <w:rPr>
          <w:sz w:val="20"/>
          <w:szCs w:val="20"/>
          <w:lang w:eastAsia="pt-BR"/>
        </w:rPr>
      </w:pPr>
      <w:r w:rsidRPr="00921125">
        <w:rPr>
          <w:sz w:val="20"/>
          <w:szCs w:val="20"/>
          <w:lang w:eastAsia="pt-BR"/>
        </w:rPr>
        <w:t xml:space="preserve">Pais: </w:t>
      </w:r>
      <w:r w:rsidR="009257CD">
        <w:rPr>
          <w:noProof/>
          <w:sz w:val="20"/>
          <w:szCs w:val="20"/>
          <w:lang w:val="en-US"/>
        </w:rPr>
        <w:drawing>
          <wp:inline distT="0" distB="0" distL="0" distR="0">
            <wp:extent cx="200025" cy="200025"/>
            <wp:effectExtent l="0" t="0" r="0" b="0"/>
            <wp:docPr id="162" name="Imagem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810FCD" w:rsidRPr="00921125">
        <w:rPr>
          <w:sz w:val="20"/>
          <w:szCs w:val="20"/>
          <w:lang w:eastAsia="pt-BR"/>
        </w:rPr>
        <w:t xml:space="preserve"> </w:t>
      </w:r>
      <w:r w:rsidRPr="00921125">
        <w:rPr>
          <w:sz w:val="20"/>
          <w:szCs w:val="20"/>
          <w:lang w:eastAsia="pt-BR"/>
        </w:rPr>
        <w:t>EeBb</w:t>
      </w:r>
      <w:r w:rsidR="00305101" w:rsidRPr="00921125">
        <w:rPr>
          <w:position w:val="-4"/>
          <w:sz w:val="20"/>
          <w:szCs w:val="20"/>
          <w:lang w:eastAsia="pt-BR"/>
        </w:rPr>
        <w:object w:dxaOrig="180" w:dyaOrig="180">
          <v:shape id="_x0000_i1187" type="#_x0000_t75" style="width:9pt;height:9pt" o:ole="">
            <v:imagedata r:id="rId302" o:title=""/>
          </v:shape>
          <o:OLEObject Type="Embed" ProgID="Equation.DSMT4" ShapeID="_x0000_i1187" DrawAspect="Content" ObjectID="_1655211039" r:id="rId303"/>
        </w:object>
      </w:r>
      <w:r w:rsidR="009257CD">
        <w:rPr>
          <w:noProof/>
          <w:sz w:val="20"/>
          <w:szCs w:val="20"/>
          <w:lang w:val="en-US"/>
        </w:rPr>
        <w:drawing>
          <wp:inline distT="0" distB="0" distL="0" distR="0">
            <wp:extent cx="133350" cy="228600"/>
            <wp:effectExtent l="0" t="0" r="0" b="0"/>
            <wp:docPr id="164" name="Imagem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Pr="00921125">
        <w:rPr>
          <w:sz w:val="20"/>
          <w:szCs w:val="20"/>
          <w:lang w:eastAsia="pt-BR"/>
        </w:rPr>
        <w:t xml:space="preserve"> eeBb</w:t>
      </w:r>
    </w:p>
    <w:p w:rsidR="00E77412" w:rsidRPr="00921125" w:rsidRDefault="00E77412">
      <w:pPr>
        <w:widowControl w:val="0"/>
        <w:autoSpaceDE w:val="0"/>
        <w:autoSpaceDN w:val="0"/>
        <w:adjustRightInd w:val="0"/>
        <w:spacing w:after="0" w:line="240" w:lineRule="auto"/>
        <w:rPr>
          <w:sz w:val="20"/>
          <w:szCs w:val="20"/>
          <w:lang w:eastAsia="pt-BR"/>
        </w:rPr>
      </w:pPr>
    </w:p>
    <w:p w:rsidR="00E77412" w:rsidRPr="00921125" w:rsidRDefault="007B28E6">
      <w:pPr>
        <w:widowControl w:val="0"/>
        <w:autoSpaceDE w:val="0"/>
        <w:autoSpaceDN w:val="0"/>
        <w:adjustRightInd w:val="0"/>
        <w:spacing w:after="0" w:line="240" w:lineRule="auto"/>
        <w:rPr>
          <w:sz w:val="20"/>
          <w:szCs w:val="20"/>
          <w:lang w:eastAsia="pt-BR"/>
        </w:rPr>
      </w:pPr>
      <w:r w:rsidRPr="00921125">
        <w:rPr>
          <w:sz w:val="20"/>
          <w:szCs w:val="20"/>
          <w:lang w:eastAsia="pt-BR"/>
        </w:rPr>
        <w:t>Filhos:</w:t>
      </w: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728"/>
        <w:gridCol w:w="706"/>
        <w:gridCol w:w="706"/>
        <w:gridCol w:w="684"/>
      </w:tblGrid>
      <w:tr w:rsidR="007B28E6" w:rsidRPr="00921125" w:rsidTr="007B28E6">
        <w:tc>
          <w:tcPr>
            <w:tcW w:w="916" w:type="dxa"/>
            <w:vAlign w:val="center"/>
          </w:tcPr>
          <w:p w:rsidR="007B28E6" w:rsidRPr="00921125" w:rsidRDefault="009257CD" w:rsidP="007B28E6">
            <w:pPr>
              <w:widowControl w:val="0"/>
              <w:tabs>
                <w:tab w:val="clear" w:pos="4252"/>
                <w:tab w:val="clear" w:pos="8504"/>
              </w:tabs>
              <w:autoSpaceDE w:val="0"/>
              <w:autoSpaceDN w:val="0"/>
              <w:adjustRightInd w:val="0"/>
              <w:jc w:val="center"/>
              <w:rPr>
                <w:sz w:val="20"/>
                <w:szCs w:val="20"/>
                <w:lang w:eastAsia="pt-BR"/>
              </w:rPr>
            </w:pPr>
            <w:r>
              <w:rPr>
                <w:noProof/>
                <w:sz w:val="20"/>
                <w:szCs w:val="20"/>
                <w:lang w:val="en-US"/>
              </w:rPr>
              <w:drawing>
                <wp:inline distT="0" distB="0" distL="0" distR="0">
                  <wp:extent cx="381000" cy="361950"/>
                  <wp:effectExtent l="0" t="0" r="0" b="0"/>
                  <wp:docPr id="165" name="Imagem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p>
        </w:tc>
        <w:tc>
          <w:tcPr>
            <w:tcW w:w="728" w:type="dxa"/>
            <w:vAlign w:val="center"/>
          </w:tcPr>
          <w:p w:rsidR="007B28E6" w:rsidRPr="00921125" w:rsidRDefault="007B28E6" w:rsidP="007B28E6">
            <w:pPr>
              <w:widowControl w:val="0"/>
              <w:tabs>
                <w:tab w:val="clear" w:pos="4252"/>
                <w:tab w:val="clear" w:pos="8504"/>
              </w:tabs>
              <w:autoSpaceDE w:val="0"/>
              <w:autoSpaceDN w:val="0"/>
              <w:adjustRightInd w:val="0"/>
              <w:jc w:val="center"/>
              <w:rPr>
                <w:sz w:val="20"/>
                <w:szCs w:val="20"/>
                <w:lang w:eastAsia="pt-BR"/>
              </w:rPr>
            </w:pPr>
            <w:r w:rsidRPr="00921125">
              <w:rPr>
                <w:sz w:val="20"/>
                <w:szCs w:val="20"/>
                <w:lang w:eastAsia="pt-BR"/>
              </w:rPr>
              <w:t>EB</w:t>
            </w:r>
          </w:p>
        </w:tc>
        <w:tc>
          <w:tcPr>
            <w:tcW w:w="706" w:type="dxa"/>
            <w:vAlign w:val="center"/>
          </w:tcPr>
          <w:p w:rsidR="007B28E6" w:rsidRPr="00921125" w:rsidRDefault="007B28E6" w:rsidP="007B28E6">
            <w:pPr>
              <w:widowControl w:val="0"/>
              <w:tabs>
                <w:tab w:val="clear" w:pos="4252"/>
                <w:tab w:val="clear" w:pos="8504"/>
              </w:tabs>
              <w:autoSpaceDE w:val="0"/>
              <w:autoSpaceDN w:val="0"/>
              <w:adjustRightInd w:val="0"/>
              <w:jc w:val="center"/>
              <w:rPr>
                <w:sz w:val="20"/>
                <w:szCs w:val="20"/>
                <w:lang w:eastAsia="pt-BR"/>
              </w:rPr>
            </w:pPr>
            <w:r w:rsidRPr="00921125">
              <w:rPr>
                <w:sz w:val="20"/>
                <w:szCs w:val="20"/>
                <w:lang w:eastAsia="pt-BR"/>
              </w:rPr>
              <w:t>Eb</w:t>
            </w:r>
          </w:p>
        </w:tc>
        <w:tc>
          <w:tcPr>
            <w:tcW w:w="706" w:type="dxa"/>
            <w:vAlign w:val="center"/>
          </w:tcPr>
          <w:p w:rsidR="007B28E6" w:rsidRPr="00921125" w:rsidRDefault="007B28E6" w:rsidP="007B28E6">
            <w:pPr>
              <w:widowControl w:val="0"/>
              <w:tabs>
                <w:tab w:val="clear" w:pos="4252"/>
                <w:tab w:val="clear" w:pos="8504"/>
              </w:tabs>
              <w:autoSpaceDE w:val="0"/>
              <w:autoSpaceDN w:val="0"/>
              <w:adjustRightInd w:val="0"/>
              <w:jc w:val="center"/>
              <w:rPr>
                <w:sz w:val="20"/>
                <w:szCs w:val="20"/>
                <w:lang w:eastAsia="pt-BR"/>
              </w:rPr>
            </w:pPr>
            <w:r w:rsidRPr="00921125">
              <w:rPr>
                <w:sz w:val="20"/>
                <w:szCs w:val="20"/>
                <w:lang w:eastAsia="pt-BR"/>
              </w:rPr>
              <w:t>eB</w:t>
            </w:r>
          </w:p>
        </w:tc>
        <w:tc>
          <w:tcPr>
            <w:tcW w:w="684" w:type="dxa"/>
            <w:vAlign w:val="center"/>
          </w:tcPr>
          <w:p w:rsidR="007B28E6" w:rsidRPr="00921125" w:rsidRDefault="007B28E6" w:rsidP="007B28E6">
            <w:pPr>
              <w:widowControl w:val="0"/>
              <w:tabs>
                <w:tab w:val="clear" w:pos="4252"/>
                <w:tab w:val="clear" w:pos="8504"/>
              </w:tabs>
              <w:autoSpaceDE w:val="0"/>
              <w:autoSpaceDN w:val="0"/>
              <w:adjustRightInd w:val="0"/>
              <w:jc w:val="center"/>
              <w:rPr>
                <w:sz w:val="20"/>
                <w:szCs w:val="20"/>
                <w:lang w:eastAsia="pt-BR"/>
              </w:rPr>
            </w:pPr>
            <w:r w:rsidRPr="00921125">
              <w:rPr>
                <w:sz w:val="20"/>
                <w:szCs w:val="20"/>
                <w:lang w:eastAsia="pt-BR"/>
              </w:rPr>
              <w:t>eb</w:t>
            </w:r>
          </w:p>
        </w:tc>
      </w:tr>
      <w:tr w:rsidR="007B28E6" w:rsidRPr="00921125" w:rsidTr="007B28E6">
        <w:trPr>
          <w:trHeight w:val="367"/>
        </w:trPr>
        <w:tc>
          <w:tcPr>
            <w:tcW w:w="916" w:type="dxa"/>
            <w:vAlign w:val="center"/>
          </w:tcPr>
          <w:p w:rsidR="007B28E6" w:rsidRPr="00921125" w:rsidRDefault="007B28E6" w:rsidP="007B28E6">
            <w:pPr>
              <w:widowControl w:val="0"/>
              <w:tabs>
                <w:tab w:val="clear" w:pos="4252"/>
                <w:tab w:val="clear" w:pos="8504"/>
              </w:tabs>
              <w:autoSpaceDE w:val="0"/>
              <w:autoSpaceDN w:val="0"/>
              <w:adjustRightInd w:val="0"/>
              <w:jc w:val="center"/>
              <w:rPr>
                <w:sz w:val="20"/>
                <w:szCs w:val="20"/>
                <w:lang w:eastAsia="pt-BR"/>
              </w:rPr>
            </w:pPr>
            <w:r w:rsidRPr="00921125">
              <w:rPr>
                <w:sz w:val="20"/>
                <w:szCs w:val="20"/>
                <w:lang w:eastAsia="pt-BR"/>
              </w:rPr>
              <w:t>eB</w:t>
            </w:r>
          </w:p>
        </w:tc>
        <w:tc>
          <w:tcPr>
            <w:tcW w:w="728" w:type="dxa"/>
            <w:vAlign w:val="center"/>
          </w:tcPr>
          <w:p w:rsidR="007B28E6" w:rsidRPr="00921125" w:rsidRDefault="007B28E6" w:rsidP="007B28E6">
            <w:pPr>
              <w:widowControl w:val="0"/>
              <w:tabs>
                <w:tab w:val="clear" w:pos="4252"/>
                <w:tab w:val="clear" w:pos="8504"/>
              </w:tabs>
              <w:autoSpaceDE w:val="0"/>
              <w:autoSpaceDN w:val="0"/>
              <w:adjustRightInd w:val="0"/>
              <w:jc w:val="center"/>
              <w:rPr>
                <w:sz w:val="20"/>
                <w:szCs w:val="20"/>
                <w:lang w:eastAsia="pt-BR"/>
              </w:rPr>
            </w:pPr>
            <w:r w:rsidRPr="00921125">
              <w:rPr>
                <w:sz w:val="20"/>
                <w:szCs w:val="20"/>
                <w:lang w:eastAsia="pt-BR"/>
              </w:rPr>
              <w:t>EeBB</w:t>
            </w:r>
          </w:p>
        </w:tc>
        <w:tc>
          <w:tcPr>
            <w:tcW w:w="706" w:type="dxa"/>
            <w:vAlign w:val="center"/>
          </w:tcPr>
          <w:p w:rsidR="007B28E6" w:rsidRPr="00921125" w:rsidRDefault="007B28E6" w:rsidP="007B28E6">
            <w:pPr>
              <w:widowControl w:val="0"/>
              <w:tabs>
                <w:tab w:val="clear" w:pos="4252"/>
                <w:tab w:val="clear" w:pos="8504"/>
              </w:tabs>
              <w:autoSpaceDE w:val="0"/>
              <w:autoSpaceDN w:val="0"/>
              <w:adjustRightInd w:val="0"/>
              <w:jc w:val="center"/>
              <w:rPr>
                <w:sz w:val="20"/>
                <w:szCs w:val="20"/>
                <w:lang w:eastAsia="pt-BR"/>
              </w:rPr>
            </w:pPr>
            <w:r w:rsidRPr="00921125">
              <w:rPr>
                <w:sz w:val="20"/>
                <w:szCs w:val="20"/>
                <w:lang w:eastAsia="pt-BR"/>
              </w:rPr>
              <w:t>EeBb</w:t>
            </w:r>
          </w:p>
        </w:tc>
        <w:tc>
          <w:tcPr>
            <w:tcW w:w="706" w:type="dxa"/>
            <w:vAlign w:val="center"/>
          </w:tcPr>
          <w:p w:rsidR="007B28E6" w:rsidRPr="00921125" w:rsidRDefault="007B28E6" w:rsidP="007B28E6">
            <w:pPr>
              <w:widowControl w:val="0"/>
              <w:tabs>
                <w:tab w:val="clear" w:pos="4252"/>
                <w:tab w:val="clear" w:pos="8504"/>
              </w:tabs>
              <w:autoSpaceDE w:val="0"/>
              <w:autoSpaceDN w:val="0"/>
              <w:adjustRightInd w:val="0"/>
              <w:jc w:val="center"/>
              <w:rPr>
                <w:sz w:val="20"/>
                <w:szCs w:val="20"/>
                <w:lang w:eastAsia="pt-BR"/>
              </w:rPr>
            </w:pPr>
            <w:r w:rsidRPr="00921125">
              <w:rPr>
                <w:sz w:val="20"/>
                <w:szCs w:val="20"/>
                <w:lang w:eastAsia="pt-BR"/>
              </w:rPr>
              <w:t>eeBB</w:t>
            </w:r>
          </w:p>
        </w:tc>
        <w:tc>
          <w:tcPr>
            <w:tcW w:w="684" w:type="dxa"/>
            <w:vAlign w:val="center"/>
          </w:tcPr>
          <w:p w:rsidR="007B28E6" w:rsidRPr="00921125" w:rsidRDefault="007B28E6" w:rsidP="007B28E6">
            <w:pPr>
              <w:widowControl w:val="0"/>
              <w:tabs>
                <w:tab w:val="clear" w:pos="4252"/>
                <w:tab w:val="clear" w:pos="8504"/>
              </w:tabs>
              <w:autoSpaceDE w:val="0"/>
              <w:autoSpaceDN w:val="0"/>
              <w:adjustRightInd w:val="0"/>
              <w:jc w:val="center"/>
              <w:rPr>
                <w:sz w:val="20"/>
                <w:szCs w:val="20"/>
                <w:lang w:eastAsia="pt-BR"/>
              </w:rPr>
            </w:pPr>
            <w:r w:rsidRPr="00921125">
              <w:rPr>
                <w:sz w:val="20"/>
                <w:szCs w:val="20"/>
                <w:lang w:eastAsia="pt-BR"/>
              </w:rPr>
              <w:t>eeBb</w:t>
            </w:r>
          </w:p>
        </w:tc>
      </w:tr>
      <w:tr w:rsidR="007B28E6" w:rsidRPr="00921125" w:rsidTr="007B28E6">
        <w:trPr>
          <w:trHeight w:val="416"/>
        </w:trPr>
        <w:tc>
          <w:tcPr>
            <w:tcW w:w="916" w:type="dxa"/>
            <w:vAlign w:val="center"/>
          </w:tcPr>
          <w:p w:rsidR="007B28E6" w:rsidRPr="00921125" w:rsidRDefault="007B28E6" w:rsidP="007B28E6">
            <w:pPr>
              <w:widowControl w:val="0"/>
              <w:tabs>
                <w:tab w:val="clear" w:pos="4252"/>
                <w:tab w:val="clear" w:pos="8504"/>
              </w:tabs>
              <w:autoSpaceDE w:val="0"/>
              <w:autoSpaceDN w:val="0"/>
              <w:adjustRightInd w:val="0"/>
              <w:jc w:val="center"/>
              <w:rPr>
                <w:sz w:val="20"/>
                <w:szCs w:val="20"/>
                <w:lang w:eastAsia="pt-BR"/>
              </w:rPr>
            </w:pPr>
            <w:r w:rsidRPr="00921125">
              <w:rPr>
                <w:sz w:val="20"/>
                <w:szCs w:val="20"/>
                <w:lang w:eastAsia="pt-BR"/>
              </w:rPr>
              <w:t>eb</w:t>
            </w:r>
          </w:p>
        </w:tc>
        <w:tc>
          <w:tcPr>
            <w:tcW w:w="728" w:type="dxa"/>
            <w:vAlign w:val="center"/>
          </w:tcPr>
          <w:p w:rsidR="007B28E6" w:rsidRPr="00921125" w:rsidRDefault="007B28E6" w:rsidP="007B28E6">
            <w:pPr>
              <w:widowControl w:val="0"/>
              <w:tabs>
                <w:tab w:val="clear" w:pos="4252"/>
                <w:tab w:val="clear" w:pos="8504"/>
              </w:tabs>
              <w:autoSpaceDE w:val="0"/>
              <w:autoSpaceDN w:val="0"/>
              <w:adjustRightInd w:val="0"/>
              <w:jc w:val="center"/>
              <w:rPr>
                <w:sz w:val="20"/>
                <w:szCs w:val="20"/>
                <w:lang w:eastAsia="pt-BR"/>
              </w:rPr>
            </w:pPr>
            <w:r w:rsidRPr="00921125">
              <w:rPr>
                <w:sz w:val="20"/>
                <w:szCs w:val="20"/>
                <w:lang w:eastAsia="pt-BR"/>
              </w:rPr>
              <w:t>EeBb</w:t>
            </w:r>
          </w:p>
        </w:tc>
        <w:tc>
          <w:tcPr>
            <w:tcW w:w="706" w:type="dxa"/>
            <w:vAlign w:val="center"/>
          </w:tcPr>
          <w:p w:rsidR="007B28E6" w:rsidRPr="00921125" w:rsidRDefault="007B28E6" w:rsidP="007B28E6">
            <w:pPr>
              <w:widowControl w:val="0"/>
              <w:tabs>
                <w:tab w:val="clear" w:pos="4252"/>
                <w:tab w:val="clear" w:pos="8504"/>
              </w:tabs>
              <w:autoSpaceDE w:val="0"/>
              <w:autoSpaceDN w:val="0"/>
              <w:adjustRightInd w:val="0"/>
              <w:jc w:val="center"/>
              <w:rPr>
                <w:sz w:val="20"/>
                <w:szCs w:val="20"/>
                <w:lang w:eastAsia="pt-BR"/>
              </w:rPr>
            </w:pPr>
            <w:r w:rsidRPr="00921125">
              <w:rPr>
                <w:sz w:val="20"/>
                <w:szCs w:val="20"/>
                <w:lang w:eastAsia="pt-BR"/>
              </w:rPr>
              <w:t>Eebb</w:t>
            </w:r>
          </w:p>
        </w:tc>
        <w:tc>
          <w:tcPr>
            <w:tcW w:w="706" w:type="dxa"/>
            <w:vAlign w:val="center"/>
          </w:tcPr>
          <w:p w:rsidR="007B28E6" w:rsidRPr="00921125" w:rsidRDefault="007B28E6" w:rsidP="007B28E6">
            <w:pPr>
              <w:widowControl w:val="0"/>
              <w:tabs>
                <w:tab w:val="clear" w:pos="4252"/>
                <w:tab w:val="clear" w:pos="8504"/>
              </w:tabs>
              <w:autoSpaceDE w:val="0"/>
              <w:autoSpaceDN w:val="0"/>
              <w:adjustRightInd w:val="0"/>
              <w:jc w:val="center"/>
              <w:rPr>
                <w:sz w:val="20"/>
                <w:szCs w:val="20"/>
                <w:lang w:eastAsia="pt-BR"/>
              </w:rPr>
            </w:pPr>
            <w:r w:rsidRPr="00921125">
              <w:rPr>
                <w:sz w:val="20"/>
                <w:szCs w:val="20"/>
                <w:lang w:eastAsia="pt-BR"/>
              </w:rPr>
              <w:t>eeBb</w:t>
            </w:r>
          </w:p>
        </w:tc>
        <w:tc>
          <w:tcPr>
            <w:tcW w:w="684" w:type="dxa"/>
            <w:vAlign w:val="center"/>
          </w:tcPr>
          <w:p w:rsidR="007B28E6" w:rsidRPr="00921125" w:rsidRDefault="007B28E6" w:rsidP="007B28E6">
            <w:pPr>
              <w:widowControl w:val="0"/>
              <w:tabs>
                <w:tab w:val="clear" w:pos="4252"/>
                <w:tab w:val="clear" w:pos="8504"/>
              </w:tabs>
              <w:autoSpaceDE w:val="0"/>
              <w:autoSpaceDN w:val="0"/>
              <w:adjustRightInd w:val="0"/>
              <w:jc w:val="center"/>
              <w:rPr>
                <w:sz w:val="20"/>
                <w:szCs w:val="20"/>
                <w:lang w:eastAsia="pt-BR"/>
              </w:rPr>
            </w:pPr>
            <w:r w:rsidRPr="00921125">
              <w:rPr>
                <w:sz w:val="20"/>
                <w:szCs w:val="20"/>
                <w:lang w:eastAsia="pt-BR"/>
              </w:rPr>
              <w:t>eebb</w:t>
            </w:r>
          </w:p>
        </w:tc>
      </w:tr>
    </w:tbl>
    <w:p w:rsidR="007B28E6" w:rsidRPr="00921125" w:rsidRDefault="007B28E6">
      <w:pPr>
        <w:widowControl w:val="0"/>
        <w:autoSpaceDE w:val="0"/>
        <w:autoSpaceDN w:val="0"/>
        <w:adjustRightInd w:val="0"/>
        <w:spacing w:after="0" w:line="240" w:lineRule="auto"/>
        <w:rPr>
          <w:sz w:val="20"/>
          <w:szCs w:val="20"/>
          <w:lang w:eastAsia="pt-BR"/>
        </w:rPr>
      </w:pPr>
    </w:p>
    <w:p w:rsidR="00000000" w:rsidRDefault="00E77412">
      <w:pPr>
        <w:widowControl w:val="0"/>
        <w:autoSpaceDE w:val="0"/>
        <w:autoSpaceDN w:val="0"/>
        <w:adjustRightInd w:val="0"/>
        <w:spacing w:after="0" w:line="240" w:lineRule="auto"/>
        <w:rPr>
          <w:lang w:eastAsia="pt-BR"/>
        </w:rPr>
      </w:pPr>
      <w:r w:rsidRPr="00921125">
        <w:rPr>
          <w:sz w:val="20"/>
          <w:szCs w:val="20"/>
          <w:lang w:eastAsia="pt-BR"/>
        </w:rPr>
        <w:t xml:space="preserve">3 pretos (1EeBB e 2EeBb): 1 chocolate (Eebb): 4 dourados (1eeBB; 2eeBb e 1 eeBb). </w:t>
      </w:r>
    </w:p>
    <w:p w:rsidR="00000000" w:rsidRDefault="009257CD">
      <w:pPr>
        <w:widowControl w:val="0"/>
        <w:autoSpaceDE w:val="0"/>
        <w:autoSpaceDN w:val="0"/>
        <w:adjustRightInd w:val="0"/>
        <w:spacing w:after="0" w:line="240" w:lineRule="auto"/>
        <w:rPr>
          <w:lang w:eastAsia="pt-BR"/>
        </w:rPr>
      </w:pPr>
    </w:p>
    <w:p w:rsidR="00000000" w:rsidRDefault="009257CD">
      <w:pPr>
        <w:widowControl w:val="0"/>
        <w:autoSpaceDE w:val="0"/>
        <w:autoSpaceDN w:val="0"/>
        <w:adjustRightInd w:val="0"/>
        <w:spacing w:after="0" w:line="240" w:lineRule="auto"/>
        <w:rPr>
          <w:lang w:eastAsia="pt-BR"/>
        </w:rPr>
      </w:pPr>
    </w:p>
    <w:p w:rsidR="00000000" w:rsidRDefault="009257C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005831">
      <w:pPr>
        <w:pStyle w:val="Cabealho"/>
        <w:tabs>
          <w:tab w:val="clear" w:pos="4252"/>
          <w:tab w:val="clear" w:pos="8504"/>
        </w:tabs>
        <w:autoSpaceDE w:val="0"/>
        <w:autoSpaceDN w:val="0"/>
        <w:adjustRightInd w:val="0"/>
        <w:rPr>
          <w:rFonts w:ascii="Tahoma" w:hAnsi="Tahoma" w:cs="Tahoma"/>
          <w:sz w:val="24"/>
          <w:szCs w:val="24"/>
          <w:lang w:eastAsia="pt-BR"/>
        </w:rPr>
      </w:pPr>
      <w:r w:rsidRPr="00B0193F">
        <w:rPr>
          <w:sz w:val="20"/>
          <w:szCs w:val="20"/>
          <w:lang w:eastAsia="zh-CN"/>
        </w:rPr>
        <w:t>15</w:t>
      </w:r>
      <w:r w:rsidRPr="00B0193F">
        <w:rPr>
          <w:b/>
          <w:sz w:val="20"/>
          <w:szCs w:val="20"/>
          <w:lang w:eastAsia="zh-CN"/>
        </w:rPr>
        <w:t>.</w:t>
      </w:r>
      <w:r w:rsidRPr="00B0193F">
        <w:rPr>
          <w:sz w:val="20"/>
          <w:szCs w:val="20"/>
          <w:lang w:eastAsia="zh-CN"/>
        </w:rPr>
        <w:t xml:space="preserve"> (Ufrgs)  </w:t>
      </w:r>
      <w:r w:rsidR="00005831" w:rsidRPr="00D84EE4">
        <w:rPr>
          <w:sz w:val="20"/>
          <w:szCs w:val="20"/>
          <w:lang w:eastAsia="pt-BR"/>
        </w:rPr>
        <w:t xml:space="preserve">As flores de uma determinada planta podem ser brancas, vermelhas </w:t>
      </w:r>
      <w:r w:rsidR="00005831" w:rsidRPr="00D84EE4">
        <w:rPr>
          <w:rStyle w:val="Nmerodepgina"/>
          <w:sz w:val="20"/>
          <w:szCs w:val="20"/>
          <w:lang w:eastAsia="pt-BR"/>
        </w:rPr>
        <w:t xml:space="preserve">ou creme. </w:t>
      </w:r>
      <w:r w:rsidR="00005831" w:rsidRPr="00D84EE4">
        <w:rPr>
          <w:sz w:val="20"/>
          <w:szCs w:val="20"/>
          <w:lang w:eastAsia="pt-BR"/>
        </w:rPr>
        <w:t xml:space="preserve">A cor branca </w:t>
      </w:r>
      <w:r w:rsidR="00005831" w:rsidRPr="00D84EE4">
        <w:rPr>
          <w:rStyle w:val="Nmerodepgina"/>
          <w:sz w:val="20"/>
          <w:szCs w:val="20"/>
          <w:lang w:eastAsia="pt-BR"/>
        </w:rPr>
        <w:t xml:space="preserve">(ausência de deposição </w:t>
      </w:r>
      <w:r w:rsidR="00005831" w:rsidRPr="00D84EE4">
        <w:rPr>
          <w:sz w:val="20"/>
          <w:szCs w:val="20"/>
          <w:lang w:eastAsia="pt-BR"/>
        </w:rPr>
        <w:t>de</w:t>
      </w:r>
      <w:r w:rsidR="00005831" w:rsidRPr="00D84EE4">
        <w:rPr>
          <w:sz w:val="20"/>
          <w:szCs w:val="20"/>
          <w:lang w:val="pt-PT" w:eastAsia="pt-BR"/>
        </w:rPr>
        <w:t xml:space="preserve"> </w:t>
      </w:r>
      <w:r w:rsidR="00005831" w:rsidRPr="00D84EE4">
        <w:rPr>
          <w:rStyle w:val="Nmerodepgina"/>
          <w:sz w:val="20"/>
          <w:szCs w:val="20"/>
          <w:lang w:val="pt-PT" w:eastAsia="pt-BR"/>
        </w:rPr>
        <w:t>pigmento)</w:t>
      </w:r>
      <w:r w:rsidR="00005831" w:rsidRPr="00D84EE4">
        <w:rPr>
          <w:rStyle w:val="Nmerodepgina"/>
          <w:sz w:val="20"/>
          <w:szCs w:val="20"/>
          <w:lang w:eastAsia="pt-BR"/>
        </w:rPr>
        <w:t xml:space="preserve"> </w:t>
      </w:r>
      <w:r w:rsidR="00005831" w:rsidRPr="00D84EE4">
        <w:rPr>
          <w:sz w:val="20"/>
          <w:szCs w:val="20"/>
          <w:lang w:eastAsia="pt-BR"/>
        </w:rPr>
        <w:t xml:space="preserve">é </w:t>
      </w:r>
      <w:r w:rsidR="00005831" w:rsidRPr="00D84EE4">
        <w:rPr>
          <w:rStyle w:val="Nmerodepgina"/>
          <w:sz w:val="20"/>
          <w:szCs w:val="20"/>
          <w:lang w:eastAsia="pt-BR"/>
        </w:rPr>
        <w:t xml:space="preserve">condicionada por alelo recessivo (aa). O alelo </w:t>
      </w:r>
      <w:r w:rsidR="00005831" w:rsidRPr="00D84EE4">
        <w:rPr>
          <w:sz w:val="20"/>
          <w:szCs w:val="20"/>
          <w:lang w:eastAsia="pt-BR"/>
        </w:rPr>
        <w:t xml:space="preserve">A </w:t>
      </w:r>
      <w:r w:rsidR="00005831" w:rsidRPr="00D84EE4">
        <w:rPr>
          <w:rStyle w:val="Nmerodepgina"/>
          <w:sz w:val="20"/>
          <w:szCs w:val="20"/>
          <w:lang w:eastAsia="pt-BR"/>
        </w:rPr>
        <w:t>determina a</w:t>
      </w:r>
      <w:r w:rsidR="00005831" w:rsidRPr="00D84EE4">
        <w:rPr>
          <w:rStyle w:val="Nmerodepgina"/>
          <w:b/>
          <w:sz w:val="20"/>
          <w:szCs w:val="20"/>
          <w:lang w:eastAsia="pt-BR"/>
        </w:rPr>
        <w:t xml:space="preserve"> </w:t>
      </w:r>
      <w:r w:rsidR="00005831" w:rsidRPr="00D84EE4">
        <w:rPr>
          <w:rStyle w:val="RodapChar"/>
          <w:bCs/>
          <w:sz w:val="20"/>
          <w:szCs w:val="20"/>
          <w:lang w:eastAsia="pt-BR"/>
        </w:rPr>
        <w:t xml:space="preserve">deposição </w:t>
      </w:r>
      <w:r w:rsidR="00005831" w:rsidRPr="00D84EE4">
        <w:rPr>
          <w:sz w:val="20"/>
          <w:szCs w:val="20"/>
          <w:lang w:eastAsia="pt-BR"/>
        </w:rPr>
        <w:t>de</w:t>
      </w:r>
      <w:r w:rsidR="00005831" w:rsidRPr="00D84EE4">
        <w:rPr>
          <w:b/>
          <w:sz w:val="20"/>
          <w:szCs w:val="20"/>
          <w:lang w:val="pt-PT" w:eastAsia="pt-BR"/>
        </w:rPr>
        <w:t xml:space="preserve"> </w:t>
      </w:r>
      <w:r w:rsidR="00005831" w:rsidRPr="00D84EE4">
        <w:rPr>
          <w:rStyle w:val="RodapChar"/>
          <w:bCs/>
          <w:sz w:val="20"/>
          <w:szCs w:val="20"/>
          <w:lang w:val="pt-PT" w:eastAsia="pt-BR"/>
        </w:rPr>
        <w:t>pigmento.</w:t>
      </w:r>
      <w:r w:rsidR="00005831" w:rsidRPr="00D84EE4">
        <w:rPr>
          <w:rStyle w:val="RodapChar"/>
          <w:bCs/>
          <w:sz w:val="20"/>
          <w:szCs w:val="20"/>
          <w:lang w:eastAsia="pt-BR"/>
        </w:rPr>
        <w:t xml:space="preserve"> </w:t>
      </w:r>
      <w:r w:rsidR="00005831" w:rsidRPr="00D84EE4">
        <w:rPr>
          <w:sz w:val="20"/>
          <w:szCs w:val="20"/>
          <w:lang w:eastAsia="pt-BR"/>
        </w:rPr>
        <w:t>O</w:t>
      </w:r>
      <w:r w:rsidR="00005831" w:rsidRPr="00D84EE4">
        <w:rPr>
          <w:b/>
          <w:sz w:val="20"/>
          <w:szCs w:val="20"/>
          <w:lang w:eastAsia="pt-BR"/>
        </w:rPr>
        <w:t xml:space="preserve"> </w:t>
      </w:r>
      <w:r w:rsidR="00005831" w:rsidRPr="00D84EE4">
        <w:rPr>
          <w:rStyle w:val="RodapChar"/>
          <w:bCs/>
          <w:sz w:val="20"/>
          <w:szCs w:val="20"/>
          <w:lang w:eastAsia="pt-BR"/>
        </w:rPr>
        <w:t xml:space="preserve">alelo dominante </w:t>
      </w:r>
      <w:r w:rsidR="00005831" w:rsidRPr="00D84EE4">
        <w:rPr>
          <w:sz w:val="20"/>
          <w:szCs w:val="20"/>
          <w:lang w:eastAsia="pt-BR"/>
        </w:rPr>
        <w:t>B</w:t>
      </w:r>
      <w:r w:rsidR="00005831" w:rsidRPr="00D84EE4">
        <w:rPr>
          <w:b/>
          <w:sz w:val="20"/>
          <w:szCs w:val="20"/>
          <w:lang w:eastAsia="pt-BR"/>
        </w:rPr>
        <w:t xml:space="preserve"> </w:t>
      </w:r>
      <w:r w:rsidR="00005831" w:rsidRPr="00D84EE4">
        <w:rPr>
          <w:rStyle w:val="RodapChar"/>
          <w:bCs/>
          <w:sz w:val="20"/>
          <w:szCs w:val="20"/>
          <w:lang w:eastAsia="pt-BR"/>
        </w:rPr>
        <w:t>produz</w:t>
      </w:r>
      <w:r w:rsidR="00005831" w:rsidRPr="00D84EE4">
        <w:rPr>
          <w:rStyle w:val="RodapChar"/>
          <w:bCs/>
          <w:sz w:val="20"/>
          <w:szCs w:val="20"/>
          <w:lang w:val="pt-PT" w:eastAsia="pt-BR"/>
        </w:rPr>
        <w:t xml:space="preserve"> pigmento</w:t>
      </w:r>
      <w:r w:rsidR="00005831" w:rsidRPr="00D84EE4">
        <w:rPr>
          <w:rStyle w:val="RodapChar"/>
          <w:bCs/>
          <w:sz w:val="20"/>
          <w:szCs w:val="20"/>
          <w:lang w:eastAsia="pt-BR"/>
        </w:rPr>
        <w:t xml:space="preserve"> vermelho, enquanto seu recessivo, a</w:t>
      </w:r>
      <w:r w:rsidR="00005831" w:rsidRPr="00D84EE4">
        <w:rPr>
          <w:rStyle w:val="RodapChar"/>
          <w:b/>
          <w:bCs/>
          <w:sz w:val="20"/>
          <w:szCs w:val="20"/>
          <w:lang w:eastAsia="pt-BR"/>
        </w:rPr>
        <w:t xml:space="preserve"> </w:t>
      </w:r>
      <w:r w:rsidR="00005831" w:rsidRPr="00D84EE4">
        <w:rPr>
          <w:sz w:val="20"/>
          <w:szCs w:val="20"/>
          <w:lang w:eastAsia="pt-BR"/>
        </w:rPr>
        <w:t>cor creme. Cruzando-se plantas heterozigotas para os dois genes entre si, a probabilidade de obtermos uma planta branca é de</w:t>
      </w:r>
      <w:r w:rsidR="00474B44" w:rsidRPr="00D84EE4">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257CD">
        <w:rPr>
          <w:noProof/>
          <w:position w:val="-22"/>
          <w:sz w:val="20"/>
          <w:szCs w:val="20"/>
          <w:lang w:val="en-US"/>
        </w:rPr>
        <w:drawing>
          <wp:inline distT="0" distB="0" distL="0" distR="0">
            <wp:extent cx="219075" cy="371475"/>
            <wp:effectExtent l="0" t="0" r="0" b="0"/>
            <wp:docPr id="166" name="Imagem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sidR="00474B44" w:rsidRPr="00E4266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257CD">
        <w:rPr>
          <w:noProof/>
          <w:position w:val="-22"/>
          <w:sz w:val="20"/>
          <w:szCs w:val="20"/>
          <w:lang w:val="en-US"/>
        </w:rPr>
        <w:drawing>
          <wp:inline distT="0" distB="0" distL="0" distR="0">
            <wp:extent cx="219075" cy="371475"/>
            <wp:effectExtent l="0" t="0" r="0" b="0"/>
            <wp:docPr id="167" name="Imagem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sidR="00474B44" w:rsidRPr="00E9325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257CD">
        <w:rPr>
          <w:noProof/>
          <w:position w:val="-22"/>
          <w:sz w:val="20"/>
          <w:szCs w:val="20"/>
          <w:lang w:val="en-US"/>
        </w:rPr>
        <w:drawing>
          <wp:inline distT="0" distB="0" distL="0" distR="0">
            <wp:extent cx="219075" cy="371475"/>
            <wp:effectExtent l="0" t="0" r="0" b="0"/>
            <wp:docPr id="168" name="Imagem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sidR="00474B44" w:rsidRPr="0052192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257CD">
        <w:rPr>
          <w:noProof/>
          <w:position w:val="-22"/>
          <w:sz w:val="20"/>
          <w:szCs w:val="20"/>
          <w:lang w:val="en-US"/>
        </w:rPr>
        <w:drawing>
          <wp:inline distT="0" distB="0" distL="0" distR="0">
            <wp:extent cx="219075" cy="371475"/>
            <wp:effectExtent l="0" t="0" r="0" b="0"/>
            <wp:docPr id="169" name="Imagem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sidR="00474B44" w:rsidRPr="00B07BC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257CD">
        <w:rPr>
          <w:noProof/>
          <w:position w:val="-22"/>
          <w:sz w:val="20"/>
          <w:szCs w:val="20"/>
          <w:lang w:val="en-US"/>
        </w:rPr>
        <w:drawing>
          <wp:inline distT="0" distB="0" distL="0" distR="0">
            <wp:extent cx="219075" cy="371475"/>
            <wp:effectExtent l="0" t="0" r="0" b="0"/>
            <wp:docPr id="170" name="Imagem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sidR="00474B44" w:rsidRPr="00ED506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257CD" w:rsidP="00335AEC">
      <w:pPr>
        <w:spacing w:after="0" w:line="240" w:lineRule="auto"/>
        <w:ind w:left="227" w:hanging="227"/>
        <w:rPr>
          <w:rFonts w:cs="Times New Roman"/>
          <w:sz w:val="24"/>
          <w:szCs w:val="24"/>
          <w:lang w:val="en-US" w:eastAsia="zh-CN"/>
        </w:rPr>
      </w:pPr>
    </w:p>
    <w:p w:rsidR="00000000" w:rsidRDefault="009257CD" w:rsidP="00335AEC">
      <w:pPr>
        <w:spacing w:after="0" w:line="240" w:lineRule="auto"/>
        <w:ind w:left="227" w:hanging="227"/>
        <w:rPr>
          <w:rFonts w:cs="Times New Roman"/>
          <w:sz w:val="24"/>
          <w:szCs w:val="24"/>
          <w:lang w:val="en-US" w:eastAsia="zh-CN"/>
        </w:rPr>
      </w:pPr>
    </w:p>
    <w:p w:rsidR="00000000" w:rsidRDefault="009257C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257CD" w:rsidP="00335AEC">
      <w:pPr>
        <w:spacing w:after="0" w:line="240" w:lineRule="auto"/>
        <w:ind w:left="227" w:hanging="227"/>
        <w:rPr>
          <w:rFonts w:cs="Times New Roman"/>
          <w:b/>
          <w:sz w:val="24"/>
          <w:szCs w:val="24"/>
          <w:lang w:val="en-US" w:eastAsia="zh-CN"/>
        </w:rPr>
      </w:pPr>
    </w:p>
    <w:p w:rsidR="00474B44" w:rsidRPr="001A4651" w:rsidRDefault="003F36BE">
      <w:pPr>
        <w:widowControl w:val="0"/>
        <w:autoSpaceDE w:val="0"/>
        <w:autoSpaceDN w:val="0"/>
        <w:adjustRightInd w:val="0"/>
        <w:spacing w:after="0" w:line="240" w:lineRule="auto"/>
        <w:rPr>
          <w:sz w:val="20"/>
          <w:szCs w:val="20"/>
          <w:lang w:eastAsia="pt-BR"/>
        </w:rPr>
      </w:pPr>
      <w:r w:rsidRPr="001A4651">
        <w:rPr>
          <w:sz w:val="20"/>
          <w:szCs w:val="20"/>
          <w:lang w:eastAsia="pt-BR"/>
        </w:rPr>
        <w:t>[B]</w:t>
      </w:r>
    </w:p>
    <w:p w:rsidR="00A25FD7" w:rsidRPr="001A4651" w:rsidRDefault="00A25FD7">
      <w:pPr>
        <w:widowControl w:val="0"/>
        <w:autoSpaceDE w:val="0"/>
        <w:autoSpaceDN w:val="0"/>
        <w:adjustRightInd w:val="0"/>
        <w:spacing w:after="0" w:line="240" w:lineRule="auto"/>
        <w:rPr>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205"/>
      </w:tblGrid>
      <w:tr w:rsidR="00A25FD7" w:rsidRPr="001A4651" w:rsidTr="00A25FD7">
        <w:tc>
          <w:tcPr>
            <w:tcW w:w="0" w:type="auto"/>
            <w:vAlign w:val="center"/>
          </w:tcPr>
          <w:p w:rsidR="00A25FD7" w:rsidRPr="001A4651" w:rsidRDefault="00A25FD7" w:rsidP="00A25FD7">
            <w:pPr>
              <w:widowControl w:val="0"/>
              <w:tabs>
                <w:tab w:val="clear" w:pos="4252"/>
                <w:tab w:val="clear" w:pos="8504"/>
              </w:tabs>
              <w:autoSpaceDE w:val="0"/>
              <w:autoSpaceDN w:val="0"/>
              <w:adjustRightInd w:val="0"/>
              <w:jc w:val="center"/>
              <w:rPr>
                <w:b/>
                <w:sz w:val="20"/>
                <w:szCs w:val="20"/>
                <w:lang w:eastAsia="pt-BR"/>
              </w:rPr>
            </w:pPr>
            <w:r w:rsidRPr="001A4651">
              <w:rPr>
                <w:b/>
                <w:sz w:val="20"/>
                <w:szCs w:val="20"/>
                <w:lang w:eastAsia="pt-BR"/>
              </w:rPr>
              <w:t>Fenótipos</w:t>
            </w:r>
          </w:p>
        </w:tc>
        <w:tc>
          <w:tcPr>
            <w:tcW w:w="0" w:type="auto"/>
            <w:vAlign w:val="center"/>
          </w:tcPr>
          <w:p w:rsidR="00A25FD7" w:rsidRPr="001A4651" w:rsidRDefault="00A25FD7" w:rsidP="00A25FD7">
            <w:pPr>
              <w:widowControl w:val="0"/>
              <w:tabs>
                <w:tab w:val="clear" w:pos="4252"/>
                <w:tab w:val="clear" w:pos="8504"/>
              </w:tabs>
              <w:autoSpaceDE w:val="0"/>
              <w:autoSpaceDN w:val="0"/>
              <w:adjustRightInd w:val="0"/>
              <w:jc w:val="center"/>
              <w:rPr>
                <w:b/>
                <w:sz w:val="20"/>
                <w:szCs w:val="20"/>
                <w:lang w:eastAsia="pt-BR"/>
              </w:rPr>
            </w:pPr>
            <w:r w:rsidRPr="001A4651">
              <w:rPr>
                <w:b/>
                <w:sz w:val="20"/>
                <w:szCs w:val="20"/>
                <w:lang w:eastAsia="pt-BR"/>
              </w:rPr>
              <w:t>Genótipos</w:t>
            </w:r>
          </w:p>
        </w:tc>
      </w:tr>
      <w:tr w:rsidR="00A25FD7" w:rsidRPr="001A4651" w:rsidTr="00A25FD7">
        <w:tc>
          <w:tcPr>
            <w:tcW w:w="0" w:type="auto"/>
            <w:vAlign w:val="center"/>
          </w:tcPr>
          <w:p w:rsidR="00A25FD7" w:rsidRPr="001A4651" w:rsidRDefault="00A25FD7" w:rsidP="00A25FD7">
            <w:pPr>
              <w:widowControl w:val="0"/>
              <w:tabs>
                <w:tab w:val="clear" w:pos="4252"/>
                <w:tab w:val="clear" w:pos="8504"/>
              </w:tabs>
              <w:autoSpaceDE w:val="0"/>
              <w:autoSpaceDN w:val="0"/>
              <w:adjustRightInd w:val="0"/>
              <w:rPr>
                <w:sz w:val="20"/>
                <w:szCs w:val="20"/>
                <w:lang w:eastAsia="pt-BR"/>
              </w:rPr>
            </w:pPr>
            <w:r w:rsidRPr="001A4651">
              <w:rPr>
                <w:sz w:val="20"/>
                <w:szCs w:val="20"/>
                <w:lang w:eastAsia="pt-BR"/>
              </w:rPr>
              <w:t>Branca</w:t>
            </w:r>
          </w:p>
        </w:tc>
        <w:tc>
          <w:tcPr>
            <w:tcW w:w="0" w:type="auto"/>
            <w:vAlign w:val="center"/>
          </w:tcPr>
          <w:p w:rsidR="00A25FD7" w:rsidRPr="001A4651" w:rsidRDefault="00A25FD7" w:rsidP="00A25FD7">
            <w:pPr>
              <w:widowControl w:val="0"/>
              <w:tabs>
                <w:tab w:val="clear" w:pos="4252"/>
                <w:tab w:val="clear" w:pos="8504"/>
              </w:tabs>
              <w:autoSpaceDE w:val="0"/>
              <w:autoSpaceDN w:val="0"/>
              <w:adjustRightInd w:val="0"/>
              <w:rPr>
                <w:sz w:val="20"/>
                <w:szCs w:val="20"/>
                <w:lang w:eastAsia="pt-BR"/>
              </w:rPr>
            </w:pPr>
            <w:r w:rsidRPr="001A4651">
              <w:rPr>
                <w:sz w:val="20"/>
                <w:szCs w:val="20"/>
                <w:lang w:eastAsia="pt-BR"/>
              </w:rPr>
              <w:t>aa_ _</w:t>
            </w:r>
          </w:p>
        </w:tc>
      </w:tr>
      <w:tr w:rsidR="00A25FD7" w:rsidRPr="001A4651" w:rsidTr="00A25FD7">
        <w:tc>
          <w:tcPr>
            <w:tcW w:w="0" w:type="auto"/>
            <w:vAlign w:val="center"/>
          </w:tcPr>
          <w:p w:rsidR="00A25FD7" w:rsidRPr="001A4651" w:rsidRDefault="00A25FD7" w:rsidP="00A25FD7">
            <w:pPr>
              <w:widowControl w:val="0"/>
              <w:tabs>
                <w:tab w:val="clear" w:pos="4252"/>
                <w:tab w:val="clear" w:pos="8504"/>
              </w:tabs>
              <w:autoSpaceDE w:val="0"/>
              <w:autoSpaceDN w:val="0"/>
              <w:adjustRightInd w:val="0"/>
              <w:rPr>
                <w:sz w:val="20"/>
                <w:szCs w:val="20"/>
                <w:lang w:eastAsia="pt-BR"/>
              </w:rPr>
            </w:pPr>
            <w:r w:rsidRPr="001A4651">
              <w:rPr>
                <w:sz w:val="20"/>
                <w:szCs w:val="20"/>
                <w:lang w:eastAsia="pt-BR"/>
              </w:rPr>
              <w:t>Vermelha</w:t>
            </w:r>
          </w:p>
        </w:tc>
        <w:tc>
          <w:tcPr>
            <w:tcW w:w="0" w:type="auto"/>
            <w:vAlign w:val="center"/>
          </w:tcPr>
          <w:p w:rsidR="00A25FD7" w:rsidRPr="001A4651" w:rsidRDefault="00A25FD7" w:rsidP="00A25FD7">
            <w:pPr>
              <w:widowControl w:val="0"/>
              <w:tabs>
                <w:tab w:val="clear" w:pos="4252"/>
                <w:tab w:val="clear" w:pos="8504"/>
              </w:tabs>
              <w:autoSpaceDE w:val="0"/>
              <w:autoSpaceDN w:val="0"/>
              <w:adjustRightInd w:val="0"/>
              <w:rPr>
                <w:sz w:val="20"/>
                <w:szCs w:val="20"/>
                <w:lang w:eastAsia="pt-BR"/>
              </w:rPr>
            </w:pPr>
            <w:r w:rsidRPr="001A4651">
              <w:rPr>
                <w:sz w:val="20"/>
                <w:szCs w:val="20"/>
                <w:lang w:eastAsia="pt-BR"/>
              </w:rPr>
              <w:t>A_B_</w:t>
            </w:r>
          </w:p>
        </w:tc>
      </w:tr>
      <w:tr w:rsidR="00A25FD7" w:rsidRPr="001A4651" w:rsidTr="00A25FD7">
        <w:tc>
          <w:tcPr>
            <w:tcW w:w="0" w:type="auto"/>
            <w:vAlign w:val="center"/>
          </w:tcPr>
          <w:p w:rsidR="00A25FD7" w:rsidRPr="001A4651" w:rsidRDefault="00A25FD7" w:rsidP="00A25FD7">
            <w:pPr>
              <w:widowControl w:val="0"/>
              <w:tabs>
                <w:tab w:val="clear" w:pos="4252"/>
                <w:tab w:val="clear" w:pos="8504"/>
              </w:tabs>
              <w:autoSpaceDE w:val="0"/>
              <w:autoSpaceDN w:val="0"/>
              <w:adjustRightInd w:val="0"/>
              <w:rPr>
                <w:sz w:val="20"/>
                <w:szCs w:val="20"/>
                <w:lang w:eastAsia="pt-BR"/>
              </w:rPr>
            </w:pPr>
            <w:r w:rsidRPr="001A4651">
              <w:rPr>
                <w:sz w:val="20"/>
                <w:szCs w:val="20"/>
                <w:lang w:eastAsia="pt-BR"/>
              </w:rPr>
              <w:t>Creme</w:t>
            </w:r>
          </w:p>
        </w:tc>
        <w:tc>
          <w:tcPr>
            <w:tcW w:w="0" w:type="auto"/>
            <w:vAlign w:val="center"/>
          </w:tcPr>
          <w:p w:rsidR="00A25FD7" w:rsidRPr="001A4651" w:rsidRDefault="00A25FD7" w:rsidP="00A25FD7">
            <w:pPr>
              <w:widowControl w:val="0"/>
              <w:tabs>
                <w:tab w:val="clear" w:pos="4252"/>
                <w:tab w:val="clear" w:pos="8504"/>
              </w:tabs>
              <w:autoSpaceDE w:val="0"/>
              <w:autoSpaceDN w:val="0"/>
              <w:adjustRightInd w:val="0"/>
              <w:rPr>
                <w:sz w:val="20"/>
                <w:szCs w:val="20"/>
                <w:lang w:eastAsia="pt-BR"/>
              </w:rPr>
            </w:pPr>
            <w:r w:rsidRPr="001A4651">
              <w:rPr>
                <w:sz w:val="20"/>
                <w:szCs w:val="20"/>
                <w:lang w:eastAsia="pt-BR"/>
              </w:rPr>
              <w:t>A_bb</w:t>
            </w:r>
          </w:p>
        </w:tc>
      </w:tr>
    </w:tbl>
    <w:p w:rsidR="00A25FD7" w:rsidRPr="001A4651" w:rsidRDefault="00A25FD7">
      <w:pPr>
        <w:widowControl w:val="0"/>
        <w:autoSpaceDE w:val="0"/>
        <w:autoSpaceDN w:val="0"/>
        <w:adjustRightInd w:val="0"/>
        <w:spacing w:after="0" w:line="240" w:lineRule="auto"/>
        <w:rPr>
          <w:sz w:val="20"/>
          <w:szCs w:val="20"/>
          <w:lang w:eastAsia="pt-BR"/>
        </w:rPr>
      </w:pPr>
    </w:p>
    <w:p w:rsidR="00A25FD7" w:rsidRPr="001A4651" w:rsidRDefault="00A25FD7">
      <w:pPr>
        <w:widowControl w:val="0"/>
        <w:autoSpaceDE w:val="0"/>
        <w:autoSpaceDN w:val="0"/>
        <w:adjustRightInd w:val="0"/>
        <w:spacing w:after="0" w:line="240" w:lineRule="auto"/>
        <w:rPr>
          <w:sz w:val="20"/>
          <w:szCs w:val="20"/>
          <w:lang w:eastAsia="pt-BR"/>
        </w:rPr>
      </w:pPr>
      <w:r w:rsidRPr="001A4651">
        <w:rPr>
          <w:sz w:val="20"/>
          <w:szCs w:val="20"/>
          <w:lang w:eastAsia="pt-BR"/>
        </w:rPr>
        <w:t>Pais: AaBb x AaBb</w:t>
      </w:r>
    </w:p>
    <w:p w:rsidR="00A25FD7" w:rsidRPr="001A4651" w:rsidRDefault="00A25FD7">
      <w:pPr>
        <w:widowControl w:val="0"/>
        <w:autoSpaceDE w:val="0"/>
        <w:autoSpaceDN w:val="0"/>
        <w:adjustRightInd w:val="0"/>
        <w:spacing w:after="0" w:line="240" w:lineRule="auto"/>
        <w:rPr>
          <w:sz w:val="20"/>
          <w:szCs w:val="20"/>
          <w:lang w:eastAsia="pt-BR"/>
        </w:rPr>
      </w:pPr>
      <w:r w:rsidRPr="001A4651">
        <w:rPr>
          <w:sz w:val="20"/>
          <w:szCs w:val="20"/>
          <w:lang w:eastAsia="pt-BR"/>
        </w:rPr>
        <w:t xml:space="preserve">Filhos: </w:t>
      </w:r>
      <w:r w:rsidR="009257CD">
        <w:rPr>
          <w:noProof/>
          <w:position w:val="-22"/>
          <w:sz w:val="20"/>
          <w:szCs w:val="20"/>
          <w:lang w:val="en-US"/>
        </w:rPr>
        <w:drawing>
          <wp:inline distT="0" distB="0" distL="0" distR="0">
            <wp:extent cx="219075" cy="371475"/>
            <wp:effectExtent l="0" t="0" r="0" b="0"/>
            <wp:docPr id="171" name="Imagem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sidR="00444D1C" w:rsidRPr="001A4651">
        <w:rPr>
          <w:sz w:val="20"/>
          <w:szCs w:val="20"/>
          <w:lang w:eastAsia="pt-BR"/>
        </w:rPr>
        <w:t xml:space="preserve">A_B_; </w:t>
      </w:r>
      <w:r w:rsidR="009257CD">
        <w:rPr>
          <w:noProof/>
          <w:position w:val="-22"/>
          <w:sz w:val="20"/>
          <w:szCs w:val="20"/>
          <w:lang w:val="en-US"/>
        </w:rPr>
        <w:drawing>
          <wp:inline distT="0" distB="0" distL="0" distR="0">
            <wp:extent cx="219075" cy="371475"/>
            <wp:effectExtent l="0" t="0" r="0" b="0"/>
            <wp:docPr id="172" name="Imagem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sidR="00444D1C" w:rsidRPr="001A4651">
        <w:rPr>
          <w:sz w:val="20"/>
          <w:szCs w:val="20"/>
          <w:lang w:eastAsia="pt-BR"/>
        </w:rPr>
        <w:t xml:space="preserve">A_bb; </w:t>
      </w:r>
      <w:r w:rsidR="009257CD">
        <w:rPr>
          <w:noProof/>
          <w:position w:val="-22"/>
          <w:sz w:val="20"/>
          <w:szCs w:val="20"/>
          <w:lang w:val="en-US"/>
        </w:rPr>
        <w:drawing>
          <wp:inline distT="0" distB="0" distL="0" distR="0">
            <wp:extent cx="219075" cy="371475"/>
            <wp:effectExtent l="0" t="0" r="0" b="0"/>
            <wp:docPr id="173" name="Imagem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sidR="00444D1C" w:rsidRPr="001A4651">
        <w:rPr>
          <w:sz w:val="20"/>
          <w:szCs w:val="20"/>
          <w:lang w:eastAsia="pt-BR"/>
        </w:rPr>
        <w:t>aaB_;</w:t>
      </w:r>
      <w:r w:rsidR="009257CD">
        <w:rPr>
          <w:noProof/>
          <w:position w:val="-22"/>
          <w:sz w:val="20"/>
          <w:szCs w:val="20"/>
          <w:lang w:val="en-US"/>
        </w:rPr>
        <w:drawing>
          <wp:inline distT="0" distB="0" distL="0" distR="0">
            <wp:extent cx="219075" cy="371475"/>
            <wp:effectExtent l="0" t="0" r="0" b="0"/>
            <wp:docPr id="174" name="Imagem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sidR="00444D1C" w:rsidRPr="001A4651">
        <w:rPr>
          <w:sz w:val="20"/>
          <w:szCs w:val="20"/>
          <w:lang w:eastAsia="pt-BR"/>
        </w:rPr>
        <w:t>aabb.</w:t>
      </w:r>
    </w:p>
    <w:p w:rsidR="00000000" w:rsidRDefault="009257CD">
      <w:pPr>
        <w:widowControl w:val="0"/>
        <w:autoSpaceDE w:val="0"/>
        <w:autoSpaceDN w:val="0"/>
        <w:adjustRightInd w:val="0"/>
        <w:spacing w:after="0" w:line="240" w:lineRule="auto"/>
        <w:rPr>
          <w:lang w:eastAsia="pt-BR"/>
        </w:rPr>
      </w:pPr>
      <w:r>
        <w:rPr>
          <w:noProof/>
          <w:position w:val="-22"/>
          <w:sz w:val="20"/>
          <w:szCs w:val="20"/>
          <w:lang w:val="en-US"/>
        </w:rPr>
        <w:drawing>
          <wp:inline distT="0" distB="0" distL="0" distR="0">
            <wp:extent cx="1600200" cy="371475"/>
            <wp:effectExtent l="0" t="0" r="0" b="0"/>
            <wp:docPr id="175" name="Imagem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1600200" cy="371475"/>
                    </a:xfrm>
                    <a:prstGeom prst="rect">
                      <a:avLst/>
                    </a:prstGeom>
                    <a:noFill/>
                    <a:ln>
                      <a:noFill/>
                    </a:ln>
                  </pic:spPr>
                </pic:pic>
              </a:graphicData>
            </a:graphic>
          </wp:inline>
        </w:drawing>
      </w:r>
      <w:r w:rsidR="00444D1C" w:rsidRPr="001A4651">
        <w:rPr>
          <w:sz w:val="20"/>
          <w:szCs w:val="20"/>
          <w:lang w:eastAsia="pt-BR"/>
        </w:rPr>
        <w:t xml:space="preserve"> </w:t>
      </w:r>
    </w:p>
    <w:p w:rsidR="00000000" w:rsidRDefault="009257CD">
      <w:pPr>
        <w:widowControl w:val="0"/>
        <w:autoSpaceDE w:val="0"/>
        <w:autoSpaceDN w:val="0"/>
        <w:adjustRightInd w:val="0"/>
        <w:spacing w:after="0" w:line="240" w:lineRule="auto"/>
        <w:rPr>
          <w:lang w:eastAsia="pt-BR"/>
        </w:rPr>
      </w:pPr>
    </w:p>
    <w:p w:rsidR="00000000" w:rsidRDefault="009257CD">
      <w:pPr>
        <w:widowControl w:val="0"/>
        <w:autoSpaceDE w:val="0"/>
        <w:autoSpaceDN w:val="0"/>
        <w:adjustRightInd w:val="0"/>
        <w:spacing w:after="0" w:line="240" w:lineRule="auto"/>
        <w:rPr>
          <w:lang w:eastAsia="pt-BR"/>
        </w:rPr>
      </w:pPr>
    </w:p>
    <w:p w:rsidR="00000000" w:rsidRDefault="009257C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7E0D3C"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16</w:t>
      </w:r>
      <w:r w:rsidRPr="00B0193F">
        <w:rPr>
          <w:b/>
          <w:sz w:val="20"/>
          <w:szCs w:val="20"/>
          <w:lang w:eastAsia="zh-CN"/>
        </w:rPr>
        <w:t>.</w:t>
      </w:r>
      <w:r w:rsidRPr="00B0193F">
        <w:rPr>
          <w:sz w:val="20"/>
          <w:szCs w:val="20"/>
          <w:lang w:eastAsia="zh-CN"/>
        </w:rPr>
        <w:t xml:space="preserve"> (Uece)  </w:t>
      </w:r>
      <w:r w:rsidR="00425669" w:rsidRPr="007E0D3C">
        <w:rPr>
          <w:sz w:val="20"/>
          <w:szCs w:val="20"/>
          <w:lang w:eastAsia="pt-BR"/>
        </w:rPr>
        <w:t>Analise as assertivas a seguir.</w:t>
      </w:r>
    </w:p>
    <w:p w:rsidR="00425669" w:rsidRPr="007E0D3C" w:rsidRDefault="00425669">
      <w:pPr>
        <w:widowControl w:val="0"/>
        <w:autoSpaceDE w:val="0"/>
        <w:autoSpaceDN w:val="0"/>
        <w:adjustRightInd w:val="0"/>
        <w:spacing w:after="0" w:line="240" w:lineRule="auto"/>
        <w:rPr>
          <w:sz w:val="20"/>
          <w:szCs w:val="20"/>
          <w:lang w:eastAsia="pt-BR"/>
        </w:rPr>
      </w:pPr>
    </w:p>
    <w:p w:rsidR="00425669" w:rsidRPr="007E0D3C" w:rsidRDefault="008A0629" w:rsidP="008A0629">
      <w:pPr>
        <w:ind w:left="284" w:hanging="284"/>
        <w:rPr>
          <w:sz w:val="20"/>
          <w:szCs w:val="20"/>
          <w:lang w:eastAsia="pt-BR"/>
        </w:rPr>
      </w:pPr>
      <w:r w:rsidRPr="007E0D3C">
        <w:rPr>
          <w:sz w:val="20"/>
          <w:szCs w:val="20"/>
          <w:lang w:eastAsia="pt-BR"/>
        </w:rPr>
        <w:t xml:space="preserve">I - </w:t>
      </w:r>
      <w:r w:rsidR="00425669" w:rsidRPr="007E0D3C">
        <w:rPr>
          <w:sz w:val="20"/>
          <w:szCs w:val="20"/>
          <w:lang w:eastAsia="pt-BR"/>
        </w:rPr>
        <w:t>Em camundongos, quando se cruza um indivíduo preto de genótipo AApp com um branco de genótipo aaPP obtém-se um indivíduo aguti de genótipo AaPp. Cruzando-se os indivíduos heterozigotos de F-1, obtém-se uma progênie de 9/16 aguti; 3/16 preto; e 4/16 brancos. Como a proporção fenotípica do diibridismo está alterada, estamos diante de um caso de epistasia dominante.</w:t>
      </w:r>
    </w:p>
    <w:p w:rsidR="00425669" w:rsidRPr="007E0D3C" w:rsidRDefault="008A0629" w:rsidP="008A0629">
      <w:pPr>
        <w:ind w:left="284" w:hanging="284"/>
        <w:rPr>
          <w:sz w:val="20"/>
          <w:szCs w:val="20"/>
          <w:lang w:eastAsia="pt-BR"/>
        </w:rPr>
      </w:pPr>
      <w:r w:rsidRPr="007E0D3C">
        <w:rPr>
          <w:sz w:val="20"/>
          <w:szCs w:val="20"/>
          <w:lang w:eastAsia="pt-BR"/>
        </w:rPr>
        <w:t xml:space="preserve">II - </w:t>
      </w:r>
      <w:r w:rsidR="00425669" w:rsidRPr="007E0D3C">
        <w:rPr>
          <w:sz w:val="20"/>
          <w:szCs w:val="20"/>
          <w:lang w:eastAsia="pt-BR"/>
        </w:rPr>
        <w:t xml:space="preserve">A proporção fenotípica 9/16 preta-curta; 3/16 preta-longa; 3/16 marrom-curta; e 1/16 marrom longa acontece em porquinhos da índia para a cor da pelagem e o tamanho do </w:t>
      </w:r>
      <w:r w:rsidRPr="007E0D3C">
        <w:rPr>
          <w:sz w:val="20"/>
          <w:szCs w:val="20"/>
          <w:lang w:eastAsia="pt-BR"/>
        </w:rPr>
        <w:t>pelos</w:t>
      </w:r>
      <w:r w:rsidR="00425669" w:rsidRPr="007E0D3C">
        <w:rPr>
          <w:sz w:val="20"/>
          <w:szCs w:val="20"/>
          <w:lang w:eastAsia="pt-BR"/>
        </w:rPr>
        <w:t>. Daí, podemos afirmar corretamente que se trata de um caso de segregação independente do tipo diibridismo.</w:t>
      </w:r>
    </w:p>
    <w:p w:rsidR="00425669" w:rsidRPr="007E0D3C" w:rsidRDefault="008A0629" w:rsidP="008A0629">
      <w:pPr>
        <w:ind w:left="284" w:hanging="284"/>
        <w:rPr>
          <w:sz w:val="20"/>
          <w:szCs w:val="20"/>
          <w:lang w:eastAsia="pt-BR"/>
        </w:rPr>
      </w:pPr>
      <w:r w:rsidRPr="007E0D3C">
        <w:rPr>
          <w:sz w:val="20"/>
          <w:szCs w:val="20"/>
          <w:lang w:eastAsia="pt-BR"/>
        </w:rPr>
        <w:t xml:space="preserve">III - </w:t>
      </w:r>
      <w:r w:rsidR="00425669" w:rsidRPr="007E0D3C">
        <w:rPr>
          <w:sz w:val="20"/>
          <w:szCs w:val="20"/>
          <w:lang w:eastAsia="pt-BR"/>
        </w:rPr>
        <w:t>Quando se cruza periquitos de plumagem amarela com periquitos de plumagem azul, ambos puros, obtém-se periquitos de plumagem verde. Quando se cruza os periquitos de F-1 entre si obtém-se uma F-2 com a seguinte proporção fenotípica: 9/16 verdes; 3/16 azuis; 3/16 amarelos; 1/16 brancos. Observa-se que essa proporção é a mesma do diibridismo, porém com classes fenotípicas alteradas para a manifestação, apenas da cor. Portanto, estamos diante de um caso de interação gênica.</w:t>
      </w:r>
    </w:p>
    <w:p w:rsidR="00000000" w:rsidRDefault="00425669" w:rsidP="00425669">
      <w:pPr>
        <w:pStyle w:val="Cabealho"/>
        <w:tabs>
          <w:tab w:val="clear" w:pos="4252"/>
          <w:tab w:val="clear" w:pos="8504"/>
        </w:tabs>
        <w:autoSpaceDE w:val="0"/>
        <w:autoSpaceDN w:val="0"/>
        <w:adjustRightInd w:val="0"/>
        <w:rPr>
          <w:rFonts w:cs="Verdana"/>
          <w:color w:val="000000"/>
          <w:sz w:val="24"/>
          <w:szCs w:val="24"/>
          <w:lang w:eastAsia="pt-BR"/>
        </w:rPr>
      </w:pPr>
      <w:r w:rsidRPr="007E0D3C">
        <w:rPr>
          <w:color w:val="000000"/>
          <w:sz w:val="20"/>
          <w:szCs w:val="20"/>
          <w:lang w:eastAsia="pt-BR"/>
        </w:rPr>
        <w:t xml:space="preserve">São verdadeiras as assertivas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04D1A" w:rsidRPr="009B72D5">
        <w:rPr>
          <w:color w:val="000000"/>
          <w:sz w:val="20"/>
          <w:szCs w:val="20"/>
          <w:lang w:eastAsia="pt-BR"/>
        </w:rPr>
        <w:t xml:space="preserve">I e II apenas.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3454A" w:rsidRPr="0002360B">
        <w:rPr>
          <w:color w:val="000000"/>
          <w:sz w:val="20"/>
          <w:szCs w:val="20"/>
          <w:lang w:eastAsia="pt-BR"/>
        </w:rPr>
        <w:t>I e III apenas.</w:t>
      </w:r>
      <w:r w:rsidR="00474B44" w:rsidRPr="0002360B">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80887" w:rsidRPr="00E96454">
        <w:rPr>
          <w:color w:val="000000"/>
          <w:sz w:val="20"/>
          <w:szCs w:val="20"/>
          <w:lang w:eastAsia="pt-BR"/>
        </w:rPr>
        <w:t>II e III apenas.</w:t>
      </w:r>
      <w:r w:rsidR="00474B44" w:rsidRPr="00E96454">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16F67" w:rsidRPr="00951882">
        <w:rPr>
          <w:color w:val="000000"/>
          <w:sz w:val="20"/>
          <w:szCs w:val="20"/>
          <w:lang w:eastAsia="pt-BR"/>
        </w:rPr>
        <w:t>I, II e III.</w:t>
      </w:r>
      <w:r w:rsidR="00474B44" w:rsidRPr="00951882">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257CD" w:rsidP="00335AEC">
      <w:pPr>
        <w:spacing w:after="0" w:line="240" w:lineRule="auto"/>
        <w:ind w:left="227" w:hanging="227"/>
        <w:rPr>
          <w:rFonts w:cs="Times New Roman"/>
          <w:sz w:val="24"/>
          <w:szCs w:val="24"/>
          <w:lang w:val="en-US" w:eastAsia="zh-CN"/>
        </w:rPr>
      </w:pPr>
    </w:p>
    <w:p w:rsidR="00000000" w:rsidRDefault="009257CD" w:rsidP="00335AEC">
      <w:pPr>
        <w:spacing w:after="0" w:line="240" w:lineRule="auto"/>
        <w:ind w:left="227" w:hanging="227"/>
        <w:rPr>
          <w:rFonts w:cs="Times New Roman"/>
          <w:sz w:val="24"/>
          <w:szCs w:val="24"/>
          <w:lang w:val="en-US" w:eastAsia="zh-CN"/>
        </w:rPr>
      </w:pPr>
    </w:p>
    <w:p w:rsidR="00000000" w:rsidRDefault="009257C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257CD" w:rsidP="00335AEC">
      <w:pPr>
        <w:spacing w:after="0" w:line="240" w:lineRule="auto"/>
        <w:ind w:left="227" w:hanging="227"/>
        <w:rPr>
          <w:rFonts w:cs="Times New Roman"/>
          <w:b/>
          <w:sz w:val="24"/>
          <w:szCs w:val="24"/>
          <w:lang w:val="en-US" w:eastAsia="zh-CN"/>
        </w:rPr>
      </w:pPr>
    </w:p>
    <w:p w:rsidR="00474B44" w:rsidRPr="00130D22" w:rsidRDefault="00C919A3">
      <w:pPr>
        <w:widowControl w:val="0"/>
        <w:autoSpaceDE w:val="0"/>
        <w:autoSpaceDN w:val="0"/>
        <w:adjustRightInd w:val="0"/>
        <w:spacing w:after="0" w:line="240" w:lineRule="auto"/>
        <w:rPr>
          <w:sz w:val="20"/>
          <w:szCs w:val="20"/>
          <w:lang w:eastAsia="pt-BR"/>
        </w:rPr>
      </w:pPr>
      <w:r w:rsidRPr="00130D22">
        <w:rPr>
          <w:sz w:val="20"/>
          <w:szCs w:val="20"/>
          <w:lang w:eastAsia="pt-BR"/>
        </w:rPr>
        <w:t>[C]</w:t>
      </w:r>
    </w:p>
    <w:p w:rsidR="0062364B" w:rsidRPr="00130D22" w:rsidRDefault="0062364B">
      <w:pPr>
        <w:widowControl w:val="0"/>
        <w:autoSpaceDE w:val="0"/>
        <w:autoSpaceDN w:val="0"/>
        <w:adjustRightInd w:val="0"/>
        <w:spacing w:after="0" w:line="240" w:lineRule="auto"/>
        <w:rPr>
          <w:sz w:val="20"/>
          <w:szCs w:val="20"/>
          <w:lang w:eastAsia="pt-BR"/>
        </w:rPr>
      </w:pPr>
    </w:p>
    <w:p w:rsidR="00000000" w:rsidRDefault="0062364B" w:rsidP="0062364B">
      <w:pPr>
        <w:rPr>
          <w:lang w:eastAsia="pt-BR"/>
        </w:rPr>
      </w:pPr>
      <w:r w:rsidRPr="00130D22">
        <w:rPr>
          <w:sz w:val="20"/>
          <w:szCs w:val="20"/>
          <w:lang w:eastAsia="pt-BR"/>
        </w:rPr>
        <w:t>Em I, o cruzamento de camundongos aguti (AaPp) de F-1, nascidos do cruzamento entre camundongos preto (AApp) com camundongos albinos (aaPP), resulta numa geração F-2 constituída por 9/16 de camundongos aguti, 3/16 de camundongos pretos e 4/16 de camundongos albinos, temos aí, um exemplo de epistasia recessiva. As assertivas II e III são corretas.</w:t>
      </w:r>
      <w:r w:rsidRPr="00130D22">
        <w:rPr>
          <w:sz w:val="20"/>
          <w:lang w:eastAsia="pt-BR"/>
        </w:rPr>
        <w:t xml:space="preserve"> </w:t>
      </w:r>
    </w:p>
    <w:p w:rsidR="00000000" w:rsidRDefault="009257CD" w:rsidP="0062364B">
      <w:pPr>
        <w:rPr>
          <w:lang w:eastAsia="pt-BR"/>
        </w:rPr>
      </w:pPr>
    </w:p>
    <w:p w:rsidR="00000000" w:rsidRDefault="009257CD" w:rsidP="0062364B">
      <w:pPr>
        <w:rPr>
          <w:lang w:eastAsia="pt-BR"/>
        </w:rPr>
      </w:pPr>
    </w:p>
    <w:p w:rsidR="00000000" w:rsidRDefault="009257CD" w:rsidP="0062364B">
      <w:pPr>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BD0AA1" w:rsidRPr="000E0526" w:rsidRDefault="000D1869" w:rsidP="00BD0AA1">
      <w:pPr>
        <w:autoSpaceDE w:val="0"/>
        <w:autoSpaceDN w:val="0"/>
        <w:adjustRightInd w:val="0"/>
        <w:spacing w:after="0" w:line="240" w:lineRule="auto"/>
        <w:ind w:firstLine="720"/>
        <w:rPr>
          <w:sz w:val="20"/>
          <w:szCs w:val="20"/>
          <w:lang w:eastAsia="pt-BR"/>
        </w:rPr>
      </w:pPr>
      <w:r w:rsidRPr="00B0193F">
        <w:rPr>
          <w:sz w:val="20"/>
          <w:szCs w:val="20"/>
          <w:lang w:eastAsia="zh-CN"/>
        </w:rPr>
        <w:t>17</w:t>
      </w:r>
      <w:r w:rsidRPr="00B0193F">
        <w:rPr>
          <w:b/>
          <w:sz w:val="20"/>
          <w:szCs w:val="20"/>
          <w:lang w:eastAsia="zh-CN"/>
        </w:rPr>
        <w:t>.</w:t>
      </w:r>
      <w:r w:rsidRPr="00B0193F">
        <w:rPr>
          <w:sz w:val="20"/>
          <w:szCs w:val="20"/>
          <w:lang w:eastAsia="zh-CN"/>
        </w:rPr>
        <w:t xml:space="preserve"> (Ufal)  </w:t>
      </w:r>
      <w:r w:rsidR="00BD0AA1" w:rsidRPr="000E0526">
        <w:rPr>
          <w:sz w:val="20"/>
          <w:szCs w:val="20"/>
          <w:lang w:eastAsia="pt-BR"/>
        </w:rPr>
        <w:t>Em galináceos, foram observados quatro tipos de cristas: rosa, ervilha, simples e noz. Quando aves homozigóticas de crista rosa foram cruzadas com aves de crista simples, foram obtidas 75% de aves com crista rosa e apenas 25% com crista simples</w:t>
      </w:r>
      <w:r w:rsidR="005F48D9" w:rsidRPr="000E0526">
        <w:rPr>
          <w:sz w:val="20"/>
          <w:szCs w:val="20"/>
          <w:lang w:eastAsia="pt-BR"/>
        </w:rPr>
        <w:t xml:space="preserve"> em F2</w:t>
      </w:r>
      <w:r w:rsidR="00BD0AA1" w:rsidRPr="000E0526">
        <w:rPr>
          <w:sz w:val="20"/>
          <w:szCs w:val="20"/>
          <w:lang w:eastAsia="pt-BR"/>
        </w:rPr>
        <w:t>. Do cruzamento de aves homozigóticas de crista ervilha com aves de crista simples foram obtidas 75% de aves com crista ervilha e apenas 25% com crista simples</w:t>
      </w:r>
      <w:r w:rsidR="005F48D9" w:rsidRPr="000E0526">
        <w:rPr>
          <w:sz w:val="20"/>
          <w:szCs w:val="20"/>
          <w:lang w:eastAsia="pt-BR"/>
        </w:rPr>
        <w:t>, também em F2</w:t>
      </w:r>
      <w:r w:rsidR="00BD0AA1" w:rsidRPr="000E0526">
        <w:rPr>
          <w:sz w:val="20"/>
          <w:szCs w:val="20"/>
          <w:lang w:eastAsia="pt-BR"/>
        </w:rPr>
        <w:t>.</w:t>
      </w:r>
    </w:p>
    <w:p w:rsidR="00000000" w:rsidRDefault="00BD0AA1" w:rsidP="00BD0AA1">
      <w:pPr>
        <w:autoSpaceDE w:val="0"/>
        <w:autoSpaceDN w:val="0"/>
        <w:adjustRightInd w:val="0"/>
        <w:spacing w:after="0" w:line="240" w:lineRule="auto"/>
        <w:ind w:firstLine="720"/>
        <w:rPr>
          <w:lang w:eastAsia="pt-BR"/>
        </w:rPr>
      </w:pPr>
      <w:r w:rsidRPr="000E0526">
        <w:rPr>
          <w:sz w:val="20"/>
          <w:szCs w:val="20"/>
          <w:lang w:eastAsia="pt-BR"/>
        </w:rPr>
        <w:t xml:space="preserve">Quando aves homozigóticas de crista rosa foram cruzadas com aves homozigóticas de crista ervilha, todos os descendentes F1 apresentaram um novo tipo de crista, o tipo noz. Na F2, produzida a partir do cruzamento de indivíduos F1, foi observado que, para cada 16 descendentes, nove apresentavam crista noz, três, crista rosa, três, crista ervilha e apenas um apresentava crista simples. Esses dados indicam que, na herança da forma da crista nessas aves, tem-se um caso de: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068A0" w:rsidRPr="00D518D9">
        <w:rPr>
          <w:sz w:val="20"/>
          <w:szCs w:val="20"/>
          <w:lang w:eastAsia="pt-BR"/>
        </w:rPr>
        <w:t>Pleiotropia, em que quatro alelos de um loco estão envolvidos.</w:t>
      </w:r>
      <w:r w:rsidR="00474B44" w:rsidRPr="00D518D9">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A4A3D" w:rsidRPr="00C60DC7">
        <w:rPr>
          <w:sz w:val="20"/>
          <w:szCs w:val="20"/>
          <w:lang w:eastAsia="pt-BR"/>
        </w:rPr>
        <w:t>Interação gênica entre alelos de dois locos distintos.</w:t>
      </w:r>
      <w:r w:rsidR="00474B44" w:rsidRPr="00C60DC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C029D" w:rsidRPr="008E5E4E">
        <w:rPr>
          <w:sz w:val="20"/>
          <w:szCs w:val="20"/>
          <w:lang w:eastAsia="pt-BR"/>
        </w:rPr>
        <w:t>Epistasia dominante e recessiva.</w:t>
      </w:r>
      <w:r w:rsidR="00474B44" w:rsidRPr="008E5E4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40D7B" w:rsidRPr="006625C8">
        <w:rPr>
          <w:sz w:val="20"/>
          <w:szCs w:val="20"/>
          <w:lang w:eastAsia="pt-BR"/>
        </w:rPr>
        <w:t>Herança quantitativa.</w:t>
      </w:r>
      <w:r w:rsidR="00474B44" w:rsidRPr="006625C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D481A" w:rsidRPr="007B6C60">
        <w:rPr>
          <w:sz w:val="20"/>
          <w:szCs w:val="20"/>
          <w:lang w:eastAsia="pt-BR"/>
        </w:rPr>
        <w:t>Alelos múltiplos.</w:t>
      </w:r>
      <w:r w:rsidR="00474B44" w:rsidRPr="007B6C6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257CD" w:rsidP="00335AEC">
      <w:pPr>
        <w:spacing w:after="0" w:line="240" w:lineRule="auto"/>
        <w:ind w:left="227" w:hanging="227"/>
        <w:rPr>
          <w:rFonts w:cs="Times New Roman"/>
          <w:sz w:val="24"/>
          <w:szCs w:val="24"/>
          <w:lang w:val="en-US" w:eastAsia="zh-CN"/>
        </w:rPr>
      </w:pPr>
    </w:p>
    <w:p w:rsidR="00000000" w:rsidRDefault="009257CD" w:rsidP="00335AEC">
      <w:pPr>
        <w:spacing w:after="0" w:line="240" w:lineRule="auto"/>
        <w:ind w:left="227" w:hanging="227"/>
        <w:rPr>
          <w:rFonts w:cs="Times New Roman"/>
          <w:sz w:val="24"/>
          <w:szCs w:val="24"/>
          <w:lang w:val="en-US" w:eastAsia="zh-CN"/>
        </w:rPr>
      </w:pPr>
    </w:p>
    <w:p w:rsidR="00000000" w:rsidRDefault="009257C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257CD" w:rsidP="00335AEC">
      <w:pPr>
        <w:spacing w:after="0" w:line="240" w:lineRule="auto"/>
        <w:ind w:left="227" w:hanging="227"/>
        <w:rPr>
          <w:rFonts w:cs="Times New Roman"/>
          <w:b/>
          <w:sz w:val="24"/>
          <w:szCs w:val="24"/>
          <w:lang w:val="en-US" w:eastAsia="zh-CN"/>
        </w:rPr>
      </w:pPr>
    </w:p>
    <w:p w:rsidR="00474B44" w:rsidRPr="00707A55" w:rsidRDefault="00BA6AB2">
      <w:pPr>
        <w:widowControl w:val="0"/>
        <w:autoSpaceDE w:val="0"/>
        <w:autoSpaceDN w:val="0"/>
        <w:adjustRightInd w:val="0"/>
        <w:spacing w:after="0" w:line="240" w:lineRule="auto"/>
        <w:rPr>
          <w:sz w:val="20"/>
          <w:szCs w:val="20"/>
          <w:lang w:eastAsia="pt-BR"/>
        </w:rPr>
      </w:pPr>
      <w:r w:rsidRPr="00707A55">
        <w:rPr>
          <w:sz w:val="20"/>
          <w:szCs w:val="20"/>
          <w:lang w:eastAsia="pt-BR"/>
        </w:rPr>
        <w:t>[B]</w:t>
      </w:r>
    </w:p>
    <w:p w:rsidR="00763651" w:rsidRPr="00707A55" w:rsidRDefault="00763651">
      <w:pPr>
        <w:widowControl w:val="0"/>
        <w:autoSpaceDE w:val="0"/>
        <w:autoSpaceDN w:val="0"/>
        <w:adjustRightInd w:val="0"/>
        <w:spacing w:after="0" w:line="240" w:lineRule="auto"/>
        <w:rPr>
          <w:sz w:val="20"/>
          <w:szCs w:val="20"/>
          <w:lang w:eastAsia="pt-BR"/>
        </w:rPr>
      </w:pPr>
    </w:p>
    <w:p w:rsidR="00000000" w:rsidRDefault="00763651" w:rsidP="005C4BF5">
      <w:pPr>
        <w:spacing w:after="0" w:line="240" w:lineRule="auto"/>
        <w:rPr>
          <w:lang w:eastAsia="pt-BR"/>
        </w:rPr>
      </w:pPr>
      <w:r w:rsidRPr="00707A55">
        <w:rPr>
          <w:sz w:val="20"/>
          <w:szCs w:val="20"/>
          <w:lang w:eastAsia="pt-BR"/>
        </w:rPr>
        <w:t xml:space="preserve">As proporções de 9:3:3:1, obtidas no cruzamento de indivíduos da F1, indicam que a herança do tipo de cristas das galinhas é determinada pela interação de dois pares de genes com segregação independente, isto é, genes situados em locos de cromossomos distintos. </w:t>
      </w:r>
    </w:p>
    <w:p w:rsidR="00000000" w:rsidRDefault="009257CD" w:rsidP="005C4BF5">
      <w:pPr>
        <w:spacing w:after="0" w:line="240" w:lineRule="auto"/>
        <w:rPr>
          <w:lang w:eastAsia="pt-BR"/>
        </w:rPr>
      </w:pPr>
    </w:p>
    <w:p w:rsidR="00000000" w:rsidRDefault="009257CD" w:rsidP="005C4BF5">
      <w:pPr>
        <w:spacing w:after="0" w:line="240" w:lineRule="auto"/>
        <w:rPr>
          <w:lang w:eastAsia="pt-BR"/>
        </w:rPr>
      </w:pPr>
    </w:p>
    <w:p w:rsidR="00000000" w:rsidRDefault="009257CD" w:rsidP="005C4BF5">
      <w:pPr>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7E1B5D" w:rsidRDefault="000D1869" w:rsidP="00401A9A">
      <w:pPr>
        <w:autoSpaceDE w:val="0"/>
        <w:autoSpaceDN w:val="0"/>
        <w:adjustRightInd w:val="0"/>
        <w:spacing w:after="40" w:line="252" w:lineRule="auto"/>
        <w:rPr>
          <w:sz w:val="20"/>
          <w:szCs w:val="20"/>
          <w:lang w:eastAsia="pt-BR"/>
        </w:rPr>
      </w:pPr>
      <w:r w:rsidRPr="00B0193F">
        <w:rPr>
          <w:sz w:val="20"/>
          <w:szCs w:val="20"/>
          <w:lang w:eastAsia="zh-CN"/>
        </w:rPr>
        <w:t>18</w:t>
      </w:r>
      <w:r w:rsidRPr="00B0193F">
        <w:rPr>
          <w:b/>
          <w:sz w:val="20"/>
          <w:szCs w:val="20"/>
          <w:lang w:eastAsia="zh-CN"/>
        </w:rPr>
        <w:t>.</w:t>
      </w:r>
      <w:r w:rsidRPr="00B0193F">
        <w:rPr>
          <w:sz w:val="20"/>
          <w:szCs w:val="20"/>
          <w:lang w:eastAsia="zh-CN"/>
        </w:rPr>
        <w:t xml:space="preserve"> (Ufjf)  </w:t>
      </w:r>
      <w:r w:rsidR="00401A9A" w:rsidRPr="007E1B5D">
        <w:rPr>
          <w:sz w:val="20"/>
          <w:szCs w:val="20"/>
          <w:lang w:eastAsia="pt-BR"/>
        </w:rPr>
        <w:t>A cor vermelha e preta das uvas é resultado do acúmulo de antocianinas. Cada espécie ou variedade de uva tem um único conjunto desses pigmentos, sendo a quantidade e qualidade da cor dessa fruta fatores cruciais que influenciam o vinho produzido. Pesquisadores analisaram a expressão de 8 genes (A</w:t>
      </w:r>
      <w:r w:rsidR="00401A9A" w:rsidRPr="007E1B5D">
        <w:rPr>
          <w:i/>
          <w:iCs/>
          <w:sz w:val="20"/>
          <w:szCs w:val="20"/>
          <w:lang w:eastAsia="pt-BR"/>
        </w:rPr>
        <w:t>, B, C, D, E, F e G</w:t>
      </w:r>
      <w:r w:rsidR="00401A9A" w:rsidRPr="007E1B5D">
        <w:rPr>
          <w:sz w:val="20"/>
          <w:szCs w:val="20"/>
          <w:lang w:eastAsia="pt-BR"/>
        </w:rPr>
        <w:t xml:space="preserve">) que codificam enzimas da via biossintética da antocianina em diferentes tecidos de </w:t>
      </w:r>
      <w:r w:rsidR="00401A9A" w:rsidRPr="007E1B5D">
        <w:rPr>
          <w:i/>
          <w:iCs/>
          <w:sz w:val="20"/>
          <w:szCs w:val="20"/>
          <w:lang w:eastAsia="pt-BR"/>
        </w:rPr>
        <w:t xml:space="preserve">Vitis vinifera </w:t>
      </w:r>
      <w:r w:rsidR="00401A9A" w:rsidRPr="007E1B5D">
        <w:rPr>
          <w:sz w:val="20"/>
          <w:szCs w:val="20"/>
          <w:lang w:eastAsia="pt-BR"/>
        </w:rPr>
        <w:t>(uva), conforme esquema a</w:t>
      </w:r>
      <w:r w:rsidR="00CC598B" w:rsidRPr="007E1B5D">
        <w:rPr>
          <w:sz w:val="20"/>
          <w:szCs w:val="20"/>
          <w:lang w:eastAsia="pt-BR"/>
        </w:rPr>
        <w:t xml:space="preserve"> seguir</w:t>
      </w:r>
      <w:r w:rsidR="00401A9A" w:rsidRPr="007E1B5D">
        <w:rPr>
          <w:sz w:val="20"/>
          <w:szCs w:val="20"/>
          <w:lang w:eastAsia="pt-BR"/>
        </w:rPr>
        <w:t>.</w:t>
      </w:r>
    </w:p>
    <w:p w:rsidR="00401A9A" w:rsidRPr="007E1B5D" w:rsidRDefault="00401A9A" w:rsidP="00CF5ED1">
      <w:pPr>
        <w:widowControl w:val="0"/>
        <w:autoSpaceDE w:val="0"/>
        <w:autoSpaceDN w:val="0"/>
        <w:adjustRightInd w:val="0"/>
        <w:spacing w:after="0" w:line="240" w:lineRule="auto"/>
        <w:rPr>
          <w:sz w:val="20"/>
          <w:szCs w:val="20"/>
          <w:lang w:eastAsia="pt-BR"/>
        </w:rPr>
      </w:pPr>
    </w:p>
    <w:p w:rsidR="00401A9A" w:rsidRPr="007E1B5D" w:rsidRDefault="009257CD" w:rsidP="00CF5ED1">
      <w:pPr>
        <w:widowControl w:val="0"/>
        <w:autoSpaceDE w:val="0"/>
        <w:autoSpaceDN w:val="0"/>
        <w:adjustRightInd w:val="0"/>
        <w:spacing w:after="0" w:line="240" w:lineRule="auto"/>
        <w:rPr>
          <w:b/>
          <w:sz w:val="20"/>
          <w:szCs w:val="20"/>
          <w:lang w:eastAsia="pt-BR"/>
        </w:rPr>
      </w:pPr>
      <w:r>
        <w:rPr>
          <w:b/>
          <w:noProof/>
          <w:sz w:val="20"/>
          <w:szCs w:val="20"/>
          <w:lang w:val="en-US"/>
        </w:rPr>
        <w:drawing>
          <wp:inline distT="0" distB="0" distL="0" distR="0">
            <wp:extent cx="3476625" cy="3914775"/>
            <wp:effectExtent l="0" t="0" r="0" b="0"/>
            <wp:docPr id="176" name="Imagem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3476625" cy="3914775"/>
                    </a:xfrm>
                    <a:prstGeom prst="rect">
                      <a:avLst/>
                    </a:prstGeom>
                    <a:noFill/>
                    <a:ln>
                      <a:noFill/>
                    </a:ln>
                  </pic:spPr>
                </pic:pic>
              </a:graphicData>
            </a:graphic>
          </wp:inline>
        </w:drawing>
      </w:r>
    </w:p>
    <w:p w:rsidR="00401A9A" w:rsidRPr="007E1B5D" w:rsidRDefault="00401A9A" w:rsidP="00CF5ED1">
      <w:pPr>
        <w:widowControl w:val="0"/>
        <w:autoSpaceDE w:val="0"/>
        <w:autoSpaceDN w:val="0"/>
        <w:adjustRightInd w:val="0"/>
        <w:spacing w:after="0" w:line="240" w:lineRule="auto"/>
        <w:rPr>
          <w:sz w:val="20"/>
          <w:szCs w:val="20"/>
          <w:lang w:eastAsia="pt-BR"/>
        </w:rPr>
      </w:pPr>
    </w:p>
    <w:p w:rsidR="00401A9A" w:rsidRPr="007E1B5D" w:rsidRDefault="00401A9A" w:rsidP="00401A9A">
      <w:pPr>
        <w:widowControl w:val="0"/>
        <w:autoSpaceDE w:val="0"/>
        <w:autoSpaceDN w:val="0"/>
        <w:adjustRightInd w:val="0"/>
        <w:spacing w:after="40" w:line="252" w:lineRule="auto"/>
        <w:rPr>
          <w:sz w:val="20"/>
          <w:szCs w:val="20"/>
          <w:lang w:eastAsia="pt-BR"/>
        </w:rPr>
      </w:pPr>
      <w:r w:rsidRPr="007E1B5D">
        <w:rPr>
          <w:sz w:val="20"/>
          <w:szCs w:val="20"/>
          <w:lang w:eastAsia="pt-BR"/>
        </w:rPr>
        <w:t>a) Dentro da via biossintética de antocianina, descreva um exemplo de interação epistática.</w:t>
      </w:r>
    </w:p>
    <w:p w:rsidR="00474B44" w:rsidRPr="007E1B5D" w:rsidRDefault="00474B44" w:rsidP="00401A9A">
      <w:pPr>
        <w:widowControl w:val="0"/>
        <w:autoSpaceDE w:val="0"/>
        <w:autoSpaceDN w:val="0"/>
        <w:adjustRightInd w:val="0"/>
        <w:spacing w:after="40" w:line="252" w:lineRule="auto"/>
        <w:rPr>
          <w:sz w:val="20"/>
          <w:szCs w:val="20"/>
          <w:lang w:eastAsia="pt-BR"/>
        </w:rPr>
      </w:pPr>
    </w:p>
    <w:p w:rsidR="00401A9A" w:rsidRPr="007E1B5D" w:rsidRDefault="00401A9A" w:rsidP="00401A9A">
      <w:pPr>
        <w:autoSpaceDE w:val="0"/>
        <w:autoSpaceDN w:val="0"/>
        <w:adjustRightInd w:val="0"/>
        <w:spacing w:after="40" w:line="252" w:lineRule="auto"/>
        <w:ind w:left="227" w:hanging="227"/>
        <w:rPr>
          <w:sz w:val="20"/>
          <w:szCs w:val="20"/>
          <w:lang w:eastAsia="pt-BR"/>
        </w:rPr>
      </w:pPr>
      <w:r w:rsidRPr="007E1B5D">
        <w:rPr>
          <w:sz w:val="20"/>
          <w:szCs w:val="20"/>
          <w:lang w:eastAsia="pt-BR"/>
        </w:rPr>
        <w:t xml:space="preserve">b) Os pesquisadores observaram que os genes da via biossintética da antocianina também se expressam nas flores, exceto o gene H. Considerando que essa era a única via de produção de antocianina, esses resultados indicaram que a flor dessa espécie não tem pigmento. Sabendo que a espécie ancestral de </w:t>
      </w:r>
      <w:r w:rsidRPr="007E1B5D">
        <w:rPr>
          <w:i/>
          <w:iCs/>
          <w:sz w:val="20"/>
          <w:szCs w:val="20"/>
          <w:lang w:eastAsia="pt-BR"/>
        </w:rPr>
        <w:t>Vitis</w:t>
      </w:r>
      <w:r w:rsidRPr="007E1B5D">
        <w:rPr>
          <w:sz w:val="20"/>
          <w:szCs w:val="20"/>
          <w:lang w:eastAsia="pt-BR"/>
        </w:rPr>
        <w:t xml:space="preserve"> </w:t>
      </w:r>
      <w:r w:rsidRPr="007E1B5D">
        <w:rPr>
          <w:i/>
          <w:iCs/>
          <w:sz w:val="20"/>
          <w:szCs w:val="20"/>
          <w:lang w:eastAsia="pt-BR"/>
        </w:rPr>
        <w:t xml:space="preserve">vinifera </w:t>
      </w:r>
      <w:r w:rsidRPr="007E1B5D">
        <w:rPr>
          <w:sz w:val="20"/>
          <w:szCs w:val="20"/>
          <w:lang w:eastAsia="pt-BR"/>
        </w:rPr>
        <w:t>apresentava flores com e sem pigmento e que estas últimas apresentavam baixo valor adaptativo, os pesquisadores se surpreenderam ao verificar que a espécie atual apresenta somente flores sem pigmento. Que fator evolutivo pode explicar essa perda de variabilidade genética?</w:t>
      </w:r>
    </w:p>
    <w:p w:rsidR="00401A9A" w:rsidRPr="007E1B5D" w:rsidRDefault="00401A9A" w:rsidP="00401A9A">
      <w:pPr>
        <w:widowControl w:val="0"/>
        <w:autoSpaceDE w:val="0"/>
        <w:autoSpaceDN w:val="0"/>
        <w:adjustRightInd w:val="0"/>
        <w:spacing w:after="40" w:line="252" w:lineRule="auto"/>
        <w:ind w:left="227" w:hanging="227"/>
        <w:rPr>
          <w:sz w:val="20"/>
          <w:szCs w:val="20"/>
          <w:lang w:eastAsia="pt-BR"/>
        </w:rPr>
      </w:pPr>
    </w:p>
    <w:p w:rsidR="00000000" w:rsidRDefault="00401A9A" w:rsidP="00401A9A">
      <w:pPr>
        <w:autoSpaceDE w:val="0"/>
        <w:autoSpaceDN w:val="0"/>
        <w:adjustRightInd w:val="0"/>
        <w:spacing w:after="40" w:line="252" w:lineRule="auto"/>
        <w:ind w:left="227" w:hanging="227"/>
        <w:rPr>
          <w:lang w:eastAsia="pt-BR"/>
        </w:rPr>
      </w:pPr>
      <w:r w:rsidRPr="007E1B5D">
        <w:rPr>
          <w:sz w:val="20"/>
          <w:szCs w:val="20"/>
          <w:lang w:eastAsia="pt-BR"/>
        </w:rPr>
        <w:t xml:space="preserve">c) Considere duas plantas homozigotas com alelos que codificam enzimas funcionais para todos os genes da via de síntese de antocianina, com exceção dos genes G e H. Para esses genes, as duas plantas são heterozigotas, sendo os seus mecanismos de herança de dominância completa. Qual seria a proporção da prole, resultante do cruzamento dessas duas plantas, que apresentaria frutos sem pigmento? </w:t>
      </w:r>
    </w:p>
    <w:p w:rsidR="00000000" w:rsidRDefault="009257CD" w:rsidP="00401A9A">
      <w:pPr>
        <w:autoSpaceDE w:val="0"/>
        <w:autoSpaceDN w:val="0"/>
        <w:adjustRightInd w:val="0"/>
        <w:spacing w:after="40" w:line="252" w:lineRule="auto"/>
        <w:ind w:left="227" w:hanging="227"/>
        <w:rPr>
          <w:lang w:eastAsia="pt-BR"/>
        </w:rPr>
      </w:pPr>
    </w:p>
    <w:p w:rsidR="00000000" w:rsidRDefault="009257CD" w:rsidP="00401A9A">
      <w:pPr>
        <w:autoSpaceDE w:val="0"/>
        <w:autoSpaceDN w:val="0"/>
        <w:adjustRightInd w:val="0"/>
        <w:spacing w:after="40" w:line="252" w:lineRule="auto"/>
        <w:ind w:left="227" w:hanging="227"/>
        <w:rPr>
          <w:lang w:eastAsia="pt-BR"/>
        </w:rPr>
      </w:pPr>
    </w:p>
    <w:p w:rsidR="00000000" w:rsidRDefault="009257CD" w:rsidP="00401A9A">
      <w:pPr>
        <w:autoSpaceDE w:val="0"/>
        <w:autoSpaceDN w:val="0"/>
        <w:adjustRightInd w:val="0"/>
        <w:spacing w:after="40" w:line="252" w:lineRule="auto"/>
        <w:ind w:left="227" w:hanging="227"/>
        <w:rPr>
          <w:b/>
          <w:lang w:eastAsia="pt-BR"/>
        </w:rPr>
      </w:pPr>
      <w:r>
        <w:rPr>
          <w:b/>
          <w:lang w:eastAsia="pt-BR"/>
        </w:rPr>
        <w:t>Resposta:</w:t>
      </w:r>
    </w:p>
    <w:p w:rsidR="00000000" w:rsidRDefault="009257CD" w:rsidP="00401A9A">
      <w:pPr>
        <w:autoSpaceDE w:val="0"/>
        <w:autoSpaceDN w:val="0"/>
        <w:adjustRightInd w:val="0"/>
        <w:spacing w:after="40" w:line="252" w:lineRule="auto"/>
        <w:ind w:left="227" w:hanging="227"/>
        <w:rPr>
          <w:b/>
          <w:lang w:eastAsia="pt-BR"/>
        </w:rPr>
      </w:pPr>
    </w:p>
    <w:p w:rsidR="005F451A" w:rsidRPr="00E11DA9" w:rsidRDefault="005F451A" w:rsidP="005F451A">
      <w:pPr>
        <w:autoSpaceDE w:val="0"/>
        <w:autoSpaceDN w:val="0"/>
        <w:adjustRightInd w:val="0"/>
        <w:spacing w:after="40" w:line="252" w:lineRule="auto"/>
        <w:ind w:left="227" w:hanging="227"/>
        <w:rPr>
          <w:b/>
          <w:bCs/>
          <w:sz w:val="20"/>
          <w:szCs w:val="20"/>
          <w:lang w:eastAsia="pt-BR"/>
        </w:rPr>
      </w:pPr>
      <w:r w:rsidRPr="00E11DA9">
        <w:rPr>
          <w:bCs/>
          <w:sz w:val="20"/>
          <w:szCs w:val="20"/>
          <w:lang w:eastAsia="pt-BR"/>
        </w:rPr>
        <w:t>a)</w:t>
      </w:r>
      <w:r w:rsidRPr="00E11DA9">
        <w:rPr>
          <w:b/>
          <w:bCs/>
          <w:sz w:val="20"/>
          <w:szCs w:val="20"/>
          <w:lang w:eastAsia="pt-BR"/>
        </w:rPr>
        <w:t xml:space="preserve"> </w:t>
      </w:r>
      <w:r w:rsidRPr="00E11DA9">
        <w:rPr>
          <w:sz w:val="20"/>
          <w:szCs w:val="20"/>
          <w:lang w:eastAsia="pt-BR"/>
        </w:rPr>
        <w:t>Considerando mecanismo de dominância completa gg seriam epistáticos em relação aos alelos H e h,</w:t>
      </w:r>
      <w:r w:rsidRPr="00E11DA9">
        <w:rPr>
          <w:b/>
          <w:bCs/>
          <w:sz w:val="20"/>
          <w:szCs w:val="20"/>
          <w:lang w:eastAsia="pt-BR"/>
        </w:rPr>
        <w:t xml:space="preserve"> </w:t>
      </w:r>
      <w:r w:rsidRPr="00E11DA9">
        <w:rPr>
          <w:sz w:val="20"/>
          <w:szCs w:val="20"/>
          <w:lang w:eastAsia="pt-BR"/>
        </w:rPr>
        <w:t>pois, nesse caso, não haveria produção do intermediário sobre o qual atuaria a proteína codificada pelo</w:t>
      </w:r>
      <w:r w:rsidRPr="00E11DA9">
        <w:rPr>
          <w:b/>
          <w:bCs/>
          <w:sz w:val="20"/>
          <w:szCs w:val="20"/>
          <w:lang w:eastAsia="pt-BR"/>
        </w:rPr>
        <w:t xml:space="preserve"> </w:t>
      </w:r>
      <w:r w:rsidRPr="00E11DA9">
        <w:rPr>
          <w:sz w:val="20"/>
          <w:szCs w:val="20"/>
          <w:lang w:eastAsia="pt-BR"/>
        </w:rPr>
        <w:t>gene H.</w:t>
      </w:r>
    </w:p>
    <w:p w:rsidR="005F451A" w:rsidRPr="00E11DA9" w:rsidRDefault="005F451A" w:rsidP="005F451A">
      <w:pPr>
        <w:autoSpaceDE w:val="0"/>
        <w:autoSpaceDN w:val="0"/>
        <w:adjustRightInd w:val="0"/>
        <w:spacing w:after="40" w:line="252" w:lineRule="auto"/>
        <w:rPr>
          <w:b/>
          <w:bCs/>
          <w:sz w:val="20"/>
          <w:szCs w:val="20"/>
          <w:lang w:eastAsia="pt-BR"/>
        </w:rPr>
      </w:pPr>
    </w:p>
    <w:p w:rsidR="005F451A" w:rsidRPr="00E11DA9" w:rsidRDefault="005F451A" w:rsidP="005F451A">
      <w:pPr>
        <w:autoSpaceDE w:val="0"/>
        <w:autoSpaceDN w:val="0"/>
        <w:adjustRightInd w:val="0"/>
        <w:spacing w:after="40" w:line="252" w:lineRule="auto"/>
        <w:rPr>
          <w:b/>
          <w:bCs/>
          <w:sz w:val="20"/>
          <w:szCs w:val="20"/>
          <w:lang w:eastAsia="pt-BR"/>
        </w:rPr>
      </w:pPr>
      <w:r w:rsidRPr="00E11DA9">
        <w:rPr>
          <w:bCs/>
          <w:sz w:val="20"/>
          <w:szCs w:val="20"/>
          <w:lang w:eastAsia="pt-BR"/>
        </w:rPr>
        <w:t>b)</w:t>
      </w:r>
      <w:r w:rsidRPr="00E11DA9">
        <w:rPr>
          <w:b/>
          <w:bCs/>
          <w:sz w:val="20"/>
          <w:szCs w:val="20"/>
          <w:lang w:eastAsia="pt-BR"/>
        </w:rPr>
        <w:t xml:space="preserve"> </w:t>
      </w:r>
      <w:r w:rsidRPr="00E11DA9">
        <w:rPr>
          <w:sz w:val="20"/>
          <w:szCs w:val="20"/>
          <w:lang w:eastAsia="pt-BR"/>
        </w:rPr>
        <w:t>Deriva genética</w:t>
      </w:r>
    </w:p>
    <w:p w:rsidR="005F451A" w:rsidRPr="00E11DA9" w:rsidRDefault="005F451A" w:rsidP="005F451A">
      <w:pPr>
        <w:autoSpaceDE w:val="0"/>
        <w:autoSpaceDN w:val="0"/>
        <w:adjustRightInd w:val="0"/>
        <w:spacing w:after="40" w:line="252" w:lineRule="auto"/>
        <w:rPr>
          <w:b/>
          <w:bCs/>
          <w:sz w:val="20"/>
          <w:szCs w:val="20"/>
          <w:lang w:eastAsia="pt-BR"/>
        </w:rPr>
      </w:pPr>
    </w:p>
    <w:p w:rsidR="00000000" w:rsidRDefault="005F451A" w:rsidP="005F451A">
      <w:pPr>
        <w:autoSpaceDE w:val="0"/>
        <w:autoSpaceDN w:val="0"/>
        <w:adjustRightInd w:val="0"/>
        <w:spacing w:after="40" w:line="252" w:lineRule="auto"/>
        <w:rPr>
          <w:lang w:eastAsia="pt-BR"/>
        </w:rPr>
      </w:pPr>
      <w:r w:rsidRPr="00E11DA9">
        <w:rPr>
          <w:bCs/>
          <w:sz w:val="20"/>
          <w:szCs w:val="20"/>
          <w:lang w:eastAsia="pt-BR"/>
        </w:rPr>
        <w:t>c)</w:t>
      </w:r>
      <w:r w:rsidRPr="00E11DA9">
        <w:rPr>
          <w:b/>
          <w:bCs/>
          <w:sz w:val="20"/>
          <w:szCs w:val="20"/>
          <w:lang w:eastAsia="pt-BR"/>
        </w:rPr>
        <w:t xml:space="preserve"> </w:t>
      </w:r>
      <w:r w:rsidRPr="00E11DA9">
        <w:rPr>
          <w:sz w:val="20"/>
          <w:szCs w:val="20"/>
          <w:lang w:eastAsia="pt-BR"/>
        </w:rPr>
        <w:t>7/16</w:t>
      </w:r>
      <w:r w:rsidR="00474B44" w:rsidRPr="00E11DA9">
        <w:rPr>
          <w:b/>
          <w:bCs/>
          <w:sz w:val="20"/>
          <w:szCs w:val="20"/>
          <w:lang w:eastAsia="pt-BR"/>
        </w:rPr>
        <w:t xml:space="preserve"> </w:t>
      </w:r>
    </w:p>
    <w:p w:rsidR="00000000" w:rsidRDefault="009257CD" w:rsidP="005F451A">
      <w:pPr>
        <w:autoSpaceDE w:val="0"/>
        <w:autoSpaceDN w:val="0"/>
        <w:adjustRightInd w:val="0"/>
        <w:spacing w:after="40" w:line="252" w:lineRule="auto"/>
        <w:rPr>
          <w:lang w:eastAsia="pt-BR"/>
        </w:rPr>
      </w:pPr>
    </w:p>
    <w:p w:rsidR="00000000" w:rsidRDefault="009257CD" w:rsidP="005F451A">
      <w:pPr>
        <w:autoSpaceDE w:val="0"/>
        <w:autoSpaceDN w:val="0"/>
        <w:adjustRightInd w:val="0"/>
        <w:spacing w:after="40" w:line="252" w:lineRule="auto"/>
        <w:rPr>
          <w:lang w:eastAsia="pt-BR"/>
        </w:rPr>
      </w:pPr>
    </w:p>
    <w:p w:rsidR="00000000" w:rsidRDefault="009257CD" w:rsidP="005F451A">
      <w:pPr>
        <w:autoSpaceDE w:val="0"/>
        <w:autoSpaceDN w:val="0"/>
        <w:adjustRightInd w:val="0"/>
        <w:spacing w:after="40" w:line="252" w:lineRule="auto"/>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9257CD">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02/07/2020 às 15:59</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INTERAÇÃO GÊNICA</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187578</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3/2019</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188478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Famerp/2019</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188790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Ufsc/2019</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188592</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3/2018</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174689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Ufpr/2018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173239</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Acafe/2017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137858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128568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Ufg/2014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128909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Uel/2014</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127222</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Uepb/2013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129129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Uern/2013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113097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Uftm/2012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13</w:t>
      </w:r>
      <w:r w:rsidR="005959DB">
        <w:rPr>
          <w:color w:val="0000FF"/>
          <w:sz w:val="20"/>
          <w:szCs w:val="20"/>
          <w:lang w:eastAsia="zh-CN"/>
        </w:rPr>
        <w:tab/>
      </w:r>
      <w:r w:rsidR="00B05AEB">
        <w:rPr>
          <w:color w:val="0000FF"/>
          <w:sz w:val="20"/>
          <w:szCs w:val="20"/>
          <w:lang w:eastAsia="zh-CN"/>
        </w:rPr>
        <w:t>119115</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Unioeste/2012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14</w:t>
      </w:r>
      <w:r w:rsidR="005959DB">
        <w:rPr>
          <w:color w:val="0000FF"/>
          <w:sz w:val="20"/>
          <w:szCs w:val="20"/>
          <w:lang w:eastAsia="zh-CN"/>
        </w:rPr>
        <w:tab/>
      </w:r>
      <w:r w:rsidR="00B05AEB">
        <w:rPr>
          <w:color w:val="0000FF"/>
          <w:sz w:val="20"/>
          <w:szCs w:val="20"/>
          <w:lang w:eastAsia="zh-CN"/>
        </w:rPr>
        <w:t>115400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Fgv/2012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15</w:t>
      </w:r>
      <w:r w:rsidR="005959DB">
        <w:rPr>
          <w:color w:val="0000FF"/>
          <w:sz w:val="20"/>
          <w:szCs w:val="20"/>
          <w:lang w:eastAsia="zh-CN"/>
        </w:rPr>
        <w:tab/>
      </w:r>
      <w:r w:rsidR="00B05AEB">
        <w:rPr>
          <w:color w:val="0000FF"/>
          <w:sz w:val="20"/>
          <w:szCs w:val="20"/>
          <w:lang w:eastAsia="zh-CN"/>
        </w:rPr>
        <w:t>105472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16</w:t>
      </w:r>
      <w:r w:rsidR="005959DB">
        <w:rPr>
          <w:color w:val="0000FF"/>
          <w:sz w:val="20"/>
          <w:szCs w:val="20"/>
          <w:lang w:eastAsia="zh-CN"/>
        </w:rPr>
        <w:tab/>
      </w:r>
      <w:r w:rsidR="00B05AEB">
        <w:rPr>
          <w:color w:val="0000FF"/>
          <w:sz w:val="20"/>
          <w:szCs w:val="20"/>
          <w:lang w:eastAsia="zh-CN"/>
        </w:rPr>
        <w:t>98353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17</w:t>
      </w:r>
      <w:r w:rsidR="005959DB">
        <w:rPr>
          <w:color w:val="0000FF"/>
          <w:sz w:val="20"/>
          <w:szCs w:val="20"/>
          <w:lang w:eastAsia="zh-CN"/>
        </w:rPr>
        <w:tab/>
      </w:r>
      <w:r w:rsidR="00B05AEB">
        <w:rPr>
          <w:color w:val="0000FF"/>
          <w:sz w:val="20"/>
          <w:szCs w:val="20"/>
          <w:lang w:eastAsia="zh-CN"/>
        </w:rPr>
        <w:t>93832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Ufal/2010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18</w:t>
      </w:r>
      <w:r w:rsidR="005959DB">
        <w:rPr>
          <w:color w:val="0000FF"/>
          <w:sz w:val="20"/>
          <w:szCs w:val="20"/>
          <w:lang w:eastAsia="zh-CN"/>
        </w:rPr>
        <w:tab/>
      </w:r>
      <w:r w:rsidR="00B05AEB">
        <w:rPr>
          <w:color w:val="0000FF"/>
          <w:sz w:val="20"/>
          <w:szCs w:val="20"/>
          <w:lang w:eastAsia="zh-CN"/>
        </w:rPr>
        <w:t>93430</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Ufjf/2010</w:t>
      </w:r>
      <w:r w:rsidR="009B26AA">
        <w:rPr>
          <w:color w:val="0000FF"/>
          <w:sz w:val="20"/>
          <w:szCs w:val="20"/>
          <w:lang w:eastAsia="zh-CN"/>
        </w:rPr>
        <w:tab/>
        <w:t>Analítica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315"/>
      <w:footerReference w:type="default" r:id="rId3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altName w:val="Times New Roman"/>
    <w:panose1 w:val="02040503050406030204"/>
    <w:charset w:val="00"/>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9257CD">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9257CD">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5831"/>
    <w:rsid w:val="00010554"/>
    <w:rsid w:val="00010D62"/>
    <w:rsid w:val="00013978"/>
    <w:rsid w:val="0002360B"/>
    <w:rsid w:val="00023C15"/>
    <w:rsid w:val="00032DFA"/>
    <w:rsid w:val="000562B4"/>
    <w:rsid w:val="0006235F"/>
    <w:rsid w:val="00063BBD"/>
    <w:rsid w:val="00071D64"/>
    <w:rsid w:val="00072DD5"/>
    <w:rsid w:val="0007453E"/>
    <w:rsid w:val="000802F5"/>
    <w:rsid w:val="0008350C"/>
    <w:rsid w:val="00085036"/>
    <w:rsid w:val="00086B06"/>
    <w:rsid w:val="000903C5"/>
    <w:rsid w:val="00093CC1"/>
    <w:rsid w:val="000968AC"/>
    <w:rsid w:val="000A27E6"/>
    <w:rsid w:val="000A6129"/>
    <w:rsid w:val="000B1821"/>
    <w:rsid w:val="000D0C65"/>
    <w:rsid w:val="000D1869"/>
    <w:rsid w:val="000D7ACC"/>
    <w:rsid w:val="000E0526"/>
    <w:rsid w:val="000E7E93"/>
    <w:rsid w:val="000F0458"/>
    <w:rsid w:val="000F2B67"/>
    <w:rsid w:val="000F3866"/>
    <w:rsid w:val="000F43E5"/>
    <w:rsid w:val="000F5317"/>
    <w:rsid w:val="001003D0"/>
    <w:rsid w:val="0010137B"/>
    <w:rsid w:val="0010207E"/>
    <w:rsid w:val="00103867"/>
    <w:rsid w:val="00104A9A"/>
    <w:rsid w:val="001115BB"/>
    <w:rsid w:val="00112F1F"/>
    <w:rsid w:val="00124161"/>
    <w:rsid w:val="00126437"/>
    <w:rsid w:val="00126883"/>
    <w:rsid w:val="00127B5F"/>
    <w:rsid w:val="00130D22"/>
    <w:rsid w:val="00133D2F"/>
    <w:rsid w:val="00135B29"/>
    <w:rsid w:val="00142C74"/>
    <w:rsid w:val="001531A0"/>
    <w:rsid w:val="0015382C"/>
    <w:rsid w:val="00161C8C"/>
    <w:rsid w:val="00163370"/>
    <w:rsid w:val="00171E64"/>
    <w:rsid w:val="001726EC"/>
    <w:rsid w:val="00180874"/>
    <w:rsid w:val="001815C4"/>
    <w:rsid w:val="001829F3"/>
    <w:rsid w:val="00185E2C"/>
    <w:rsid w:val="001868FC"/>
    <w:rsid w:val="00187ED7"/>
    <w:rsid w:val="001929D0"/>
    <w:rsid w:val="001A27B6"/>
    <w:rsid w:val="001A4651"/>
    <w:rsid w:val="001A7AD1"/>
    <w:rsid w:val="001B4626"/>
    <w:rsid w:val="001C0119"/>
    <w:rsid w:val="001C029D"/>
    <w:rsid w:val="001C27B1"/>
    <w:rsid w:val="001C3819"/>
    <w:rsid w:val="001C499D"/>
    <w:rsid w:val="001C6D9C"/>
    <w:rsid w:val="001D0DC2"/>
    <w:rsid w:val="001D2A7A"/>
    <w:rsid w:val="001D5684"/>
    <w:rsid w:val="001D7DC9"/>
    <w:rsid w:val="001F0857"/>
    <w:rsid w:val="001F23F6"/>
    <w:rsid w:val="00200389"/>
    <w:rsid w:val="00201A03"/>
    <w:rsid w:val="00205C72"/>
    <w:rsid w:val="002124D3"/>
    <w:rsid w:val="00216B0F"/>
    <w:rsid w:val="0022660B"/>
    <w:rsid w:val="00231595"/>
    <w:rsid w:val="0023470E"/>
    <w:rsid w:val="00241D74"/>
    <w:rsid w:val="0024213D"/>
    <w:rsid w:val="00246BB7"/>
    <w:rsid w:val="002510F8"/>
    <w:rsid w:val="002529EA"/>
    <w:rsid w:val="002547FB"/>
    <w:rsid w:val="0025482E"/>
    <w:rsid w:val="00264F20"/>
    <w:rsid w:val="002709BF"/>
    <w:rsid w:val="00280887"/>
    <w:rsid w:val="002831C3"/>
    <w:rsid w:val="00284D07"/>
    <w:rsid w:val="00290901"/>
    <w:rsid w:val="002917C3"/>
    <w:rsid w:val="00293C22"/>
    <w:rsid w:val="0029596E"/>
    <w:rsid w:val="002A76EF"/>
    <w:rsid w:val="002B0880"/>
    <w:rsid w:val="002B2FCF"/>
    <w:rsid w:val="002B5122"/>
    <w:rsid w:val="002B7E09"/>
    <w:rsid w:val="002C4066"/>
    <w:rsid w:val="002C5DD3"/>
    <w:rsid w:val="002C6D90"/>
    <w:rsid w:val="002D03F5"/>
    <w:rsid w:val="002D3297"/>
    <w:rsid w:val="002E22E8"/>
    <w:rsid w:val="002E336B"/>
    <w:rsid w:val="002F06B1"/>
    <w:rsid w:val="002F0AFD"/>
    <w:rsid w:val="002F15B4"/>
    <w:rsid w:val="002F5EB5"/>
    <w:rsid w:val="002F7C21"/>
    <w:rsid w:val="0030236D"/>
    <w:rsid w:val="00302D0A"/>
    <w:rsid w:val="00305101"/>
    <w:rsid w:val="00312AB5"/>
    <w:rsid w:val="0031569E"/>
    <w:rsid w:val="00315B25"/>
    <w:rsid w:val="00316DDF"/>
    <w:rsid w:val="0031752D"/>
    <w:rsid w:val="0032233C"/>
    <w:rsid w:val="00323EEA"/>
    <w:rsid w:val="0033074F"/>
    <w:rsid w:val="00335AEC"/>
    <w:rsid w:val="003406E3"/>
    <w:rsid w:val="0034264E"/>
    <w:rsid w:val="00342890"/>
    <w:rsid w:val="00344575"/>
    <w:rsid w:val="0035300B"/>
    <w:rsid w:val="003617B2"/>
    <w:rsid w:val="00362542"/>
    <w:rsid w:val="00362687"/>
    <w:rsid w:val="003631B7"/>
    <w:rsid w:val="00363430"/>
    <w:rsid w:val="00370169"/>
    <w:rsid w:val="003716C9"/>
    <w:rsid w:val="00372F88"/>
    <w:rsid w:val="003778A5"/>
    <w:rsid w:val="00381C74"/>
    <w:rsid w:val="003845F3"/>
    <w:rsid w:val="003871BD"/>
    <w:rsid w:val="00387B80"/>
    <w:rsid w:val="0039044E"/>
    <w:rsid w:val="00390918"/>
    <w:rsid w:val="00391AB3"/>
    <w:rsid w:val="003A073B"/>
    <w:rsid w:val="003A7237"/>
    <w:rsid w:val="003B0977"/>
    <w:rsid w:val="003B340B"/>
    <w:rsid w:val="003B56BA"/>
    <w:rsid w:val="003B65D8"/>
    <w:rsid w:val="003B6C6A"/>
    <w:rsid w:val="003C0CD2"/>
    <w:rsid w:val="003C2461"/>
    <w:rsid w:val="003C41F7"/>
    <w:rsid w:val="003C75E6"/>
    <w:rsid w:val="003C7811"/>
    <w:rsid w:val="003D6A6D"/>
    <w:rsid w:val="003E393B"/>
    <w:rsid w:val="003E6423"/>
    <w:rsid w:val="003E724A"/>
    <w:rsid w:val="003E79F2"/>
    <w:rsid w:val="003F089D"/>
    <w:rsid w:val="003F11FF"/>
    <w:rsid w:val="003F201E"/>
    <w:rsid w:val="003F36BE"/>
    <w:rsid w:val="003F3AF4"/>
    <w:rsid w:val="003F573C"/>
    <w:rsid w:val="003F5C07"/>
    <w:rsid w:val="003F6CC1"/>
    <w:rsid w:val="00401A9A"/>
    <w:rsid w:val="004068A0"/>
    <w:rsid w:val="00412DD9"/>
    <w:rsid w:val="004136F5"/>
    <w:rsid w:val="00416F67"/>
    <w:rsid w:val="0042141E"/>
    <w:rsid w:val="004222F6"/>
    <w:rsid w:val="00422512"/>
    <w:rsid w:val="00422E13"/>
    <w:rsid w:val="00425669"/>
    <w:rsid w:val="00427519"/>
    <w:rsid w:val="00432C0D"/>
    <w:rsid w:val="0043454A"/>
    <w:rsid w:val="00440D7B"/>
    <w:rsid w:val="00440DEE"/>
    <w:rsid w:val="004416D6"/>
    <w:rsid w:val="00444D1C"/>
    <w:rsid w:val="00450477"/>
    <w:rsid w:val="004606A3"/>
    <w:rsid w:val="00463C39"/>
    <w:rsid w:val="004661B1"/>
    <w:rsid w:val="0047190C"/>
    <w:rsid w:val="004722EA"/>
    <w:rsid w:val="00474B44"/>
    <w:rsid w:val="00476B5F"/>
    <w:rsid w:val="00483B63"/>
    <w:rsid w:val="00490097"/>
    <w:rsid w:val="00497E60"/>
    <w:rsid w:val="004B2015"/>
    <w:rsid w:val="004B22A0"/>
    <w:rsid w:val="004B6300"/>
    <w:rsid w:val="004C4CAC"/>
    <w:rsid w:val="004D00D4"/>
    <w:rsid w:val="004D20CF"/>
    <w:rsid w:val="004D5100"/>
    <w:rsid w:val="004E4024"/>
    <w:rsid w:val="004E75C6"/>
    <w:rsid w:val="004F01D4"/>
    <w:rsid w:val="004F73F2"/>
    <w:rsid w:val="005002AD"/>
    <w:rsid w:val="00505C74"/>
    <w:rsid w:val="005076DE"/>
    <w:rsid w:val="00514DB7"/>
    <w:rsid w:val="00516B90"/>
    <w:rsid w:val="00517ECA"/>
    <w:rsid w:val="00520A59"/>
    <w:rsid w:val="005215D4"/>
    <w:rsid w:val="00521928"/>
    <w:rsid w:val="00523864"/>
    <w:rsid w:val="005278CF"/>
    <w:rsid w:val="0053000B"/>
    <w:rsid w:val="005304C6"/>
    <w:rsid w:val="00537A57"/>
    <w:rsid w:val="00542835"/>
    <w:rsid w:val="005444B5"/>
    <w:rsid w:val="005510DB"/>
    <w:rsid w:val="0055166A"/>
    <w:rsid w:val="0055174E"/>
    <w:rsid w:val="00556193"/>
    <w:rsid w:val="005632D6"/>
    <w:rsid w:val="00565757"/>
    <w:rsid w:val="005722BA"/>
    <w:rsid w:val="00572EDF"/>
    <w:rsid w:val="00573B61"/>
    <w:rsid w:val="005756C0"/>
    <w:rsid w:val="005761B9"/>
    <w:rsid w:val="0058468E"/>
    <w:rsid w:val="00592A75"/>
    <w:rsid w:val="005959DB"/>
    <w:rsid w:val="005A613C"/>
    <w:rsid w:val="005B1988"/>
    <w:rsid w:val="005B2600"/>
    <w:rsid w:val="005B2E52"/>
    <w:rsid w:val="005B7D60"/>
    <w:rsid w:val="005C4BF5"/>
    <w:rsid w:val="005C55DF"/>
    <w:rsid w:val="005D0606"/>
    <w:rsid w:val="005D12E3"/>
    <w:rsid w:val="005E21DD"/>
    <w:rsid w:val="005F134F"/>
    <w:rsid w:val="005F4019"/>
    <w:rsid w:val="005F4309"/>
    <w:rsid w:val="005F451A"/>
    <w:rsid w:val="005F48D9"/>
    <w:rsid w:val="005F56B0"/>
    <w:rsid w:val="00620322"/>
    <w:rsid w:val="00620792"/>
    <w:rsid w:val="00620C08"/>
    <w:rsid w:val="006235CE"/>
    <w:rsid w:val="0062364B"/>
    <w:rsid w:val="0062389A"/>
    <w:rsid w:val="006306BE"/>
    <w:rsid w:val="006343FA"/>
    <w:rsid w:val="00646C8F"/>
    <w:rsid w:val="00647DFC"/>
    <w:rsid w:val="00651A3E"/>
    <w:rsid w:val="00660511"/>
    <w:rsid w:val="006625C8"/>
    <w:rsid w:val="006761D5"/>
    <w:rsid w:val="00676E08"/>
    <w:rsid w:val="00685C85"/>
    <w:rsid w:val="00690E3D"/>
    <w:rsid w:val="00693478"/>
    <w:rsid w:val="006937F2"/>
    <w:rsid w:val="00695E69"/>
    <w:rsid w:val="006960FB"/>
    <w:rsid w:val="00696A6F"/>
    <w:rsid w:val="0069745B"/>
    <w:rsid w:val="006A615B"/>
    <w:rsid w:val="006B4776"/>
    <w:rsid w:val="006B6453"/>
    <w:rsid w:val="006C1587"/>
    <w:rsid w:val="006C1755"/>
    <w:rsid w:val="006C5B77"/>
    <w:rsid w:val="006C77AF"/>
    <w:rsid w:val="006D14CD"/>
    <w:rsid w:val="006D782C"/>
    <w:rsid w:val="006D7FA7"/>
    <w:rsid w:val="006E3A7C"/>
    <w:rsid w:val="006E4AAA"/>
    <w:rsid w:val="006E577D"/>
    <w:rsid w:val="006F0A83"/>
    <w:rsid w:val="006F1737"/>
    <w:rsid w:val="006F2D7D"/>
    <w:rsid w:val="006F56F8"/>
    <w:rsid w:val="0070111B"/>
    <w:rsid w:val="007023B9"/>
    <w:rsid w:val="00702CCC"/>
    <w:rsid w:val="00707A55"/>
    <w:rsid w:val="00720640"/>
    <w:rsid w:val="0072129D"/>
    <w:rsid w:val="007212FA"/>
    <w:rsid w:val="007219F3"/>
    <w:rsid w:val="007230CB"/>
    <w:rsid w:val="007247E5"/>
    <w:rsid w:val="00725128"/>
    <w:rsid w:val="00725878"/>
    <w:rsid w:val="00735DCC"/>
    <w:rsid w:val="00736A01"/>
    <w:rsid w:val="00742DF9"/>
    <w:rsid w:val="0074429E"/>
    <w:rsid w:val="0075078F"/>
    <w:rsid w:val="00754AFD"/>
    <w:rsid w:val="00756A48"/>
    <w:rsid w:val="007618EE"/>
    <w:rsid w:val="00763651"/>
    <w:rsid w:val="00771CEF"/>
    <w:rsid w:val="00780253"/>
    <w:rsid w:val="007813DE"/>
    <w:rsid w:val="00787BB6"/>
    <w:rsid w:val="00787D49"/>
    <w:rsid w:val="007902F8"/>
    <w:rsid w:val="00795EB5"/>
    <w:rsid w:val="00796C84"/>
    <w:rsid w:val="007A1215"/>
    <w:rsid w:val="007A1595"/>
    <w:rsid w:val="007A4E08"/>
    <w:rsid w:val="007B0139"/>
    <w:rsid w:val="007B1BCC"/>
    <w:rsid w:val="007B214D"/>
    <w:rsid w:val="007B28E6"/>
    <w:rsid w:val="007B4D02"/>
    <w:rsid w:val="007B6C60"/>
    <w:rsid w:val="007C145B"/>
    <w:rsid w:val="007C21F3"/>
    <w:rsid w:val="007C581F"/>
    <w:rsid w:val="007C5E1C"/>
    <w:rsid w:val="007D01F8"/>
    <w:rsid w:val="007D1ACC"/>
    <w:rsid w:val="007D1FDE"/>
    <w:rsid w:val="007D2125"/>
    <w:rsid w:val="007D25D9"/>
    <w:rsid w:val="007D53D3"/>
    <w:rsid w:val="007D7013"/>
    <w:rsid w:val="007E0D3C"/>
    <w:rsid w:val="007E0F61"/>
    <w:rsid w:val="007E1B5D"/>
    <w:rsid w:val="007E5607"/>
    <w:rsid w:val="007E6F4E"/>
    <w:rsid w:val="007F3FD1"/>
    <w:rsid w:val="007F472C"/>
    <w:rsid w:val="007F76BF"/>
    <w:rsid w:val="007F7B2C"/>
    <w:rsid w:val="00802644"/>
    <w:rsid w:val="00805AF8"/>
    <w:rsid w:val="00810FCD"/>
    <w:rsid w:val="00811F23"/>
    <w:rsid w:val="008149CA"/>
    <w:rsid w:val="00814C6C"/>
    <w:rsid w:val="008161AA"/>
    <w:rsid w:val="00816311"/>
    <w:rsid w:val="008168D9"/>
    <w:rsid w:val="00820106"/>
    <w:rsid w:val="00825EAF"/>
    <w:rsid w:val="00831245"/>
    <w:rsid w:val="00832114"/>
    <w:rsid w:val="008354EC"/>
    <w:rsid w:val="00837C66"/>
    <w:rsid w:val="008404E9"/>
    <w:rsid w:val="008471CE"/>
    <w:rsid w:val="00855CB8"/>
    <w:rsid w:val="00861871"/>
    <w:rsid w:val="008707E1"/>
    <w:rsid w:val="00875CAA"/>
    <w:rsid w:val="00876BB5"/>
    <w:rsid w:val="0088045F"/>
    <w:rsid w:val="008811F8"/>
    <w:rsid w:val="008828F9"/>
    <w:rsid w:val="00882B7A"/>
    <w:rsid w:val="00882BC3"/>
    <w:rsid w:val="00886BA9"/>
    <w:rsid w:val="00890A86"/>
    <w:rsid w:val="008A0629"/>
    <w:rsid w:val="008A7409"/>
    <w:rsid w:val="008B2C1D"/>
    <w:rsid w:val="008C050D"/>
    <w:rsid w:val="008C60BF"/>
    <w:rsid w:val="008C741D"/>
    <w:rsid w:val="008D5966"/>
    <w:rsid w:val="008D722B"/>
    <w:rsid w:val="008D7399"/>
    <w:rsid w:val="008D7DC3"/>
    <w:rsid w:val="008E5E4E"/>
    <w:rsid w:val="008E76A2"/>
    <w:rsid w:val="00904128"/>
    <w:rsid w:val="00907446"/>
    <w:rsid w:val="00915667"/>
    <w:rsid w:val="00916BF4"/>
    <w:rsid w:val="00921125"/>
    <w:rsid w:val="009257CD"/>
    <w:rsid w:val="00927759"/>
    <w:rsid w:val="0094547B"/>
    <w:rsid w:val="009466AE"/>
    <w:rsid w:val="009467C7"/>
    <w:rsid w:val="00947952"/>
    <w:rsid w:val="00947960"/>
    <w:rsid w:val="00951882"/>
    <w:rsid w:val="00951CD6"/>
    <w:rsid w:val="009528ED"/>
    <w:rsid w:val="00954C4D"/>
    <w:rsid w:val="00964EC1"/>
    <w:rsid w:val="00965263"/>
    <w:rsid w:val="009658DE"/>
    <w:rsid w:val="009703A4"/>
    <w:rsid w:val="00971AC6"/>
    <w:rsid w:val="00973013"/>
    <w:rsid w:val="00973CD3"/>
    <w:rsid w:val="009756E3"/>
    <w:rsid w:val="00981FE5"/>
    <w:rsid w:val="00985E0D"/>
    <w:rsid w:val="00990156"/>
    <w:rsid w:val="0099268A"/>
    <w:rsid w:val="0099410E"/>
    <w:rsid w:val="009A4C99"/>
    <w:rsid w:val="009A79E5"/>
    <w:rsid w:val="009A7F89"/>
    <w:rsid w:val="009B1B17"/>
    <w:rsid w:val="009B26AA"/>
    <w:rsid w:val="009B2917"/>
    <w:rsid w:val="009B2A9E"/>
    <w:rsid w:val="009B72D5"/>
    <w:rsid w:val="009C0347"/>
    <w:rsid w:val="009C48AD"/>
    <w:rsid w:val="009D12BC"/>
    <w:rsid w:val="009D1D42"/>
    <w:rsid w:val="009D641B"/>
    <w:rsid w:val="009E112F"/>
    <w:rsid w:val="009E3EED"/>
    <w:rsid w:val="009E4B94"/>
    <w:rsid w:val="009E79E6"/>
    <w:rsid w:val="009F03A1"/>
    <w:rsid w:val="009F3F2D"/>
    <w:rsid w:val="00A00912"/>
    <w:rsid w:val="00A020AC"/>
    <w:rsid w:val="00A03453"/>
    <w:rsid w:val="00A04143"/>
    <w:rsid w:val="00A12882"/>
    <w:rsid w:val="00A14CCC"/>
    <w:rsid w:val="00A150EB"/>
    <w:rsid w:val="00A210F2"/>
    <w:rsid w:val="00A21C34"/>
    <w:rsid w:val="00A25FD7"/>
    <w:rsid w:val="00A2723A"/>
    <w:rsid w:val="00A3475F"/>
    <w:rsid w:val="00A36B78"/>
    <w:rsid w:val="00A422D8"/>
    <w:rsid w:val="00A4646C"/>
    <w:rsid w:val="00A50CB2"/>
    <w:rsid w:val="00A5105D"/>
    <w:rsid w:val="00A53380"/>
    <w:rsid w:val="00A62DBE"/>
    <w:rsid w:val="00A67309"/>
    <w:rsid w:val="00A71313"/>
    <w:rsid w:val="00A719FE"/>
    <w:rsid w:val="00A728E1"/>
    <w:rsid w:val="00A72C5C"/>
    <w:rsid w:val="00A8067B"/>
    <w:rsid w:val="00A828F0"/>
    <w:rsid w:val="00A8361B"/>
    <w:rsid w:val="00A86D58"/>
    <w:rsid w:val="00A915EF"/>
    <w:rsid w:val="00A92CD8"/>
    <w:rsid w:val="00AB0C4C"/>
    <w:rsid w:val="00AB1695"/>
    <w:rsid w:val="00AB22E0"/>
    <w:rsid w:val="00AB54BC"/>
    <w:rsid w:val="00AB5A6B"/>
    <w:rsid w:val="00AC05D9"/>
    <w:rsid w:val="00AC4495"/>
    <w:rsid w:val="00AD0BD1"/>
    <w:rsid w:val="00AD3B50"/>
    <w:rsid w:val="00AD7393"/>
    <w:rsid w:val="00AE6661"/>
    <w:rsid w:val="00AF0556"/>
    <w:rsid w:val="00AF14DD"/>
    <w:rsid w:val="00AF2168"/>
    <w:rsid w:val="00AF44F7"/>
    <w:rsid w:val="00AF6E05"/>
    <w:rsid w:val="00AF71A9"/>
    <w:rsid w:val="00B0193F"/>
    <w:rsid w:val="00B020A2"/>
    <w:rsid w:val="00B05AEB"/>
    <w:rsid w:val="00B05D74"/>
    <w:rsid w:val="00B07BCC"/>
    <w:rsid w:val="00B325E2"/>
    <w:rsid w:val="00B35B63"/>
    <w:rsid w:val="00B36681"/>
    <w:rsid w:val="00B422DB"/>
    <w:rsid w:val="00B44620"/>
    <w:rsid w:val="00B51346"/>
    <w:rsid w:val="00B56EDF"/>
    <w:rsid w:val="00B570A0"/>
    <w:rsid w:val="00B6419B"/>
    <w:rsid w:val="00B65C95"/>
    <w:rsid w:val="00B751D9"/>
    <w:rsid w:val="00B75DAB"/>
    <w:rsid w:val="00B8372A"/>
    <w:rsid w:val="00B84386"/>
    <w:rsid w:val="00B900F8"/>
    <w:rsid w:val="00B93439"/>
    <w:rsid w:val="00B93AC7"/>
    <w:rsid w:val="00B94F66"/>
    <w:rsid w:val="00BA5E00"/>
    <w:rsid w:val="00BA62D3"/>
    <w:rsid w:val="00BA6AB2"/>
    <w:rsid w:val="00BA777A"/>
    <w:rsid w:val="00BB10C9"/>
    <w:rsid w:val="00BB54EE"/>
    <w:rsid w:val="00BC0FB7"/>
    <w:rsid w:val="00BC5830"/>
    <w:rsid w:val="00BC5CFC"/>
    <w:rsid w:val="00BC7085"/>
    <w:rsid w:val="00BD0AA1"/>
    <w:rsid w:val="00BD3E25"/>
    <w:rsid w:val="00BD481A"/>
    <w:rsid w:val="00BE0520"/>
    <w:rsid w:val="00BE245E"/>
    <w:rsid w:val="00BE352B"/>
    <w:rsid w:val="00BE36DB"/>
    <w:rsid w:val="00BE464B"/>
    <w:rsid w:val="00BF040B"/>
    <w:rsid w:val="00BF0B0C"/>
    <w:rsid w:val="00BF1201"/>
    <w:rsid w:val="00BF2168"/>
    <w:rsid w:val="00BF6BD8"/>
    <w:rsid w:val="00C0063C"/>
    <w:rsid w:val="00C0571C"/>
    <w:rsid w:val="00C101C0"/>
    <w:rsid w:val="00C203A9"/>
    <w:rsid w:val="00C20A43"/>
    <w:rsid w:val="00C2332C"/>
    <w:rsid w:val="00C27506"/>
    <w:rsid w:val="00C312FC"/>
    <w:rsid w:val="00C348BE"/>
    <w:rsid w:val="00C43368"/>
    <w:rsid w:val="00C525C9"/>
    <w:rsid w:val="00C53092"/>
    <w:rsid w:val="00C571AC"/>
    <w:rsid w:val="00C60DC7"/>
    <w:rsid w:val="00C664E3"/>
    <w:rsid w:val="00C729E8"/>
    <w:rsid w:val="00C82FF8"/>
    <w:rsid w:val="00C84060"/>
    <w:rsid w:val="00C86E38"/>
    <w:rsid w:val="00C90F98"/>
    <w:rsid w:val="00C919A3"/>
    <w:rsid w:val="00C93D9C"/>
    <w:rsid w:val="00CA0C82"/>
    <w:rsid w:val="00CB2A2B"/>
    <w:rsid w:val="00CB3590"/>
    <w:rsid w:val="00CB3C39"/>
    <w:rsid w:val="00CB476F"/>
    <w:rsid w:val="00CC460D"/>
    <w:rsid w:val="00CC52F6"/>
    <w:rsid w:val="00CC598B"/>
    <w:rsid w:val="00CD0BF3"/>
    <w:rsid w:val="00CD46BD"/>
    <w:rsid w:val="00CE0247"/>
    <w:rsid w:val="00CE121D"/>
    <w:rsid w:val="00CE2C9A"/>
    <w:rsid w:val="00CE30F0"/>
    <w:rsid w:val="00CE4E14"/>
    <w:rsid w:val="00CE603A"/>
    <w:rsid w:val="00CE70D7"/>
    <w:rsid w:val="00CF0BE0"/>
    <w:rsid w:val="00CF1124"/>
    <w:rsid w:val="00CF5ED1"/>
    <w:rsid w:val="00CF72A3"/>
    <w:rsid w:val="00D07166"/>
    <w:rsid w:val="00D1080C"/>
    <w:rsid w:val="00D108E5"/>
    <w:rsid w:val="00D12688"/>
    <w:rsid w:val="00D25820"/>
    <w:rsid w:val="00D26690"/>
    <w:rsid w:val="00D31954"/>
    <w:rsid w:val="00D4508D"/>
    <w:rsid w:val="00D46A58"/>
    <w:rsid w:val="00D472F0"/>
    <w:rsid w:val="00D518D9"/>
    <w:rsid w:val="00D5352A"/>
    <w:rsid w:val="00D57FF4"/>
    <w:rsid w:val="00D600A8"/>
    <w:rsid w:val="00D62A03"/>
    <w:rsid w:val="00D64780"/>
    <w:rsid w:val="00D656C1"/>
    <w:rsid w:val="00D71B6B"/>
    <w:rsid w:val="00D72140"/>
    <w:rsid w:val="00D7267A"/>
    <w:rsid w:val="00D754F4"/>
    <w:rsid w:val="00D84EE4"/>
    <w:rsid w:val="00D903C8"/>
    <w:rsid w:val="00D92385"/>
    <w:rsid w:val="00D92EF8"/>
    <w:rsid w:val="00D969BD"/>
    <w:rsid w:val="00DA4A3D"/>
    <w:rsid w:val="00DB48AF"/>
    <w:rsid w:val="00DB4A7F"/>
    <w:rsid w:val="00DB6205"/>
    <w:rsid w:val="00DB774E"/>
    <w:rsid w:val="00DC0234"/>
    <w:rsid w:val="00DC2FB0"/>
    <w:rsid w:val="00DC4569"/>
    <w:rsid w:val="00DC4EAF"/>
    <w:rsid w:val="00DC4FB1"/>
    <w:rsid w:val="00DC67B0"/>
    <w:rsid w:val="00DC6993"/>
    <w:rsid w:val="00DC70FA"/>
    <w:rsid w:val="00DE6509"/>
    <w:rsid w:val="00DE7FC5"/>
    <w:rsid w:val="00DF07C1"/>
    <w:rsid w:val="00DF118E"/>
    <w:rsid w:val="00DF4148"/>
    <w:rsid w:val="00DF7140"/>
    <w:rsid w:val="00E00D14"/>
    <w:rsid w:val="00E0252E"/>
    <w:rsid w:val="00E03100"/>
    <w:rsid w:val="00E11DA9"/>
    <w:rsid w:val="00E145FD"/>
    <w:rsid w:val="00E25C33"/>
    <w:rsid w:val="00E26DAC"/>
    <w:rsid w:val="00E31FDA"/>
    <w:rsid w:val="00E32975"/>
    <w:rsid w:val="00E32A2B"/>
    <w:rsid w:val="00E32E81"/>
    <w:rsid w:val="00E413C7"/>
    <w:rsid w:val="00E4266A"/>
    <w:rsid w:val="00E47DE8"/>
    <w:rsid w:val="00E507E4"/>
    <w:rsid w:val="00E52923"/>
    <w:rsid w:val="00E5611A"/>
    <w:rsid w:val="00E5682F"/>
    <w:rsid w:val="00E6176F"/>
    <w:rsid w:val="00E62908"/>
    <w:rsid w:val="00E63654"/>
    <w:rsid w:val="00E640F5"/>
    <w:rsid w:val="00E647B3"/>
    <w:rsid w:val="00E7001F"/>
    <w:rsid w:val="00E75F6D"/>
    <w:rsid w:val="00E77412"/>
    <w:rsid w:val="00E822C2"/>
    <w:rsid w:val="00E833E6"/>
    <w:rsid w:val="00E83646"/>
    <w:rsid w:val="00E879B9"/>
    <w:rsid w:val="00E92273"/>
    <w:rsid w:val="00E93254"/>
    <w:rsid w:val="00E95B78"/>
    <w:rsid w:val="00E95BF7"/>
    <w:rsid w:val="00E96454"/>
    <w:rsid w:val="00E96D6E"/>
    <w:rsid w:val="00EA0FD1"/>
    <w:rsid w:val="00EB1A58"/>
    <w:rsid w:val="00EB42B2"/>
    <w:rsid w:val="00EC0102"/>
    <w:rsid w:val="00EC0EBE"/>
    <w:rsid w:val="00EC2300"/>
    <w:rsid w:val="00EC6671"/>
    <w:rsid w:val="00EC7DB5"/>
    <w:rsid w:val="00ED5066"/>
    <w:rsid w:val="00EE21A2"/>
    <w:rsid w:val="00EE6558"/>
    <w:rsid w:val="00EF3077"/>
    <w:rsid w:val="00EF65DE"/>
    <w:rsid w:val="00F02411"/>
    <w:rsid w:val="00F031A0"/>
    <w:rsid w:val="00F04D1A"/>
    <w:rsid w:val="00F05798"/>
    <w:rsid w:val="00F116E2"/>
    <w:rsid w:val="00F12A7F"/>
    <w:rsid w:val="00F155B4"/>
    <w:rsid w:val="00F2494B"/>
    <w:rsid w:val="00F26A6F"/>
    <w:rsid w:val="00F34A73"/>
    <w:rsid w:val="00F37426"/>
    <w:rsid w:val="00F4503D"/>
    <w:rsid w:val="00F47BAB"/>
    <w:rsid w:val="00F50300"/>
    <w:rsid w:val="00F5308D"/>
    <w:rsid w:val="00F65A77"/>
    <w:rsid w:val="00F65BEB"/>
    <w:rsid w:val="00F66EBD"/>
    <w:rsid w:val="00F71491"/>
    <w:rsid w:val="00F72F4C"/>
    <w:rsid w:val="00F73371"/>
    <w:rsid w:val="00F761F9"/>
    <w:rsid w:val="00F77873"/>
    <w:rsid w:val="00F805C0"/>
    <w:rsid w:val="00F86423"/>
    <w:rsid w:val="00F91B28"/>
    <w:rsid w:val="00F935C8"/>
    <w:rsid w:val="00F93F3D"/>
    <w:rsid w:val="00F948A1"/>
    <w:rsid w:val="00F95E73"/>
    <w:rsid w:val="00F96266"/>
    <w:rsid w:val="00F97B70"/>
    <w:rsid w:val="00FA0D6A"/>
    <w:rsid w:val="00FA3790"/>
    <w:rsid w:val="00FA5C86"/>
    <w:rsid w:val="00FB3C79"/>
    <w:rsid w:val="00FB5E2D"/>
    <w:rsid w:val="00FB6A28"/>
    <w:rsid w:val="00FB77DC"/>
    <w:rsid w:val="00FC046A"/>
    <w:rsid w:val="00FC1EAE"/>
    <w:rsid w:val="00FC3B47"/>
    <w:rsid w:val="00FD1974"/>
    <w:rsid w:val="00FD67F9"/>
    <w:rsid w:val="00FD6977"/>
    <w:rsid w:val="00FD6ED9"/>
    <w:rsid w:val="00FE1D61"/>
    <w:rsid w:val="00FE1E53"/>
    <w:rsid w:val="00FE45E1"/>
    <w:rsid w:val="00FE4C40"/>
    <w:rsid w:val="00FF0E1B"/>
    <w:rsid w:val="00FF48E0"/>
    <w:rsid w:val="00FF5AA9"/>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9257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257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99" Type="http://schemas.openxmlformats.org/officeDocument/2006/relationships/oleObject" Target="embeddings/oleObject145.bin"/><Relationship Id="rId21" Type="http://schemas.openxmlformats.org/officeDocument/2006/relationships/image" Target="media/image9.wmf"/><Relationship Id="rId63" Type="http://schemas.openxmlformats.org/officeDocument/2006/relationships/image" Target="media/image30.wmf"/><Relationship Id="rId159" Type="http://schemas.openxmlformats.org/officeDocument/2006/relationships/oleObject" Target="embeddings/oleObject75.bin"/><Relationship Id="rId170" Type="http://schemas.openxmlformats.org/officeDocument/2006/relationships/image" Target="media/image85.wmf"/><Relationship Id="rId226" Type="http://schemas.openxmlformats.org/officeDocument/2006/relationships/image" Target="media/image113.wmf"/><Relationship Id="rId268" Type="http://schemas.openxmlformats.org/officeDocument/2006/relationships/image" Target="media/image134.wmf"/><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image" Target="media/image63.wmf"/><Relationship Id="rId5" Type="http://schemas.openxmlformats.org/officeDocument/2006/relationships/endnotes" Target="endnotes.xml"/><Relationship Id="rId181" Type="http://schemas.openxmlformats.org/officeDocument/2006/relationships/oleObject" Target="embeddings/oleObject86.bin"/><Relationship Id="rId237" Type="http://schemas.openxmlformats.org/officeDocument/2006/relationships/oleObject" Target="embeddings/oleObject114.bin"/><Relationship Id="rId279" Type="http://schemas.openxmlformats.org/officeDocument/2006/relationships/oleObject" Target="embeddings/oleObject135.bin"/><Relationship Id="rId43" Type="http://schemas.openxmlformats.org/officeDocument/2006/relationships/image" Target="media/image20.wmf"/><Relationship Id="rId139" Type="http://schemas.openxmlformats.org/officeDocument/2006/relationships/oleObject" Target="embeddings/oleObject66.bin"/><Relationship Id="rId290" Type="http://schemas.openxmlformats.org/officeDocument/2006/relationships/image" Target="media/image145.wmf"/><Relationship Id="rId304" Type="http://schemas.openxmlformats.org/officeDocument/2006/relationships/image" Target="media/image153.wmf"/><Relationship Id="rId85" Type="http://schemas.openxmlformats.org/officeDocument/2006/relationships/image" Target="media/image41.wmf"/><Relationship Id="rId150" Type="http://schemas.openxmlformats.org/officeDocument/2006/relationships/oleObject" Target="embeddings/oleObject71.bin"/><Relationship Id="rId192" Type="http://schemas.openxmlformats.org/officeDocument/2006/relationships/image" Target="media/image96.wmf"/><Relationship Id="rId206" Type="http://schemas.openxmlformats.org/officeDocument/2006/relationships/image" Target="media/image103.wmf"/><Relationship Id="rId248" Type="http://schemas.openxmlformats.org/officeDocument/2006/relationships/oleObject" Target="embeddings/oleObject119.bin"/><Relationship Id="rId12" Type="http://schemas.openxmlformats.org/officeDocument/2006/relationships/oleObject" Target="embeddings/oleObject3.bin"/><Relationship Id="rId108" Type="http://schemas.openxmlformats.org/officeDocument/2006/relationships/oleObject" Target="embeddings/oleObject50.bin"/><Relationship Id="rId315" Type="http://schemas.openxmlformats.org/officeDocument/2006/relationships/header" Target="header1.xml"/><Relationship Id="rId54" Type="http://schemas.openxmlformats.org/officeDocument/2006/relationships/oleObject" Target="embeddings/oleObject24.bin"/><Relationship Id="rId96" Type="http://schemas.openxmlformats.org/officeDocument/2006/relationships/oleObject" Target="embeddings/oleObject44.bin"/><Relationship Id="rId161" Type="http://schemas.openxmlformats.org/officeDocument/2006/relationships/oleObject" Target="embeddings/oleObject76.bin"/><Relationship Id="rId217" Type="http://schemas.openxmlformats.org/officeDocument/2006/relationships/oleObject" Target="embeddings/oleObject104.bin"/><Relationship Id="rId259" Type="http://schemas.openxmlformats.org/officeDocument/2006/relationships/oleObject" Target="embeddings/oleObject125.bin"/><Relationship Id="rId23" Type="http://schemas.openxmlformats.org/officeDocument/2006/relationships/image" Target="media/image10.wmf"/><Relationship Id="rId119" Type="http://schemas.openxmlformats.org/officeDocument/2006/relationships/image" Target="media/image59.wmf"/><Relationship Id="rId270" Type="http://schemas.openxmlformats.org/officeDocument/2006/relationships/image" Target="media/image135.wmf"/><Relationship Id="rId65" Type="http://schemas.openxmlformats.org/officeDocument/2006/relationships/image" Target="media/image31.wmf"/><Relationship Id="rId130" Type="http://schemas.openxmlformats.org/officeDocument/2006/relationships/image" Target="media/image64.wmf"/><Relationship Id="rId172" Type="http://schemas.openxmlformats.org/officeDocument/2006/relationships/image" Target="media/image86.wmf"/><Relationship Id="rId228" Type="http://schemas.openxmlformats.org/officeDocument/2006/relationships/image" Target="media/image114.wmf"/><Relationship Id="rId13" Type="http://schemas.openxmlformats.org/officeDocument/2006/relationships/image" Target="media/image5.wmf"/><Relationship Id="rId109" Type="http://schemas.openxmlformats.org/officeDocument/2006/relationships/image" Target="media/image54.wmf"/><Relationship Id="rId260" Type="http://schemas.openxmlformats.org/officeDocument/2006/relationships/image" Target="media/image130.wmf"/><Relationship Id="rId281" Type="http://schemas.openxmlformats.org/officeDocument/2006/relationships/oleObject" Target="embeddings/oleObject136.bin"/><Relationship Id="rId316" Type="http://schemas.openxmlformats.org/officeDocument/2006/relationships/footer" Target="footer1.xml"/><Relationship Id="rId34" Type="http://schemas.openxmlformats.org/officeDocument/2006/relationships/oleObject" Target="embeddings/oleObject14.bin"/><Relationship Id="rId55" Type="http://schemas.openxmlformats.org/officeDocument/2006/relationships/image" Target="media/image26.wmf"/><Relationship Id="rId76" Type="http://schemas.openxmlformats.org/officeDocument/2006/relationships/oleObject" Target="embeddings/oleObject35.bin"/><Relationship Id="rId97" Type="http://schemas.openxmlformats.org/officeDocument/2006/relationships/image" Target="media/image48.wmf"/><Relationship Id="rId120" Type="http://schemas.openxmlformats.org/officeDocument/2006/relationships/oleObject" Target="embeddings/oleObject56.bin"/><Relationship Id="rId141" Type="http://schemas.openxmlformats.org/officeDocument/2006/relationships/oleObject" Target="embeddings/oleObject67.bin"/><Relationship Id="rId7" Type="http://schemas.openxmlformats.org/officeDocument/2006/relationships/image" Target="media/image2.wmf"/><Relationship Id="rId162" Type="http://schemas.openxmlformats.org/officeDocument/2006/relationships/image" Target="media/image81.wmf"/><Relationship Id="rId183" Type="http://schemas.openxmlformats.org/officeDocument/2006/relationships/oleObject" Target="embeddings/oleObject87.bin"/><Relationship Id="rId218" Type="http://schemas.openxmlformats.org/officeDocument/2006/relationships/image" Target="media/image109.wmf"/><Relationship Id="rId239" Type="http://schemas.openxmlformats.org/officeDocument/2006/relationships/image" Target="media/image120.wmf"/><Relationship Id="rId250" Type="http://schemas.openxmlformats.org/officeDocument/2006/relationships/oleObject" Target="embeddings/oleObject120.bin"/><Relationship Id="rId271" Type="http://schemas.openxmlformats.org/officeDocument/2006/relationships/oleObject" Target="embeddings/oleObject131.bin"/><Relationship Id="rId292" Type="http://schemas.openxmlformats.org/officeDocument/2006/relationships/image" Target="media/image146.wmf"/><Relationship Id="rId306" Type="http://schemas.openxmlformats.org/officeDocument/2006/relationships/image" Target="media/image155.wmf"/><Relationship Id="rId24" Type="http://schemas.openxmlformats.org/officeDocument/2006/relationships/oleObject" Target="embeddings/oleObject9.bin"/><Relationship Id="rId45" Type="http://schemas.openxmlformats.org/officeDocument/2006/relationships/image" Target="media/image21.wmf"/><Relationship Id="rId66" Type="http://schemas.openxmlformats.org/officeDocument/2006/relationships/oleObject" Target="embeddings/oleObject30.bin"/><Relationship Id="rId87" Type="http://schemas.openxmlformats.org/officeDocument/2006/relationships/image" Target="media/image42.wmf"/><Relationship Id="rId110" Type="http://schemas.openxmlformats.org/officeDocument/2006/relationships/oleObject" Target="embeddings/oleObject51.bin"/><Relationship Id="rId131" Type="http://schemas.openxmlformats.org/officeDocument/2006/relationships/oleObject" Target="embeddings/oleObject62.bin"/><Relationship Id="rId152" Type="http://schemas.openxmlformats.org/officeDocument/2006/relationships/oleObject" Target="embeddings/oleObject72.bin"/><Relationship Id="rId173" Type="http://schemas.openxmlformats.org/officeDocument/2006/relationships/oleObject" Target="embeddings/oleObject82.bin"/><Relationship Id="rId194" Type="http://schemas.openxmlformats.org/officeDocument/2006/relationships/image" Target="media/image97.wmf"/><Relationship Id="rId208" Type="http://schemas.openxmlformats.org/officeDocument/2006/relationships/image" Target="media/image104.wmf"/><Relationship Id="rId229" Type="http://schemas.openxmlformats.org/officeDocument/2006/relationships/oleObject" Target="embeddings/oleObject110.bin"/><Relationship Id="rId240" Type="http://schemas.openxmlformats.org/officeDocument/2006/relationships/oleObject" Target="embeddings/oleObject115.bin"/><Relationship Id="rId261" Type="http://schemas.openxmlformats.org/officeDocument/2006/relationships/oleObject" Target="embeddings/oleObject126.bin"/><Relationship Id="rId14" Type="http://schemas.openxmlformats.org/officeDocument/2006/relationships/oleObject" Target="embeddings/oleObject4.bin"/><Relationship Id="rId35" Type="http://schemas.openxmlformats.org/officeDocument/2006/relationships/image" Target="media/image16.wmf"/><Relationship Id="rId56" Type="http://schemas.openxmlformats.org/officeDocument/2006/relationships/oleObject" Target="embeddings/oleObject25.bin"/><Relationship Id="rId77" Type="http://schemas.openxmlformats.org/officeDocument/2006/relationships/image" Target="media/image37.wmf"/><Relationship Id="rId100" Type="http://schemas.openxmlformats.org/officeDocument/2006/relationships/oleObject" Target="embeddings/oleObject46.bin"/><Relationship Id="rId282" Type="http://schemas.openxmlformats.org/officeDocument/2006/relationships/image" Target="media/image141.wmf"/><Relationship Id="rId317" Type="http://schemas.openxmlformats.org/officeDocument/2006/relationships/fontTable" Target="fontTable.xml"/><Relationship Id="rId8" Type="http://schemas.openxmlformats.org/officeDocument/2006/relationships/oleObject" Target="embeddings/oleObject1.bin"/><Relationship Id="rId98" Type="http://schemas.openxmlformats.org/officeDocument/2006/relationships/oleObject" Target="embeddings/oleObject45.bin"/><Relationship Id="rId121" Type="http://schemas.openxmlformats.org/officeDocument/2006/relationships/image" Target="media/image60.wmf"/><Relationship Id="rId142" Type="http://schemas.openxmlformats.org/officeDocument/2006/relationships/image" Target="media/image70.wmf"/><Relationship Id="rId163" Type="http://schemas.openxmlformats.org/officeDocument/2006/relationships/oleObject" Target="embeddings/oleObject77.bin"/><Relationship Id="rId184" Type="http://schemas.openxmlformats.org/officeDocument/2006/relationships/image" Target="media/image92.wmf"/><Relationship Id="rId219" Type="http://schemas.openxmlformats.org/officeDocument/2006/relationships/oleObject" Target="embeddings/oleObject105.bin"/><Relationship Id="rId230" Type="http://schemas.openxmlformats.org/officeDocument/2006/relationships/image" Target="media/image115.wmf"/><Relationship Id="rId251" Type="http://schemas.openxmlformats.org/officeDocument/2006/relationships/image" Target="media/image126.wmf"/><Relationship Id="rId25" Type="http://schemas.openxmlformats.org/officeDocument/2006/relationships/image" Target="media/image11.wmf"/><Relationship Id="rId46" Type="http://schemas.openxmlformats.org/officeDocument/2006/relationships/oleObject" Target="embeddings/oleObject20.bin"/><Relationship Id="rId67" Type="http://schemas.openxmlformats.org/officeDocument/2006/relationships/image" Target="media/image32.wmf"/><Relationship Id="rId272" Type="http://schemas.openxmlformats.org/officeDocument/2006/relationships/image" Target="media/image136.wmf"/><Relationship Id="rId293" Type="http://schemas.openxmlformats.org/officeDocument/2006/relationships/oleObject" Target="embeddings/oleObject142.bin"/><Relationship Id="rId307" Type="http://schemas.openxmlformats.org/officeDocument/2006/relationships/image" Target="media/image156.wmf"/><Relationship Id="rId88" Type="http://schemas.openxmlformats.org/officeDocument/2006/relationships/oleObject" Target="embeddings/oleObject41.bin"/><Relationship Id="rId111" Type="http://schemas.openxmlformats.org/officeDocument/2006/relationships/image" Target="media/image55.wmf"/><Relationship Id="rId132" Type="http://schemas.openxmlformats.org/officeDocument/2006/relationships/image" Target="media/image65.wmf"/><Relationship Id="rId153" Type="http://schemas.openxmlformats.org/officeDocument/2006/relationships/image" Target="media/image76.wmf"/><Relationship Id="rId174" Type="http://schemas.openxmlformats.org/officeDocument/2006/relationships/image" Target="media/image87.wmf"/><Relationship Id="rId195" Type="http://schemas.openxmlformats.org/officeDocument/2006/relationships/oleObject" Target="embeddings/oleObject93.bin"/><Relationship Id="rId209" Type="http://schemas.openxmlformats.org/officeDocument/2006/relationships/oleObject" Target="embeddings/oleObject100.bin"/><Relationship Id="rId220" Type="http://schemas.openxmlformats.org/officeDocument/2006/relationships/image" Target="media/image110.wmf"/><Relationship Id="rId241" Type="http://schemas.openxmlformats.org/officeDocument/2006/relationships/image" Target="media/image121.wmf"/><Relationship Id="rId15" Type="http://schemas.openxmlformats.org/officeDocument/2006/relationships/image" Target="media/image6.wmf"/><Relationship Id="rId36" Type="http://schemas.openxmlformats.org/officeDocument/2006/relationships/oleObject" Target="embeddings/oleObject15.bin"/><Relationship Id="rId57" Type="http://schemas.openxmlformats.org/officeDocument/2006/relationships/image" Target="media/image27.wmf"/><Relationship Id="rId262" Type="http://schemas.openxmlformats.org/officeDocument/2006/relationships/image" Target="media/image131.wmf"/><Relationship Id="rId283" Type="http://schemas.openxmlformats.org/officeDocument/2006/relationships/oleObject" Target="embeddings/oleObject137.bin"/><Relationship Id="rId318" Type="http://schemas.openxmlformats.org/officeDocument/2006/relationships/theme" Target="theme/theme1.xml"/><Relationship Id="rId78" Type="http://schemas.openxmlformats.org/officeDocument/2006/relationships/oleObject" Target="embeddings/oleObject36.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7.bin"/><Relationship Id="rId143" Type="http://schemas.openxmlformats.org/officeDocument/2006/relationships/oleObject" Target="embeddings/oleObject68.bin"/><Relationship Id="rId164" Type="http://schemas.openxmlformats.org/officeDocument/2006/relationships/image" Target="media/image82.wmf"/><Relationship Id="rId185" Type="http://schemas.openxmlformats.org/officeDocument/2006/relationships/oleObject" Target="embeddings/oleObject88.bin"/><Relationship Id="rId9" Type="http://schemas.openxmlformats.org/officeDocument/2006/relationships/image" Target="media/image3.wmf"/><Relationship Id="rId210" Type="http://schemas.openxmlformats.org/officeDocument/2006/relationships/image" Target="media/image105.wmf"/><Relationship Id="rId26" Type="http://schemas.openxmlformats.org/officeDocument/2006/relationships/oleObject" Target="embeddings/oleObject10.bin"/><Relationship Id="rId231" Type="http://schemas.openxmlformats.org/officeDocument/2006/relationships/oleObject" Target="embeddings/oleObject111.bin"/><Relationship Id="rId252" Type="http://schemas.openxmlformats.org/officeDocument/2006/relationships/oleObject" Target="embeddings/oleObject121.bin"/><Relationship Id="rId273" Type="http://schemas.openxmlformats.org/officeDocument/2006/relationships/oleObject" Target="embeddings/oleObject132.bin"/><Relationship Id="rId294" Type="http://schemas.openxmlformats.org/officeDocument/2006/relationships/image" Target="media/image147.wmf"/><Relationship Id="rId308" Type="http://schemas.openxmlformats.org/officeDocument/2006/relationships/image" Target="media/image157.wmf"/><Relationship Id="rId47" Type="http://schemas.openxmlformats.org/officeDocument/2006/relationships/image" Target="media/image22.wmf"/><Relationship Id="rId68" Type="http://schemas.openxmlformats.org/officeDocument/2006/relationships/oleObject" Target="embeddings/oleObject31.bin"/><Relationship Id="rId89" Type="http://schemas.openxmlformats.org/officeDocument/2006/relationships/image" Target="media/image43.wmf"/><Relationship Id="rId112" Type="http://schemas.openxmlformats.org/officeDocument/2006/relationships/oleObject" Target="embeddings/oleObject52.bin"/><Relationship Id="rId133" Type="http://schemas.openxmlformats.org/officeDocument/2006/relationships/oleObject" Target="embeddings/oleObject63.bin"/><Relationship Id="rId154" Type="http://schemas.openxmlformats.org/officeDocument/2006/relationships/oleObject" Target="embeddings/oleObject73.bin"/><Relationship Id="rId175" Type="http://schemas.openxmlformats.org/officeDocument/2006/relationships/oleObject" Target="embeddings/oleObject83.bin"/><Relationship Id="rId196" Type="http://schemas.openxmlformats.org/officeDocument/2006/relationships/image" Target="media/image98.wmf"/><Relationship Id="rId200" Type="http://schemas.openxmlformats.org/officeDocument/2006/relationships/image" Target="media/image100.wmf"/><Relationship Id="rId16" Type="http://schemas.openxmlformats.org/officeDocument/2006/relationships/oleObject" Target="embeddings/oleObject5.bin"/><Relationship Id="rId221" Type="http://schemas.openxmlformats.org/officeDocument/2006/relationships/oleObject" Target="embeddings/oleObject106.bin"/><Relationship Id="rId242" Type="http://schemas.openxmlformats.org/officeDocument/2006/relationships/oleObject" Target="embeddings/oleObject116.bin"/><Relationship Id="rId263" Type="http://schemas.openxmlformats.org/officeDocument/2006/relationships/oleObject" Target="embeddings/oleObject127.bin"/><Relationship Id="rId284" Type="http://schemas.openxmlformats.org/officeDocument/2006/relationships/image" Target="media/image142.wmf"/><Relationship Id="rId37" Type="http://schemas.openxmlformats.org/officeDocument/2006/relationships/image" Target="media/image17.wmf"/><Relationship Id="rId58" Type="http://schemas.openxmlformats.org/officeDocument/2006/relationships/oleObject" Target="embeddings/oleObject26.bin"/><Relationship Id="rId79" Type="http://schemas.openxmlformats.org/officeDocument/2006/relationships/image" Target="media/image38.wmf"/><Relationship Id="rId102" Type="http://schemas.openxmlformats.org/officeDocument/2006/relationships/oleObject" Target="embeddings/oleObject47.bin"/><Relationship Id="rId123" Type="http://schemas.openxmlformats.org/officeDocument/2006/relationships/image" Target="media/image61.wmf"/><Relationship Id="rId144" Type="http://schemas.openxmlformats.org/officeDocument/2006/relationships/image" Target="media/image71.wmf"/><Relationship Id="rId90" Type="http://schemas.openxmlformats.org/officeDocument/2006/relationships/oleObject" Target="embeddings/oleObject42.bin"/><Relationship Id="rId165" Type="http://schemas.openxmlformats.org/officeDocument/2006/relationships/oleObject" Target="embeddings/oleObject78.bin"/><Relationship Id="rId186" Type="http://schemas.openxmlformats.org/officeDocument/2006/relationships/image" Target="media/image93.wmf"/><Relationship Id="rId211" Type="http://schemas.openxmlformats.org/officeDocument/2006/relationships/oleObject" Target="embeddings/oleObject101.bin"/><Relationship Id="rId232" Type="http://schemas.openxmlformats.org/officeDocument/2006/relationships/image" Target="media/image116.wmf"/><Relationship Id="rId253" Type="http://schemas.openxmlformats.org/officeDocument/2006/relationships/image" Target="media/image127.wmf"/><Relationship Id="rId274" Type="http://schemas.openxmlformats.org/officeDocument/2006/relationships/image" Target="media/image137.wmf"/><Relationship Id="rId295" Type="http://schemas.openxmlformats.org/officeDocument/2006/relationships/oleObject" Target="embeddings/oleObject143.bin"/><Relationship Id="rId309" Type="http://schemas.openxmlformats.org/officeDocument/2006/relationships/image" Target="media/image158.wmf"/><Relationship Id="rId27" Type="http://schemas.openxmlformats.org/officeDocument/2006/relationships/image" Target="media/image12.wmf"/><Relationship Id="rId48" Type="http://schemas.openxmlformats.org/officeDocument/2006/relationships/oleObject" Target="embeddings/oleObject21.bin"/><Relationship Id="rId69" Type="http://schemas.openxmlformats.org/officeDocument/2006/relationships/image" Target="media/image33.wmf"/><Relationship Id="rId113" Type="http://schemas.openxmlformats.org/officeDocument/2006/relationships/image" Target="media/image56.wmf"/><Relationship Id="rId134" Type="http://schemas.openxmlformats.org/officeDocument/2006/relationships/image" Target="media/image66.wmf"/><Relationship Id="rId80" Type="http://schemas.openxmlformats.org/officeDocument/2006/relationships/oleObject" Target="embeddings/oleObject37.bin"/><Relationship Id="rId155" Type="http://schemas.openxmlformats.org/officeDocument/2006/relationships/image" Target="media/image77.wmf"/><Relationship Id="rId176" Type="http://schemas.openxmlformats.org/officeDocument/2006/relationships/image" Target="media/image88.wmf"/><Relationship Id="rId197" Type="http://schemas.openxmlformats.org/officeDocument/2006/relationships/oleObject" Target="embeddings/oleObject94.bin"/><Relationship Id="rId201" Type="http://schemas.openxmlformats.org/officeDocument/2006/relationships/oleObject" Target="embeddings/oleObject96.bin"/><Relationship Id="rId222" Type="http://schemas.openxmlformats.org/officeDocument/2006/relationships/image" Target="media/image111.wmf"/><Relationship Id="rId243" Type="http://schemas.openxmlformats.org/officeDocument/2006/relationships/image" Target="media/image122.wmf"/><Relationship Id="rId264" Type="http://schemas.openxmlformats.org/officeDocument/2006/relationships/image" Target="media/image132.wmf"/><Relationship Id="rId285" Type="http://schemas.openxmlformats.org/officeDocument/2006/relationships/oleObject" Target="embeddings/oleObject138.bin"/><Relationship Id="rId17" Type="http://schemas.openxmlformats.org/officeDocument/2006/relationships/image" Target="media/image7.wmf"/><Relationship Id="rId38" Type="http://schemas.openxmlformats.org/officeDocument/2006/relationships/oleObject" Target="embeddings/oleObject16.bin"/><Relationship Id="rId59" Type="http://schemas.openxmlformats.org/officeDocument/2006/relationships/image" Target="media/image28.wmf"/><Relationship Id="rId103" Type="http://schemas.openxmlformats.org/officeDocument/2006/relationships/image" Target="media/image51.wmf"/><Relationship Id="rId124" Type="http://schemas.openxmlformats.org/officeDocument/2006/relationships/oleObject" Target="embeddings/oleObject58.bin"/><Relationship Id="rId310" Type="http://schemas.openxmlformats.org/officeDocument/2006/relationships/image" Target="media/image159.wmf"/><Relationship Id="rId70" Type="http://schemas.openxmlformats.org/officeDocument/2006/relationships/oleObject" Target="embeddings/oleObject32.bin"/><Relationship Id="rId91" Type="http://schemas.openxmlformats.org/officeDocument/2006/relationships/image" Target="media/image44.wmf"/><Relationship Id="rId145" Type="http://schemas.openxmlformats.org/officeDocument/2006/relationships/oleObject" Target="embeddings/oleObject69.bin"/><Relationship Id="rId166" Type="http://schemas.openxmlformats.org/officeDocument/2006/relationships/image" Target="media/image83.wmf"/><Relationship Id="rId187" Type="http://schemas.openxmlformats.org/officeDocument/2006/relationships/oleObject" Target="embeddings/oleObject89.bin"/><Relationship Id="rId1" Type="http://schemas.openxmlformats.org/officeDocument/2006/relationships/styles" Target="styles.xml"/><Relationship Id="rId212" Type="http://schemas.openxmlformats.org/officeDocument/2006/relationships/image" Target="media/image106.wmf"/><Relationship Id="rId233" Type="http://schemas.openxmlformats.org/officeDocument/2006/relationships/oleObject" Target="embeddings/oleObject112.bin"/><Relationship Id="rId254" Type="http://schemas.openxmlformats.org/officeDocument/2006/relationships/oleObject" Target="embeddings/oleObject122.bin"/><Relationship Id="rId28" Type="http://schemas.openxmlformats.org/officeDocument/2006/relationships/oleObject" Target="embeddings/oleObject11.bin"/><Relationship Id="rId49" Type="http://schemas.openxmlformats.org/officeDocument/2006/relationships/image" Target="media/image23.wmf"/><Relationship Id="rId114" Type="http://schemas.openxmlformats.org/officeDocument/2006/relationships/oleObject" Target="embeddings/oleObject53.bin"/><Relationship Id="rId275" Type="http://schemas.openxmlformats.org/officeDocument/2006/relationships/oleObject" Target="embeddings/oleObject133.bin"/><Relationship Id="rId296" Type="http://schemas.openxmlformats.org/officeDocument/2006/relationships/image" Target="media/image148.wmf"/><Relationship Id="rId300" Type="http://schemas.openxmlformats.org/officeDocument/2006/relationships/image" Target="media/image150.png"/><Relationship Id="rId60" Type="http://schemas.openxmlformats.org/officeDocument/2006/relationships/oleObject" Target="embeddings/oleObject27.bin"/><Relationship Id="rId81" Type="http://schemas.openxmlformats.org/officeDocument/2006/relationships/image" Target="media/image39.wmf"/><Relationship Id="rId135" Type="http://schemas.openxmlformats.org/officeDocument/2006/relationships/oleObject" Target="embeddings/oleObject64.bin"/><Relationship Id="rId156" Type="http://schemas.openxmlformats.org/officeDocument/2006/relationships/oleObject" Target="embeddings/oleObject74.bin"/><Relationship Id="rId177" Type="http://schemas.openxmlformats.org/officeDocument/2006/relationships/oleObject" Target="embeddings/oleObject84.bin"/><Relationship Id="rId198" Type="http://schemas.openxmlformats.org/officeDocument/2006/relationships/image" Target="media/image99.wmf"/><Relationship Id="rId202" Type="http://schemas.openxmlformats.org/officeDocument/2006/relationships/image" Target="media/image101.wmf"/><Relationship Id="rId223" Type="http://schemas.openxmlformats.org/officeDocument/2006/relationships/oleObject" Target="embeddings/oleObject107.bin"/><Relationship Id="rId244" Type="http://schemas.openxmlformats.org/officeDocument/2006/relationships/oleObject" Target="embeddings/oleObject117.bin"/><Relationship Id="rId18" Type="http://schemas.openxmlformats.org/officeDocument/2006/relationships/oleObject" Target="embeddings/oleObject6.bin"/><Relationship Id="rId39" Type="http://schemas.openxmlformats.org/officeDocument/2006/relationships/image" Target="media/image18.wmf"/><Relationship Id="rId265" Type="http://schemas.openxmlformats.org/officeDocument/2006/relationships/oleObject" Target="embeddings/oleObject128.bin"/><Relationship Id="rId286" Type="http://schemas.openxmlformats.org/officeDocument/2006/relationships/image" Target="media/image143.wmf"/><Relationship Id="rId50" Type="http://schemas.openxmlformats.org/officeDocument/2006/relationships/oleObject" Target="embeddings/oleObject22.bin"/><Relationship Id="rId104" Type="http://schemas.openxmlformats.org/officeDocument/2006/relationships/oleObject" Target="embeddings/oleObject48.bin"/><Relationship Id="rId125" Type="http://schemas.openxmlformats.org/officeDocument/2006/relationships/image" Target="media/image62.wmf"/><Relationship Id="rId146" Type="http://schemas.openxmlformats.org/officeDocument/2006/relationships/image" Target="media/image72.wmf"/><Relationship Id="rId167" Type="http://schemas.openxmlformats.org/officeDocument/2006/relationships/oleObject" Target="embeddings/oleObject79.bin"/><Relationship Id="rId188" Type="http://schemas.openxmlformats.org/officeDocument/2006/relationships/image" Target="media/image94.wmf"/><Relationship Id="rId311" Type="http://schemas.openxmlformats.org/officeDocument/2006/relationships/image" Target="media/image160.wmf"/><Relationship Id="rId71" Type="http://schemas.openxmlformats.org/officeDocument/2006/relationships/image" Target="media/image34.wmf"/><Relationship Id="rId92" Type="http://schemas.openxmlformats.org/officeDocument/2006/relationships/image" Target="media/image45.wmf"/><Relationship Id="rId213" Type="http://schemas.openxmlformats.org/officeDocument/2006/relationships/oleObject" Target="embeddings/oleObject102.bin"/><Relationship Id="rId234" Type="http://schemas.openxmlformats.org/officeDocument/2006/relationships/image" Target="media/image117.wmf"/><Relationship Id="rId2" Type="http://schemas.openxmlformats.org/officeDocument/2006/relationships/settings" Target="settings.xml"/><Relationship Id="rId29" Type="http://schemas.openxmlformats.org/officeDocument/2006/relationships/image" Target="media/image13.wmf"/><Relationship Id="rId255" Type="http://schemas.openxmlformats.org/officeDocument/2006/relationships/oleObject" Target="embeddings/oleObject123.bin"/><Relationship Id="rId276" Type="http://schemas.openxmlformats.org/officeDocument/2006/relationships/image" Target="media/image138.wmf"/><Relationship Id="rId297" Type="http://schemas.openxmlformats.org/officeDocument/2006/relationships/oleObject" Target="embeddings/oleObject144.bin"/><Relationship Id="rId40" Type="http://schemas.openxmlformats.org/officeDocument/2006/relationships/oleObject" Target="embeddings/oleObject17.bin"/><Relationship Id="rId115" Type="http://schemas.openxmlformats.org/officeDocument/2006/relationships/image" Target="media/image57.wmf"/><Relationship Id="rId136" Type="http://schemas.openxmlformats.org/officeDocument/2006/relationships/image" Target="media/image67.wmf"/><Relationship Id="rId157" Type="http://schemas.openxmlformats.org/officeDocument/2006/relationships/image" Target="media/image78.wmf"/><Relationship Id="rId178" Type="http://schemas.openxmlformats.org/officeDocument/2006/relationships/image" Target="media/image89.wmf"/><Relationship Id="rId301" Type="http://schemas.openxmlformats.org/officeDocument/2006/relationships/image" Target="media/image151.png"/><Relationship Id="rId61" Type="http://schemas.openxmlformats.org/officeDocument/2006/relationships/image" Target="media/image29.wmf"/><Relationship Id="rId82" Type="http://schemas.openxmlformats.org/officeDocument/2006/relationships/oleObject" Target="embeddings/oleObject38.bin"/><Relationship Id="rId199" Type="http://schemas.openxmlformats.org/officeDocument/2006/relationships/oleObject" Target="embeddings/oleObject95.bin"/><Relationship Id="rId203" Type="http://schemas.openxmlformats.org/officeDocument/2006/relationships/oleObject" Target="embeddings/oleObject97.bin"/><Relationship Id="rId19" Type="http://schemas.openxmlformats.org/officeDocument/2006/relationships/image" Target="media/image8.wmf"/><Relationship Id="rId224" Type="http://schemas.openxmlformats.org/officeDocument/2006/relationships/image" Target="media/image112.wmf"/><Relationship Id="rId245" Type="http://schemas.openxmlformats.org/officeDocument/2006/relationships/image" Target="media/image123.wmf"/><Relationship Id="rId266" Type="http://schemas.openxmlformats.org/officeDocument/2006/relationships/image" Target="media/image133.wmf"/><Relationship Id="rId287" Type="http://schemas.openxmlformats.org/officeDocument/2006/relationships/oleObject" Target="embeddings/oleObject139.bin"/><Relationship Id="rId30" Type="http://schemas.openxmlformats.org/officeDocument/2006/relationships/oleObject" Target="embeddings/oleObject12.bin"/><Relationship Id="rId105" Type="http://schemas.openxmlformats.org/officeDocument/2006/relationships/image" Target="media/image52.wmf"/><Relationship Id="rId126" Type="http://schemas.openxmlformats.org/officeDocument/2006/relationships/oleObject" Target="embeddings/oleObject59.bin"/><Relationship Id="rId147" Type="http://schemas.openxmlformats.org/officeDocument/2006/relationships/image" Target="media/image73.wmf"/><Relationship Id="rId168" Type="http://schemas.openxmlformats.org/officeDocument/2006/relationships/image" Target="media/image84.wmf"/><Relationship Id="rId312" Type="http://schemas.openxmlformats.org/officeDocument/2006/relationships/image" Target="media/image161.wmf"/><Relationship Id="rId51" Type="http://schemas.openxmlformats.org/officeDocument/2006/relationships/image" Target="media/image24.wmf"/><Relationship Id="rId72" Type="http://schemas.openxmlformats.org/officeDocument/2006/relationships/oleObject" Target="embeddings/oleObject33.bin"/><Relationship Id="rId93" Type="http://schemas.openxmlformats.org/officeDocument/2006/relationships/oleObject" Target="embeddings/oleObject43.bin"/><Relationship Id="rId189" Type="http://schemas.openxmlformats.org/officeDocument/2006/relationships/oleObject" Target="embeddings/oleObject90.bin"/><Relationship Id="rId3" Type="http://schemas.openxmlformats.org/officeDocument/2006/relationships/webSettings" Target="webSettings.xml"/><Relationship Id="rId214" Type="http://schemas.openxmlformats.org/officeDocument/2006/relationships/image" Target="media/image107.wmf"/><Relationship Id="rId235" Type="http://schemas.openxmlformats.org/officeDocument/2006/relationships/oleObject" Target="embeddings/oleObject113.bin"/><Relationship Id="rId256" Type="http://schemas.openxmlformats.org/officeDocument/2006/relationships/image" Target="media/image128.wmf"/><Relationship Id="rId277" Type="http://schemas.openxmlformats.org/officeDocument/2006/relationships/oleObject" Target="embeddings/oleObject134.bin"/><Relationship Id="rId298" Type="http://schemas.openxmlformats.org/officeDocument/2006/relationships/image" Target="media/image149.wmf"/><Relationship Id="rId116" Type="http://schemas.openxmlformats.org/officeDocument/2006/relationships/oleObject" Target="embeddings/oleObject54.bin"/><Relationship Id="rId137" Type="http://schemas.openxmlformats.org/officeDocument/2006/relationships/oleObject" Target="embeddings/oleObject65.bin"/><Relationship Id="rId158" Type="http://schemas.openxmlformats.org/officeDocument/2006/relationships/image" Target="media/image79.wmf"/><Relationship Id="rId302" Type="http://schemas.openxmlformats.org/officeDocument/2006/relationships/image" Target="media/image152.wmf"/><Relationship Id="rId20" Type="http://schemas.openxmlformats.org/officeDocument/2006/relationships/oleObject" Target="embeddings/oleObject7.bin"/><Relationship Id="rId41" Type="http://schemas.openxmlformats.org/officeDocument/2006/relationships/image" Target="media/image19.wmf"/><Relationship Id="rId62" Type="http://schemas.openxmlformats.org/officeDocument/2006/relationships/oleObject" Target="embeddings/oleObject28.bin"/><Relationship Id="rId83" Type="http://schemas.openxmlformats.org/officeDocument/2006/relationships/image" Target="media/image40.wmf"/><Relationship Id="rId179" Type="http://schemas.openxmlformats.org/officeDocument/2006/relationships/oleObject" Target="embeddings/oleObject85.bin"/><Relationship Id="rId190" Type="http://schemas.openxmlformats.org/officeDocument/2006/relationships/image" Target="media/image95.wmf"/><Relationship Id="rId204" Type="http://schemas.openxmlformats.org/officeDocument/2006/relationships/image" Target="media/image102.wmf"/><Relationship Id="rId225" Type="http://schemas.openxmlformats.org/officeDocument/2006/relationships/oleObject" Target="embeddings/oleObject108.bin"/><Relationship Id="rId246" Type="http://schemas.openxmlformats.org/officeDocument/2006/relationships/oleObject" Target="embeddings/oleObject118.bin"/><Relationship Id="rId267" Type="http://schemas.openxmlformats.org/officeDocument/2006/relationships/oleObject" Target="embeddings/oleObject129.bin"/><Relationship Id="rId288" Type="http://schemas.openxmlformats.org/officeDocument/2006/relationships/image" Target="media/image144.wmf"/><Relationship Id="rId106" Type="http://schemas.openxmlformats.org/officeDocument/2006/relationships/oleObject" Target="embeddings/oleObject49.bin"/><Relationship Id="rId127" Type="http://schemas.openxmlformats.org/officeDocument/2006/relationships/oleObject" Target="embeddings/oleObject60.bin"/><Relationship Id="rId313" Type="http://schemas.openxmlformats.org/officeDocument/2006/relationships/image" Target="media/image162.wmf"/><Relationship Id="rId10" Type="http://schemas.openxmlformats.org/officeDocument/2006/relationships/oleObject" Target="embeddings/oleObject2.bin"/><Relationship Id="rId31" Type="http://schemas.openxmlformats.org/officeDocument/2006/relationships/image" Target="media/image14.wmf"/><Relationship Id="rId52" Type="http://schemas.openxmlformats.org/officeDocument/2006/relationships/oleObject" Target="embeddings/oleObject23.bin"/><Relationship Id="rId73" Type="http://schemas.openxmlformats.org/officeDocument/2006/relationships/image" Target="media/image35.wmf"/><Relationship Id="rId94" Type="http://schemas.openxmlformats.org/officeDocument/2006/relationships/image" Target="media/image46.wmf"/><Relationship Id="rId148" Type="http://schemas.openxmlformats.org/officeDocument/2006/relationships/oleObject" Target="embeddings/oleObject70.bin"/><Relationship Id="rId169" Type="http://schemas.openxmlformats.org/officeDocument/2006/relationships/oleObject" Target="embeddings/oleObject80.bin"/><Relationship Id="rId4" Type="http://schemas.openxmlformats.org/officeDocument/2006/relationships/footnotes" Target="footnotes.xml"/><Relationship Id="rId180" Type="http://schemas.openxmlformats.org/officeDocument/2006/relationships/image" Target="media/image90.wmf"/><Relationship Id="rId215" Type="http://schemas.openxmlformats.org/officeDocument/2006/relationships/oleObject" Target="embeddings/oleObject103.bin"/><Relationship Id="rId236" Type="http://schemas.openxmlformats.org/officeDocument/2006/relationships/image" Target="media/image118.wmf"/><Relationship Id="rId257" Type="http://schemas.openxmlformats.org/officeDocument/2006/relationships/oleObject" Target="embeddings/oleObject124.bin"/><Relationship Id="rId278" Type="http://schemas.openxmlformats.org/officeDocument/2006/relationships/image" Target="media/image139.wmf"/><Relationship Id="rId303" Type="http://schemas.openxmlformats.org/officeDocument/2006/relationships/oleObject" Target="embeddings/oleObject146.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image" Target="media/image68.wmf"/><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image" Target="media/image124.wmf"/><Relationship Id="rId107" Type="http://schemas.openxmlformats.org/officeDocument/2006/relationships/image" Target="media/image53.wmf"/><Relationship Id="rId289" Type="http://schemas.openxmlformats.org/officeDocument/2006/relationships/oleObject" Target="embeddings/oleObject140.bin"/><Relationship Id="rId11" Type="http://schemas.openxmlformats.org/officeDocument/2006/relationships/image" Target="media/image4.wmf"/><Relationship Id="rId53" Type="http://schemas.openxmlformats.org/officeDocument/2006/relationships/image" Target="media/image25.wmf"/><Relationship Id="rId149" Type="http://schemas.openxmlformats.org/officeDocument/2006/relationships/image" Target="media/image74.wmf"/><Relationship Id="rId314" Type="http://schemas.openxmlformats.org/officeDocument/2006/relationships/image" Target="media/image163.wmf"/><Relationship Id="rId95" Type="http://schemas.openxmlformats.org/officeDocument/2006/relationships/image" Target="media/image47.wmf"/><Relationship Id="rId160" Type="http://schemas.openxmlformats.org/officeDocument/2006/relationships/image" Target="media/image80.wmf"/><Relationship Id="rId216" Type="http://schemas.openxmlformats.org/officeDocument/2006/relationships/image" Target="media/image108.wmf"/><Relationship Id="rId258" Type="http://schemas.openxmlformats.org/officeDocument/2006/relationships/image" Target="media/image129.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5.bin"/><Relationship Id="rId171" Type="http://schemas.openxmlformats.org/officeDocument/2006/relationships/oleObject" Target="embeddings/oleObject81.bin"/><Relationship Id="rId227" Type="http://schemas.openxmlformats.org/officeDocument/2006/relationships/oleObject" Target="embeddings/oleObject109.bin"/><Relationship Id="rId269" Type="http://schemas.openxmlformats.org/officeDocument/2006/relationships/oleObject" Target="embeddings/oleObject130.bin"/><Relationship Id="rId33" Type="http://schemas.openxmlformats.org/officeDocument/2006/relationships/image" Target="media/image15.wmf"/><Relationship Id="rId129" Type="http://schemas.openxmlformats.org/officeDocument/2006/relationships/oleObject" Target="embeddings/oleObject61.bin"/><Relationship Id="rId280" Type="http://schemas.openxmlformats.org/officeDocument/2006/relationships/image" Target="media/image140.wmf"/><Relationship Id="rId75" Type="http://schemas.openxmlformats.org/officeDocument/2006/relationships/image" Target="media/image36.wmf"/><Relationship Id="rId140" Type="http://schemas.openxmlformats.org/officeDocument/2006/relationships/image" Target="media/image69.wmf"/><Relationship Id="rId182" Type="http://schemas.openxmlformats.org/officeDocument/2006/relationships/image" Target="media/image91.wmf"/><Relationship Id="rId6" Type="http://schemas.openxmlformats.org/officeDocument/2006/relationships/image" Target="media/image1.wmf"/><Relationship Id="rId238" Type="http://schemas.openxmlformats.org/officeDocument/2006/relationships/image" Target="media/image119.wmf"/><Relationship Id="rId291" Type="http://schemas.openxmlformats.org/officeDocument/2006/relationships/oleObject" Target="embeddings/oleObject141.bin"/><Relationship Id="rId305" Type="http://schemas.openxmlformats.org/officeDocument/2006/relationships/image" Target="media/image154.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5.wmf"/><Relationship Id="rId193" Type="http://schemas.openxmlformats.org/officeDocument/2006/relationships/oleObject" Target="embeddings/oleObject92.bin"/><Relationship Id="rId207" Type="http://schemas.openxmlformats.org/officeDocument/2006/relationships/oleObject" Target="embeddings/oleObject99.bin"/><Relationship Id="rId249" Type="http://schemas.openxmlformats.org/officeDocument/2006/relationships/image" Target="media/image125.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4318</Words>
  <Characters>24618</Characters>
  <Application>Microsoft Office Word</Application>
  <DocSecurity>0</DocSecurity>
  <Lines>205</Lines>
  <Paragraphs>57</Paragraphs>
  <ScaleCrop>false</ScaleCrop>
  <Company>Hewlett-Packard Company</Company>
  <LinksUpToDate>false</LinksUpToDate>
  <CharactersWithSpaces>28879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2020-07-02T18:59:00Z</dcterms:created>
  <dcterms:modified xsi:type="dcterms:W3CDTF">2020-07-02T18:59:00Z</dcterms:modified>
</cp:coreProperties>
</file>