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63" w:rsidRDefault="00191D76">
      <w:pPr>
        <w:rPr>
          <w:sz w:val="44"/>
          <w:szCs w:val="44"/>
        </w:rPr>
      </w:pPr>
      <w:r w:rsidRPr="00191D76">
        <w:rPr>
          <w:sz w:val="44"/>
          <w:szCs w:val="44"/>
        </w:rPr>
        <w:t xml:space="preserve">Relações harmônicas </w:t>
      </w:r>
    </w:p>
    <w:p w:rsidR="00191D76" w:rsidRDefault="00191D76" w:rsidP="00191D76">
      <w:pPr>
        <w:pStyle w:val="Corpodetexto2"/>
        <w:tabs>
          <w:tab w:val="clear" w:pos="0"/>
          <w:tab w:val="left" w:pos="567"/>
        </w:tabs>
        <w:ind w:left="284" w:hanging="284"/>
      </w:pPr>
      <w:proofErr w:type="gramStart"/>
      <w:r>
        <w:t>1-</w:t>
      </w:r>
      <w:r>
        <w:t>(UNESP) Certos</w:t>
      </w:r>
      <w:proofErr w:type="gramEnd"/>
      <w:r>
        <w:t xml:space="preserve"> animais, como as cabras, que vivem em regiões montanhosas e com vegetação escassa, podem sobreviver alimentando-se de restos de papel e papelão. O aproveitamento desses materiais é possível devido à existência de bactérias produtoras de enzimas que degradam a celulose e que vivem no aparelho digestivo desses animais.</w:t>
      </w:r>
    </w:p>
    <w:p w:rsidR="00191D76" w:rsidRDefault="00191D76" w:rsidP="00191D76">
      <w:pPr>
        <w:pStyle w:val="Corpodetexto2"/>
        <w:tabs>
          <w:tab w:val="clear" w:pos="0"/>
          <w:tab w:val="left" w:pos="567"/>
        </w:tabs>
        <w:ind w:left="284" w:hanging="284"/>
      </w:pPr>
      <w:r>
        <w:tab/>
        <w:t xml:space="preserve">Este caso constitui um exemplo de </w:t>
      </w:r>
      <w:proofErr w:type="gramStart"/>
      <w:r>
        <w:t>associação ...</w:t>
      </w:r>
      <w:proofErr w:type="gramEnd"/>
      <w:r>
        <w:t xml:space="preserve">...... </w:t>
      </w:r>
      <w:proofErr w:type="gramStart"/>
      <w:r>
        <w:t>entre</w:t>
      </w:r>
      <w:proofErr w:type="gramEnd"/>
      <w:r>
        <w:t xml:space="preserve"> seres vivos conhecida como ..........</w:t>
      </w:r>
    </w:p>
    <w:p w:rsidR="00191D76" w:rsidRDefault="00191D76" w:rsidP="00191D76">
      <w:pPr>
        <w:pStyle w:val="Corpodetexto2"/>
        <w:tabs>
          <w:tab w:val="clear" w:pos="0"/>
          <w:tab w:val="left" w:pos="567"/>
        </w:tabs>
        <w:ind w:left="284" w:hanging="284"/>
      </w:pPr>
      <w:r>
        <w:tab/>
        <w:t>Qual a alternativa que completa corretamente as lacunas na afirmação acima?</w:t>
      </w:r>
    </w:p>
    <w:p w:rsidR="00191D76" w:rsidRDefault="00191D76" w:rsidP="00191D76">
      <w:pPr>
        <w:pStyle w:val="Corpodetexto2"/>
        <w:numPr>
          <w:ilvl w:val="0"/>
          <w:numId w:val="1"/>
        </w:numPr>
        <w:tabs>
          <w:tab w:val="clear" w:pos="0"/>
          <w:tab w:val="left" w:pos="567"/>
        </w:tabs>
      </w:pPr>
      <w:proofErr w:type="gramStart"/>
      <w:r>
        <w:t>desarmônica</w:t>
      </w:r>
      <w:proofErr w:type="gramEnd"/>
      <w:r>
        <w:t>, parasitismo.</w:t>
      </w:r>
    </w:p>
    <w:p w:rsidR="00191D76" w:rsidRDefault="00191D76" w:rsidP="00191D76">
      <w:pPr>
        <w:pStyle w:val="Corpodetexto2"/>
        <w:numPr>
          <w:ilvl w:val="0"/>
          <w:numId w:val="1"/>
        </w:numPr>
        <w:tabs>
          <w:tab w:val="clear" w:pos="0"/>
          <w:tab w:val="left" w:pos="567"/>
        </w:tabs>
      </w:pPr>
      <w:proofErr w:type="gramStart"/>
      <w:r>
        <w:t>harmônica</w:t>
      </w:r>
      <w:proofErr w:type="gramEnd"/>
      <w:r>
        <w:t>, inquilinismo.</w:t>
      </w:r>
    </w:p>
    <w:p w:rsidR="00191D76" w:rsidRDefault="00191D76" w:rsidP="00191D76">
      <w:pPr>
        <w:pStyle w:val="Corpodetexto2"/>
        <w:numPr>
          <w:ilvl w:val="0"/>
          <w:numId w:val="1"/>
        </w:numPr>
        <w:tabs>
          <w:tab w:val="clear" w:pos="0"/>
          <w:tab w:val="left" w:pos="567"/>
        </w:tabs>
      </w:pPr>
      <w:proofErr w:type="gramStart"/>
      <w:r>
        <w:t>harmônica</w:t>
      </w:r>
      <w:proofErr w:type="gramEnd"/>
      <w:r>
        <w:t>, mutualismo.</w:t>
      </w:r>
    </w:p>
    <w:p w:rsidR="00191D76" w:rsidRDefault="00191D76" w:rsidP="00191D76">
      <w:pPr>
        <w:pStyle w:val="Corpodetexto2"/>
        <w:numPr>
          <w:ilvl w:val="0"/>
          <w:numId w:val="1"/>
        </w:numPr>
        <w:tabs>
          <w:tab w:val="clear" w:pos="0"/>
          <w:tab w:val="left" w:pos="567"/>
        </w:tabs>
      </w:pPr>
      <w:proofErr w:type="gramStart"/>
      <w:r>
        <w:t>desarmônica</w:t>
      </w:r>
      <w:proofErr w:type="gramEnd"/>
      <w:r>
        <w:t>, inquilinismo.</w:t>
      </w:r>
    </w:p>
    <w:p w:rsidR="00191D76" w:rsidRDefault="00191D76" w:rsidP="00191D76">
      <w:pPr>
        <w:pStyle w:val="Corpodetexto2"/>
        <w:numPr>
          <w:ilvl w:val="0"/>
          <w:numId w:val="1"/>
        </w:numPr>
        <w:tabs>
          <w:tab w:val="clear" w:pos="0"/>
          <w:tab w:val="left" w:pos="567"/>
        </w:tabs>
      </w:pPr>
      <w:proofErr w:type="gramStart"/>
      <w:r>
        <w:t>desarmônica</w:t>
      </w:r>
      <w:proofErr w:type="gramEnd"/>
      <w:r>
        <w:t xml:space="preserve">, </w:t>
      </w:r>
      <w:proofErr w:type="spellStart"/>
      <w:r>
        <w:t>predatismo</w:t>
      </w:r>
      <w:proofErr w:type="spellEnd"/>
      <w:r>
        <w:t>.</w:t>
      </w:r>
    </w:p>
    <w:p w:rsidR="00191D76" w:rsidRDefault="00191D76" w:rsidP="00191D76">
      <w:pPr>
        <w:pStyle w:val="Corpodetexto2"/>
        <w:tabs>
          <w:tab w:val="clear" w:pos="0"/>
          <w:tab w:val="left" w:pos="567"/>
        </w:tabs>
      </w:pPr>
    </w:p>
    <w:p w:rsidR="00191D76" w:rsidRDefault="00191D76" w:rsidP="00191D76">
      <w:pPr>
        <w:pStyle w:val="Corpodetexto2"/>
        <w:tabs>
          <w:tab w:val="clear" w:pos="0"/>
          <w:tab w:val="left" w:pos="567"/>
        </w:tabs>
        <w:ind w:left="284" w:hanging="284"/>
      </w:pPr>
      <w:r>
        <w:t>2-</w:t>
      </w:r>
      <w:r>
        <w:tab/>
      </w:r>
      <w:proofErr w:type="gramStart"/>
      <w:r>
        <w:t>(</w:t>
      </w:r>
      <w:proofErr w:type="gramEnd"/>
      <w:r>
        <w:t>PUC-RJ) Alguns térmitas se alimentam de madeira, porém não seriam capazes de digerir a celulose não fossem os protozoários flagelados que vivem no intestino desses insetos. Esta associação entre térmitas e protozoários é um exemplo de:</w:t>
      </w:r>
    </w:p>
    <w:p w:rsidR="00191D76" w:rsidRDefault="00191D76" w:rsidP="00191D76">
      <w:pPr>
        <w:pStyle w:val="Corpodetexto2"/>
        <w:tabs>
          <w:tab w:val="clear" w:pos="0"/>
          <w:tab w:val="left" w:pos="567"/>
        </w:tabs>
        <w:ind w:left="284" w:hanging="284"/>
      </w:pPr>
      <w:r>
        <w:tab/>
      </w:r>
      <w:proofErr w:type="gramStart"/>
      <w:r>
        <w:t>a</w:t>
      </w:r>
      <w:proofErr w:type="gramEnd"/>
      <w:r>
        <w:t>)</w:t>
      </w:r>
      <w:r>
        <w:tab/>
        <w:t>comensalismo.</w:t>
      </w:r>
    </w:p>
    <w:p w:rsidR="00191D76" w:rsidRDefault="00191D76" w:rsidP="00191D76">
      <w:pPr>
        <w:pStyle w:val="Corpodetexto2"/>
        <w:tabs>
          <w:tab w:val="clear" w:pos="0"/>
          <w:tab w:val="left" w:pos="567"/>
        </w:tabs>
        <w:ind w:left="284" w:hanging="284"/>
      </w:pPr>
      <w:r>
        <w:tab/>
      </w:r>
      <w:proofErr w:type="gramStart"/>
      <w:r>
        <w:t>b)</w:t>
      </w:r>
      <w:proofErr w:type="gramEnd"/>
      <w:r>
        <w:tab/>
        <w:t>parasitismo.</w:t>
      </w:r>
    </w:p>
    <w:p w:rsidR="00191D76" w:rsidRDefault="00191D76" w:rsidP="00191D76">
      <w:pPr>
        <w:pStyle w:val="Corpodetexto2"/>
        <w:tabs>
          <w:tab w:val="clear" w:pos="0"/>
          <w:tab w:val="left" w:pos="567"/>
        </w:tabs>
        <w:ind w:left="284" w:hanging="284"/>
      </w:pPr>
      <w:r>
        <w:tab/>
      </w:r>
      <w:proofErr w:type="gramStart"/>
      <w:r>
        <w:t>c)</w:t>
      </w:r>
      <w:proofErr w:type="gramEnd"/>
      <w:r>
        <w:tab/>
      </w:r>
      <w:proofErr w:type="spellStart"/>
      <w:r>
        <w:t>predatismo</w:t>
      </w:r>
      <w:proofErr w:type="spellEnd"/>
      <w:r>
        <w:t>.</w:t>
      </w:r>
    </w:p>
    <w:p w:rsidR="00191D76" w:rsidRDefault="00191D76" w:rsidP="00191D76">
      <w:pPr>
        <w:pStyle w:val="Corpodetexto2"/>
        <w:tabs>
          <w:tab w:val="clear" w:pos="0"/>
          <w:tab w:val="left" w:pos="567"/>
        </w:tabs>
        <w:ind w:left="284" w:hanging="284"/>
      </w:pPr>
      <w:r>
        <w:tab/>
      </w:r>
      <w:proofErr w:type="gramStart"/>
      <w:r>
        <w:t>d)</w:t>
      </w:r>
      <w:proofErr w:type="gramEnd"/>
      <w:r>
        <w:tab/>
        <w:t>mutualismo.</w:t>
      </w:r>
    </w:p>
    <w:p w:rsidR="00191D76" w:rsidRDefault="00191D76" w:rsidP="00191D76">
      <w:pPr>
        <w:pStyle w:val="Corpodetexto2"/>
        <w:tabs>
          <w:tab w:val="clear" w:pos="0"/>
          <w:tab w:val="left" w:pos="567"/>
        </w:tabs>
        <w:ind w:left="284" w:hanging="284"/>
      </w:pPr>
      <w:r>
        <w:tab/>
      </w:r>
      <w:proofErr w:type="gramStart"/>
      <w:r>
        <w:t>e</w:t>
      </w:r>
      <w:proofErr w:type="gramEnd"/>
      <w:r>
        <w:t>)</w:t>
      </w:r>
      <w:r>
        <w:tab/>
        <w:t>competição.</w:t>
      </w:r>
    </w:p>
    <w:p w:rsidR="00191D76" w:rsidRDefault="00191D76" w:rsidP="00191D76">
      <w:pPr>
        <w:pStyle w:val="Corpodetexto2"/>
        <w:tabs>
          <w:tab w:val="clear" w:pos="0"/>
          <w:tab w:val="left" w:pos="567"/>
        </w:tabs>
        <w:ind w:left="284" w:hanging="284"/>
      </w:pPr>
    </w:p>
    <w:p w:rsidR="00191D76" w:rsidRDefault="00191D76" w:rsidP="00191D76">
      <w:pPr>
        <w:pStyle w:val="Corpodetexto2"/>
        <w:tabs>
          <w:tab w:val="clear" w:pos="0"/>
          <w:tab w:val="left" w:pos="567"/>
        </w:tabs>
        <w:ind w:left="284" w:hanging="284"/>
      </w:pPr>
      <w:r>
        <w:t>3-</w:t>
      </w:r>
      <w:r>
        <w:tab/>
      </w:r>
      <w:proofErr w:type="gramStart"/>
      <w:r>
        <w:t>(</w:t>
      </w:r>
      <w:proofErr w:type="gramEnd"/>
      <w:r>
        <w:t>FCC) A espécie I somente sobrevive quando instalada sobre a espécie II e esta não sofre prejuízos causados por I. A relação descrita é um caso de:</w:t>
      </w:r>
    </w:p>
    <w:p w:rsidR="00191D76" w:rsidRDefault="00191D76" w:rsidP="00191D76">
      <w:pPr>
        <w:pStyle w:val="Corpodetexto2"/>
        <w:numPr>
          <w:ilvl w:val="0"/>
          <w:numId w:val="2"/>
        </w:numPr>
        <w:tabs>
          <w:tab w:val="clear" w:pos="0"/>
          <w:tab w:val="left" w:pos="567"/>
        </w:tabs>
      </w:pPr>
      <w:proofErr w:type="spellStart"/>
      <w:proofErr w:type="gramStart"/>
      <w:r>
        <w:t>ectoparasitismo</w:t>
      </w:r>
      <w:proofErr w:type="spellEnd"/>
      <w:proofErr w:type="gramEnd"/>
      <w:r>
        <w:t>.</w:t>
      </w:r>
    </w:p>
    <w:p w:rsidR="00191D76" w:rsidRDefault="00191D76" w:rsidP="00191D76">
      <w:pPr>
        <w:pStyle w:val="Corpodetexto2"/>
        <w:numPr>
          <w:ilvl w:val="0"/>
          <w:numId w:val="2"/>
        </w:numPr>
        <w:tabs>
          <w:tab w:val="clear" w:pos="0"/>
          <w:tab w:val="left" w:pos="567"/>
        </w:tabs>
      </w:pPr>
      <w:proofErr w:type="gramStart"/>
      <w:r>
        <w:t>inquilinismo</w:t>
      </w:r>
      <w:proofErr w:type="gramEnd"/>
      <w:r>
        <w:t>.</w:t>
      </w:r>
    </w:p>
    <w:p w:rsidR="00191D76" w:rsidRDefault="00191D76" w:rsidP="00191D76">
      <w:pPr>
        <w:pStyle w:val="Corpodetexto2"/>
        <w:numPr>
          <w:ilvl w:val="0"/>
          <w:numId w:val="2"/>
        </w:numPr>
        <w:tabs>
          <w:tab w:val="clear" w:pos="0"/>
          <w:tab w:val="left" w:pos="567"/>
        </w:tabs>
      </w:pPr>
      <w:proofErr w:type="spellStart"/>
      <w:proofErr w:type="gramStart"/>
      <w:r>
        <w:t>endossimbiose</w:t>
      </w:r>
      <w:proofErr w:type="spellEnd"/>
      <w:proofErr w:type="gramEnd"/>
      <w:r>
        <w:t>.</w:t>
      </w:r>
    </w:p>
    <w:p w:rsidR="00191D76" w:rsidRDefault="00191D76" w:rsidP="00191D76">
      <w:pPr>
        <w:pStyle w:val="Corpodetexto2"/>
        <w:numPr>
          <w:ilvl w:val="0"/>
          <w:numId w:val="2"/>
        </w:numPr>
        <w:tabs>
          <w:tab w:val="clear" w:pos="0"/>
          <w:tab w:val="left" w:pos="567"/>
        </w:tabs>
      </w:pPr>
      <w:proofErr w:type="gramStart"/>
      <w:r>
        <w:t>competição</w:t>
      </w:r>
      <w:proofErr w:type="gramEnd"/>
      <w:r>
        <w:t>.</w:t>
      </w:r>
    </w:p>
    <w:p w:rsidR="00191D76" w:rsidRDefault="00191D76" w:rsidP="00191D76">
      <w:pPr>
        <w:pStyle w:val="Corpodetexto2"/>
        <w:numPr>
          <w:ilvl w:val="0"/>
          <w:numId w:val="2"/>
        </w:numPr>
        <w:tabs>
          <w:tab w:val="clear" w:pos="0"/>
          <w:tab w:val="left" w:pos="567"/>
        </w:tabs>
      </w:pPr>
      <w:proofErr w:type="gramStart"/>
      <w:r>
        <w:t>predação</w:t>
      </w:r>
      <w:proofErr w:type="gramEnd"/>
      <w:r>
        <w:t>.</w:t>
      </w:r>
    </w:p>
    <w:p w:rsidR="00191D76" w:rsidRDefault="00191D76" w:rsidP="00191D76">
      <w:pPr>
        <w:pStyle w:val="Corpodetexto2"/>
        <w:tabs>
          <w:tab w:val="clear" w:pos="0"/>
          <w:tab w:val="left" w:pos="567"/>
        </w:tabs>
      </w:pPr>
    </w:p>
    <w:p w:rsidR="00191D76" w:rsidRDefault="00191D76" w:rsidP="00191D76">
      <w:pPr>
        <w:pStyle w:val="Corpodetexto2"/>
        <w:tabs>
          <w:tab w:val="clear" w:pos="0"/>
          <w:tab w:val="left" w:pos="567"/>
        </w:tabs>
        <w:ind w:left="284" w:hanging="284"/>
      </w:pPr>
      <w:r>
        <w:t>4-</w:t>
      </w:r>
      <w:r>
        <w:tab/>
      </w:r>
      <w:proofErr w:type="gramStart"/>
      <w:r>
        <w:t>(</w:t>
      </w:r>
      <w:proofErr w:type="gramEnd"/>
      <w:r>
        <w:t>FUVEST)Algumas plantas carnívoras, embora capturem grande quantidade de insetos com suas folhas colantes, não produzem enzimas para digeri-los. Porém, outros insetos que não ficam presos a suas folhas digerem os insetos capturados, liberando os excrementos que servem de alimento para essas plantas.</w:t>
      </w:r>
    </w:p>
    <w:p w:rsidR="00191D76" w:rsidRDefault="00191D76" w:rsidP="00191D76">
      <w:pPr>
        <w:pStyle w:val="Corpodetexto2"/>
        <w:tabs>
          <w:tab w:val="clear" w:pos="0"/>
          <w:tab w:val="left" w:pos="567"/>
        </w:tabs>
        <w:ind w:left="284" w:hanging="284"/>
      </w:pPr>
      <w:r>
        <w:tab/>
        <w:t>A relação ecológica entre tais plantas carnívoras e os insetos cujos excrementos as alimentam é denominada:</w:t>
      </w:r>
    </w:p>
    <w:p w:rsidR="00191D76" w:rsidRDefault="00191D76" w:rsidP="00191D76">
      <w:pPr>
        <w:pStyle w:val="Corpodetexto2"/>
        <w:numPr>
          <w:ilvl w:val="0"/>
          <w:numId w:val="3"/>
        </w:numPr>
        <w:tabs>
          <w:tab w:val="clear" w:pos="0"/>
          <w:tab w:val="left" w:pos="567"/>
        </w:tabs>
      </w:pPr>
      <w:proofErr w:type="gramStart"/>
      <w:r>
        <w:t>canibalismo</w:t>
      </w:r>
      <w:proofErr w:type="gramEnd"/>
      <w:r>
        <w:t>.</w:t>
      </w:r>
    </w:p>
    <w:p w:rsidR="00191D76" w:rsidRDefault="00191D76" w:rsidP="00191D76">
      <w:pPr>
        <w:pStyle w:val="Corpodetexto2"/>
        <w:numPr>
          <w:ilvl w:val="0"/>
          <w:numId w:val="3"/>
        </w:numPr>
        <w:tabs>
          <w:tab w:val="clear" w:pos="0"/>
          <w:tab w:val="left" w:pos="567"/>
        </w:tabs>
      </w:pPr>
      <w:proofErr w:type="gramStart"/>
      <w:r>
        <w:t>parasitismo</w:t>
      </w:r>
      <w:proofErr w:type="gramEnd"/>
      <w:r>
        <w:t>.</w:t>
      </w:r>
    </w:p>
    <w:p w:rsidR="00191D76" w:rsidRDefault="00191D76" w:rsidP="00191D76">
      <w:pPr>
        <w:pStyle w:val="Corpodetexto2"/>
        <w:numPr>
          <w:ilvl w:val="0"/>
          <w:numId w:val="3"/>
        </w:numPr>
        <w:tabs>
          <w:tab w:val="clear" w:pos="0"/>
          <w:tab w:val="clear" w:pos="645"/>
        </w:tabs>
        <w:ind w:left="567" w:hanging="282"/>
      </w:pPr>
      <w:proofErr w:type="spellStart"/>
      <w:proofErr w:type="gramStart"/>
      <w:r>
        <w:t>predatismo</w:t>
      </w:r>
      <w:proofErr w:type="spellEnd"/>
      <w:proofErr w:type="gramEnd"/>
      <w:r>
        <w:t>.</w:t>
      </w:r>
    </w:p>
    <w:p w:rsidR="00191D76" w:rsidRDefault="00191D76" w:rsidP="00191D76">
      <w:pPr>
        <w:pStyle w:val="Corpodetexto2"/>
        <w:numPr>
          <w:ilvl w:val="0"/>
          <w:numId w:val="3"/>
        </w:numPr>
        <w:tabs>
          <w:tab w:val="clear" w:pos="0"/>
          <w:tab w:val="left" w:pos="567"/>
        </w:tabs>
      </w:pPr>
      <w:proofErr w:type="gramStart"/>
      <w:r>
        <w:t>inquilinismo</w:t>
      </w:r>
      <w:proofErr w:type="gramEnd"/>
      <w:r>
        <w:t>.</w:t>
      </w:r>
    </w:p>
    <w:p w:rsidR="00191D76" w:rsidRDefault="00191D76" w:rsidP="00191D76">
      <w:pPr>
        <w:pStyle w:val="Corpodetexto2"/>
        <w:numPr>
          <w:ilvl w:val="0"/>
          <w:numId w:val="3"/>
        </w:numPr>
        <w:tabs>
          <w:tab w:val="clear" w:pos="0"/>
          <w:tab w:val="left" w:pos="567"/>
        </w:tabs>
      </w:pPr>
      <w:proofErr w:type="spellStart"/>
      <w:proofErr w:type="gramStart"/>
      <w:r>
        <w:t>protocooperação</w:t>
      </w:r>
      <w:proofErr w:type="spellEnd"/>
      <w:proofErr w:type="gramEnd"/>
      <w:r>
        <w:t>.</w:t>
      </w:r>
    </w:p>
    <w:p w:rsidR="00191D76" w:rsidRDefault="00191D76" w:rsidP="00191D76">
      <w:pPr>
        <w:pStyle w:val="Corpodetexto2"/>
        <w:tabs>
          <w:tab w:val="clear" w:pos="0"/>
          <w:tab w:val="left" w:pos="567"/>
        </w:tabs>
      </w:pPr>
    </w:p>
    <w:p w:rsidR="00191D76" w:rsidRDefault="00191D76" w:rsidP="00191D76">
      <w:pPr>
        <w:pStyle w:val="Corpodetexto2"/>
        <w:numPr>
          <w:ilvl w:val="0"/>
          <w:numId w:val="12"/>
        </w:numPr>
        <w:tabs>
          <w:tab w:val="clear" w:pos="0"/>
          <w:tab w:val="left" w:pos="567"/>
        </w:tabs>
      </w:pPr>
      <w:r>
        <w:t xml:space="preserve">(UERJ) </w:t>
      </w:r>
    </w:p>
    <w:p w:rsidR="00191D76" w:rsidRDefault="00191D76" w:rsidP="00191D76">
      <w:pPr>
        <w:pStyle w:val="Corpodetexto2"/>
        <w:tabs>
          <w:tab w:val="clear" w:pos="0"/>
          <w:tab w:val="left" w:pos="567"/>
        </w:tabs>
        <w:rPr>
          <w:noProof/>
        </w:rPr>
      </w:pPr>
      <w:r>
        <w:t>Momento da separação</w:t>
      </w:r>
    </w:p>
    <w:p w:rsidR="00191D76" w:rsidRDefault="00191D76" w:rsidP="00191D76">
      <w:pPr>
        <w:pStyle w:val="Corpodetexto2"/>
        <w:tabs>
          <w:tab w:val="clear" w:pos="0"/>
          <w:tab w:val="left" w:pos="567"/>
        </w:tabs>
      </w:pPr>
      <w:r>
        <w:rPr>
          <w:noProof/>
        </w:rPr>
        <mc:AlternateContent>
          <mc:Choice Requires="wps">
            <w:drawing>
              <wp:anchor distT="0" distB="0" distL="114300" distR="114300" simplePos="0" relativeHeight="251661312" behindDoc="0" locked="0" layoutInCell="0" allowOverlap="1">
                <wp:simplePos x="0" y="0"/>
                <wp:positionH relativeFrom="column">
                  <wp:posOffset>1403985</wp:posOffset>
                </wp:positionH>
                <wp:positionV relativeFrom="paragraph">
                  <wp:posOffset>11430</wp:posOffset>
                </wp:positionV>
                <wp:extent cx="0" cy="201295"/>
                <wp:effectExtent l="44450" t="5715" r="41275" b="2159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9pt" to="110.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" o:allowincell="f">
                <v:stroke endarrow="block"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776605</wp:posOffset>
                </wp:positionH>
                <wp:positionV relativeFrom="paragraph">
                  <wp:posOffset>104775</wp:posOffset>
                </wp:positionV>
                <wp:extent cx="0" cy="542290"/>
                <wp:effectExtent l="7620" t="13335" r="11430" b="635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8.25pt" to="61.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" o:allowincell="f"/>
            </w:pict>
          </mc:Fallback>
        </mc:AlternateContent>
      </w:r>
    </w:p>
    <w:p w:rsidR="00191D76" w:rsidRDefault="00191D76" w:rsidP="00191D76">
      <w:pPr>
        <w:pStyle w:val="Corpodetexto2"/>
        <w:tabs>
          <w:tab w:val="clear" w:pos="0"/>
          <w:tab w:val="left" w:pos="567"/>
        </w:tabs>
        <w:ind w:left="567" w:hanging="567"/>
      </w:pPr>
      <w:r>
        <w:rPr>
          <w:noProof/>
        </w:rPr>
        <mc:AlternateContent>
          <mc:Choice Requires="wpg">
            <w:drawing>
              <wp:anchor distT="0" distB="0" distL="114300" distR="114300" simplePos="0" relativeHeight="251659264" behindDoc="0" locked="0" layoutInCell="0" allowOverlap="1">
                <wp:simplePos x="0" y="0"/>
                <wp:positionH relativeFrom="column">
                  <wp:posOffset>786765</wp:posOffset>
                </wp:positionH>
                <wp:positionV relativeFrom="paragraph">
                  <wp:posOffset>111125</wp:posOffset>
                </wp:positionV>
                <wp:extent cx="2105025" cy="446405"/>
                <wp:effectExtent l="8255" t="12700" r="10795"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46405"/>
                          <a:chOff x="6798" y="8330"/>
                          <a:chExt cx="4387" cy="703"/>
                        </a:xfrm>
                      </wpg:grpSpPr>
                      <wps:wsp>
                        <wps:cNvPr id="2" name="Freeform 3"/>
                        <wps:cNvSpPr>
                          <a:spLocks/>
                        </wps:cNvSpPr>
                        <wps:spPr bwMode="auto">
                          <a:xfrm>
                            <a:off x="6798" y="8330"/>
                            <a:ext cx="4387" cy="368"/>
                          </a:xfrm>
                          <a:custGeom>
                            <a:avLst/>
                            <a:gdLst>
                              <a:gd name="T0" fmla="*/ 0 w 4387"/>
                              <a:gd name="T1" fmla="*/ 92 h 871"/>
                              <a:gd name="T2" fmla="*/ 1273 w 4387"/>
                              <a:gd name="T3" fmla="*/ 109 h 871"/>
                              <a:gd name="T4" fmla="*/ 2009 w 4387"/>
                              <a:gd name="T5" fmla="*/ 745 h 871"/>
                              <a:gd name="T6" fmla="*/ 4387 w 4387"/>
                              <a:gd name="T7" fmla="*/ 863 h 871"/>
                            </a:gdLst>
                            <a:ahLst/>
                            <a:cxnLst>
                              <a:cxn ang="0">
                                <a:pos x="T0" y="T1"/>
                              </a:cxn>
                              <a:cxn ang="0">
                                <a:pos x="T2" y="T3"/>
                              </a:cxn>
                              <a:cxn ang="0">
                                <a:pos x="T4" y="T5"/>
                              </a:cxn>
                              <a:cxn ang="0">
                                <a:pos x="T6" y="T7"/>
                              </a:cxn>
                            </a:cxnLst>
                            <a:rect l="0" t="0" r="r" b="b"/>
                            <a:pathLst>
                              <a:path w="4387" h="871">
                                <a:moveTo>
                                  <a:pt x="0" y="92"/>
                                </a:moveTo>
                                <a:cubicBezTo>
                                  <a:pt x="469" y="46"/>
                                  <a:pt x="938" y="0"/>
                                  <a:pt x="1273" y="109"/>
                                </a:cubicBezTo>
                                <a:cubicBezTo>
                                  <a:pt x="1608" y="218"/>
                                  <a:pt x="1490" y="619"/>
                                  <a:pt x="2009" y="745"/>
                                </a:cubicBezTo>
                                <a:cubicBezTo>
                                  <a:pt x="2528" y="871"/>
                                  <a:pt x="3457" y="867"/>
                                  <a:pt x="4387" y="8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6798" y="8665"/>
                            <a:ext cx="4387" cy="368"/>
                          </a:xfrm>
                          <a:custGeom>
                            <a:avLst/>
                            <a:gdLst>
                              <a:gd name="T0" fmla="*/ 0 w 4387"/>
                              <a:gd name="T1" fmla="*/ 92 h 871"/>
                              <a:gd name="T2" fmla="*/ 1273 w 4387"/>
                              <a:gd name="T3" fmla="*/ 109 h 871"/>
                              <a:gd name="T4" fmla="*/ 2009 w 4387"/>
                              <a:gd name="T5" fmla="*/ 745 h 871"/>
                              <a:gd name="T6" fmla="*/ 4387 w 4387"/>
                              <a:gd name="T7" fmla="*/ 863 h 871"/>
                            </a:gdLst>
                            <a:ahLst/>
                            <a:cxnLst>
                              <a:cxn ang="0">
                                <a:pos x="T0" y="T1"/>
                              </a:cxn>
                              <a:cxn ang="0">
                                <a:pos x="T2" y="T3"/>
                              </a:cxn>
                              <a:cxn ang="0">
                                <a:pos x="T4" y="T5"/>
                              </a:cxn>
                              <a:cxn ang="0">
                                <a:pos x="T6" y="T7"/>
                              </a:cxn>
                            </a:cxnLst>
                            <a:rect l="0" t="0" r="r" b="b"/>
                            <a:pathLst>
                              <a:path w="4387" h="871">
                                <a:moveTo>
                                  <a:pt x="0" y="92"/>
                                </a:moveTo>
                                <a:cubicBezTo>
                                  <a:pt x="469" y="46"/>
                                  <a:pt x="938" y="0"/>
                                  <a:pt x="1273" y="109"/>
                                </a:cubicBezTo>
                                <a:cubicBezTo>
                                  <a:pt x="1608" y="218"/>
                                  <a:pt x="1490" y="619"/>
                                  <a:pt x="2009" y="745"/>
                                </a:cubicBezTo>
                                <a:cubicBezTo>
                                  <a:pt x="2528" y="871"/>
                                  <a:pt x="3457" y="867"/>
                                  <a:pt x="4387" y="8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61.95pt;margin-top:8.75pt;width:165.75pt;height:35.15pt;z-index:251659264" coordorigin="6798,8330" coordsize="438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" o:allowincell="f">
                <v:shape id="Freeform 3" o:spid="_x0000_s1027" style="position:absolute;left:6798;top:8330;width:4387;height:368;visibility:visible;mso-wrap-style:square;v-text-anchor:top" coordsize="43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cEsIA&#10;AADaAAAADwAAAGRycy9kb3ducmV2LnhtbESPQYvCMBSE74L/ITzBi2iqaF26RpGFRQ9erOJeH83b&#10;pti8lCZq999vBMHjMDPfMKtNZ2txp9ZXjhVMJwkI4sLpiksF59P3+AOED8gaa8ek4I88bNb93goz&#10;7R58pHseShEh7DNUYEJoMil9Yciin7iGOHq/rrUYomxLqVt8RLit5SxJUmmx4rhgsKEvQ8U1v1kF&#10;t1FayOqyMMvjzzRder/fzQ9OqeGg236CCNSFd/jV3msFM3he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1wSwgAAANoAAAAPAAAAAAAAAAAAAAAAAJgCAABkcnMvZG93&#10;bnJldi54bWxQSwUGAAAAAAQABAD1AAAAhwMAAAAA&#10;" path="m,92c469,46,938,,1273,109v335,109,217,510,736,636c2528,871,3457,867,4387,863e" filled="f">
                  <v:path arrowok="t" o:connecttype="custom" o:connectlocs="0,39;1273,46;2009,315;4387,365" o:connectangles="0,0,0,0"/>
                </v:shape>
                <v:shape id="Freeform 4" o:spid="_x0000_s1028" style="position:absolute;left:6798;top:8665;width:4387;height:368;visibility:visible;mso-wrap-style:square;v-text-anchor:top" coordsize="4387,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f5icIA&#10;AADaAAAADwAAAGRycy9kb3ducmV2LnhtbESPT4vCMBTE7wt+h/AWvCya+q9K1ygiiB686C56fTRv&#10;m7LNS2mi1m9vBMHjMDO/YebL1lbiSo0vHSsY9BMQxLnTJRcKfn82vRkIH5A1Vo5JwZ08LBedjzlm&#10;2t34QNdjKESEsM9QgQmhzqT0uSGLvu9q4uj9ucZiiLIppG7wFuG2ksMkSaXFkuOCwZrWhvL/48Uq&#10;uHyluSxPEzM9nAfp1Pvddrx3SnU/29U3iEBteIdf7Z1WMIL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mJwgAAANoAAAAPAAAAAAAAAAAAAAAAAJgCAABkcnMvZG93&#10;bnJldi54bWxQSwUGAAAAAAQABAD1AAAAhwMAAAAA&#10;" path="m,92c469,46,938,,1273,109v335,109,217,510,736,636c2528,871,3457,867,4387,863e" filled="f">
                  <v:path arrowok="t" o:connecttype="custom" o:connectlocs="0,39;1273,46;2009,315;4387,365" o:connectangles="0,0,0,0"/>
                </v:shape>
              </v:group>
            </w:pict>
          </mc:Fallback>
        </mc:AlternateContent>
      </w:r>
    </w:p>
    <w:p w:rsidR="00191D76" w:rsidRDefault="00191D76" w:rsidP="00191D76">
      <w:pPr>
        <w:pStyle w:val="Corpodetexto2"/>
        <w:tabs>
          <w:tab w:val="clear" w:pos="0"/>
          <w:tab w:val="left" w:pos="567"/>
        </w:tabs>
        <w:ind w:left="567" w:hanging="567"/>
      </w:pPr>
      <w:r>
        <w:t xml:space="preserve">     Números de </w:t>
      </w:r>
    </w:p>
    <w:p w:rsidR="00191D76" w:rsidRDefault="00191D76" w:rsidP="00191D76">
      <w:pPr>
        <w:pStyle w:val="Corpodetexto2"/>
        <w:tabs>
          <w:tab w:val="clear" w:pos="0"/>
          <w:tab w:val="left" w:pos="567"/>
        </w:tabs>
        <w:ind w:left="567" w:hanging="567"/>
      </w:pPr>
      <w:r>
        <w:t xml:space="preserve">      Indivíduos                                                                                A</w:t>
      </w:r>
    </w:p>
    <w:p w:rsidR="00191D76" w:rsidRDefault="00191D76" w:rsidP="00191D76">
      <w:pPr>
        <w:pStyle w:val="Corpodetexto2"/>
        <w:tabs>
          <w:tab w:val="clear" w:pos="0"/>
          <w:tab w:val="left" w:pos="567"/>
        </w:tabs>
        <w:ind w:left="567" w:hanging="567"/>
      </w:pPr>
    </w:p>
    <w:p w:rsidR="00191D76" w:rsidRDefault="00191D76" w:rsidP="00191D76">
      <w:pPr>
        <w:pStyle w:val="Corpodetexto2"/>
        <w:tabs>
          <w:tab w:val="clear" w:pos="0"/>
          <w:tab w:val="left" w:pos="567"/>
        </w:tabs>
        <w:ind w:left="567" w:hanging="567"/>
      </w:pPr>
      <w:r>
        <w:t xml:space="preserve">                                                                                                       B</w:t>
      </w:r>
    </w:p>
    <w:p w:rsidR="00191D76" w:rsidRDefault="00191D76" w:rsidP="00191D76">
      <w:pPr>
        <w:pStyle w:val="Corpodetexto2"/>
        <w:tabs>
          <w:tab w:val="clear" w:pos="0"/>
          <w:tab w:val="left" w:pos="567"/>
        </w:tabs>
        <w:ind w:left="284" w:hanging="284"/>
      </w:pPr>
    </w:p>
    <w:p w:rsidR="00191D76" w:rsidRDefault="00191D76" w:rsidP="00191D76">
      <w:pPr>
        <w:pStyle w:val="Corpodetexto2"/>
        <w:tabs>
          <w:tab w:val="clear" w:pos="0"/>
          <w:tab w:val="left" w:pos="567"/>
        </w:tabs>
        <w:ind w:left="284" w:hanging="284"/>
      </w:pPr>
      <w:r>
        <w:tab/>
        <w:t>O gráfico acima mostra o número de indivíduos de duas espécies que viviam juntas e foram separadas no momento indicado pela seta.</w:t>
      </w:r>
    </w:p>
    <w:p w:rsidR="00191D76" w:rsidRDefault="00191D76" w:rsidP="00191D76">
      <w:pPr>
        <w:pStyle w:val="Corpodetexto2"/>
        <w:tabs>
          <w:tab w:val="clear" w:pos="0"/>
          <w:tab w:val="left" w:pos="567"/>
        </w:tabs>
        <w:ind w:left="284" w:hanging="284"/>
      </w:pPr>
      <w:r>
        <w:tab/>
        <w:t>Diante do ocorrido, que tipo de relação ecológica existe entre as espécies A e B? Justifique sua resposta.</w:t>
      </w:r>
    </w:p>
    <w:p w:rsidR="00191D76" w:rsidRDefault="00191D76" w:rsidP="00191D76">
      <w:pPr>
        <w:pStyle w:val="Corpodetexto2"/>
        <w:tabs>
          <w:tab w:val="clear" w:pos="0"/>
          <w:tab w:val="left" w:pos="567"/>
        </w:tabs>
      </w:pPr>
    </w:p>
    <w:p w:rsidR="00191D76" w:rsidRDefault="00191D76" w:rsidP="00191D76">
      <w:pPr>
        <w:pStyle w:val="Corpodetexto2"/>
        <w:tabs>
          <w:tab w:val="clear" w:pos="0"/>
          <w:tab w:val="left" w:pos="567"/>
        </w:tabs>
        <w:ind w:left="284" w:hanging="284"/>
      </w:pPr>
      <w:r>
        <w:t>6-</w:t>
      </w:r>
      <w:r>
        <w:tab/>
      </w:r>
      <w:proofErr w:type="gramStart"/>
      <w:r>
        <w:t>(</w:t>
      </w:r>
      <w:proofErr w:type="gramEnd"/>
      <w:r>
        <w:t xml:space="preserve">UERJ) As plantas leguminosas apresentam frequentemente nódulos nas suas raízes causadas por invasão de bactérias fixadoras de nitrogênio nas células vegetais. Podemos afirmar, então, que se estabelece uma relação classificada como mutualismo entre a bactéria e a planta. </w:t>
      </w:r>
    </w:p>
    <w:p w:rsidR="00191D76" w:rsidRDefault="00191D76" w:rsidP="00191D76">
      <w:pPr>
        <w:pStyle w:val="Corpodetexto2"/>
        <w:tabs>
          <w:tab w:val="clear" w:pos="0"/>
          <w:tab w:val="left" w:pos="567"/>
        </w:tabs>
      </w:pPr>
      <w:r>
        <w:tab/>
        <w:t>Justifique esta afirmativa.</w:t>
      </w:r>
    </w:p>
    <w:p w:rsidR="00191D76" w:rsidRDefault="00191D76" w:rsidP="00191D76">
      <w:pPr>
        <w:pStyle w:val="Recuodecorpodetexto2"/>
        <w:ind w:left="284" w:hanging="284"/>
      </w:pPr>
      <w:r>
        <w:t>7-</w:t>
      </w:r>
      <w:proofErr w:type="gramStart"/>
      <w:r>
        <w:t xml:space="preserve">  </w:t>
      </w:r>
      <w:proofErr w:type="gramEnd"/>
      <w:r>
        <w:tab/>
        <w:t>(FUVEST) Entre os cupins, também chamados térmitas, observam-se, além de reis e rainhas de 1ª ordem, que são os indivíduos alados e férteis, reis e rainhas de 2ª e 3ª ordens, respectivamente, com asas atrofiadas e sem asas. Encontram-se, também, operários e soldados de ambos os sexos, sendo que os machos trabalham, ao contrário das formigas e abelhas em que apenas as fêmeas são ativas.</w:t>
      </w:r>
    </w:p>
    <w:p w:rsidR="00191D76" w:rsidRDefault="00191D76" w:rsidP="00191D76">
      <w:pPr>
        <w:pStyle w:val="Recuodecorpodetexto2"/>
        <w:tabs>
          <w:tab w:val="clear" w:pos="567"/>
        </w:tabs>
        <w:ind w:left="284" w:hanging="284"/>
      </w:pPr>
      <w:r>
        <w:tab/>
        <w:t>A relação ecológica estabelecida entre os indivíduos que formam um cupinzeiro é do tipo:</w:t>
      </w:r>
    </w:p>
    <w:p w:rsidR="00191D76" w:rsidRDefault="00191D76" w:rsidP="00191D76">
      <w:pPr>
        <w:pStyle w:val="Recuodecorpodetexto2"/>
        <w:numPr>
          <w:ilvl w:val="0"/>
          <w:numId w:val="5"/>
        </w:numPr>
      </w:pPr>
      <w:proofErr w:type="gramStart"/>
      <w:r>
        <w:t>desarmônica</w:t>
      </w:r>
      <w:proofErr w:type="gramEnd"/>
      <w:r>
        <w:t>, com intensa competição interespecífica.</w:t>
      </w:r>
    </w:p>
    <w:p w:rsidR="00191D76" w:rsidRDefault="00191D76" w:rsidP="00191D76">
      <w:pPr>
        <w:pStyle w:val="Recuodecorpodetexto2"/>
        <w:numPr>
          <w:ilvl w:val="0"/>
          <w:numId w:val="5"/>
        </w:numPr>
        <w:tabs>
          <w:tab w:val="num" w:pos="567"/>
        </w:tabs>
        <w:ind w:left="567" w:hanging="282"/>
      </w:pPr>
      <w:proofErr w:type="gramStart"/>
      <w:r>
        <w:t>desarmônica</w:t>
      </w:r>
      <w:proofErr w:type="gramEnd"/>
      <w:r>
        <w:t>, com vantagens para apenas alguns indivíduos da associação.</w:t>
      </w:r>
    </w:p>
    <w:p w:rsidR="00191D76" w:rsidRDefault="00191D76" w:rsidP="00191D76">
      <w:pPr>
        <w:pStyle w:val="Recuodecorpodetexto2"/>
        <w:numPr>
          <w:ilvl w:val="0"/>
          <w:numId w:val="5"/>
        </w:numPr>
        <w:tabs>
          <w:tab w:val="num" w:pos="567"/>
        </w:tabs>
        <w:ind w:left="567" w:hanging="282"/>
      </w:pPr>
      <w:proofErr w:type="gramStart"/>
      <w:r>
        <w:t>harmônica</w:t>
      </w:r>
      <w:proofErr w:type="gramEnd"/>
      <w:r>
        <w:t>, com divisão de trabalho e cooperação entre os organismos integrantes.</w:t>
      </w:r>
    </w:p>
    <w:p w:rsidR="00191D76" w:rsidRDefault="00191D76" w:rsidP="00191D76">
      <w:pPr>
        <w:pStyle w:val="Recuodecorpodetexto2"/>
        <w:numPr>
          <w:ilvl w:val="0"/>
          <w:numId w:val="5"/>
        </w:numPr>
        <w:tabs>
          <w:tab w:val="num" w:pos="567"/>
        </w:tabs>
        <w:ind w:left="567" w:hanging="282"/>
      </w:pPr>
      <w:proofErr w:type="gramStart"/>
      <w:r>
        <w:t>harmônica</w:t>
      </w:r>
      <w:proofErr w:type="gramEnd"/>
      <w:r>
        <w:t>, com ligação estrutural íntima entre seus componentes.</w:t>
      </w:r>
    </w:p>
    <w:p w:rsidR="00191D76" w:rsidRDefault="00191D76" w:rsidP="00191D76">
      <w:pPr>
        <w:pStyle w:val="Recuodecorpodetexto2"/>
        <w:numPr>
          <w:ilvl w:val="0"/>
          <w:numId w:val="5"/>
        </w:numPr>
        <w:tabs>
          <w:tab w:val="num" w:pos="567"/>
        </w:tabs>
        <w:ind w:left="567" w:hanging="282"/>
      </w:pPr>
      <w:proofErr w:type="gramStart"/>
      <w:r>
        <w:t>mutualística</w:t>
      </w:r>
      <w:proofErr w:type="gramEnd"/>
      <w:r>
        <w:t>, pela troca de benefícios entre as diferentes espécies formadoras do cupinzeiro.</w:t>
      </w:r>
    </w:p>
    <w:p w:rsidR="00191D76" w:rsidRDefault="00191D76" w:rsidP="00191D76">
      <w:pPr>
        <w:pStyle w:val="Recuodecorpodetexto2"/>
        <w:tabs>
          <w:tab w:val="num" w:pos="567"/>
        </w:tabs>
        <w:ind w:hanging="282"/>
      </w:pPr>
    </w:p>
    <w:p w:rsidR="00191D76" w:rsidRDefault="00191D76" w:rsidP="00191D76">
      <w:pPr>
        <w:pStyle w:val="Recuodecorpodetexto2"/>
        <w:ind w:left="284" w:hanging="284"/>
      </w:pPr>
      <w:r>
        <w:t xml:space="preserve">8- </w:t>
      </w:r>
      <w:r>
        <w:tab/>
      </w:r>
      <w:proofErr w:type="gramStart"/>
      <w:r>
        <w:t>(</w:t>
      </w:r>
      <w:proofErr w:type="gramEnd"/>
      <w:r>
        <w:t>UMC) Descrevemos, abaixo, algumas relações entre seres vivos numerados de I a V e uma lista de tipos de associações biológicas, precedidos por um numeral.</w:t>
      </w:r>
    </w:p>
    <w:p w:rsidR="00191D76" w:rsidRDefault="00191D76" w:rsidP="00191D76">
      <w:pPr>
        <w:pStyle w:val="Recuodecorpodetexto2"/>
        <w:numPr>
          <w:ilvl w:val="1"/>
          <w:numId w:val="5"/>
        </w:numPr>
      </w:pPr>
      <w:r>
        <w:t>Bernardo, o eremita, um crustáceo marinho, transporta actínia e esta, em troca, proporciona-lhe proteção.</w:t>
      </w:r>
    </w:p>
    <w:p w:rsidR="00191D76" w:rsidRDefault="00191D76" w:rsidP="00191D76">
      <w:pPr>
        <w:pStyle w:val="Recuodecorpodetexto2"/>
        <w:numPr>
          <w:ilvl w:val="1"/>
          <w:numId w:val="5"/>
        </w:numPr>
      </w:pPr>
      <w:r>
        <w:lastRenderedPageBreak/>
        <w:t xml:space="preserve">Alguns crocodilos se alimentam em terra: </w:t>
      </w:r>
      <w:proofErr w:type="gramStart"/>
      <w:r>
        <w:t>abrem</w:t>
      </w:r>
      <w:proofErr w:type="gramEnd"/>
      <w:r>
        <w:t xml:space="preserve"> a boca, momento em que a ave-palito come detritos alimentares presos aos seus dentes e, também, vermes da garganta dos mesmos.</w:t>
      </w:r>
    </w:p>
    <w:p w:rsidR="00191D76" w:rsidRDefault="00191D76" w:rsidP="00191D76">
      <w:pPr>
        <w:pStyle w:val="Recuodecorpodetexto2"/>
        <w:numPr>
          <w:ilvl w:val="1"/>
          <w:numId w:val="5"/>
        </w:numPr>
      </w:pPr>
      <w:r>
        <w:t>Algas (cianofíceas e clorofíceas) com cogumelos formam os liquens. O fungo fornece proteção, sustentação e matéria bruta (água e sais minerais) para a alga e esta fornece, para o fungo, alimento.</w:t>
      </w:r>
    </w:p>
    <w:p w:rsidR="00191D76" w:rsidRDefault="00191D76" w:rsidP="00191D76">
      <w:pPr>
        <w:pStyle w:val="Recuodecorpodetexto2"/>
        <w:numPr>
          <w:ilvl w:val="1"/>
          <w:numId w:val="5"/>
        </w:numPr>
      </w:pPr>
      <w:r>
        <w:t xml:space="preserve">A </w:t>
      </w:r>
      <w:proofErr w:type="spellStart"/>
      <w:r>
        <w:t>Physalia</w:t>
      </w:r>
      <w:proofErr w:type="spellEnd"/>
      <w:r>
        <w:t xml:space="preserve"> ou caravela é uma associação na qual os indivíduos possuem formas diferentes conforme o trabalho desempenhado.</w:t>
      </w:r>
    </w:p>
    <w:p w:rsidR="00191D76" w:rsidRDefault="00191D76" w:rsidP="00191D76">
      <w:pPr>
        <w:pStyle w:val="Recuodecorpodetexto2"/>
        <w:numPr>
          <w:ilvl w:val="1"/>
          <w:numId w:val="5"/>
        </w:numPr>
      </w:pPr>
      <w:r>
        <w:t>Os pulgões sugam a seiva elaborada das plantas.</w:t>
      </w:r>
    </w:p>
    <w:p w:rsidR="00191D76" w:rsidRDefault="00191D76" w:rsidP="00191D76">
      <w:pPr>
        <w:pStyle w:val="Recuodecorpodetexto2"/>
      </w:pPr>
      <w:r>
        <w:tab/>
      </w:r>
      <w:r>
        <w:tab/>
        <w:t>Tipos de associações biológicas:</w:t>
      </w:r>
    </w:p>
    <w:p w:rsidR="00191D76" w:rsidRDefault="00191D76" w:rsidP="00191D76">
      <w:pPr>
        <w:pStyle w:val="Recuodecorpodetexto2"/>
      </w:pPr>
      <w:r>
        <w:tab/>
        <w:t xml:space="preserve">1 – </w:t>
      </w:r>
      <w:proofErr w:type="spellStart"/>
      <w:r>
        <w:t>Protocooperação</w:t>
      </w:r>
      <w:proofErr w:type="spellEnd"/>
    </w:p>
    <w:p w:rsidR="00191D76" w:rsidRDefault="00191D76" w:rsidP="00191D76">
      <w:pPr>
        <w:pStyle w:val="Recuodecorpodetexto2"/>
      </w:pPr>
      <w:r>
        <w:tab/>
        <w:t xml:space="preserve">2 – </w:t>
      </w:r>
      <w:proofErr w:type="spellStart"/>
      <w:r>
        <w:t>Amensalismo</w:t>
      </w:r>
      <w:proofErr w:type="spellEnd"/>
    </w:p>
    <w:p w:rsidR="00191D76" w:rsidRDefault="00191D76" w:rsidP="00191D76">
      <w:pPr>
        <w:pStyle w:val="Recuodecorpodetexto2"/>
      </w:pPr>
      <w:r>
        <w:tab/>
        <w:t>3 – Parasitismo</w:t>
      </w:r>
    </w:p>
    <w:p w:rsidR="00191D76" w:rsidRDefault="00191D76" w:rsidP="00191D76">
      <w:pPr>
        <w:pStyle w:val="Recuodecorpodetexto2"/>
      </w:pPr>
      <w:r>
        <w:tab/>
        <w:t xml:space="preserve">4 – </w:t>
      </w:r>
      <w:proofErr w:type="spellStart"/>
      <w:r>
        <w:t>Epifitismo</w:t>
      </w:r>
      <w:proofErr w:type="spellEnd"/>
    </w:p>
    <w:p w:rsidR="00191D76" w:rsidRDefault="00191D76" w:rsidP="00191D76">
      <w:pPr>
        <w:pStyle w:val="Recuodecorpodetexto2"/>
      </w:pPr>
      <w:r>
        <w:tab/>
        <w:t xml:space="preserve">5 – </w:t>
      </w:r>
      <w:proofErr w:type="spellStart"/>
      <w:r>
        <w:t>Predatismo</w:t>
      </w:r>
      <w:proofErr w:type="spellEnd"/>
    </w:p>
    <w:p w:rsidR="00191D76" w:rsidRDefault="00191D76" w:rsidP="00191D76">
      <w:pPr>
        <w:pStyle w:val="Recuodecorpodetexto2"/>
      </w:pPr>
      <w:r>
        <w:tab/>
        <w:t>6 – Mutualismo</w:t>
      </w:r>
    </w:p>
    <w:p w:rsidR="00191D76" w:rsidRDefault="00191D76" w:rsidP="00191D76">
      <w:pPr>
        <w:pStyle w:val="Recuodecorpodetexto2"/>
      </w:pPr>
      <w:r>
        <w:tab/>
        <w:t>7 – Colônia</w:t>
      </w:r>
    </w:p>
    <w:p w:rsidR="00191D76" w:rsidRDefault="00191D76" w:rsidP="00191D76">
      <w:pPr>
        <w:pStyle w:val="Recuodecorpodetexto2"/>
        <w:ind w:left="284" w:hanging="284"/>
      </w:pPr>
      <w:r>
        <w:tab/>
      </w:r>
    </w:p>
    <w:p w:rsidR="00191D76" w:rsidRDefault="00191D76" w:rsidP="00191D76">
      <w:pPr>
        <w:pStyle w:val="Recuodecorpodetexto2"/>
        <w:ind w:left="284" w:firstLine="0"/>
      </w:pPr>
      <w:r>
        <w:t>Assinale a alternativa que faça a perfeita correlação entre a relação descrita e o tipo de associação.</w:t>
      </w:r>
    </w:p>
    <w:p w:rsidR="00191D76" w:rsidRDefault="00191D76" w:rsidP="00191D76">
      <w:pPr>
        <w:pStyle w:val="Recuodecorpodetexto2"/>
        <w:numPr>
          <w:ilvl w:val="0"/>
          <w:numId w:val="6"/>
        </w:numPr>
        <w:rPr>
          <w:lang w:val="en-US"/>
        </w:rPr>
      </w:pPr>
      <w:r>
        <w:rPr>
          <w:lang w:val="en-US"/>
        </w:rPr>
        <w:t>I – 2; II – 2; III – 5; IV – 1; V – 7.</w:t>
      </w:r>
    </w:p>
    <w:p w:rsidR="00191D76" w:rsidRDefault="00191D76" w:rsidP="00191D76">
      <w:pPr>
        <w:pStyle w:val="Recuodecorpodetexto2"/>
        <w:numPr>
          <w:ilvl w:val="0"/>
          <w:numId w:val="6"/>
        </w:numPr>
        <w:rPr>
          <w:lang w:val="en-US"/>
        </w:rPr>
      </w:pPr>
      <w:r>
        <w:rPr>
          <w:lang w:val="en-US"/>
        </w:rPr>
        <w:t>I – 3; II – 1; III – 4; IV – 6; V – 6.</w:t>
      </w:r>
    </w:p>
    <w:p w:rsidR="00191D76" w:rsidRDefault="00191D76" w:rsidP="00191D76">
      <w:pPr>
        <w:pStyle w:val="Recuodecorpodetexto2"/>
        <w:numPr>
          <w:ilvl w:val="0"/>
          <w:numId w:val="6"/>
        </w:numPr>
        <w:rPr>
          <w:lang w:val="en-US"/>
        </w:rPr>
      </w:pPr>
      <w:r>
        <w:rPr>
          <w:lang w:val="en-US"/>
        </w:rPr>
        <w:t>I – 1; II – 1; III – 6; IV – 7; V – 3.</w:t>
      </w:r>
    </w:p>
    <w:p w:rsidR="00191D76" w:rsidRDefault="00191D76" w:rsidP="00191D76">
      <w:pPr>
        <w:pStyle w:val="Recuodecorpodetexto2"/>
        <w:numPr>
          <w:ilvl w:val="0"/>
          <w:numId w:val="6"/>
        </w:numPr>
        <w:tabs>
          <w:tab w:val="clear" w:pos="567"/>
          <w:tab w:val="clear" w:pos="645"/>
        </w:tabs>
        <w:ind w:left="567" w:hanging="282"/>
        <w:rPr>
          <w:lang w:val="en-US"/>
        </w:rPr>
      </w:pPr>
      <w:r>
        <w:rPr>
          <w:lang w:val="en-US"/>
        </w:rPr>
        <w:t>I – 2; II – 3; III – 1; IV – 3; V – 7.</w:t>
      </w:r>
    </w:p>
    <w:p w:rsidR="00191D76" w:rsidRDefault="00191D76" w:rsidP="00191D76">
      <w:pPr>
        <w:pStyle w:val="Recuodecorpodetexto2"/>
        <w:numPr>
          <w:ilvl w:val="0"/>
          <w:numId w:val="6"/>
        </w:numPr>
        <w:rPr>
          <w:lang w:val="en-US"/>
        </w:rPr>
      </w:pPr>
      <w:r>
        <w:rPr>
          <w:lang w:val="en-US"/>
        </w:rPr>
        <w:t>I – 7; II – 2; III – 2; IV – 4; V – 6.</w:t>
      </w:r>
    </w:p>
    <w:p w:rsidR="00191D76" w:rsidRDefault="00191D76" w:rsidP="00191D76">
      <w:pPr>
        <w:pStyle w:val="Recuodecorpodetexto2"/>
        <w:rPr>
          <w:lang w:val="en-US"/>
        </w:rPr>
      </w:pPr>
    </w:p>
    <w:p w:rsidR="00191D76" w:rsidRDefault="00191D76" w:rsidP="00191D76">
      <w:pPr>
        <w:pStyle w:val="Recuodecorpodetexto2"/>
        <w:numPr>
          <w:ilvl w:val="0"/>
          <w:numId w:val="4"/>
        </w:numPr>
      </w:pPr>
      <w:r>
        <w:t xml:space="preserve">(FUVEST) Em condições naturais, bactérias do gênero </w:t>
      </w:r>
      <w:proofErr w:type="spellStart"/>
      <w:r>
        <w:rPr>
          <w:i/>
        </w:rPr>
        <w:t>Rhizobium</w:t>
      </w:r>
      <w:proofErr w:type="spellEnd"/>
      <w:r>
        <w:t xml:space="preserve"> vivem há milênios em estreita relação ecológica com plantas leguminosas. Podemos afirmar que as duas espécies se beneficiam numa relação obrigatória, em que a sobrevivência de uma depende da outra. Este tipo de relação interespecífica é </w:t>
      </w:r>
      <w:proofErr w:type="gramStart"/>
      <w:r>
        <w:t>conhecida</w:t>
      </w:r>
      <w:proofErr w:type="gramEnd"/>
      <w:r>
        <w:t xml:space="preserve"> como:</w:t>
      </w:r>
    </w:p>
    <w:p w:rsidR="00191D76" w:rsidRDefault="00191D76" w:rsidP="00191D76">
      <w:pPr>
        <w:pStyle w:val="Recuodecorpodetexto2"/>
        <w:ind w:left="0" w:firstLine="0"/>
      </w:pPr>
      <w:r>
        <w:tab/>
      </w:r>
      <w:proofErr w:type="gramStart"/>
      <w:r>
        <w:t>a</w:t>
      </w:r>
      <w:proofErr w:type="gramEnd"/>
      <w:r>
        <w:t>)</w:t>
      </w:r>
      <w:r>
        <w:tab/>
        <w:t>comensalismo.</w:t>
      </w:r>
    </w:p>
    <w:p w:rsidR="00191D76" w:rsidRDefault="00191D76" w:rsidP="00191D76">
      <w:pPr>
        <w:pStyle w:val="Recuodecorpodetexto2"/>
        <w:ind w:left="0" w:firstLine="0"/>
      </w:pPr>
      <w:r>
        <w:tab/>
      </w:r>
      <w:proofErr w:type="gramStart"/>
      <w:r>
        <w:t>b)</w:t>
      </w:r>
      <w:proofErr w:type="gramEnd"/>
      <w:r>
        <w:tab/>
      </w:r>
      <w:proofErr w:type="spellStart"/>
      <w:r>
        <w:t>protocooperação</w:t>
      </w:r>
      <w:proofErr w:type="spellEnd"/>
      <w:r>
        <w:t>.</w:t>
      </w:r>
    </w:p>
    <w:p w:rsidR="00191D76" w:rsidRDefault="00191D76" w:rsidP="00191D76">
      <w:pPr>
        <w:pStyle w:val="Recuodecorpodetexto2"/>
        <w:ind w:left="0" w:firstLine="0"/>
      </w:pPr>
      <w:r>
        <w:tab/>
      </w:r>
      <w:proofErr w:type="gramStart"/>
      <w:r>
        <w:t>c)</w:t>
      </w:r>
      <w:proofErr w:type="gramEnd"/>
      <w:r>
        <w:tab/>
        <w:t>inquilinismo.</w:t>
      </w:r>
    </w:p>
    <w:p w:rsidR="00191D76" w:rsidRDefault="00191D76" w:rsidP="00191D76">
      <w:pPr>
        <w:pStyle w:val="Recuodecorpodetexto2"/>
        <w:ind w:left="0" w:firstLine="0"/>
      </w:pPr>
      <w:r>
        <w:tab/>
      </w:r>
      <w:proofErr w:type="gramStart"/>
      <w:r>
        <w:t>d)</w:t>
      </w:r>
      <w:proofErr w:type="gramEnd"/>
      <w:r>
        <w:tab/>
        <w:t>mutualismo.</w:t>
      </w:r>
    </w:p>
    <w:p w:rsidR="00191D76" w:rsidRDefault="00191D76" w:rsidP="00191D76">
      <w:pPr>
        <w:pStyle w:val="Recuodecorpodetexto2"/>
        <w:ind w:left="0" w:firstLine="0"/>
      </w:pPr>
      <w:r>
        <w:tab/>
      </w:r>
      <w:proofErr w:type="gramStart"/>
      <w:r>
        <w:t>e</w:t>
      </w:r>
      <w:proofErr w:type="gramEnd"/>
      <w:r>
        <w:t>)</w:t>
      </w:r>
      <w:r>
        <w:tab/>
      </w:r>
      <w:proofErr w:type="spellStart"/>
      <w:r>
        <w:t>amensalismo</w:t>
      </w:r>
      <w:proofErr w:type="spellEnd"/>
      <w:r>
        <w:t>.</w:t>
      </w:r>
    </w:p>
    <w:p w:rsidR="00191D76" w:rsidRDefault="00191D76" w:rsidP="00191D76">
      <w:pPr>
        <w:pStyle w:val="Recuodecorpodetexto2"/>
        <w:ind w:left="0" w:firstLine="0"/>
      </w:pPr>
    </w:p>
    <w:p w:rsidR="00191D76" w:rsidRDefault="00191D76" w:rsidP="00191D76">
      <w:pPr>
        <w:pStyle w:val="Recuodecorpodetexto2"/>
        <w:tabs>
          <w:tab w:val="clear" w:pos="284"/>
          <w:tab w:val="clear" w:pos="567"/>
        </w:tabs>
        <w:ind w:left="284" w:hanging="284"/>
      </w:pPr>
      <w:r>
        <w:t>10-</w:t>
      </w:r>
      <w:r>
        <w:tab/>
      </w:r>
      <w:proofErr w:type="gramStart"/>
      <w:r>
        <w:t>(</w:t>
      </w:r>
      <w:proofErr w:type="gramEnd"/>
      <w:r>
        <w:t xml:space="preserve">PISM 3) Algumas espécies do gênero </w:t>
      </w:r>
      <w:proofErr w:type="spellStart"/>
      <w:r>
        <w:rPr>
          <w:i/>
        </w:rPr>
        <w:t>Ricinussp</w:t>
      </w:r>
      <w:r>
        <w:t>apresentam</w:t>
      </w:r>
      <w:proofErr w:type="spellEnd"/>
      <w:r>
        <w:t xml:space="preserve"> glândulas na base da folha que secretam açúcares. Nessas plantas, algumas formigas se alimentam desses açúcares, protegendo a planta contra a ação de lagartas e outros insetos sugadores. Formigas e plantas se beneficiam da situação e entre elas ocorre uma relação ecológica classificada como:</w:t>
      </w:r>
    </w:p>
    <w:p w:rsidR="00191D76" w:rsidRDefault="00191D76" w:rsidP="00191D76">
      <w:pPr>
        <w:pStyle w:val="Recuodecorpodetexto2"/>
        <w:numPr>
          <w:ilvl w:val="0"/>
          <w:numId w:val="7"/>
        </w:numPr>
        <w:tabs>
          <w:tab w:val="clear" w:pos="567"/>
          <w:tab w:val="clear" w:pos="645"/>
        </w:tabs>
        <w:ind w:left="567" w:hanging="282"/>
      </w:pPr>
      <w:proofErr w:type="gramStart"/>
      <w:r>
        <w:t>inquilinismo</w:t>
      </w:r>
      <w:proofErr w:type="gramEnd"/>
      <w:r>
        <w:t>.</w:t>
      </w:r>
    </w:p>
    <w:p w:rsidR="00191D76" w:rsidRDefault="00191D76" w:rsidP="00191D76">
      <w:pPr>
        <w:pStyle w:val="Recuodecorpodetexto2"/>
        <w:numPr>
          <w:ilvl w:val="0"/>
          <w:numId w:val="7"/>
        </w:numPr>
        <w:tabs>
          <w:tab w:val="clear" w:pos="567"/>
          <w:tab w:val="clear" w:pos="645"/>
        </w:tabs>
        <w:ind w:left="567" w:hanging="282"/>
      </w:pPr>
      <w:proofErr w:type="gramStart"/>
      <w:r>
        <w:t>parasitismo</w:t>
      </w:r>
      <w:proofErr w:type="gramEnd"/>
      <w:r>
        <w:t>.</w:t>
      </w:r>
    </w:p>
    <w:p w:rsidR="00191D76" w:rsidRDefault="00191D76" w:rsidP="00191D76">
      <w:pPr>
        <w:pStyle w:val="Recuodecorpodetexto2"/>
        <w:numPr>
          <w:ilvl w:val="0"/>
          <w:numId w:val="7"/>
        </w:numPr>
        <w:tabs>
          <w:tab w:val="clear" w:pos="567"/>
          <w:tab w:val="clear" w:pos="645"/>
        </w:tabs>
        <w:ind w:left="567" w:hanging="282"/>
      </w:pPr>
      <w:proofErr w:type="spellStart"/>
      <w:proofErr w:type="gramStart"/>
      <w:r>
        <w:t>protocooperação</w:t>
      </w:r>
      <w:proofErr w:type="spellEnd"/>
      <w:proofErr w:type="gramEnd"/>
      <w:r>
        <w:t>.</w:t>
      </w:r>
    </w:p>
    <w:p w:rsidR="00191D76" w:rsidRDefault="00191D76" w:rsidP="00191D76">
      <w:pPr>
        <w:pStyle w:val="Recuodecorpodetexto2"/>
        <w:numPr>
          <w:ilvl w:val="0"/>
          <w:numId w:val="7"/>
        </w:numPr>
        <w:tabs>
          <w:tab w:val="clear" w:pos="567"/>
          <w:tab w:val="clear" w:pos="645"/>
        </w:tabs>
        <w:ind w:left="567" w:hanging="282"/>
      </w:pPr>
      <w:proofErr w:type="gramStart"/>
      <w:r>
        <w:t>comensalismo</w:t>
      </w:r>
      <w:proofErr w:type="gramEnd"/>
      <w:r>
        <w:t>.</w:t>
      </w:r>
    </w:p>
    <w:p w:rsidR="00191D76" w:rsidRDefault="00191D76" w:rsidP="00191D76">
      <w:pPr>
        <w:pStyle w:val="Recuodecorpodetexto2"/>
        <w:numPr>
          <w:ilvl w:val="0"/>
          <w:numId w:val="7"/>
        </w:numPr>
        <w:tabs>
          <w:tab w:val="clear" w:pos="567"/>
          <w:tab w:val="clear" w:pos="645"/>
        </w:tabs>
        <w:ind w:left="567" w:hanging="282"/>
      </w:pPr>
      <w:proofErr w:type="spellStart"/>
      <w:proofErr w:type="gramStart"/>
      <w:r>
        <w:t>predatismo</w:t>
      </w:r>
      <w:proofErr w:type="spellEnd"/>
      <w:proofErr w:type="gramEnd"/>
      <w:r>
        <w:t>.</w:t>
      </w:r>
    </w:p>
    <w:p w:rsidR="00191D76" w:rsidRDefault="00191D76" w:rsidP="00191D76">
      <w:pPr>
        <w:pStyle w:val="Recuodecorpodetexto2"/>
        <w:ind w:left="284" w:hanging="284"/>
      </w:pPr>
    </w:p>
    <w:p w:rsidR="00191D76" w:rsidRPr="005E10E4" w:rsidRDefault="00191D76" w:rsidP="00191D76">
      <w:pPr>
        <w:pStyle w:val="Recuodecorpodetexto2"/>
        <w:ind w:left="284" w:hanging="284"/>
        <w:rPr>
          <w:i/>
        </w:rPr>
      </w:pPr>
      <w:r>
        <w:t>11-</w:t>
      </w:r>
      <w:r>
        <w:tab/>
      </w:r>
      <w:proofErr w:type="gramStart"/>
      <w:r w:rsidRPr="005E10E4">
        <w:t>(</w:t>
      </w:r>
      <w:proofErr w:type="gramEnd"/>
      <w:r>
        <w:t>FUVEST</w:t>
      </w:r>
      <w:r w:rsidRPr="005E10E4">
        <w:t xml:space="preserve">) </w:t>
      </w:r>
      <w:r w:rsidRPr="005E10E4">
        <w:rPr>
          <w:i/>
        </w:rPr>
        <w:t xml:space="preserve">A descoberta de cinco novas espécies de liquens foi o principal resultado de um estudo recentemente realizado na Mata Atlântica. As espécies descobertas são </w:t>
      </w:r>
      <w:proofErr w:type="spellStart"/>
      <w:r w:rsidRPr="005E10E4">
        <w:rPr>
          <w:i/>
        </w:rPr>
        <w:t>foliícolas</w:t>
      </w:r>
      <w:proofErr w:type="spellEnd"/>
      <w:r w:rsidRPr="005E10E4">
        <w:rPr>
          <w:i/>
        </w:rPr>
        <w:t xml:space="preserve"> (crescem em folhas), um fenômeno típico das florestas tropicais úmidas. Outro resultado do trabalho foi </w:t>
      </w:r>
      <w:proofErr w:type="gramStart"/>
      <w:r w:rsidRPr="005E10E4">
        <w:rPr>
          <w:i/>
        </w:rPr>
        <w:t>a</w:t>
      </w:r>
      <w:proofErr w:type="gramEnd"/>
      <w:r w:rsidRPr="005E10E4">
        <w:rPr>
          <w:i/>
        </w:rPr>
        <w:t xml:space="preserve"> coleta de exemplares dos liquens </w:t>
      </w:r>
      <w:proofErr w:type="spellStart"/>
      <w:r w:rsidRPr="005E10E4">
        <w:rPr>
          <w:i/>
        </w:rPr>
        <w:t>Dimerella</w:t>
      </w:r>
      <w:proofErr w:type="spellEnd"/>
      <w:r w:rsidRPr="005E10E4">
        <w:rPr>
          <w:i/>
        </w:rPr>
        <w:t xml:space="preserve"> flava e </w:t>
      </w:r>
      <w:proofErr w:type="spellStart"/>
      <w:r w:rsidRPr="005E10E4">
        <w:rPr>
          <w:i/>
        </w:rPr>
        <w:t>Felhaneralambinonü</w:t>
      </w:r>
      <w:proofErr w:type="spellEnd"/>
      <w:r w:rsidRPr="005E10E4">
        <w:rPr>
          <w:i/>
        </w:rPr>
        <w:t>, até então só encontrados na Nova Zelândia e África.</w:t>
      </w:r>
    </w:p>
    <w:p w:rsidR="00191D76" w:rsidRPr="005E10E4" w:rsidRDefault="00191D76" w:rsidP="00191D76">
      <w:pPr>
        <w:pStyle w:val="Recuodecorpodetexto2"/>
        <w:jc w:val="right"/>
      </w:pPr>
      <w:r w:rsidRPr="005E10E4">
        <w:tab/>
      </w:r>
      <w:r w:rsidRPr="005E10E4">
        <w:tab/>
      </w:r>
      <w:r w:rsidRPr="005E10E4">
        <w:tab/>
      </w:r>
      <w:r w:rsidRPr="005E10E4">
        <w:tab/>
      </w:r>
      <w:r w:rsidRPr="005E10E4">
        <w:tab/>
      </w:r>
      <w:r w:rsidRPr="005E10E4">
        <w:tab/>
      </w:r>
      <w:r w:rsidRPr="005E10E4">
        <w:rPr>
          <w:sz w:val="12"/>
        </w:rPr>
        <w:t>(Ciência Hoje, p.52)</w:t>
      </w:r>
    </w:p>
    <w:p w:rsidR="00191D76" w:rsidRPr="005E10E4" w:rsidRDefault="00191D76" w:rsidP="00191D76">
      <w:pPr>
        <w:pStyle w:val="Recuodecorpodetexto2"/>
      </w:pPr>
    </w:p>
    <w:p w:rsidR="00191D76" w:rsidRDefault="00191D76" w:rsidP="00191D76">
      <w:pPr>
        <w:pStyle w:val="Recuodecorpodetexto2"/>
      </w:pPr>
      <w:r>
        <w:tab/>
        <w:t>Os liquens:</w:t>
      </w:r>
    </w:p>
    <w:p w:rsidR="00191D76" w:rsidRDefault="00191D76" w:rsidP="00191D76">
      <w:pPr>
        <w:pStyle w:val="Recuodecorpodetexto2"/>
      </w:pPr>
      <w:r>
        <w:tab/>
      </w:r>
      <w:proofErr w:type="gramStart"/>
      <w:r>
        <w:t>a</w:t>
      </w:r>
      <w:proofErr w:type="gramEnd"/>
      <w:r>
        <w:t>)</w:t>
      </w:r>
      <w:r>
        <w:tab/>
        <w:t xml:space="preserve">vivem, exclusivamente, sobre material orgânico em </w:t>
      </w:r>
      <w:proofErr w:type="spellStart"/>
      <w:r>
        <w:t>decompo-sição</w:t>
      </w:r>
      <w:proofErr w:type="spellEnd"/>
      <w:r>
        <w:t>.</w:t>
      </w:r>
    </w:p>
    <w:p w:rsidR="00191D76" w:rsidRDefault="00191D76" w:rsidP="00191D76">
      <w:pPr>
        <w:pStyle w:val="Recuodecorpodetexto2"/>
      </w:pPr>
      <w:r>
        <w:tab/>
      </w:r>
      <w:proofErr w:type="gramStart"/>
      <w:r>
        <w:t>b)</w:t>
      </w:r>
      <w:proofErr w:type="gramEnd"/>
      <w:r>
        <w:tab/>
        <w:t>representam um exemplo clássico de competição intraespecífica.</w:t>
      </w:r>
    </w:p>
    <w:p w:rsidR="00191D76" w:rsidRDefault="00191D76" w:rsidP="00191D76">
      <w:pPr>
        <w:pStyle w:val="Recuodecorpodetexto2"/>
      </w:pPr>
      <w:r>
        <w:tab/>
      </w:r>
      <w:proofErr w:type="gramStart"/>
      <w:r>
        <w:t>c)</w:t>
      </w:r>
      <w:proofErr w:type="gramEnd"/>
      <w:r>
        <w:tab/>
        <w:t xml:space="preserve">constituem associações entre fungos e seres </w:t>
      </w:r>
      <w:proofErr w:type="spellStart"/>
      <w:r>
        <w:t>fotossinteti-zantes</w:t>
      </w:r>
      <w:proofErr w:type="spellEnd"/>
      <w:r>
        <w:t>.</w:t>
      </w:r>
    </w:p>
    <w:p w:rsidR="00191D76" w:rsidRDefault="00191D76" w:rsidP="00191D76">
      <w:pPr>
        <w:pStyle w:val="Recuodecorpodetexto2"/>
      </w:pPr>
      <w:r>
        <w:tab/>
      </w:r>
      <w:proofErr w:type="gramStart"/>
      <w:r>
        <w:t>d)</w:t>
      </w:r>
      <w:proofErr w:type="gramEnd"/>
      <w:r>
        <w:tab/>
        <w:t>realizam uma interação com benefício, apenas, para um dos indivíduos.</w:t>
      </w:r>
    </w:p>
    <w:p w:rsidR="00191D76" w:rsidRDefault="00191D76" w:rsidP="00191D76">
      <w:pPr>
        <w:pStyle w:val="Recuodecorpodetexto2"/>
      </w:pPr>
      <w:r>
        <w:tab/>
      </w:r>
      <w:proofErr w:type="gramStart"/>
      <w:r>
        <w:t>e</w:t>
      </w:r>
      <w:proofErr w:type="gramEnd"/>
      <w:r>
        <w:t>)</w:t>
      </w:r>
      <w:r>
        <w:tab/>
        <w:t>exemplificam uma relação ecológica intraespecífica desarmônica.</w:t>
      </w:r>
    </w:p>
    <w:p w:rsidR="00191D76" w:rsidRDefault="00191D76" w:rsidP="00191D76">
      <w:pPr>
        <w:pStyle w:val="Recuodecorpodetexto2"/>
        <w:ind w:left="284" w:hanging="284"/>
      </w:pPr>
    </w:p>
    <w:p w:rsidR="00191D76" w:rsidRDefault="00191D76" w:rsidP="00191D76">
      <w:pPr>
        <w:pStyle w:val="Recuodecorpodetexto2"/>
        <w:ind w:left="284" w:hanging="284"/>
      </w:pPr>
      <w:r>
        <w:t xml:space="preserve">12- </w:t>
      </w:r>
      <w:r>
        <w:tab/>
      </w:r>
      <w:proofErr w:type="gramStart"/>
      <w:r>
        <w:t>(</w:t>
      </w:r>
      <w:proofErr w:type="gramEnd"/>
      <w:r>
        <w:t>PISM 2) No tubo digestório de ruminantes, vivem bactérias produtoras de substâncias que participam da digestão da celulose ingerida por estes animais. Nesta situação, as bactérias obtêm a amônia, produzida no metabolismo das células dos ruminantes, e sintetizam os seus aminoácidos. A associação em questão é:</w:t>
      </w:r>
    </w:p>
    <w:p w:rsidR="00191D76" w:rsidRDefault="00191D76" w:rsidP="00191D76">
      <w:pPr>
        <w:pStyle w:val="Recuodecorpodetexto2"/>
        <w:numPr>
          <w:ilvl w:val="0"/>
          <w:numId w:val="8"/>
        </w:numPr>
      </w:pPr>
      <w:r>
        <w:t>Parasitismo.</w:t>
      </w:r>
    </w:p>
    <w:p w:rsidR="00191D76" w:rsidRDefault="00191D76" w:rsidP="00191D76">
      <w:pPr>
        <w:pStyle w:val="Recuodecorpodetexto2"/>
        <w:numPr>
          <w:ilvl w:val="0"/>
          <w:numId w:val="8"/>
        </w:numPr>
      </w:pPr>
      <w:r>
        <w:t>Mutualismo.</w:t>
      </w:r>
    </w:p>
    <w:p w:rsidR="00191D76" w:rsidRDefault="00191D76" w:rsidP="00191D76">
      <w:pPr>
        <w:pStyle w:val="Recuodecorpodetexto2"/>
        <w:numPr>
          <w:ilvl w:val="0"/>
          <w:numId w:val="8"/>
        </w:numPr>
        <w:tabs>
          <w:tab w:val="clear" w:pos="567"/>
          <w:tab w:val="clear" w:pos="645"/>
        </w:tabs>
        <w:ind w:left="567" w:hanging="282"/>
      </w:pPr>
      <w:r>
        <w:t>Comensalismo.</w:t>
      </w:r>
    </w:p>
    <w:p w:rsidR="00191D76" w:rsidRDefault="00191D76" w:rsidP="00191D76">
      <w:pPr>
        <w:pStyle w:val="Recuodecorpodetexto2"/>
        <w:numPr>
          <w:ilvl w:val="0"/>
          <w:numId w:val="8"/>
        </w:numPr>
      </w:pPr>
      <w:r>
        <w:t>Sociedade.</w:t>
      </w:r>
    </w:p>
    <w:p w:rsidR="00191D76" w:rsidRDefault="00191D76" w:rsidP="00191D76">
      <w:pPr>
        <w:pStyle w:val="Recuodecorpodetexto2"/>
        <w:numPr>
          <w:ilvl w:val="0"/>
          <w:numId w:val="8"/>
        </w:numPr>
      </w:pPr>
      <w:proofErr w:type="spellStart"/>
      <w:r>
        <w:t>Amensalismo</w:t>
      </w:r>
      <w:proofErr w:type="spellEnd"/>
      <w:r>
        <w:t>.</w:t>
      </w:r>
    </w:p>
    <w:p w:rsidR="00191D76" w:rsidRDefault="00191D76" w:rsidP="00191D76">
      <w:pPr>
        <w:pStyle w:val="Recuodecorpodetexto2"/>
      </w:pPr>
    </w:p>
    <w:p w:rsidR="00191D76" w:rsidRDefault="00191D76" w:rsidP="00191D76">
      <w:pPr>
        <w:pStyle w:val="Recuodecorpodetexto2"/>
      </w:pPr>
      <w:r>
        <w:t>13-</w:t>
      </w:r>
      <w:r>
        <w:tab/>
      </w:r>
      <w:proofErr w:type="gramStart"/>
      <w:r>
        <w:t>(</w:t>
      </w:r>
      <w:proofErr w:type="gramEnd"/>
      <w:r>
        <w:t xml:space="preserve">UNESP) </w:t>
      </w:r>
    </w:p>
    <w:p w:rsidR="00191D76" w:rsidRDefault="00191D76" w:rsidP="00191D76">
      <w:pPr>
        <w:pStyle w:val="Recuodecorpodetexto2"/>
        <w:shd w:val="clear" w:color="auto" w:fill="548DD4" w:themeFill="text2" w:themeFillTint="99"/>
        <w:tabs>
          <w:tab w:val="clear" w:pos="567"/>
        </w:tabs>
        <w:ind w:left="284" w:firstLine="0"/>
        <w:jc w:val="center"/>
        <w:rPr>
          <w:b/>
        </w:rPr>
      </w:pPr>
      <w:r>
        <w:rPr>
          <w:b/>
        </w:rPr>
        <w:t>AS FLORES QUE O MUNDO ADORA</w:t>
      </w:r>
    </w:p>
    <w:p w:rsidR="00191D76" w:rsidRDefault="00191D76" w:rsidP="00191D76">
      <w:pPr>
        <w:pStyle w:val="Recuodecorpodetexto2"/>
        <w:shd w:val="clear" w:color="auto" w:fill="548DD4" w:themeFill="text2" w:themeFillTint="99"/>
        <w:tabs>
          <w:tab w:val="clear" w:pos="567"/>
        </w:tabs>
        <w:ind w:left="284" w:firstLine="0"/>
        <w:jc w:val="center"/>
        <w:rPr>
          <w:b/>
        </w:rPr>
      </w:pPr>
    </w:p>
    <w:p w:rsidR="00191D76" w:rsidRDefault="00191D76" w:rsidP="00191D76">
      <w:pPr>
        <w:pStyle w:val="Recuodecorpodetexto2"/>
        <w:shd w:val="clear" w:color="auto" w:fill="548DD4" w:themeFill="text2" w:themeFillTint="99"/>
        <w:ind w:left="284" w:firstLine="0"/>
        <w:rPr>
          <w:i/>
        </w:rPr>
      </w:pPr>
      <w:r>
        <w:rPr>
          <w:i/>
        </w:rPr>
        <w:t>As orquídeas pertencem à família das angiospermas e são encontradas no mundo inteiro, menos nas áreas totalmente desérticas. O maior número de espécie e gênero ocorre nos trópicos, com predomínio de epífitas, que vivem sobre árvores e rupícolas que se apoiam em rochas. Contrariando a crença popular, elas não são parasitas, pois não se alimentam de seus hospedeiros, mas os utilizam para se fixar melhor e para alcançar melhor a luz do sol.</w:t>
      </w:r>
    </w:p>
    <w:p w:rsidR="00191D76" w:rsidRPr="000244F2" w:rsidRDefault="00191D76" w:rsidP="00191D76">
      <w:pPr>
        <w:pStyle w:val="Recuodecorpodetexto2"/>
        <w:ind w:left="0" w:firstLine="0"/>
        <w:jc w:val="right"/>
        <w:rPr>
          <w:sz w:val="14"/>
        </w:rPr>
      </w:pPr>
      <w:r w:rsidRPr="000244F2">
        <w:rPr>
          <w:sz w:val="14"/>
        </w:rPr>
        <w:t>(Veja na sala de aula – dez/98)</w:t>
      </w:r>
    </w:p>
    <w:p w:rsidR="00191D76" w:rsidRDefault="00191D76" w:rsidP="00191D76">
      <w:pPr>
        <w:pStyle w:val="Recuodecorpodetexto2"/>
        <w:ind w:left="284" w:hanging="284"/>
      </w:pPr>
    </w:p>
    <w:p w:rsidR="00191D76" w:rsidRDefault="00191D76" w:rsidP="00191D76">
      <w:pPr>
        <w:pStyle w:val="Recuodecorpodetexto2"/>
        <w:ind w:left="284" w:hanging="284"/>
      </w:pPr>
      <w:r>
        <w:tab/>
        <w:t>Isso permite concluir que a relação harmônica em que a orquídea está classificada é:</w:t>
      </w:r>
    </w:p>
    <w:p w:rsidR="00191D76" w:rsidRDefault="00191D76" w:rsidP="00191D76">
      <w:pPr>
        <w:pStyle w:val="Recuodecorpodetexto2"/>
        <w:numPr>
          <w:ilvl w:val="0"/>
          <w:numId w:val="9"/>
        </w:numPr>
      </w:pPr>
      <w:proofErr w:type="gramStart"/>
      <w:r>
        <w:t>mutualismo</w:t>
      </w:r>
      <w:proofErr w:type="gramEnd"/>
      <w:r>
        <w:t>.</w:t>
      </w:r>
    </w:p>
    <w:p w:rsidR="00191D76" w:rsidRDefault="00191D76" w:rsidP="00191D76">
      <w:pPr>
        <w:pStyle w:val="Recuodecorpodetexto2"/>
        <w:numPr>
          <w:ilvl w:val="0"/>
          <w:numId w:val="9"/>
        </w:numPr>
      </w:pPr>
      <w:proofErr w:type="gramStart"/>
      <w:r>
        <w:lastRenderedPageBreak/>
        <w:t>sociedade</w:t>
      </w:r>
      <w:proofErr w:type="gramEnd"/>
      <w:r>
        <w:t>.</w:t>
      </w:r>
    </w:p>
    <w:p w:rsidR="00191D76" w:rsidRDefault="00191D76" w:rsidP="00191D76">
      <w:pPr>
        <w:pStyle w:val="Recuodecorpodetexto2"/>
        <w:numPr>
          <w:ilvl w:val="0"/>
          <w:numId w:val="9"/>
        </w:numPr>
      </w:pPr>
      <w:proofErr w:type="spellStart"/>
      <w:proofErr w:type="gramStart"/>
      <w:r>
        <w:t>amensalismo</w:t>
      </w:r>
      <w:proofErr w:type="spellEnd"/>
      <w:proofErr w:type="gramEnd"/>
      <w:r>
        <w:t>.</w:t>
      </w:r>
    </w:p>
    <w:p w:rsidR="00191D76" w:rsidRDefault="00191D76" w:rsidP="00191D76">
      <w:pPr>
        <w:pStyle w:val="Recuodecorpodetexto2"/>
        <w:numPr>
          <w:ilvl w:val="0"/>
          <w:numId w:val="9"/>
        </w:numPr>
      </w:pPr>
      <w:proofErr w:type="spellStart"/>
      <w:proofErr w:type="gramStart"/>
      <w:r>
        <w:t>predatismo</w:t>
      </w:r>
      <w:proofErr w:type="spellEnd"/>
      <w:proofErr w:type="gramEnd"/>
      <w:r>
        <w:t>.</w:t>
      </w:r>
    </w:p>
    <w:p w:rsidR="00191D76" w:rsidRDefault="00191D76" w:rsidP="00191D76">
      <w:pPr>
        <w:pStyle w:val="Recuodecorpodetexto2"/>
        <w:numPr>
          <w:ilvl w:val="0"/>
          <w:numId w:val="9"/>
        </w:numPr>
      </w:pPr>
      <w:proofErr w:type="gramStart"/>
      <w:r>
        <w:t>inquilinismo</w:t>
      </w:r>
      <w:proofErr w:type="gramEnd"/>
      <w:r>
        <w:t>.</w:t>
      </w:r>
    </w:p>
    <w:p w:rsidR="00191D76" w:rsidRDefault="00191D76" w:rsidP="00191D76">
      <w:pPr>
        <w:pStyle w:val="Recuodecorpodetexto2"/>
      </w:pPr>
    </w:p>
    <w:p w:rsidR="00191D76" w:rsidRDefault="00191D76" w:rsidP="00191D76">
      <w:pPr>
        <w:pStyle w:val="Recuodecorpodetexto2"/>
        <w:ind w:left="284" w:hanging="284"/>
      </w:pPr>
      <w:r>
        <w:t>14-</w:t>
      </w:r>
      <w:r>
        <w:tab/>
      </w:r>
      <w:proofErr w:type="gramStart"/>
      <w:r>
        <w:t>(</w:t>
      </w:r>
      <w:proofErr w:type="gramEnd"/>
      <w:r>
        <w:t xml:space="preserve">FUVEST) Os liquens da tundra ártica constituem a principal fonte de alimento para renas e </w:t>
      </w:r>
      <w:proofErr w:type="spellStart"/>
      <w:r>
        <w:t>caribus</w:t>
      </w:r>
      <w:proofErr w:type="spellEnd"/>
      <w:r>
        <w:t xml:space="preserve"> durante o inverno. As substâncias orgânicas do alimento desses animais, portanto, são primariamente produzidas por um dos organismos componentes do líquen. Qual é esse organismo e que processo ele utiliza para produzir substâncias orgânicas?</w:t>
      </w:r>
    </w:p>
    <w:p w:rsidR="00191D76" w:rsidRDefault="00191D76" w:rsidP="00191D76">
      <w:pPr>
        <w:pStyle w:val="Recuodecorpodetexto2"/>
        <w:numPr>
          <w:ilvl w:val="0"/>
          <w:numId w:val="10"/>
        </w:numPr>
      </w:pPr>
      <w:r>
        <w:t>Um fungo; fermentação.</w:t>
      </w:r>
    </w:p>
    <w:p w:rsidR="00191D76" w:rsidRDefault="00191D76" w:rsidP="00191D76">
      <w:pPr>
        <w:pStyle w:val="Recuodecorpodetexto2"/>
        <w:numPr>
          <w:ilvl w:val="0"/>
          <w:numId w:val="10"/>
        </w:numPr>
      </w:pPr>
      <w:r>
        <w:t>Um fungo; fotossíntese.</w:t>
      </w:r>
    </w:p>
    <w:p w:rsidR="00191D76" w:rsidRDefault="00191D76" w:rsidP="00191D76">
      <w:pPr>
        <w:pStyle w:val="Recuodecorpodetexto2"/>
        <w:numPr>
          <w:ilvl w:val="0"/>
          <w:numId w:val="10"/>
        </w:numPr>
      </w:pPr>
      <w:r>
        <w:t>Um protozoário; fermentação.</w:t>
      </w:r>
    </w:p>
    <w:p w:rsidR="00191D76" w:rsidRDefault="00191D76" w:rsidP="00191D76">
      <w:pPr>
        <w:pStyle w:val="Recuodecorpodetexto2"/>
        <w:numPr>
          <w:ilvl w:val="0"/>
          <w:numId w:val="10"/>
        </w:numPr>
      </w:pPr>
      <w:r>
        <w:t>Uma alga; fotossíntese.</w:t>
      </w:r>
    </w:p>
    <w:p w:rsidR="00191D76" w:rsidRDefault="00191D76" w:rsidP="00191D76">
      <w:pPr>
        <w:pStyle w:val="Recuodecorpodetexto2"/>
        <w:numPr>
          <w:ilvl w:val="0"/>
          <w:numId w:val="10"/>
        </w:numPr>
        <w:tabs>
          <w:tab w:val="clear" w:pos="567"/>
          <w:tab w:val="clear" w:pos="645"/>
        </w:tabs>
        <w:ind w:left="567" w:hanging="282"/>
      </w:pPr>
      <w:r>
        <w:t>Uma cianobactéria; quimiossíntese.</w:t>
      </w:r>
    </w:p>
    <w:p w:rsidR="00191D76" w:rsidRDefault="00191D76" w:rsidP="00191D76">
      <w:pPr>
        <w:pStyle w:val="Recuodecorpodetexto2"/>
        <w:ind w:left="284" w:hanging="284"/>
      </w:pPr>
      <w:r>
        <w:t>15-</w:t>
      </w:r>
      <w:r>
        <w:tab/>
      </w:r>
      <w:proofErr w:type="gramStart"/>
      <w:r>
        <w:t>(</w:t>
      </w:r>
      <w:proofErr w:type="gramEnd"/>
      <w:r>
        <w:t>UNICAMP) Fungos e bactérias têm sido considerados, por muitos, os “vilões” entre os seres vivos. Sabemos, entretanto, que ambos apresentam aspectos positivos e desempenham importantes funções ecológicas.</w:t>
      </w:r>
    </w:p>
    <w:p w:rsidR="00191D76" w:rsidRDefault="00191D76" w:rsidP="00191D76">
      <w:pPr>
        <w:pStyle w:val="Recuodecorpodetexto2"/>
        <w:numPr>
          <w:ilvl w:val="0"/>
          <w:numId w:val="11"/>
        </w:numPr>
        <w:ind w:left="567" w:hanging="282"/>
      </w:pPr>
      <w:r>
        <w:t xml:space="preserve">Cite uma forma pela </w:t>
      </w:r>
      <w:proofErr w:type="gramStart"/>
      <w:r>
        <w:t>qual bactérias e fungos</w:t>
      </w:r>
      <w:proofErr w:type="gramEnd"/>
      <w:r>
        <w:t xml:space="preserve"> podem contribuir para a reciclagem de nutrientes minerais.</w:t>
      </w:r>
    </w:p>
    <w:p w:rsidR="00191D76" w:rsidRDefault="00191D76" w:rsidP="00191D76">
      <w:pPr>
        <w:pStyle w:val="Recuodecorpodetexto2"/>
        <w:numPr>
          <w:ilvl w:val="0"/>
          <w:numId w:val="11"/>
        </w:numPr>
        <w:ind w:left="567" w:hanging="282"/>
      </w:pPr>
      <w:r>
        <w:t>Cite um exemplo de conquista científica no combate a infecções que foi possível a partir da utilização de fungos.</w:t>
      </w:r>
    </w:p>
    <w:p w:rsidR="00191D76" w:rsidRDefault="00191D76" w:rsidP="00191D76">
      <w:pPr>
        <w:pStyle w:val="Recuodecorpodetexto2"/>
        <w:ind w:left="285" w:firstLine="0"/>
      </w:pPr>
    </w:p>
    <w:p w:rsidR="00191D76" w:rsidRDefault="00191D76" w:rsidP="00191D76">
      <w:pPr>
        <w:pStyle w:val="Recuodecorpodetexto2"/>
        <w:ind w:left="1134"/>
        <w:jc w:val="left"/>
      </w:pPr>
    </w:p>
    <w:p w:rsidR="00191D76" w:rsidRDefault="00191D76" w:rsidP="00191D76">
      <w:pPr>
        <w:pStyle w:val="Recuodecorpodetexto2"/>
        <w:ind w:left="1134"/>
        <w:jc w:val="left"/>
      </w:pPr>
    </w:p>
    <w:p w:rsidR="00191D76" w:rsidRDefault="00191D76" w:rsidP="00191D76">
      <w:pPr>
        <w:pStyle w:val="Recuodecorpodetexto2"/>
        <w:ind w:left="1134"/>
        <w:jc w:val="left"/>
        <w:rPr>
          <w:sz w:val="52"/>
          <w:szCs w:val="52"/>
        </w:rPr>
      </w:pPr>
      <w:r w:rsidRPr="00191D76">
        <w:rPr>
          <w:sz w:val="52"/>
          <w:szCs w:val="52"/>
        </w:rPr>
        <w:t>Gabarito</w:t>
      </w:r>
    </w:p>
    <w:p w:rsidR="00191D76" w:rsidRPr="000E253C" w:rsidRDefault="00191D76" w:rsidP="00191D76">
      <w:pPr>
        <w:pStyle w:val="Corpodetexto2"/>
        <w:numPr>
          <w:ilvl w:val="0"/>
          <w:numId w:val="13"/>
        </w:numPr>
        <w:tabs>
          <w:tab w:val="clear" w:pos="0"/>
          <w:tab w:val="left" w:pos="567"/>
        </w:tabs>
      </w:pPr>
      <w:r w:rsidRPr="000E253C">
        <w:t>C</w:t>
      </w:r>
    </w:p>
    <w:p w:rsidR="00191D76" w:rsidRPr="000E253C" w:rsidRDefault="00191D76" w:rsidP="00191D76">
      <w:pPr>
        <w:pStyle w:val="Corpodetexto2"/>
        <w:numPr>
          <w:ilvl w:val="0"/>
          <w:numId w:val="13"/>
        </w:numPr>
        <w:tabs>
          <w:tab w:val="clear" w:pos="0"/>
          <w:tab w:val="left" w:pos="567"/>
        </w:tabs>
      </w:pPr>
      <w:r w:rsidRPr="000E253C">
        <w:t>D</w:t>
      </w:r>
    </w:p>
    <w:p w:rsidR="00191D76" w:rsidRPr="000E253C" w:rsidRDefault="00191D76" w:rsidP="00191D76">
      <w:pPr>
        <w:pStyle w:val="Corpodetexto2"/>
        <w:numPr>
          <w:ilvl w:val="0"/>
          <w:numId w:val="13"/>
        </w:numPr>
        <w:tabs>
          <w:tab w:val="clear" w:pos="0"/>
          <w:tab w:val="left" w:pos="567"/>
        </w:tabs>
      </w:pPr>
      <w:r w:rsidRPr="000E253C">
        <w:t>B</w:t>
      </w:r>
    </w:p>
    <w:p w:rsidR="00191D76" w:rsidRPr="000E253C" w:rsidRDefault="00191D76" w:rsidP="00191D76">
      <w:pPr>
        <w:pStyle w:val="Corpodetexto2"/>
        <w:numPr>
          <w:ilvl w:val="0"/>
          <w:numId w:val="13"/>
        </w:numPr>
        <w:tabs>
          <w:tab w:val="clear" w:pos="0"/>
          <w:tab w:val="left" w:pos="567"/>
        </w:tabs>
      </w:pPr>
      <w:r w:rsidRPr="000E253C">
        <w:t>E</w:t>
      </w:r>
    </w:p>
    <w:p w:rsidR="00191D76" w:rsidRPr="000E253C" w:rsidRDefault="00191D76" w:rsidP="00191D76">
      <w:pPr>
        <w:pStyle w:val="Corpodetexto2"/>
        <w:numPr>
          <w:ilvl w:val="0"/>
          <w:numId w:val="13"/>
        </w:numPr>
        <w:tabs>
          <w:tab w:val="clear" w:pos="0"/>
          <w:tab w:val="clear" w:pos="360"/>
        </w:tabs>
        <w:ind w:left="284" w:hanging="284"/>
      </w:pPr>
      <w:proofErr w:type="spellStart"/>
      <w:r w:rsidRPr="000E253C">
        <w:t>Protocooperação</w:t>
      </w:r>
      <w:proofErr w:type="spellEnd"/>
      <w:r w:rsidRPr="000E253C">
        <w:t xml:space="preserve">; pois com a separação houve prejuízo para as duas </w:t>
      </w:r>
      <w:proofErr w:type="gramStart"/>
      <w:r w:rsidRPr="000E253C">
        <w:t>espécies</w:t>
      </w:r>
      <w:proofErr w:type="gramEnd"/>
    </w:p>
    <w:p w:rsidR="00191D76" w:rsidRPr="000E253C" w:rsidRDefault="00191D76" w:rsidP="00191D76">
      <w:pPr>
        <w:pStyle w:val="Corpodetexto2"/>
        <w:numPr>
          <w:ilvl w:val="0"/>
          <w:numId w:val="13"/>
        </w:numPr>
        <w:tabs>
          <w:tab w:val="clear" w:pos="0"/>
          <w:tab w:val="clear" w:pos="360"/>
        </w:tabs>
        <w:ind w:left="284" w:hanging="284"/>
      </w:pPr>
      <w:r w:rsidRPr="000E253C">
        <w:t>A bactéria fornece N</w:t>
      </w:r>
      <w:r w:rsidRPr="000E253C">
        <w:rPr>
          <w:vertAlign w:val="subscript"/>
        </w:rPr>
        <w:t>2</w:t>
      </w:r>
      <w:r w:rsidRPr="000E253C">
        <w:t xml:space="preserve"> para planta e a planta fornece glicose para a bactéria.</w:t>
      </w:r>
    </w:p>
    <w:p w:rsidR="00191D76" w:rsidRPr="000E253C" w:rsidRDefault="00191D76" w:rsidP="00191D76">
      <w:pPr>
        <w:pStyle w:val="Corpodetexto2"/>
        <w:numPr>
          <w:ilvl w:val="0"/>
          <w:numId w:val="13"/>
        </w:numPr>
        <w:tabs>
          <w:tab w:val="clear" w:pos="0"/>
        </w:tabs>
      </w:pPr>
      <w:r w:rsidRPr="000E253C">
        <w:t>C</w:t>
      </w:r>
    </w:p>
    <w:p w:rsidR="00191D76" w:rsidRPr="000E253C" w:rsidRDefault="00191D76" w:rsidP="00191D76">
      <w:pPr>
        <w:pStyle w:val="Corpodetexto2"/>
        <w:numPr>
          <w:ilvl w:val="0"/>
          <w:numId w:val="13"/>
        </w:numPr>
        <w:tabs>
          <w:tab w:val="clear" w:pos="0"/>
        </w:tabs>
      </w:pPr>
      <w:r w:rsidRPr="000E253C">
        <w:t>C</w:t>
      </w:r>
    </w:p>
    <w:p w:rsidR="00191D76" w:rsidRPr="000E253C" w:rsidRDefault="00191D76" w:rsidP="00191D76">
      <w:pPr>
        <w:pStyle w:val="Corpodetexto2"/>
        <w:numPr>
          <w:ilvl w:val="0"/>
          <w:numId w:val="13"/>
        </w:numPr>
        <w:tabs>
          <w:tab w:val="clear" w:pos="0"/>
        </w:tabs>
      </w:pPr>
      <w:r w:rsidRPr="000E253C">
        <w:t>D</w:t>
      </w:r>
    </w:p>
    <w:p w:rsidR="00191D76" w:rsidRPr="000E253C" w:rsidRDefault="00191D76" w:rsidP="00191D76">
      <w:pPr>
        <w:pStyle w:val="Corpodetexto2"/>
        <w:numPr>
          <w:ilvl w:val="0"/>
          <w:numId w:val="13"/>
        </w:numPr>
        <w:tabs>
          <w:tab w:val="clear" w:pos="0"/>
        </w:tabs>
      </w:pPr>
      <w:r w:rsidRPr="000E253C">
        <w:t>C</w:t>
      </w:r>
    </w:p>
    <w:p w:rsidR="00191D76" w:rsidRPr="000E253C" w:rsidRDefault="00191D76" w:rsidP="00191D76">
      <w:pPr>
        <w:pStyle w:val="Corpodetexto2"/>
        <w:numPr>
          <w:ilvl w:val="0"/>
          <w:numId w:val="13"/>
        </w:numPr>
        <w:tabs>
          <w:tab w:val="clear" w:pos="0"/>
        </w:tabs>
      </w:pPr>
      <w:r w:rsidRPr="000E253C">
        <w:t>C</w:t>
      </w:r>
    </w:p>
    <w:p w:rsidR="00191D76" w:rsidRPr="000E253C" w:rsidRDefault="00191D76" w:rsidP="00191D76">
      <w:pPr>
        <w:pStyle w:val="Corpodetexto2"/>
        <w:numPr>
          <w:ilvl w:val="0"/>
          <w:numId w:val="13"/>
        </w:numPr>
        <w:tabs>
          <w:tab w:val="clear" w:pos="0"/>
        </w:tabs>
      </w:pPr>
      <w:r w:rsidRPr="000E253C">
        <w:t>B</w:t>
      </w:r>
    </w:p>
    <w:p w:rsidR="00191D76" w:rsidRPr="000E253C" w:rsidRDefault="00191D76" w:rsidP="00191D76">
      <w:pPr>
        <w:pStyle w:val="Corpodetexto2"/>
        <w:numPr>
          <w:ilvl w:val="0"/>
          <w:numId w:val="13"/>
        </w:numPr>
        <w:tabs>
          <w:tab w:val="clear" w:pos="0"/>
        </w:tabs>
      </w:pPr>
      <w:r w:rsidRPr="000E253C">
        <w:t>E</w:t>
      </w:r>
    </w:p>
    <w:p w:rsidR="00191D76" w:rsidRPr="000E253C" w:rsidRDefault="00191D76" w:rsidP="00191D76">
      <w:pPr>
        <w:pStyle w:val="Corpodetexto2"/>
        <w:numPr>
          <w:ilvl w:val="0"/>
          <w:numId w:val="13"/>
        </w:numPr>
        <w:tabs>
          <w:tab w:val="clear" w:pos="0"/>
        </w:tabs>
      </w:pPr>
      <w:r w:rsidRPr="000E253C">
        <w:t>D</w:t>
      </w:r>
    </w:p>
    <w:p w:rsidR="00191D76" w:rsidRPr="000E253C" w:rsidRDefault="00191D76" w:rsidP="00191D76">
      <w:pPr>
        <w:pStyle w:val="Recuodecorpodetexto2"/>
        <w:numPr>
          <w:ilvl w:val="0"/>
          <w:numId w:val="13"/>
        </w:numPr>
        <w:tabs>
          <w:tab w:val="clear" w:pos="360"/>
        </w:tabs>
        <w:ind w:left="567" w:hanging="567"/>
      </w:pPr>
    </w:p>
    <w:p w:rsidR="00191D76" w:rsidRPr="000E253C" w:rsidRDefault="00191D76" w:rsidP="00191D76">
      <w:pPr>
        <w:pStyle w:val="Recuodecorpodetexto2"/>
        <w:tabs>
          <w:tab w:val="clear" w:pos="284"/>
          <w:tab w:val="clear" w:pos="567"/>
        </w:tabs>
        <w:ind w:hanging="283"/>
      </w:pPr>
      <w:proofErr w:type="gramStart"/>
      <w:r w:rsidRPr="000E253C">
        <w:t>a</w:t>
      </w:r>
      <w:proofErr w:type="gramEnd"/>
      <w:r w:rsidRPr="000E253C">
        <w:t>)</w:t>
      </w:r>
      <w:r w:rsidRPr="000E253C">
        <w:tab/>
        <w:t>Fungos e bactérias agem sobre a matéria orgânica morta decompondo-a até a formação de nutrientes minerais, gás carbônico e água.</w:t>
      </w:r>
    </w:p>
    <w:p w:rsidR="00191D76" w:rsidRPr="00191D76" w:rsidRDefault="00191D76" w:rsidP="00191D76">
      <w:pPr>
        <w:pStyle w:val="Recuodecorpodetexto2"/>
        <w:ind w:left="1134"/>
        <w:jc w:val="left"/>
        <w:rPr>
          <w:sz w:val="52"/>
          <w:szCs w:val="52"/>
        </w:rPr>
      </w:pPr>
      <w:r w:rsidRPr="000E253C">
        <w:tab/>
      </w:r>
      <w:proofErr w:type="gramStart"/>
      <w:r w:rsidRPr="000E253C">
        <w:t>b)</w:t>
      </w:r>
      <w:proofErr w:type="gramEnd"/>
      <w:r w:rsidRPr="000E253C">
        <w:tab/>
        <w:t>Descoberta dos antibióticos</w:t>
      </w:r>
      <w:bookmarkStart w:id="0" w:name="_GoBack"/>
      <w:bookmarkEnd w:id="0"/>
    </w:p>
    <w:p w:rsidR="00191D76" w:rsidRPr="00191D76" w:rsidRDefault="00191D76" w:rsidP="00191D76">
      <w:pPr>
        <w:pStyle w:val="Recuodecorpodetexto2"/>
        <w:ind w:left="1134"/>
        <w:jc w:val="left"/>
        <w:rPr>
          <w:sz w:val="52"/>
          <w:szCs w:val="52"/>
        </w:rPr>
      </w:pPr>
    </w:p>
    <w:p w:rsidR="00191D76" w:rsidRPr="00191D76" w:rsidRDefault="00191D76">
      <w:pPr>
        <w:rPr>
          <w:sz w:val="44"/>
          <w:szCs w:val="44"/>
        </w:rPr>
      </w:pPr>
    </w:p>
    <w:sectPr w:rsidR="00191D76" w:rsidRPr="00191D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239"/>
    <w:multiLevelType w:val="singleLevel"/>
    <w:tmpl w:val="8D767E94"/>
    <w:lvl w:ilvl="0">
      <w:start w:val="1"/>
      <w:numFmt w:val="lowerLetter"/>
      <w:lvlText w:val="%1)"/>
      <w:lvlJc w:val="left"/>
      <w:pPr>
        <w:tabs>
          <w:tab w:val="num" w:pos="645"/>
        </w:tabs>
        <w:ind w:left="645" w:hanging="360"/>
      </w:pPr>
      <w:rPr>
        <w:rFonts w:hint="default"/>
      </w:rPr>
    </w:lvl>
  </w:abstractNum>
  <w:abstractNum w:abstractNumId="1">
    <w:nsid w:val="01D50211"/>
    <w:multiLevelType w:val="multilevel"/>
    <w:tmpl w:val="3CEC9202"/>
    <w:lvl w:ilvl="0">
      <w:start w:val="8"/>
      <w:numFmt w:val="decimal"/>
      <w:lvlText w:val="%1-"/>
      <w:lvlJc w:val="left"/>
      <w:pPr>
        <w:tabs>
          <w:tab w:val="num" w:pos="360"/>
        </w:tabs>
        <w:ind w:left="284" w:hanging="284"/>
      </w:pPr>
      <w:rPr>
        <w:rFonts w:hint="default"/>
      </w:rPr>
    </w:lvl>
    <w:lvl w:ilvl="1">
      <w:start w:val="1"/>
      <w:numFmt w:val="lowerLetter"/>
      <w:lvlText w:val="%2)"/>
      <w:lvlJc w:val="left"/>
      <w:pPr>
        <w:ind w:left="1365" w:hanging="360"/>
      </w:pPr>
      <w:rPr>
        <w:rFonts w:hint="default"/>
        <w:sz w:val="16"/>
      </w:rPr>
    </w:lvl>
    <w:lvl w:ilvl="2" w:tentative="1">
      <w:start w:val="1"/>
      <w:numFmt w:val="lowerRoman"/>
      <w:lvlText w:val="%3."/>
      <w:lvlJc w:val="right"/>
      <w:pPr>
        <w:tabs>
          <w:tab w:val="num" w:pos="2085"/>
        </w:tabs>
        <w:ind w:left="2085" w:hanging="180"/>
      </w:pPr>
    </w:lvl>
    <w:lvl w:ilvl="3" w:tentative="1">
      <w:start w:val="1"/>
      <w:numFmt w:val="decimal"/>
      <w:lvlText w:val="%4."/>
      <w:lvlJc w:val="left"/>
      <w:pPr>
        <w:tabs>
          <w:tab w:val="num" w:pos="2805"/>
        </w:tabs>
        <w:ind w:left="2805" w:hanging="360"/>
      </w:pPr>
    </w:lvl>
    <w:lvl w:ilvl="4" w:tentative="1">
      <w:start w:val="1"/>
      <w:numFmt w:val="lowerLetter"/>
      <w:lvlText w:val="%5."/>
      <w:lvlJc w:val="left"/>
      <w:pPr>
        <w:tabs>
          <w:tab w:val="num" w:pos="3525"/>
        </w:tabs>
        <w:ind w:left="3525" w:hanging="360"/>
      </w:pPr>
    </w:lvl>
    <w:lvl w:ilvl="5" w:tentative="1">
      <w:start w:val="1"/>
      <w:numFmt w:val="lowerRoman"/>
      <w:lvlText w:val="%6."/>
      <w:lvlJc w:val="right"/>
      <w:pPr>
        <w:tabs>
          <w:tab w:val="num" w:pos="4245"/>
        </w:tabs>
        <w:ind w:left="4245" w:hanging="180"/>
      </w:pPr>
    </w:lvl>
    <w:lvl w:ilvl="6" w:tentative="1">
      <w:start w:val="1"/>
      <w:numFmt w:val="decimal"/>
      <w:lvlText w:val="%7."/>
      <w:lvlJc w:val="left"/>
      <w:pPr>
        <w:tabs>
          <w:tab w:val="num" w:pos="4965"/>
        </w:tabs>
        <w:ind w:left="4965" w:hanging="360"/>
      </w:pPr>
    </w:lvl>
    <w:lvl w:ilvl="7" w:tentative="1">
      <w:start w:val="1"/>
      <w:numFmt w:val="lowerLetter"/>
      <w:lvlText w:val="%8."/>
      <w:lvlJc w:val="left"/>
      <w:pPr>
        <w:tabs>
          <w:tab w:val="num" w:pos="5685"/>
        </w:tabs>
        <w:ind w:left="5685" w:hanging="360"/>
      </w:pPr>
    </w:lvl>
    <w:lvl w:ilvl="8" w:tentative="1">
      <w:start w:val="1"/>
      <w:numFmt w:val="lowerRoman"/>
      <w:lvlText w:val="%9."/>
      <w:lvlJc w:val="right"/>
      <w:pPr>
        <w:tabs>
          <w:tab w:val="num" w:pos="6405"/>
        </w:tabs>
        <w:ind w:left="6405" w:hanging="180"/>
      </w:pPr>
    </w:lvl>
  </w:abstractNum>
  <w:abstractNum w:abstractNumId="2">
    <w:nsid w:val="161378C2"/>
    <w:multiLevelType w:val="singleLevel"/>
    <w:tmpl w:val="8D767E94"/>
    <w:lvl w:ilvl="0">
      <w:start w:val="1"/>
      <w:numFmt w:val="lowerLetter"/>
      <w:lvlText w:val="%1)"/>
      <w:lvlJc w:val="left"/>
      <w:pPr>
        <w:tabs>
          <w:tab w:val="num" w:pos="645"/>
        </w:tabs>
        <w:ind w:left="645" w:hanging="360"/>
      </w:pPr>
      <w:rPr>
        <w:rFonts w:hint="default"/>
      </w:rPr>
    </w:lvl>
  </w:abstractNum>
  <w:abstractNum w:abstractNumId="3">
    <w:nsid w:val="1AF7228E"/>
    <w:multiLevelType w:val="hybridMultilevel"/>
    <w:tmpl w:val="FC806416"/>
    <w:lvl w:ilvl="0" w:tplc="1E5AEB9C">
      <w:start w:val="1"/>
      <w:numFmt w:val="lowerLetter"/>
      <w:lvlText w:val="%1)"/>
      <w:lvlJc w:val="left"/>
      <w:pPr>
        <w:tabs>
          <w:tab w:val="num" w:pos="645"/>
        </w:tabs>
        <w:ind w:left="645" w:hanging="360"/>
      </w:pPr>
      <w:rPr>
        <w:rFonts w:hint="default"/>
      </w:rPr>
    </w:lvl>
    <w:lvl w:ilvl="1" w:tplc="6E3A1502" w:tentative="1">
      <w:start w:val="1"/>
      <w:numFmt w:val="lowerLetter"/>
      <w:lvlText w:val="%2."/>
      <w:lvlJc w:val="left"/>
      <w:pPr>
        <w:tabs>
          <w:tab w:val="num" w:pos="1365"/>
        </w:tabs>
        <w:ind w:left="1365" w:hanging="360"/>
      </w:pPr>
    </w:lvl>
    <w:lvl w:ilvl="2" w:tplc="47366F46" w:tentative="1">
      <w:start w:val="1"/>
      <w:numFmt w:val="lowerRoman"/>
      <w:lvlText w:val="%3."/>
      <w:lvlJc w:val="right"/>
      <w:pPr>
        <w:tabs>
          <w:tab w:val="num" w:pos="2085"/>
        </w:tabs>
        <w:ind w:left="2085" w:hanging="180"/>
      </w:pPr>
    </w:lvl>
    <w:lvl w:ilvl="3" w:tplc="67081846" w:tentative="1">
      <w:start w:val="1"/>
      <w:numFmt w:val="decimal"/>
      <w:lvlText w:val="%4."/>
      <w:lvlJc w:val="left"/>
      <w:pPr>
        <w:tabs>
          <w:tab w:val="num" w:pos="2805"/>
        </w:tabs>
        <w:ind w:left="2805" w:hanging="360"/>
      </w:pPr>
    </w:lvl>
    <w:lvl w:ilvl="4" w:tplc="B50613F0" w:tentative="1">
      <w:start w:val="1"/>
      <w:numFmt w:val="lowerLetter"/>
      <w:lvlText w:val="%5."/>
      <w:lvlJc w:val="left"/>
      <w:pPr>
        <w:tabs>
          <w:tab w:val="num" w:pos="3525"/>
        </w:tabs>
        <w:ind w:left="3525" w:hanging="360"/>
      </w:pPr>
    </w:lvl>
    <w:lvl w:ilvl="5" w:tplc="6666D638" w:tentative="1">
      <w:start w:val="1"/>
      <w:numFmt w:val="lowerRoman"/>
      <w:lvlText w:val="%6."/>
      <w:lvlJc w:val="right"/>
      <w:pPr>
        <w:tabs>
          <w:tab w:val="num" w:pos="4245"/>
        </w:tabs>
        <w:ind w:left="4245" w:hanging="180"/>
      </w:pPr>
    </w:lvl>
    <w:lvl w:ilvl="6" w:tplc="D5C0BF7E" w:tentative="1">
      <w:start w:val="1"/>
      <w:numFmt w:val="decimal"/>
      <w:lvlText w:val="%7."/>
      <w:lvlJc w:val="left"/>
      <w:pPr>
        <w:tabs>
          <w:tab w:val="num" w:pos="4965"/>
        </w:tabs>
        <w:ind w:left="4965" w:hanging="360"/>
      </w:pPr>
    </w:lvl>
    <w:lvl w:ilvl="7" w:tplc="B6C0815C" w:tentative="1">
      <w:start w:val="1"/>
      <w:numFmt w:val="lowerLetter"/>
      <w:lvlText w:val="%8."/>
      <w:lvlJc w:val="left"/>
      <w:pPr>
        <w:tabs>
          <w:tab w:val="num" w:pos="5685"/>
        </w:tabs>
        <w:ind w:left="5685" w:hanging="360"/>
      </w:pPr>
    </w:lvl>
    <w:lvl w:ilvl="8" w:tplc="3CE6951C" w:tentative="1">
      <w:start w:val="1"/>
      <w:numFmt w:val="lowerRoman"/>
      <w:lvlText w:val="%9."/>
      <w:lvlJc w:val="right"/>
      <w:pPr>
        <w:tabs>
          <w:tab w:val="num" w:pos="6405"/>
        </w:tabs>
        <w:ind w:left="6405" w:hanging="180"/>
      </w:pPr>
    </w:lvl>
  </w:abstractNum>
  <w:abstractNum w:abstractNumId="4">
    <w:nsid w:val="283C3698"/>
    <w:multiLevelType w:val="hybridMultilevel"/>
    <w:tmpl w:val="17EE8990"/>
    <w:lvl w:ilvl="0" w:tplc="7B2CA220">
      <w:start w:val="1"/>
      <w:numFmt w:val="lowerLetter"/>
      <w:lvlText w:val="%1)"/>
      <w:lvlJc w:val="left"/>
      <w:pPr>
        <w:tabs>
          <w:tab w:val="num" w:pos="645"/>
        </w:tabs>
        <w:ind w:left="645" w:hanging="360"/>
      </w:pPr>
      <w:rPr>
        <w:rFonts w:hint="default"/>
      </w:rPr>
    </w:lvl>
    <w:lvl w:ilvl="1" w:tplc="31969CD8" w:tentative="1">
      <w:start w:val="1"/>
      <w:numFmt w:val="lowerLetter"/>
      <w:lvlText w:val="%2."/>
      <w:lvlJc w:val="left"/>
      <w:pPr>
        <w:tabs>
          <w:tab w:val="num" w:pos="1365"/>
        </w:tabs>
        <w:ind w:left="1365" w:hanging="360"/>
      </w:pPr>
    </w:lvl>
    <w:lvl w:ilvl="2" w:tplc="817E3B8A" w:tentative="1">
      <w:start w:val="1"/>
      <w:numFmt w:val="lowerRoman"/>
      <w:lvlText w:val="%3."/>
      <w:lvlJc w:val="right"/>
      <w:pPr>
        <w:tabs>
          <w:tab w:val="num" w:pos="2085"/>
        </w:tabs>
        <w:ind w:left="2085" w:hanging="180"/>
      </w:pPr>
    </w:lvl>
    <w:lvl w:ilvl="3" w:tplc="702A715E" w:tentative="1">
      <w:start w:val="1"/>
      <w:numFmt w:val="decimal"/>
      <w:lvlText w:val="%4."/>
      <w:lvlJc w:val="left"/>
      <w:pPr>
        <w:tabs>
          <w:tab w:val="num" w:pos="2805"/>
        </w:tabs>
        <w:ind w:left="2805" w:hanging="360"/>
      </w:pPr>
    </w:lvl>
    <w:lvl w:ilvl="4" w:tplc="A126BE56" w:tentative="1">
      <w:start w:val="1"/>
      <w:numFmt w:val="lowerLetter"/>
      <w:lvlText w:val="%5."/>
      <w:lvlJc w:val="left"/>
      <w:pPr>
        <w:tabs>
          <w:tab w:val="num" w:pos="3525"/>
        </w:tabs>
        <w:ind w:left="3525" w:hanging="360"/>
      </w:pPr>
    </w:lvl>
    <w:lvl w:ilvl="5" w:tplc="76E24C5C" w:tentative="1">
      <w:start w:val="1"/>
      <w:numFmt w:val="lowerRoman"/>
      <w:lvlText w:val="%6."/>
      <w:lvlJc w:val="right"/>
      <w:pPr>
        <w:tabs>
          <w:tab w:val="num" w:pos="4245"/>
        </w:tabs>
        <w:ind w:left="4245" w:hanging="180"/>
      </w:pPr>
    </w:lvl>
    <w:lvl w:ilvl="6" w:tplc="BCACC5B8" w:tentative="1">
      <w:start w:val="1"/>
      <w:numFmt w:val="decimal"/>
      <w:lvlText w:val="%7."/>
      <w:lvlJc w:val="left"/>
      <w:pPr>
        <w:tabs>
          <w:tab w:val="num" w:pos="4965"/>
        </w:tabs>
        <w:ind w:left="4965" w:hanging="360"/>
      </w:pPr>
    </w:lvl>
    <w:lvl w:ilvl="7" w:tplc="95602DBC" w:tentative="1">
      <w:start w:val="1"/>
      <w:numFmt w:val="lowerLetter"/>
      <w:lvlText w:val="%8."/>
      <w:lvlJc w:val="left"/>
      <w:pPr>
        <w:tabs>
          <w:tab w:val="num" w:pos="5685"/>
        </w:tabs>
        <w:ind w:left="5685" w:hanging="360"/>
      </w:pPr>
    </w:lvl>
    <w:lvl w:ilvl="8" w:tplc="E0CA244C" w:tentative="1">
      <w:start w:val="1"/>
      <w:numFmt w:val="lowerRoman"/>
      <w:lvlText w:val="%9."/>
      <w:lvlJc w:val="right"/>
      <w:pPr>
        <w:tabs>
          <w:tab w:val="num" w:pos="6405"/>
        </w:tabs>
        <w:ind w:left="6405" w:hanging="180"/>
      </w:pPr>
    </w:lvl>
  </w:abstractNum>
  <w:abstractNum w:abstractNumId="5">
    <w:nsid w:val="29B41B40"/>
    <w:multiLevelType w:val="hybridMultilevel"/>
    <w:tmpl w:val="4BFA2CF4"/>
    <w:lvl w:ilvl="0" w:tplc="DC4854DE">
      <w:start w:val="5"/>
      <w:numFmt w:val="decimal"/>
      <w:lvlText w:val="%1-"/>
      <w:lvlJc w:val="left"/>
      <w:pPr>
        <w:tabs>
          <w:tab w:val="num" w:pos="360"/>
        </w:tabs>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35F18BE"/>
    <w:multiLevelType w:val="hybridMultilevel"/>
    <w:tmpl w:val="4F4477CA"/>
    <w:lvl w:ilvl="0" w:tplc="F9FAB562">
      <w:start w:val="1"/>
      <w:numFmt w:val="lowerLetter"/>
      <w:lvlText w:val="%1)"/>
      <w:lvlJc w:val="left"/>
      <w:pPr>
        <w:tabs>
          <w:tab w:val="num" w:pos="645"/>
        </w:tabs>
        <w:ind w:left="645" w:hanging="360"/>
      </w:pPr>
      <w:rPr>
        <w:rFonts w:hint="default"/>
      </w:rPr>
    </w:lvl>
    <w:lvl w:ilvl="1" w:tplc="FC5E4D32" w:tentative="1">
      <w:start w:val="1"/>
      <w:numFmt w:val="lowerLetter"/>
      <w:lvlText w:val="%2."/>
      <w:lvlJc w:val="left"/>
      <w:pPr>
        <w:tabs>
          <w:tab w:val="num" w:pos="1365"/>
        </w:tabs>
        <w:ind w:left="1365" w:hanging="360"/>
      </w:pPr>
    </w:lvl>
    <w:lvl w:ilvl="2" w:tplc="F5A2FF54" w:tentative="1">
      <w:start w:val="1"/>
      <w:numFmt w:val="lowerRoman"/>
      <w:lvlText w:val="%3."/>
      <w:lvlJc w:val="right"/>
      <w:pPr>
        <w:tabs>
          <w:tab w:val="num" w:pos="2085"/>
        </w:tabs>
        <w:ind w:left="2085" w:hanging="180"/>
      </w:pPr>
    </w:lvl>
    <w:lvl w:ilvl="3" w:tplc="FA4CE93C" w:tentative="1">
      <w:start w:val="1"/>
      <w:numFmt w:val="decimal"/>
      <w:lvlText w:val="%4."/>
      <w:lvlJc w:val="left"/>
      <w:pPr>
        <w:tabs>
          <w:tab w:val="num" w:pos="2805"/>
        </w:tabs>
        <w:ind w:left="2805" w:hanging="360"/>
      </w:pPr>
    </w:lvl>
    <w:lvl w:ilvl="4" w:tplc="30DAA336" w:tentative="1">
      <w:start w:val="1"/>
      <w:numFmt w:val="lowerLetter"/>
      <w:lvlText w:val="%5."/>
      <w:lvlJc w:val="left"/>
      <w:pPr>
        <w:tabs>
          <w:tab w:val="num" w:pos="3525"/>
        </w:tabs>
        <w:ind w:left="3525" w:hanging="360"/>
      </w:pPr>
    </w:lvl>
    <w:lvl w:ilvl="5" w:tplc="D29684B2" w:tentative="1">
      <w:start w:val="1"/>
      <w:numFmt w:val="lowerRoman"/>
      <w:lvlText w:val="%6."/>
      <w:lvlJc w:val="right"/>
      <w:pPr>
        <w:tabs>
          <w:tab w:val="num" w:pos="4245"/>
        </w:tabs>
        <w:ind w:left="4245" w:hanging="180"/>
      </w:pPr>
    </w:lvl>
    <w:lvl w:ilvl="6" w:tplc="2DE6521A" w:tentative="1">
      <w:start w:val="1"/>
      <w:numFmt w:val="decimal"/>
      <w:lvlText w:val="%7."/>
      <w:lvlJc w:val="left"/>
      <w:pPr>
        <w:tabs>
          <w:tab w:val="num" w:pos="4965"/>
        </w:tabs>
        <w:ind w:left="4965" w:hanging="360"/>
      </w:pPr>
    </w:lvl>
    <w:lvl w:ilvl="7" w:tplc="46941E12" w:tentative="1">
      <w:start w:val="1"/>
      <w:numFmt w:val="lowerLetter"/>
      <w:lvlText w:val="%8."/>
      <w:lvlJc w:val="left"/>
      <w:pPr>
        <w:tabs>
          <w:tab w:val="num" w:pos="5685"/>
        </w:tabs>
        <w:ind w:left="5685" w:hanging="360"/>
      </w:pPr>
    </w:lvl>
    <w:lvl w:ilvl="8" w:tplc="DB0CEF76" w:tentative="1">
      <w:start w:val="1"/>
      <w:numFmt w:val="lowerRoman"/>
      <w:lvlText w:val="%9."/>
      <w:lvlJc w:val="right"/>
      <w:pPr>
        <w:tabs>
          <w:tab w:val="num" w:pos="6405"/>
        </w:tabs>
        <w:ind w:left="6405" w:hanging="180"/>
      </w:pPr>
    </w:lvl>
  </w:abstractNum>
  <w:abstractNum w:abstractNumId="7">
    <w:nsid w:val="55BA05A6"/>
    <w:multiLevelType w:val="hybridMultilevel"/>
    <w:tmpl w:val="95320838"/>
    <w:lvl w:ilvl="0" w:tplc="F4086F0C">
      <w:start w:val="1"/>
      <w:numFmt w:val="lowerLetter"/>
      <w:lvlText w:val="%1)"/>
      <w:lvlJc w:val="left"/>
      <w:pPr>
        <w:tabs>
          <w:tab w:val="num" w:pos="645"/>
        </w:tabs>
        <w:ind w:left="645" w:hanging="360"/>
      </w:pPr>
      <w:rPr>
        <w:rFonts w:hint="default"/>
      </w:rPr>
    </w:lvl>
    <w:lvl w:ilvl="1" w:tplc="9146CA36" w:tentative="1">
      <w:start w:val="1"/>
      <w:numFmt w:val="lowerLetter"/>
      <w:lvlText w:val="%2."/>
      <w:lvlJc w:val="left"/>
      <w:pPr>
        <w:tabs>
          <w:tab w:val="num" w:pos="1365"/>
        </w:tabs>
        <w:ind w:left="1365" w:hanging="360"/>
      </w:pPr>
    </w:lvl>
    <w:lvl w:ilvl="2" w:tplc="23F84400" w:tentative="1">
      <w:start w:val="1"/>
      <w:numFmt w:val="lowerRoman"/>
      <w:lvlText w:val="%3."/>
      <w:lvlJc w:val="right"/>
      <w:pPr>
        <w:tabs>
          <w:tab w:val="num" w:pos="2085"/>
        </w:tabs>
        <w:ind w:left="2085" w:hanging="180"/>
      </w:pPr>
    </w:lvl>
    <w:lvl w:ilvl="3" w:tplc="3A3C9A70" w:tentative="1">
      <w:start w:val="1"/>
      <w:numFmt w:val="decimal"/>
      <w:lvlText w:val="%4."/>
      <w:lvlJc w:val="left"/>
      <w:pPr>
        <w:tabs>
          <w:tab w:val="num" w:pos="2805"/>
        </w:tabs>
        <w:ind w:left="2805" w:hanging="360"/>
      </w:pPr>
    </w:lvl>
    <w:lvl w:ilvl="4" w:tplc="4B161E04" w:tentative="1">
      <w:start w:val="1"/>
      <w:numFmt w:val="lowerLetter"/>
      <w:lvlText w:val="%5."/>
      <w:lvlJc w:val="left"/>
      <w:pPr>
        <w:tabs>
          <w:tab w:val="num" w:pos="3525"/>
        </w:tabs>
        <w:ind w:left="3525" w:hanging="360"/>
      </w:pPr>
    </w:lvl>
    <w:lvl w:ilvl="5" w:tplc="C652EA58" w:tentative="1">
      <w:start w:val="1"/>
      <w:numFmt w:val="lowerRoman"/>
      <w:lvlText w:val="%6."/>
      <w:lvlJc w:val="right"/>
      <w:pPr>
        <w:tabs>
          <w:tab w:val="num" w:pos="4245"/>
        </w:tabs>
        <w:ind w:left="4245" w:hanging="180"/>
      </w:pPr>
    </w:lvl>
    <w:lvl w:ilvl="6" w:tplc="CDE2F428" w:tentative="1">
      <w:start w:val="1"/>
      <w:numFmt w:val="decimal"/>
      <w:lvlText w:val="%7."/>
      <w:lvlJc w:val="left"/>
      <w:pPr>
        <w:tabs>
          <w:tab w:val="num" w:pos="4965"/>
        </w:tabs>
        <w:ind w:left="4965" w:hanging="360"/>
      </w:pPr>
    </w:lvl>
    <w:lvl w:ilvl="7" w:tplc="42343A06" w:tentative="1">
      <w:start w:val="1"/>
      <w:numFmt w:val="lowerLetter"/>
      <w:lvlText w:val="%8."/>
      <w:lvlJc w:val="left"/>
      <w:pPr>
        <w:tabs>
          <w:tab w:val="num" w:pos="5685"/>
        </w:tabs>
        <w:ind w:left="5685" w:hanging="360"/>
      </w:pPr>
    </w:lvl>
    <w:lvl w:ilvl="8" w:tplc="89F85C6E" w:tentative="1">
      <w:start w:val="1"/>
      <w:numFmt w:val="lowerRoman"/>
      <w:lvlText w:val="%9."/>
      <w:lvlJc w:val="right"/>
      <w:pPr>
        <w:tabs>
          <w:tab w:val="num" w:pos="6405"/>
        </w:tabs>
        <w:ind w:left="6405" w:hanging="180"/>
      </w:pPr>
    </w:lvl>
  </w:abstractNum>
  <w:abstractNum w:abstractNumId="8">
    <w:nsid w:val="5B2C0260"/>
    <w:multiLevelType w:val="singleLevel"/>
    <w:tmpl w:val="8D767E94"/>
    <w:lvl w:ilvl="0">
      <w:start w:val="1"/>
      <w:numFmt w:val="lowerLetter"/>
      <w:lvlText w:val="%1)"/>
      <w:lvlJc w:val="left"/>
      <w:pPr>
        <w:tabs>
          <w:tab w:val="num" w:pos="645"/>
        </w:tabs>
        <w:ind w:left="645" w:hanging="360"/>
      </w:pPr>
      <w:rPr>
        <w:rFonts w:hint="default"/>
      </w:rPr>
    </w:lvl>
  </w:abstractNum>
  <w:abstractNum w:abstractNumId="9">
    <w:nsid w:val="5CD51409"/>
    <w:multiLevelType w:val="hybridMultilevel"/>
    <w:tmpl w:val="24040106"/>
    <w:lvl w:ilvl="0" w:tplc="5C6CF278">
      <w:start w:val="1"/>
      <w:numFmt w:val="lowerLetter"/>
      <w:lvlText w:val="%1)"/>
      <w:lvlJc w:val="left"/>
      <w:pPr>
        <w:tabs>
          <w:tab w:val="num" w:pos="645"/>
        </w:tabs>
        <w:ind w:left="645" w:hanging="360"/>
      </w:pPr>
      <w:rPr>
        <w:rFonts w:hint="default"/>
      </w:rPr>
    </w:lvl>
    <w:lvl w:ilvl="1" w:tplc="86980C22">
      <w:start w:val="1"/>
      <w:numFmt w:val="upperRoman"/>
      <w:lvlText w:val="%2-"/>
      <w:lvlJc w:val="left"/>
      <w:pPr>
        <w:tabs>
          <w:tab w:val="num" w:pos="1004"/>
        </w:tabs>
        <w:ind w:left="567" w:hanging="283"/>
      </w:pPr>
      <w:rPr>
        <w:rFonts w:hint="default"/>
      </w:rPr>
    </w:lvl>
    <w:lvl w:ilvl="2" w:tplc="BEE85634">
      <w:start w:val="1"/>
      <w:numFmt w:val="upperRoman"/>
      <w:lvlText w:val="%3."/>
      <w:lvlJc w:val="left"/>
      <w:pPr>
        <w:tabs>
          <w:tab w:val="num" w:pos="2625"/>
        </w:tabs>
        <w:ind w:left="2625" w:hanging="720"/>
      </w:pPr>
      <w:rPr>
        <w:rFonts w:hint="default"/>
      </w:rPr>
    </w:lvl>
    <w:lvl w:ilvl="3" w:tplc="9754E64C" w:tentative="1">
      <w:start w:val="1"/>
      <w:numFmt w:val="decimal"/>
      <w:lvlText w:val="%4."/>
      <w:lvlJc w:val="left"/>
      <w:pPr>
        <w:tabs>
          <w:tab w:val="num" w:pos="2805"/>
        </w:tabs>
        <w:ind w:left="2805" w:hanging="360"/>
      </w:pPr>
    </w:lvl>
    <w:lvl w:ilvl="4" w:tplc="8782F97E" w:tentative="1">
      <w:start w:val="1"/>
      <w:numFmt w:val="lowerLetter"/>
      <w:lvlText w:val="%5."/>
      <w:lvlJc w:val="left"/>
      <w:pPr>
        <w:tabs>
          <w:tab w:val="num" w:pos="3525"/>
        </w:tabs>
        <w:ind w:left="3525" w:hanging="360"/>
      </w:pPr>
    </w:lvl>
    <w:lvl w:ilvl="5" w:tplc="0FE63B5C" w:tentative="1">
      <w:start w:val="1"/>
      <w:numFmt w:val="lowerRoman"/>
      <w:lvlText w:val="%6."/>
      <w:lvlJc w:val="right"/>
      <w:pPr>
        <w:tabs>
          <w:tab w:val="num" w:pos="4245"/>
        </w:tabs>
        <w:ind w:left="4245" w:hanging="180"/>
      </w:pPr>
    </w:lvl>
    <w:lvl w:ilvl="6" w:tplc="92986ED6" w:tentative="1">
      <w:start w:val="1"/>
      <w:numFmt w:val="decimal"/>
      <w:lvlText w:val="%7."/>
      <w:lvlJc w:val="left"/>
      <w:pPr>
        <w:tabs>
          <w:tab w:val="num" w:pos="4965"/>
        </w:tabs>
        <w:ind w:left="4965" w:hanging="360"/>
      </w:pPr>
    </w:lvl>
    <w:lvl w:ilvl="7" w:tplc="89B20540" w:tentative="1">
      <w:start w:val="1"/>
      <w:numFmt w:val="lowerLetter"/>
      <w:lvlText w:val="%8."/>
      <w:lvlJc w:val="left"/>
      <w:pPr>
        <w:tabs>
          <w:tab w:val="num" w:pos="5685"/>
        </w:tabs>
        <w:ind w:left="5685" w:hanging="360"/>
      </w:pPr>
    </w:lvl>
    <w:lvl w:ilvl="8" w:tplc="AD68190C" w:tentative="1">
      <w:start w:val="1"/>
      <w:numFmt w:val="lowerRoman"/>
      <w:lvlText w:val="%9."/>
      <w:lvlJc w:val="right"/>
      <w:pPr>
        <w:tabs>
          <w:tab w:val="num" w:pos="6405"/>
        </w:tabs>
        <w:ind w:left="6405" w:hanging="180"/>
      </w:pPr>
    </w:lvl>
  </w:abstractNum>
  <w:abstractNum w:abstractNumId="10">
    <w:nsid w:val="6BB309A7"/>
    <w:multiLevelType w:val="hybridMultilevel"/>
    <w:tmpl w:val="1FDEF826"/>
    <w:lvl w:ilvl="0" w:tplc="FFFFFFFF">
      <w:start w:val="1"/>
      <w:numFmt w:val="lowerLetter"/>
      <w:lvlText w:val="%1)"/>
      <w:lvlJc w:val="left"/>
      <w:pPr>
        <w:tabs>
          <w:tab w:val="num" w:pos="645"/>
        </w:tabs>
        <w:ind w:left="645" w:hanging="360"/>
      </w:pPr>
      <w:rPr>
        <w:rFonts w:hint="default"/>
      </w:rPr>
    </w:lvl>
    <w:lvl w:ilvl="1" w:tplc="F51003FC">
      <w:start w:val="16"/>
      <w:numFmt w:val="decimal"/>
      <w:lvlText w:val="%2-"/>
      <w:lvlJc w:val="left"/>
      <w:pPr>
        <w:tabs>
          <w:tab w:val="num" w:pos="1365"/>
        </w:tabs>
        <w:ind w:left="1365" w:hanging="360"/>
      </w:pPr>
      <w:rPr>
        <w:rFonts w:hint="default"/>
      </w:r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nsid w:val="71005034"/>
    <w:multiLevelType w:val="singleLevel"/>
    <w:tmpl w:val="64DE04E8"/>
    <w:lvl w:ilvl="0">
      <w:start w:val="1"/>
      <w:numFmt w:val="decimal"/>
      <w:lvlText w:val="%1-"/>
      <w:lvlJc w:val="left"/>
      <w:pPr>
        <w:tabs>
          <w:tab w:val="num" w:pos="360"/>
        </w:tabs>
        <w:ind w:left="360" w:hanging="360"/>
      </w:pPr>
      <w:rPr>
        <w:rFonts w:hint="default"/>
      </w:rPr>
    </w:lvl>
  </w:abstractNum>
  <w:abstractNum w:abstractNumId="12">
    <w:nsid w:val="72B1350F"/>
    <w:multiLevelType w:val="hybridMultilevel"/>
    <w:tmpl w:val="25EC2842"/>
    <w:lvl w:ilvl="0" w:tplc="BDC6CE14">
      <w:start w:val="1"/>
      <w:numFmt w:val="lowerLetter"/>
      <w:lvlText w:val="%1)"/>
      <w:lvlJc w:val="left"/>
      <w:pPr>
        <w:tabs>
          <w:tab w:val="num" w:pos="645"/>
        </w:tabs>
        <w:ind w:left="645" w:hanging="360"/>
      </w:pPr>
      <w:rPr>
        <w:rFonts w:hint="default"/>
      </w:rPr>
    </w:lvl>
    <w:lvl w:ilvl="1" w:tplc="6F70A7B2" w:tentative="1">
      <w:start w:val="1"/>
      <w:numFmt w:val="lowerLetter"/>
      <w:lvlText w:val="%2."/>
      <w:lvlJc w:val="left"/>
      <w:pPr>
        <w:tabs>
          <w:tab w:val="num" w:pos="1365"/>
        </w:tabs>
        <w:ind w:left="1365" w:hanging="360"/>
      </w:pPr>
    </w:lvl>
    <w:lvl w:ilvl="2" w:tplc="F00EE74E" w:tentative="1">
      <w:start w:val="1"/>
      <w:numFmt w:val="lowerRoman"/>
      <w:lvlText w:val="%3."/>
      <w:lvlJc w:val="right"/>
      <w:pPr>
        <w:tabs>
          <w:tab w:val="num" w:pos="2085"/>
        </w:tabs>
        <w:ind w:left="2085" w:hanging="180"/>
      </w:pPr>
    </w:lvl>
    <w:lvl w:ilvl="3" w:tplc="298C65DA" w:tentative="1">
      <w:start w:val="1"/>
      <w:numFmt w:val="decimal"/>
      <w:lvlText w:val="%4."/>
      <w:lvlJc w:val="left"/>
      <w:pPr>
        <w:tabs>
          <w:tab w:val="num" w:pos="2805"/>
        </w:tabs>
        <w:ind w:left="2805" w:hanging="360"/>
      </w:pPr>
    </w:lvl>
    <w:lvl w:ilvl="4" w:tplc="F550891C" w:tentative="1">
      <w:start w:val="1"/>
      <w:numFmt w:val="lowerLetter"/>
      <w:lvlText w:val="%5."/>
      <w:lvlJc w:val="left"/>
      <w:pPr>
        <w:tabs>
          <w:tab w:val="num" w:pos="3525"/>
        </w:tabs>
        <w:ind w:left="3525" w:hanging="360"/>
      </w:pPr>
    </w:lvl>
    <w:lvl w:ilvl="5" w:tplc="6B96D990" w:tentative="1">
      <w:start w:val="1"/>
      <w:numFmt w:val="lowerRoman"/>
      <w:lvlText w:val="%6."/>
      <w:lvlJc w:val="right"/>
      <w:pPr>
        <w:tabs>
          <w:tab w:val="num" w:pos="4245"/>
        </w:tabs>
        <w:ind w:left="4245" w:hanging="180"/>
      </w:pPr>
    </w:lvl>
    <w:lvl w:ilvl="6" w:tplc="0B9A4F38" w:tentative="1">
      <w:start w:val="1"/>
      <w:numFmt w:val="decimal"/>
      <w:lvlText w:val="%7."/>
      <w:lvlJc w:val="left"/>
      <w:pPr>
        <w:tabs>
          <w:tab w:val="num" w:pos="4965"/>
        </w:tabs>
        <w:ind w:left="4965" w:hanging="360"/>
      </w:pPr>
    </w:lvl>
    <w:lvl w:ilvl="7" w:tplc="7EA053D4" w:tentative="1">
      <w:start w:val="1"/>
      <w:numFmt w:val="lowerLetter"/>
      <w:lvlText w:val="%8."/>
      <w:lvlJc w:val="left"/>
      <w:pPr>
        <w:tabs>
          <w:tab w:val="num" w:pos="5685"/>
        </w:tabs>
        <w:ind w:left="5685" w:hanging="360"/>
      </w:pPr>
    </w:lvl>
    <w:lvl w:ilvl="8" w:tplc="815E8E88" w:tentative="1">
      <w:start w:val="1"/>
      <w:numFmt w:val="lowerRoman"/>
      <w:lvlText w:val="%9."/>
      <w:lvlJc w:val="right"/>
      <w:pPr>
        <w:tabs>
          <w:tab w:val="num" w:pos="6405"/>
        </w:tabs>
        <w:ind w:left="6405" w:hanging="180"/>
      </w:pPr>
    </w:lvl>
  </w:abstractNum>
  <w:num w:numId="1">
    <w:abstractNumId w:val="8"/>
  </w:num>
  <w:num w:numId="2">
    <w:abstractNumId w:val="2"/>
  </w:num>
  <w:num w:numId="3">
    <w:abstractNumId w:val="0"/>
  </w:num>
  <w:num w:numId="4">
    <w:abstractNumId w:val="1"/>
  </w:num>
  <w:num w:numId="5">
    <w:abstractNumId w:val="9"/>
  </w:num>
  <w:num w:numId="6">
    <w:abstractNumId w:val="7"/>
  </w:num>
  <w:num w:numId="7">
    <w:abstractNumId w:val="3"/>
  </w:num>
  <w:num w:numId="8">
    <w:abstractNumId w:val="12"/>
  </w:num>
  <w:num w:numId="9">
    <w:abstractNumId w:val="6"/>
  </w:num>
  <w:num w:numId="10">
    <w:abstractNumId w:val="4"/>
  </w:num>
  <w:num w:numId="11">
    <w:abstractNumId w:val="1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76"/>
    <w:rsid w:val="00191D76"/>
    <w:rsid w:val="00877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91D76"/>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rsid w:val="00191D76"/>
    <w:rPr>
      <w:rFonts w:ascii="Arial" w:eastAsia="Times New Roman" w:hAnsi="Arial" w:cs="Times New Roman"/>
      <w:sz w:val="16"/>
      <w:szCs w:val="20"/>
      <w:lang w:eastAsia="pt-BR"/>
    </w:rPr>
  </w:style>
  <w:style w:type="paragraph" w:styleId="Recuodecorpodetexto2">
    <w:name w:val="Body Text Indent 2"/>
    <w:basedOn w:val="Normal"/>
    <w:link w:val="Recuodecorpodetexto2Char"/>
    <w:rsid w:val="00191D76"/>
    <w:pPr>
      <w:tabs>
        <w:tab w:val="left" w:pos="284"/>
        <w:tab w:val="left" w:pos="567"/>
      </w:tabs>
      <w:spacing w:after="0" w:line="240" w:lineRule="auto"/>
      <w:ind w:left="567" w:hanging="567"/>
      <w:jc w:val="both"/>
    </w:pPr>
    <w:rPr>
      <w:rFonts w:ascii="Arial" w:eastAsia="Times New Roman" w:hAnsi="Arial" w:cs="Times New Roman"/>
      <w:sz w:val="16"/>
      <w:szCs w:val="20"/>
      <w:lang w:eastAsia="pt-BR"/>
    </w:rPr>
  </w:style>
  <w:style w:type="character" w:customStyle="1" w:styleId="Recuodecorpodetexto2Char">
    <w:name w:val="Recuo de corpo de texto 2 Char"/>
    <w:basedOn w:val="Fontepargpadro"/>
    <w:link w:val="Recuodecorpodetexto2"/>
    <w:rsid w:val="00191D76"/>
    <w:rPr>
      <w:rFonts w:ascii="Arial" w:eastAsia="Times New Roman" w:hAnsi="Arial" w:cs="Times New Roman"/>
      <w:sz w:val="16"/>
      <w:szCs w:val="20"/>
      <w:lang w:eastAsia="pt-BR"/>
    </w:rPr>
  </w:style>
  <w:style w:type="character" w:styleId="Nmerodepgina">
    <w:name w:val="page number"/>
    <w:rsid w:val="00191D7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191D76"/>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rsid w:val="00191D76"/>
    <w:rPr>
      <w:rFonts w:ascii="Arial" w:eastAsia="Times New Roman" w:hAnsi="Arial" w:cs="Times New Roman"/>
      <w:sz w:val="16"/>
      <w:szCs w:val="20"/>
      <w:lang w:eastAsia="pt-BR"/>
    </w:rPr>
  </w:style>
  <w:style w:type="paragraph" w:styleId="Recuodecorpodetexto2">
    <w:name w:val="Body Text Indent 2"/>
    <w:basedOn w:val="Normal"/>
    <w:link w:val="Recuodecorpodetexto2Char"/>
    <w:rsid w:val="00191D76"/>
    <w:pPr>
      <w:tabs>
        <w:tab w:val="left" w:pos="284"/>
        <w:tab w:val="left" w:pos="567"/>
      </w:tabs>
      <w:spacing w:after="0" w:line="240" w:lineRule="auto"/>
      <w:ind w:left="567" w:hanging="567"/>
      <w:jc w:val="both"/>
    </w:pPr>
    <w:rPr>
      <w:rFonts w:ascii="Arial" w:eastAsia="Times New Roman" w:hAnsi="Arial" w:cs="Times New Roman"/>
      <w:sz w:val="16"/>
      <w:szCs w:val="20"/>
      <w:lang w:eastAsia="pt-BR"/>
    </w:rPr>
  </w:style>
  <w:style w:type="character" w:customStyle="1" w:styleId="Recuodecorpodetexto2Char">
    <w:name w:val="Recuo de corpo de texto 2 Char"/>
    <w:basedOn w:val="Fontepargpadro"/>
    <w:link w:val="Recuodecorpodetexto2"/>
    <w:rsid w:val="00191D76"/>
    <w:rPr>
      <w:rFonts w:ascii="Arial" w:eastAsia="Times New Roman" w:hAnsi="Arial" w:cs="Times New Roman"/>
      <w:sz w:val="16"/>
      <w:szCs w:val="20"/>
      <w:lang w:eastAsia="pt-BR"/>
    </w:rPr>
  </w:style>
  <w:style w:type="character" w:styleId="Nmerodepgina">
    <w:name w:val="page number"/>
    <w:rsid w:val="00191D7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7201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1</cp:revision>
  <dcterms:created xsi:type="dcterms:W3CDTF">2021-01-09T20:32:00Z</dcterms:created>
  <dcterms:modified xsi:type="dcterms:W3CDTF">2021-01-09T20:38:00Z</dcterms:modified>
</cp:coreProperties>
</file>