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6658D3" w:rsidRPr="006658D3" w:rsidRDefault="000D1869" w:rsidP="006658D3">
      <w:pPr>
        <w:autoSpaceDE w:val="0"/>
        <w:autoSpaceDN w:val="0"/>
        <w:adjustRightInd w:val="0"/>
        <w:spacing w:after="0" w:line="240" w:lineRule="auto"/>
        <w:rPr>
          <w:sz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(Ufjf-pism 2 2020)  </w:t>
      </w:r>
      <w:r w:rsidR="006658D3" w:rsidRPr="006658D3">
        <w:rPr>
          <w:sz w:val="20"/>
          <w:lang w:eastAsia="pt-BR"/>
        </w:rPr>
        <w:t>A onça-pintada (</w:t>
      </w:r>
      <w:r w:rsidR="006658D3" w:rsidRPr="006658D3">
        <w:rPr>
          <w:i/>
          <w:iCs/>
          <w:sz w:val="20"/>
          <w:lang w:eastAsia="pt-BR"/>
        </w:rPr>
        <w:t>Panthera onca</w:t>
      </w:r>
      <w:r w:rsidR="006658D3" w:rsidRPr="006658D3">
        <w:rPr>
          <w:sz w:val="20"/>
          <w:lang w:eastAsia="pt-BR"/>
        </w:rPr>
        <w:t>) é considerada um predador de topo de cadeia e a degradação de seu</w:t>
      </w:r>
      <w:r w:rsidR="00CC7727">
        <w:rPr>
          <w:sz w:val="20"/>
          <w:lang w:eastAsia="pt-BR"/>
        </w:rPr>
        <w:t xml:space="preserve"> </w:t>
      </w:r>
      <w:r w:rsidR="006658D3" w:rsidRPr="006658D3">
        <w:rPr>
          <w:sz w:val="20"/>
          <w:lang w:eastAsia="pt-BR"/>
        </w:rPr>
        <w:t>habitat natural é umas das principais ameaças a sua vida. No bioma mais populoso do Brasil, a Mata Atlântica, restam</w:t>
      </w:r>
      <w:r w:rsidR="00CC7727">
        <w:rPr>
          <w:sz w:val="20"/>
          <w:lang w:eastAsia="pt-BR"/>
        </w:rPr>
        <w:t xml:space="preserve"> </w:t>
      </w:r>
      <w:r w:rsidR="006658D3" w:rsidRPr="006658D3">
        <w:rPr>
          <w:sz w:val="20"/>
          <w:lang w:eastAsia="pt-BR"/>
        </w:rPr>
        <w:t>aproximadamente 200 onças-pintadas, vivendo em 13 fragmentos</w:t>
      </w:r>
      <w:r w:rsidR="00CC7727">
        <w:rPr>
          <w:sz w:val="20"/>
          <w:lang w:eastAsia="pt-BR"/>
        </w:rPr>
        <w:t xml:space="preserve"> </w:t>
      </w:r>
      <w:r w:rsidR="006658D3" w:rsidRPr="006658D3">
        <w:rPr>
          <w:sz w:val="20"/>
          <w:lang w:eastAsia="pt-BR"/>
        </w:rPr>
        <w:t>isolados, o que corresponde a menos de 4% do</w:t>
      </w:r>
      <w:r w:rsidR="00CC7727">
        <w:rPr>
          <w:sz w:val="20"/>
          <w:lang w:eastAsia="pt-BR"/>
        </w:rPr>
        <w:t xml:space="preserve"> </w:t>
      </w:r>
      <w:r w:rsidR="006658D3" w:rsidRPr="006658D3">
        <w:rPr>
          <w:sz w:val="20"/>
          <w:lang w:eastAsia="pt-BR"/>
        </w:rPr>
        <w:t>território original do animal. Estima-se que reste</w:t>
      </w:r>
      <w:r w:rsidR="00CC7727">
        <w:rPr>
          <w:sz w:val="20"/>
          <w:lang w:eastAsia="pt-BR"/>
        </w:rPr>
        <w:t xml:space="preserve"> </w:t>
      </w:r>
      <w:r w:rsidR="006658D3" w:rsidRPr="006658D3">
        <w:rPr>
          <w:sz w:val="20"/>
          <w:lang w:eastAsia="pt-BR"/>
        </w:rPr>
        <w:t>menos de 1% do número original de onças. Se não houver</w:t>
      </w:r>
      <w:r w:rsidR="00CC7727">
        <w:rPr>
          <w:sz w:val="20"/>
          <w:lang w:eastAsia="pt-BR"/>
        </w:rPr>
        <w:t xml:space="preserve"> </w:t>
      </w:r>
      <w:r w:rsidR="006658D3" w:rsidRPr="006658D3">
        <w:rPr>
          <w:sz w:val="20"/>
          <w:lang w:eastAsia="pt-BR"/>
        </w:rPr>
        <w:t>preservação, estima-se que, em breve,</w:t>
      </w:r>
      <w:r w:rsidR="00CC7727">
        <w:rPr>
          <w:sz w:val="20"/>
          <w:lang w:eastAsia="pt-BR"/>
        </w:rPr>
        <w:t xml:space="preserve"> </w:t>
      </w:r>
      <w:r w:rsidR="006658D3" w:rsidRPr="006658D3">
        <w:rPr>
          <w:sz w:val="20"/>
          <w:lang w:eastAsia="pt-BR"/>
        </w:rPr>
        <w:t>a Mata Atlântica possa ser o primeiro bioma tropical do mundo a perder seu</w:t>
      </w:r>
      <w:r w:rsidR="00CC7727">
        <w:rPr>
          <w:sz w:val="20"/>
          <w:lang w:eastAsia="pt-BR"/>
        </w:rPr>
        <w:t xml:space="preserve"> </w:t>
      </w:r>
      <w:r w:rsidR="006658D3" w:rsidRPr="006658D3">
        <w:rPr>
          <w:sz w:val="20"/>
          <w:lang w:eastAsia="pt-BR"/>
        </w:rPr>
        <w:t>maior predador.</w:t>
      </w:r>
    </w:p>
    <w:p w:rsidR="00CC7727" w:rsidRDefault="00CC7727" w:rsidP="006658D3">
      <w:pPr>
        <w:autoSpaceDE w:val="0"/>
        <w:autoSpaceDN w:val="0"/>
        <w:adjustRightInd w:val="0"/>
        <w:spacing w:after="0" w:line="240" w:lineRule="auto"/>
        <w:rPr>
          <w:i/>
          <w:iCs/>
          <w:sz w:val="20"/>
          <w:szCs w:val="18"/>
          <w:lang w:eastAsia="pt-BR"/>
        </w:rPr>
      </w:pPr>
    </w:p>
    <w:p w:rsidR="006658D3" w:rsidRPr="00CC7727" w:rsidRDefault="006658D3" w:rsidP="00CC7727">
      <w:pPr>
        <w:autoSpaceDE w:val="0"/>
        <w:autoSpaceDN w:val="0"/>
        <w:adjustRightInd w:val="0"/>
        <w:spacing w:after="0" w:line="240" w:lineRule="auto"/>
        <w:jc w:val="right"/>
        <w:rPr>
          <w:sz w:val="20"/>
          <w:szCs w:val="18"/>
          <w:lang w:eastAsia="pt-BR"/>
        </w:rPr>
      </w:pPr>
      <w:r w:rsidRPr="00CC7727">
        <w:rPr>
          <w:sz w:val="20"/>
          <w:szCs w:val="18"/>
          <w:lang w:eastAsia="pt-BR"/>
        </w:rPr>
        <w:t>Texto extraído de: Meireles, T.; Campos, L.; Dantas, J. 2018.</w:t>
      </w:r>
      <w:r w:rsidRPr="006658D3">
        <w:rPr>
          <w:i/>
          <w:iCs/>
          <w:sz w:val="20"/>
          <w:szCs w:val="18"/>
          <w:lang w:eastAsia="pt-BR"/>
        </w:rPr>
        <w:t xml:space="preserve"> Dia Mundial da Vida Selvagem: a onça-pintada está em perigo! </w:t>
      </w:r>
      <w:r w:rsidRPr="00CC7727">
        <w:rPr>
          <w:sz w:val="20"/>
          <w:szCs w:val="18"/>
          <w:lang w:eastAsia="pt-BR"/>
        </w:rPr>
        <w:t>Disponível em:</w:t>
      </w:r>
      <w:r w:rsidR="00CC7727">
        <w:rPr>
          <w:sz w:val="20"/>
          <w:szCs w:val="18"/>
          <w:lang w:eastAsia="pt-BR"/>
        </w:rPr>
        <w:t xml:space="preserve"> </w:t>
      </w:r>
      <w:r w:rsidRPr="00CC7727">
        <w:rPr>
          <w:sz w:val="20"/>
          <w:szCs w:val="18"/>
          <w:lang w:eastAsia="pt-BR"/>
        </w:rPr>
        <w:t>https://www.wwf.org.br.</w:t>
      </w:r>
    </w:p>
    <w:p w:rsidR="00CC7727" w:rsidRDefault="00CC7727" w:rsidP="006658D3">
      <w:pPr>
        <w:autoSpaceDE w:val="0"/>
        <w:autoSpaceDN w:val="0"/>
        <w:adjustRightInd w:val="0"/>
        <w:spacing w:after="0" w:line="240" w:lineRule="auto"/>
        <w:rPr>
          <w:sz w:val="20"/>
          <w:szCs w:val="18"/>
          <w:lang w:eastAsia="pt-BR"/>
        </w:rPr>
      </w:pPr>
    </w:p>
    <w:p w:rsidR="00CC7727" w:rsidRPr="00CC7727" w:rsidRDefault="00CC7727" w:rsidP="006658D3">
      <w:pPr>
        <w:autoSpaceDE w:val="0"/>
        <w:autoSpaceDN w:val="0"/>
        <w:adjustRightInd w:val="0"/>
        <w:spacing w:after="0" w:line="240" w:lineRule="auto"/>
        <w:rPr>
          <w:sz w:val="20"/>
          <w:szCs w:val="18"/>
          <w:lang w:eastAsia="pt-BR"/>
        </w:rPr>
      </w:pPr>
    </w:p>
    <w:p w:rsidR="006658D3" w:rsidRPr="00CC7727" w:rsidRDefault="00CC7727" w:rsidP="00CC7727">
      <w:pPr>
        <w:autoSpaceDE w:val="0"/>
        <w:autoSpaceDN w:val="0"/>
        <w:adjustRightInd w:val="0"/>
        <w:spacing w:after="0" w:line="240" w:lineRule="auto"/>
        <w:ind w:left="227" w:hanging="227"/>
        <w:rPr>
          <w:sz w:val="20"/>
          <w:lang w:eastAsia="pt-BR"/>
        </w:rPr>
      </w:pPr>
      <w:r w:rsidRPr="00CC7727">
        <w:rPr>
          <w:sz w:val="20"/>
          <w:lang w:eastAsia="pt-BR"/>
        </w:rPr>
        <w:t xml:space="preserve">a) </w:t>
      </w:r>
      <w:r w:rsidR="006658D3" w:rsidRPr="006658D3">
        <w:rPr>
          <w:sz w:val="20"/>
          <w:lang w:eastAsia="pt-BR"/>
        </w:rPr>
        <w:t xml:space="preserve">As onças são carnívoras, </w:t>
      </w:r>
      <w:r w:rsidR="006658D3" w:rsidRPr="00CC7727">
        <w:rPr>
          <w:sz w:val="20"/>
          <w:lang w:eastAsia="pt-BR"/>
        </w:rPr>
        <w:t>apresentando características que as diferenciam de outros mamíferos que são herbívoros.</w:t>
      </w:r>
      <w:r w:rsidRPr="00CC7727">
        <w:rPr>
          <w:sz w:val="20"/>
          <w:lang w:eastAsia="pt-BR"/>
        </w:rPr>
        <w:t xml:space="preserve"> </w:t>
      </w:r>
      <w:r w:rsidR="006658D3" w:rsidRPr="00CC7727">
        <w:rPr>
          <w:sz w:val="20"/>
          <w:lang w:eastAsia="pt-BR"/>
        </w:rPr>
        <w:t>Compare as adaptações morfológicas relacionadas à dentição e tubo digestório de mamíferos carnívoros e</w:t>
      </w:r>
      <w:r w:rsidRPr="00CC7727">
        <w:rPr>
          <w:sz w:val="20"/>
          <w:lang w:eastAsia="pt-BR"/>
        </w:rPr>
        <w:t xml:space="preserve"> </w:t>
      </w:r>
      <w:r w:rsidR="006658D3" w:rsidRPr="00CC7727">
        <w:rPr>
          <w:sz w:val="20"/>
          <w:lang w:eastAsia="pt-BR"/>
        </w:rPr>
        <w:t>herbívoros.</w:t>
      </w:r>
    </w:p>
    <w:p w:rsidR="006658D3" w:rsidRPr="00CC7727" w:rsidRDefault="00CC7727" w:rsidP="00CC7727">
      <w:pPr>
        <w:autoSpaceDE w:val="0"/>
        <w:autoSpaceDN w:val="0"/>
        <w:adjustRightInd w:val="0"/>
        <w:spacing w:after="0" w:line="240" w:lineRule="auto"/>
        <w:ind w:left="227" w:hanging="227"/>
        <w:rPr>
          <w:sz w:val="20"/>
          <w:lang w:eastAsia="pt-BR"/>
        </w:rPr>
      </w:pPr>
      <w:r w:rsidRPr="00CC7727">
        <w:rPr>
          <w:sz w:val="20"/>
          <w:lang w:eastAsia="pt-BR"/>
        </w:rPr>
        <w:t xml:space="preserve">b) </w:t>
      </w:r>
      <w:r w:rsidR="006658D3" w:rsidRPr="00CC7727">
        <w:rPr>
          <w:sz w:val="20"/>
          <w:lang w:eastAsia="pt-BR"/>
        </w:rPr>
        <w:t>Como a dentição dos mamíferos se diferencia da dentição dos répteis?</w:t>
      </w:r>
    </w:p>
    <w:p w:rsidR="00000000" w:rsidRDefault="00CC7727" w:rsidP="00CC7727">
      <w:pPr>
        <w:autoSpaceDE w:val="0"/>
        <w:autoSpaceDN w:val="0"/>
        <w:adjustRightInd w:val="0"/>
        <w:spacing w:after="0" w:line="240" w:lineRule="auto"/>
        <w:ind w:left="227" w:hanging="227"/>
        <w:rPr>
          <w:rFonts w:cs="Times New Roman"/>
          <w:lang w:eastAsia="pt-BR"/>
        </w:rPr>
      </w:pPr>
      <w:r w:rsidRPr="00CC7727">
        <w:rPr>
          <w:sz w:val="20"/>
          <w:lang w:eastAsia="pt-BR"/>
        </w:rPr>
        <w:t xml:space="preserve">c) </w:t>
      </w:r>
      <w:r w:rsidR="006658D3" w:rsidRPr="00CC7727">
        <w:rPr>
          <w:sz w:val="20"/>
          <w:lang w:eastAsia="pt-BR"/>
        </w:rPr>
        <w:t>As onças, assim como os demais mamíferos, são animais endotermos, ou seja, produzem calor a partir do</w:t>
      </w:r>
      <w:r w:rsidRPr="00CC7727">
        <w:rPr>
          <w:sz w:val="20"/>
          <w:lang w:eastAsia="pt-BR"/>
        </w:rPr>
        <w:t xml:space="preserve"> </w:t>
      </w:r>
      <w:r w:rsidR="006658D3" w:rsidRPr="00CC7727">
        <w:rPr>
          <w:sz w:val="20"/>
          <w:lang w:eastAsia="pt-BR"/>
        </w:rPr>
        <w:t>metabolismo corporal. O que ocorrerá com a demanda energética e,</w:t>
      </w:r>
      <w:r w:rsidRPr="00CC7727">
        <w:rPr>
          <w:sz w:val="20"/>
          <w:lang w:eastAsia="pt-BR"/>
        </w:rPr>
        <w:t xml:space="preserve"> </w:t>
      </w:r>
      <w:r w:rsidR="006658D3" w:rsidRPr="00CC7727">
        <w:rPr>
          <w:sz w:val="20"/>
          <w:lang w:eastAsia="pt-BR"/>
        </w:rPr>
        <w:t>consequentemente, a necessidade</w:t>
      </w:r>
      <w:r w:rsidR="006658D3" w:rsidRPr="006658D3">
        <w:rPr>
          <w:sz w:val="20"/>
          <w:lang w:eastAsia="pt-BR"/>
        </w:rPr>
        <w:t xml:space="preserve"> de consumo</w:t>
      </w:r>
      <w:r>
        <w:rPr>
          <w:sz w:val="20"/>
          <w:lang w:eastAsia="pt-BR"/>
        </w:rPr>
        <w:t xml:space="preserve"> </w:t>
      </w:r>
      <w:r w:rsidR="006658D3" w:rsidRPr="006658D3">
        <w:rPr>
          <w:sz w:val="20"/>
          <w:lang w:eastAsia="pt-BR"/>
        </w:rPr>
        <w:t>de presas em dias muito frios?</w:t>
      </w:r>
      <w:r w:rsidR="00592A75" w:rsidRPr="00CC7727">
        <w:rPr>
          <w:sz w:val="20"/>
          <w:lang w:eastAsia="pt-BR"/>
        </w:rPr>
        <w:t xml:space="preserve"> </w:t>
      </w:r>
    </w:p>
    <w:p w:rsidR="00000000" w:rsidRDefault="00D7685C" w:rsidP="00CC7727">
      <w:pPr>
        <w:autoSpaceDE w:val="0"/>
        <w:autoSpaceDN w:val="0"/>
        <w:adjustRightInd w:val="0"/>
        <w:spacing w:after="0" w:line="240" w:lineRule="auto"/>
        <w:ind w:left="227" w:hanging="227"/>
        <w:rPr>
          <w:rFonts w:cs="Times New Roman"/>
          <w:lang w:eastAsia="pt-BR"/>
        </w:rPr>
      </w:pPr>
    </w:p>
    <w:p w:rsidR="00000000" w:rsidRDefault="00D7685C" w:rsidP="00CC7727">
      <w:pPr>
        <w:autoSpaceDE w:val="0"/>
        <w:autoSpaceDN w:val="0"/>
        <w:adjustRightInd w:val="0"/>
        <w:spacing w:after="0" w:line="240" w:lineRule="auto"/>
        <w:ind w:left="227" w:hanging="227"/>
        <w:rPr>
          <w:rFonts w:cs="Times New Roman"/>
          <w:lang w:eastAsia="pt-BR"/>
        </w:rPr>
      </w:pPr>
    </w:p>
    <w:p w:rsidR="00000000" w:rsidRDefault="00D7685C" w:rsidP="00CC7727">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CC7727">
      <w:pPr>
        <w:autoSpaceDE w:val="0"/>
        <w:autoSpaceDN w:val="0"/>
        <w:adjustRightInd w:val="0"/>
        <w:spacing w:after="0" w:line="240" w:lineRule="auto"/>
        <w:ind w:left="227" w:hanging="227"/>
        <w:rPr>
          <w:rFonts w:cs="Times New Roman"/>
          <w:b/>
          <w:lang w:eastAsia="pt-BR"/>
        </w:rPr>
      </w:pPr>
    </w:p>
    <w:p w:rsidR="005D0C23" w:rsidRPr="005D0C23" w:rsidRDefault="005D0C23" w:rsidP="005D0C23">
      <w:pPr>
        <w:autoSpaceDE w:val="0"/>
        <w:autoSpaceDN w:val="0"/>
        <w:adjustRightInd w:val="0"/>
        <w:spacing w:after="0" w:line="240" w:lineRule="auto"/>
        <w:ind w:left="227" w:hanging="227"/>
        <w:rPr>
          <w:sz w:val="20"/>
          <w:lang w:eastAsia="pt-BR"/>
        </w:rPr>
      </w:pPr>
      <w:r w:rsidRPr="005D0C23">
        <w:rPr>
          <w:sz w:val="20"/>
          <w:lang w:eastAsia="pt-BR"/>
        </w:rPr>
        <w:t>a) Carnívoros: possuem caninos desenvolvidos, enquanto pré-molares e molares são usados para cortar a carne e tecidos das presas. Seu tubo digestório é mais curto.</w:t>
      </w:r>
    </w:p>
    <w:p w:rsidR="005D0C23" w:rsidRPr="005D0C23" w:rsidRDefault="005D0C23" w:rsidP="005D0C23">
      <w:pPr>
        <w:autoSpaceDE w:val="0"/>
        <w:autoSpaceDN w:val="0"/>
        <w:adjustRightInd w:val="0"/>
        <w:spacing w:after="0" w:line="240" w:lineRule="auto"/>
        <w:ind w:left="227"/>
        <w:rPr>
          <w:sz w:val="20"/>
          <w:lang w:eastAsia="pt-BR"/>
        </w:rPr>
      </w:pPr>
      <w:r w:rsidRPr="005D0C23">
        <w:rPr>
          <w:sz w:val="20"/>
          <w:lang w:eastAsia="pt-BR"/>
        </w:rPr>
        <w:t>Herbívoros apresentam redução ou perda de caninos, enquanto pré-molares e molares são desenvolvidos e adaptados para macerar a matéria vegetal. O tudo digestório é mais longo, devido à digestão mais lenta de alimentos de origem vegetal.</w:t>
      </w:r>
    </w:p>
    <w:p w:rsidR="005D0C23" w:rsidRPr="005D0C23" w:rsidRDefault="005D0C23" w:rsidP="005D0C23">
      <w:pPr>
        <w:autoSpaceDE w:val="0"/>
        <w:autoSpaceDN w:val="0"/>
        <w:adjustRightInd w:val="0"/>
        <w:spacing w:after="0" w:line="240" w:lineRule="auto"/>
        <w:ind w:left="227"/>
        <w:rPr>
          <w:sz w:val="20"/>
          <w:lang w:eastAsia="pt-BR"/>
        </w:rPr>
      </w:pPr>
    </w:p>
    <w:p w:rsidR="005D0C23" w:rsidRDefault="005D0C23" w:rsidP="005D0C23">
      <w:pPr>
        <w:autoSpaceDE w:val="0"/>
        <w:autoSpaceDN w:val="0"/>
        <w:adjustRightInd w:val="0"/>
        <w:spacing w:after="0" w:line="240" w:lineRule="auto"/>
        <w:ind w:left="227" w:hanging="227"/>
        <w:rPr>
          <w:sz w:val="20"/>
          <w:lang w:eastAsia="pt-BR"/>
        </w:rPr>
      </w:pPr>
      <w:r w:rsidRPr="005D0C23">
        <w:rPr>
          <w:sz w:val="20"/>
          <w:lang w:eastAsia="pt-BR"/>
        </w:rPr>
        <w:t xml:space="preserve">b) </w:t>
      </w:r>
      <w:r w:rsidRPr="005D0C23">
        <w:rPr>
          <w:sz w:val="20"/>
          <w:szCs w:val="20"/>
          <w:lang w:eastAsia="pt-BR"/>
        </w:rPr>
        <w:t>Os mamíferos apresentam dentes especializados com funções distintas, o</w:t>
      </w:r>
      <w:r w:rsidRPr="005D0C23">
        <w:rPr>
          <w:sz w:val="20"/>
          <w:szCs w:val="20"/>
          <w:shd w:val="clear" w:color="auto" w:fill="FFFFFF"/>
          <w:lang w:eastAsia="pt-BR"/>
        </w:rPr>
        <w:t>s incisivos são planos e servem para cortar, os caninos (presente em carnívoros) são pontiagudos e usados para estraçalhar a carne, e os molares são largos e com protuberâncias e servem para mastigar</w:t>
      </w:r>
      <w:r w:rsidRPr="005D0C23">
        <w:rPr>
          <w:sz w:val="20"/>
          <w:lang w:eastAsia="pt-BR"/>
        </w:rPr>
        <w:t>; a dentição dos répteis é homodonte, ou seja, todos os dentes são semelhantes, porém alguns grupos apresentam diferenciações, como os quelônios (jabutis, cágados e tartarugas), que não possuem dentes, mas um bico córneo, e as serpentes peçonhentas, que possuem, além dos dentes afilados e curvados para trás, um par de dentes especializados na inoculação de veneno.</w:t>
      </w:r>
    </w:p>
    <w:p w:rsidR="005D0C23" w:rsidRDefault="005D0C23" w:rsidP="005D0C23">
      <w:pPr>
        <w:autoSpaceDE w:val="0"/>
        <w:autoSpaceDN w:val="0"/>
        <w:adjustRightInd w:val="0"/>
        <w:spacing w:after="0" w:line="240" w:lineRule="auto"/>
        <w:ind w:left="227" w:hanging="227"/>
        <w:rPr>
          <w:sz w:val="20"/>
          <w:lang w:eastAsia="pt-BR"/>
        </w:rPr>
      </w:pPr>
    </w:p>
    <w:p w:rsidR="00000000" w:rsidRDefault="005D0C23" w:rsidP="005D0C23">
      <w:pPr>
        <w:autoSpaceDE w:val="0"/>
        <w:autoSpaceDN w:val="0"/>
        <w:adjustRightInd w:val="0"/>
        <w:spacing w:after="0" w:line="240" w:lineRule="auto"/>
        <w:ind w:left="227" w:hanging="227"/>
        <w:rPr>
          <w:rFonts w:cs="Times New Roman"/>
          <w:lang w:eastAsia="pt-BR"/>
        </w:rPr>
      </w:pPr>
      <w:r w:rsidRPr="005D0C23">
        <w:rPr>
          <w:sz w:val="20"/>
          <w:lang w:eastAsia="pt-BR"/>
        </w:rPr>
        <w:t>c) Como produzem calor a partir do seu metabolismo, a demanda energética se eleva, aumentando também a necessidade de consumo de presas.</w:t>
      </w:r>
      <w:r w:rsidR="00474B44" w:rsidRPr="005D0C23">
        <w:rPr>
          <w:sz w:val="20"/>
          <w:lang w:eastAsia="pt-BR"/>
        </w:rPr>
        <w:t xml:space="preserve"> </w:t>
      </w:r>
    </w:p>
    <w:p w:rsidR="00000000" w:rsidRDefault="00D7685C" w:rsidP="005D0C23">
      <w:pPr>
        <w:autoSpaceDE w:val="0"/>
        <w:autoSpaceDN w:val="0"/>
        <w:adjustRightInd w:val="0"/>
        <w:spacing w:after="0" w:line="240" w:lineRule="auto"/>
        <w:ind w:left="227" w:hanging="227"/>
        <w:rPr>
          <w:rFonts w:cs="Times New Roman"/>
          <w:lang w:eastAsia="pt-BR"/>
        </w:rPr>
      </w:pPr>
    </w:p>
    <w:p w:rsidR="00000000" w:rsidRDefault="00D7685C" w:rsidP="005D0C23">
      <w:pPr>
        <w:autoSpaceDE w:val="0"/>
        <w:autoSpaceDN w:val="0"/>
        <w:adjustRightInd w:val="0"/>
        <w:spacing w:after="0" w:line="240" w:lineRule="auto"/>
        <w:ind w:left="227" w:hanging="227"/>
        <w:rPr>
          <w:rFonts w:cs="Times New Roman"/>
          <w:lang w:eastAsia="pt-BR"/>
        </w:rPr>
      </w:pPr>
    </w:p>
    <w:p w:rsidR="00000000" w:rsidRDefault="00D7685C" w:rsidP="005D0C23">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F40329" w:rsidRPr="00F40329" w:rsidRDefault="000D1869" w:rsidP="00F40329">
      <w:pPr>
        <w:autoSpaceDE w:val="0"/>
        <w:autoSpaceDN w:val="0"/>
        <w:adjustRightInd w:val="0"/>
        <w:spacing w:after="0" w:line="240" w:lineRule="auto"/>
        <w:rPr>
          <w:sz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(Ufjf-pism 2 2020)  </w:t>
      </w:r>
      <w:r w:rsidR="00F40329" w:rsidRPr="00F40329">
        <w:rPr>
          <w:sz w:val="20"/>
          <w:lang w:eastAsia="pt-BR"/>
        </w:rPr>
        <w:t xml:space="preserve">De acordo com estudo realizado pela Universidade Federal de Pernambuco, as populações de corais do litoral brasileiro sofreram uma redução de </w:t>
      </w:r>
      <w:r w:rsidR="00F40329" w:rsidRPr="00F40329">
        <w:rPr>
          <w:position w:val="-8"/>
          <w:sz w:val="20"/>
          <w:lang w:eastAsia="pt-BR"/>
        </w:rPr>
        <w:object w:dxaOrig="5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4.25pt" o:ole="">
            <v:imagedata r:id="rId6" o:title=""/>
          </v:shape>
          <o:OLEObject Type="Embed" ProgID="Equation.DSMT4" ShapeID="_x0000_i1025" DrawAspect="Content" ObjectID="_1678799053" r:id="rId7"/>
        </w:object>
      </w:r>
      <w:r w:rsidR="00F40329" w:rsidRPr="00F40329">
        <w:rPr>
          <w:sz w:val="20"/>
          <w:lang w:eastAsia="pt-BR"/>
        </w:rPr>
        <w:t xml:space="preserve"> devido à extração e à poluição das águas. Os </w:t>
      </w:r>
      <w:r w:rsidR="00F40329" w:rsidRPr="00F40329">
        <w:rPr>
          <w:position w:val="-6"/>
          <w:sz w:val="20"/>
          <w:lang w:eastAsia="pt-BR"/>
        </w:rPr>
        <w:object w:dxaOrig="480" w:dyaOrig="260">
          <v:shape id="_x0000_i1026" type="#_x0000_t75" style="width:24pt;height:12.75pt" o:ole="">
            <v:imagedata r:id="rId8" o:title=""/>
          </v:shape>
          <o:OLEObject Type="Embed" ProgID="Equation.DSMT4" ShapeID="_x0000_i1026" DrawAspect="Content" ObjectID="_1678799054" r:id="rId9"/>
        </w:object>
      </w:r>
      <w:r w:rsidR="00F40329" w:rsidRPr="00F40329">
        <w:rPr>
          <w:sz w:val="20"/>
          <w:lang w:eastAsia="pt-BR"/>
        </w:rPr>
        <w:t xml:space="preserve"> dos recifes de corais restantes estão ameaçados por um fenômeno conhecido como “branqueamento” dos recifes de corais.</w:t>
      </w:r>
    </w:p>
    <w:p w:rsidR="00F40329" w:rsidRPr="00F40329" w:rsidRDefault="00F40329" w:rsidP="00F40329">
      <w:pPr>
        <w:autoSpaceDE w:val="0"/>
        <w:autoSpaceDN w:val="0"/>
        <w:adjustRightInd w:val="0"/>
        <w:spacing w:after="0" w:line="240" w:lineRule="auto"/>
        <w:rPr>
          <w:sz w:val="20"/>
          <w:lang w:eastAsia="pt-BR"/>
        </w:rPr>
      </w:pPr>
    </w:p>
    <w:p w:rsidR="00000000" w:rsidRDefault="00F40329" w:rsidP="00F40329">
      <w:pPr>
        <w:autoSpaceDE w:val="0"/>
        <w:autoSpaceDN w:val="0"/>
        <w:adjustRightInd w:val="0"/>
        <w:spacing w:after="0" w:line="240" w:lineRule="auto"/>
        <w:rPr>
          <w:rFonts w:cs="Times New Roman"/>
          <w:lang w:eastAsia="pt-BR"/>
        </w:rPr>
      </w:pPr>
      <w:r w:rsidRPr="00F40329">
        <w:rPr>
          <w:sz w:val="20"/>
          <w:lang w:eastAsia="pt-BR"/>
        </w:rPr>
        <w:t xml:space="preserve">Escolha a opção que explica corretamente a causa do branqueamento dos corais.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2035" w:rsidRPr="00F40329">
        <w:rPr>
          <w:sz w:val="20"/>
          <w:lang w:eastAsia="pt-BR"/>
        </w:rPr>
        <w:t xml:space="preserve">Com a maior acidez das águas oceânicas, a taxa de calcificação do esqueleto dos corais aumenta.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B3D1E" w:rsidRPr="00F40329">
        <w:rPr>
          <w:sz w:val="20"/>
          <w:lang w:eastAsia="pt-BR"/>
        </w:rPr>
        <w:t xml:space="preserve">A diminuição do nível do mar, devido à construção de barragens, expõe os corais à irradiação solar.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03734" w:rsidRPr="00F40329">
        <w:rPr>
          <w:sz w:val="20"/>
          <w:lang w:eastAsia="pt-BR"/>
        </w:rPr>
        <w:t xml:space="preserve">O aumento da densidade populacional de simbiontes leva à perda de pigmentos, branqueando os corais.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C2949" w:rsidRPr="00F40329">
        <w:rPr>
          <w:sz w:val="20"/>
          <w:lang w:eastAsia="pt-BR"/>
        </w:rPr>
        <w:t xml:space="preserve">A maior concentração de </w:t>
      </w:r>
      <w:r w:rsidR="00AC2949" w:rsidRPr="00F40329">
        <w:rPr>
          <w:position w:val="-10"/>
          <w:sz w:val="20"/>
          <w:lang w:eastAsia="pt-BR"/>
        </w:rPr>
        <w:object w:dxaOrig="460" w:dyaOrig="300">
          <v:shape id="_x0000_i1027" type="#_x0000_t75" style="width:23.25pt;height:15pt" o:ole="">
            <v:imagedata r:id="rId10" o:title=""/>
          </v:shape>
          <o:OLEObject Type="Embed" ProgID="Equation.DSMT4" ShapeID="_x0000_i1027" DrawAspect="Content" ObjectID="_1678799055" r:id="rId11"/>
        </w:object>
      </w:r>
      <w:r w:rsidR="00AC2949" w:rsidRPr="00F40329">
        <w:rPr>
          <w:sz w:val="20"/>
          <w:szCs w:val="14"/>
          <w:lang w:eastAsia="pt-BR"/>
        </w:rPr>
        <w:t xml:space="preserve"> </w:t>
      </w:r>
      <w:r w:rsidR="00AC2949" w:rsidRPr="00F40329">
        <w:rPr>
          <w:sz w:val="20"/>
          <w:lang w:eastAsia="pt-BR"/>
        </w:rPr>
        <w:t xml:space="preserve">nas águas oceânicas aumenta a taxa de pigmentação dos corais.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B00F70" w:rsidRPr="00F40329">
        <w:rPr>
          <w:sz w:val="20"/>
          <w:lang w:eastAsia="pt-BR"/>
        </w:rPr>
        <w:t>O aumento da temperatura das águas oceânicas promove a perda das algas fotossintetizantes associadas aos corais.</w:t>
      </w:r>
      <w:r w:rsidR="00B00F70" w:rsidRPr="00F4032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6C05D5" w:rsidRPr="00173C21" w:rsidRDefault="006C05D5" w:rsidP="006C05D5">
      <w:pPr>
        <w:autoSpaceDE w:val="0"/>
        <w:autoSpaceDN w:val="0"/>
        <w:adjustRightInd w:val="0"/>
        <w:spacing w:after="0" w:line="240" w:lineRule="auto"/>
        <w:rPr>
          <w:sz w:val="20"/>
          <w:szCs w:val="20"/>
          <w:lang w:eastAsia="pt-BR"/>
        </w:rPr>
      </w:pPr>
      <w:r w:rsidRPr="00173C21">
        <w:rPr>
          <w:sz w:val="20"/>
          <w:szCs w:val="20"/>
          <w:lang w:eastAsia="pt-BR"/>
        </w:rPr>
        <w:t>[E]</w:t>
      </w:r>
    </w:p>
    <w:p w:rsidR="00592A75" w:rsidRPr="00173C21" w:rsidRDefault="00592A75">
      <w:pPr>
        <w:widowControl w:val="0"/>
        <w:autoSpaceDE w:val="0"/>
        <w:autoSpaceDN w:val="0"/>
        <w:adjustRightInd w:val="0"/>
        <w:spacing w:after="0" w:line="240" w:lineRule="auto"/>
        <w:rPr>
          <w:sz w:val="20"/>
          <w:szCs w:val="20"/>
          <w:lang w:eastAsia="pt-BR"/>
        </w:rPr>
      </w:pPr>
    </w:p>
    <w:p w:rsidR="00000000" w:rsidRDefault="00173C21">
      <w:pPr>
        <w:widowControl w:val="0"/>
        <w:autoSpaceDE w:val="0"/>
        <w:autoSpaceDN w:val="0"/>
        <w:adjustRightInd w:val="0"/>
        <w:spacing w:after="0" w:line="240" w:lineRule="auto"/>
        <w:rPr>
          <w:rFonts w:cs="Times New Roman"/>
          <w:lang w:eastAsia="pt-BR"/>
        </w:rPr>
      </w:pPr>
      <w:r w:rsidRPr="00173C21">
        <w:rPr>
          <w:sz w:val="20"/>
          <w:szCs w:val="18"/>
          <w:lang w:eastAsia="pt-BR"/>
        </w:rPr>
        <w:t>Os corais vivem em associação mutualística com algas zooxantelas (microalgas fotossintetizantes); essas algas vivem dentro dos corais e são responsáveis por sua coloração e nutrição; quando há aumento da temperatura das água oceânicas, essas algas produzem compostos nocivos, forçando os corais a expeli-las, consequentemente, os corais se tornam translúcidos, mais suscetível a doenças, com menor aporte energético, o que pode levar à mortalidade total ou parcial da colônia, afetando todo o ecossistema local.</w:t>
      </w:r>
      <w:r w:rsidR="00474B44" w:rsidRPr="00173C21">
        <w:rPr>
          <w:sz w:val="20"/>
          <w:szCs w:val="20"/>
          <w:lang w:eastAsia="pt-BR"/>
        </w:rPr>
        <w:t xml:space="preserve"> </w:t>
      </w:r>
    </w:p>
    <w:p w:rsidR="00000000" w:rsidRDefault="00D7685C">
      <w:pPr>
        <w:widowControl w:val="0"/>
        <w:autoSpaceDE w:val="0"/>
        <w:autoSpaceDN w:val="0"/>
        <w:adjustRightInd w:val="0"/>
        <w:spacing w:after="0" w:line="240" w:lineRule="auto"/>
        <w:rPr>
          <w:rFonts w:cs="Times New Roman"/>
          <w:lang w:eastAsia="pt-BR"/>
        </w:rPr>
      </w:pPr>
    </w:p>
    <w:p w:rsidR="00000000" w:rsidRDefault="00D7685C">
      <w:pPr>
        <w:widowControl w:val="0"/>
        <w:autoSpaceDE w:val="0"/>
        <w:autoSpaceDN w:val="0"/>
        <w:adjustRightInd w:val="0"/>
        <w:spacing w:after="0" w:line="240" w:lineRule="auto"/>
        <w:rPr>
          <w:rFonts w:cs="Times New Roman"/>
          <w:lang w:eastAsia="pt-BR"/>
        </w:rPr>
      </w:pPr>
    </w:p>
    <w:p w:rsidR="00000000" w:rsidRDefault="00D768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A5D82" w:rsidRPr="007A5D82" w:rsidRDefault="000D1869" w:rsidP="007A5D82">
      <w:pPr>
        <w:autoSpaceDE w:val="0"/>
        <w:autoSpaceDN w:val="0"/>
        <w:adjustRightInd w:val="0"/>
        <w:spacing w:after="0" w:line="240" w:lineRule="auto"/>
        <w:rPr>
          <w:sz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(Ufjf-pism 2 2020)  </w:t>
      </w:r>
      <w:r w:rsidR="007A5D82" w:rsidRPr="007A5D82">
        <w:rPr>
          <w:sz w:val="20"/>
          <w:lang w:eastAsia="pt-BR"/>
        </w:rPr>
        <w:t>As plantas são organismos caracterizados por apresentarem embriões que recebem alimento</w:t>
      </w:r>
      <w:r w:rsidR="007A5D82">
        <w:rPr>
          <w:sz w:val="20"/>
          <w:lang w:eastAsia="pt-BR"/>
        </w:rPr>
        <w:t xml:space="preserve"> </w:t>
      </w:r>
      <w:r w:rsidR="007A5D82" w:rsidRPr="007A5D82">
        <w:rPr>
          <w:sz w:val="20"/>
          <w:lang w:eastAsia="pt-BR"/>
        </w:rPr>
        <w:t>diretamente do corpo da planta-mãe, ao qual permanecem unidos durante as fases iniciais do</w:t>
      </w:r>
      <w:r w:rsidR="007A5D82">
        <w:rPr>
          <w:sz w:val="20"/>
          <w:lang w:eastAsia="pt-BR"/>
        </w:rPr>
        <w:t xml:space="preserve"> </w:t>
      </w:r>
      <w:r w:rsidR="007A5D82" w:rsidRPr="007A5D82">
        <w:rPr>
          <w:sz w:val="20"/>
          <w:lang w:eastAsia="pt-BR"/>
        </w:rPr>
        <w:t>desenvolvimento,</w:t>
      </w:r>
      <w:r w:rsidR="007A5D82">
        <w:rPr>
          <w:sz w:val="20"/>
          <w:lang w:eastAsia="pt-BR"/>
        </w:rPr>
        <w:t xml:space="preserve"> </w:t>
      </w:r>
      <w:r w:rsidR="007A5D82" w:rsidRPr="007A5D82">
        <w:rPr>
          <w:sz w:val="20"/>
          <w:lang w:eastAsia="pt-BR"/>
        </w:rPr>
        <w:t>sendo, portanto, também chamadas de Embriófitas. Porém, ao longo do</w:t>
      </w:r>
      <w:r w:rsidR="007A5D82">
        <w:rPr>
          <w:sz w:val="20"/>
          <w:lang w:eastAsia="pt-BR"/>
        </w:rPr>
        <w:t xml:space="preserve"> </w:t>
      </w:r>
      <w:r w:rsidR="007A5D82" w:rsidRPr="007A5D82">
        <w:rPr>
          <w:sz w:val="20"/>
          <w:lang w:eastAsia="pt-BR"/>
        </w:rPr>
        <w:t>processo evolutivo, foram expressando</w:t>
      </w:r>
      <w:r w:rsidR="007A5D82">
        <w:rPr>
          <w:sz w:val="20"/>
          <w:lang w:eastAsia="pt-BR"/>
        </w:rPr>
        <w:t xml:space="preserve"> </w:t>
      </w:r>
      <w:r w:rsidR="007A5D82" w:rsidRPr="007A5D82">
        <w:rPr>
          <w:sz w:val="20"/>
          <w:lang w:eastAsia="pt-BR"/>
        </w:rPr>
        <w:t>modificações em sua constituição vegetativa e reprodutiva.</w:t>
      </w:r>
      <w:r w:rsidR="007A5D82">
        <w:rPr>
          <w:sz w:val="20"/>
          <w:lang w:eastAsia="pt-BR"/>
        </w:rPr>
        <w:t xml:space="preserve"> </w:t>
      </w:r>
      <w:r w:rsidR="007A5D82" w:rsidRPr="007A5D82">
        <w:rPr>
          <w:sz w:val="20"/>
          <w:lang w:eastAsia="pt-BR"/>
        </w:rPr>
        <w:t>Basicamente, por essas modificações, hoje conhecemos</w:t>
      </w:r>
      <w:r w:rsidR="007A5D82">
        <w:rPr>
          <w:sz w:val="20"/>
          <w:lang w:eastAsia="pt-BR"/>
        </w:rPr>
        <w:t xml:space="preserve"> </w:t>
      </w:r>
      <w:r w:rsidR="007A5D82" w:rsidRPr="007A5D82">
        <w:rPr>
          <w:sz w:val="20"/>
          <w:lang w:eastAsia="pt-BR"/>
        </w:rPr>
        <w:t>as plantas como pertencentes a</w:t>
      </w:r>
      <w:r w:rsidR="007A5D82">
        <w:rPr>
          <w:sz w:val="20"/>
          <w:lang w:eastAsia="pt-BR"/>
        </w:rPr>
        <w:t xml:space="preserve"> </w:t>
      </w:r>
      <w:r w:rsidR="007A5D82" w:rsidRPr="007A5D82">
        <w:rPr>
          <w:sz w:val="20"/>
          <w:lang w:eastAsia="pt-BR"/>
        </w:rPr>
        <w:t>diferentes grupos. A seguir são listadas algumas informações peculiares às plantas:</w:t>
      </w:r>
    </w:p>
    <w:p w:rsidR="007A5D82" w:rsidRDefault="007A5D82" w:rsidP="007A5D82">
      <w:pPr>
        <w:autoSpaceDE w:val="0"/>
        <w:autoSpaceDN w:val="0"/>
        <w:adjustRightInd w:val="0"/>
        <w:spacing w:after="0" w:line="240" w:lineRule="auto"/>
        <w:rPr>
          <w:sz w:val="20"/>
          <w:lang w:eastAsia="pt-BR"/>
        </w:rPr>
      </w:pPr>
    </w:p>
    <w:p w:rsidR="007A5D82" w:rsidRPr="007A5D82" w:rsidRDefault="007A5D82" w:rsidP="007A5D82">
      <w:pPr>
        <w:autoSpaceDE w:val="0"/>
        <w:autoSpaceDN w:val="0"/>
        <w:adjustRightInd w:val="0"/>
        <w:spacing w:after="0" w:line="240" w:lineRule="auto"/>
        <w:ind w:left="227" w:hanging="227"/>
        <w:rPr>
          <w:sz w:val="20"/>
          <w:lang w:eastAsia="pt-BR"/>
        </w:rPr>
      </w:pPr>
      <w:r w:rsidRPr="007A5D82">
        <w:rPr>
          <w:sz w:val="20"/>
          <w:lang w:eastAsia="pt-BR"/>
        </w:rPr>
        <w:t>I. na alternância de gerações a fase haploide é a mais desenvolvida e persistente</w:t>
      </w:r>
    </w:p>
    <w:p w:rsidR="007A5D82" w:rsidRPr="007A5D82" w:rsidRDefault="007A5D82" w:rsidP="007A5D82">
      <w:pPr>
        <w:autoSpaceDE w:val="0"/>
        <w:autoSpaceDN w:val="0"/>
        <w:adjustRightInd w:val="0"/>
        <w:spacing w:after="0" w:line="240" w:lineRule="auto"/>
        <w:ind w:left="227" w:hanging="227"/>
        <w:rPr>
          <w:sz w:val="20"/>
          <w:lang w:eastAsia="pt-BR"/>
        </w:rPr>
      </w:pPr>
      <w:r w:rsidRPr="007A5D82">
        <w:rPr>
          <w:sz w:val="20"/>
          <w:lang w:eastAsia="pt-BR"/>
        </w:rPr>
        <w:t>II. desenvolvimento de tubo polínico</w:t>
      </w:r>
    </w:p>
    <w:p w:rsidR="007A5D82" w:rsidRPr="007A5D82" w:rsidRDefault="007A5D82" w:rsidP="007A5D82">
      <w:pPr>
        <w:autoSpaceDE w:val="0"/>
        <w:autoSpaceDN w:val="0"/>
        <w:adjustRightInd w:val="0"/>
        <w:spacing w:after="0" w:line="240" w:lineRule="auto"/>
        <w:ind w:left="284" w:hanging="284"/>
        <w:rPr>
          <w:sz w:val="20"/>
          <w:lang w:eastAsia="pt-BR"/>
        </w:rPr>
      </w:pPr>
      <w:r w:rsidRPr="007A5D82">
        <w:rPr>
          <w:sz w:val="20"/>
          <w:lang w:eastAsia="pt-BR"/>
        </w:rPr>
        <w:t>III. dependência de água no estado líquido para a fecundação</w:t>
      </w:r>
    </w:p>
    <w:p w:rsidR="007A5D82" w:rsidRPr="007A5D82" w:rsidRDefault="007A5D82" w:rsidP="007A5D82">
      <w:pPr>
        <w:autoSpaceDE w:val="0"/>
        <w:autoSpaceDN w:val="0"/>
        <w:adjustRightInd w:val="0"/>
        <w:spacing w:after="0" w:line="240" w:lineRule="auto"/>
        <w:ind w:left="284" w:hanging="284"/>
        <w:rPr>
          <w:sz w:val="20"/>
          <w:lang w:eastAsia="pt-BR"/>
        </w:rPr>
      </w:pPr>
      <w:r w:rsidRPr="007A5D82">
        <w:rPr>
          <w:sz w:val="20"/>
          <w:lang w:eastAsia="pt-BR"/>
        </w:rPr>
        <w:t>IV. embrião envolto por tecido de reserva e tegumentos formando a semente</w:t>
      </w:r>
    </w:p>
    <w:p w:rsidR="007A5D82" w:rsidRPr="007A5D82" w:rsidRDefault="007A5D82" w:rsidP="007A5D82">
      <w:pPr>
        <w:autoSpaceDE w:val="0"/>
        <w:autoSpaceDN w:val="0"/>
        <w:adjustRightInd w:val="0"/>
        <w:spacing w:after="0" w:line="240" w:lineRule="auto"/>
        <w:ind w:left="227" w:hanging="227"/>
        <w:rPr>
          <w:sz w:val="20"/>
          <w:lang w:eastAsia="pt-BR"/>
        </w:rPr>
      </w:pPr>
      <w:r w:rsidRPr="007A5D82">
        <w:rPr>
          <w:sz w:val="20"/>
          <w:lang w:eastAsia="pt-BR"/>
        </w:rPr>
        <w:t>V. presença de tecidos condutores de seiva bruta e elaborada</w:t>
      </w:r>
    </w:p>
    <w:p w:rsidR="00592A75" w:rsidRPr="007A5D82" w:rsidRDefault="007A5D82" w:rsidP="007A5D82">
      <w:pPr>
        <w:autoSpaceDE w:val="0"/>
        <w:autoSpaceDN w:val="0"/>
        <w:adjustRightInd w:val="0"/>
        <w:spacing w:after="0" w:line="240" w:lineRule="auto"/>
        <w:ind w:left="284" w:hanging="284"/>
        <w:rPr>
          <w:sz w:val="20"/>
          <w:lang w:eastAsia="pt-BR"/>
        </w:rPr>
      </w:pPr>
      <w:r w:rsidRPr="007A5D82">
        <w:rPr>
          <w:sz w:val="20"/>
          <w:lang w:eastAsia="pt-BR"/>
        </w:rPr>
        <w:t>VI. gameta masculino flagelado</w:t>
      </w:r>
    </w:p>
    <w:p w:rsidR="007A5D82" w:rsidRPr="007A5D82" w:rsidRDefault="007A5D82" w:rsidP="007A5D82">
      <w:pPr>
        <w:autoSpaceDE w:val="0"/>
        <w:autoSpaceDN w:val="0"/>
        <w:adjustRightInd w:val="0"/>
        <w:spacing w:after="0" w:line="240" w:lineRule="auto"/>
        <w:rPr>
          <w:sz w:val="20"/>
          <w:lang w:eastAsia="pt-BR"/>
        </w:rPr>
      </w:pPr>
    </w:p>
    <w:p w:rsidR="00000000" w:rsidRDefault="007A5D82" w:rsidP="007A5D82">
      <w:pPr>
        <w:autoSpaceDE w:val="0"/>
        <w:autoSpaceDN w:val="0"/>
        <w:adjustRightInd w:val="0"/>
        <w:spacing w:after="0" w:line="240" w:lineRule="auto"/>
        <w:rPr>
          <w:rFonts w:cs="Times New Roman"/>
          <w:lang w:eastAsia="pt-BR"/>
        </w:rPr>
      </w:pPr>
      <w:r w:rsidRPr="007A5D82">
        <w:rPr>
          <w:sz w:val="20"/>
          <w:lang w:eastAsia="pt-BR"/>
        </w:rPr>
        <w:t xml:space="preserve">Ao analisar estas informações, indique a alternativa </w:t>
      </w:r>
      <w:r w:rsidRPr="007A5D82">
        <w:rPr>
          <w:b/>
          <w:bCs/>
          <w:sz w:val="20"/>
          <w:lang w:eastAsia="pt-BR"/>
        </w:rPr>
        <w:t xml:space="preserve">CORRETA </w:t>
      </w:r>
      <w:r w:rsidRPr="007A5D82">
        <w:rPr>
          <w:sz w:val="20"/>
          <w:lang w:eastAsia="pt-BR"/>
        </w:rPr>
        <w:t>que apresenta características</w:t>
      </w:r>
      <w:r>
        <w:rPr>
          <w:sz w:val="20"/>
          <w:lang w:eastAsia="pt-BR"/>
        </w:rPr>
        <w:t xml:space="preserve"> </w:t>
      </w:r>
      <w:r w:rsidRPr="007A5D82">
        <w:rPr>
          <w:sz w:val="20"/>
          <w:lang w:eastAsia="pt-BR"/>
        </w:rPr>
        <w:t>representativas do grupo</w:t>
      </w:r>
      <w:r>
        <w:rPr>
          <w:sz w:val="20"/>
          <w:lang w:eastAsia="pt-BR"/>
        </w:rPr>
        <w:t xml:space="preserve"> </w:t>
      </w:r>
      <w:r w:rsidRPr="007A5D82">
        <w:rPr>
          <w:sz w:val="20"/>
          <w:lang w:eastAsia="pt-BR"/>
        </w:rPr>
        <w:t>das briófitas (B)</w:t>
      </w:r>
      <w:r w:rsidR="0000278D">
        <w:rPr>
          <w:sz w:val="20"/>
          <w:lang w:eastAsia="pt-BR"/>
        </w:rPr>
        <w:t>,</w:t>
      </w:r>
      <w:r w:rsidRPr="007A5D82">
        <w:rPr>
          <w:sz w:val="20"/>
          <w:lang w:eastAsia="pt-BR"/>
        </w:rPr>
        <w:t xml:space="preserve"> ao qual pertencem os musgos e do grupo das</w:t>
      </w:r>
      <w:r>
        <w:rPr>
          <w:sz w:val="20"/>
          <w:lang w:eastAsia="pt-BR"/>
        </w:rPr>
        <w:t xml:space="preserve"> </w:t>
      </w:r>
      <w:r w:rsidRPr="007A5D82">
        <w:rPr>
          <w:sz w:val="20"/>
          <w:lang w:eastAsia="pt-BR"/>
        </w:rPr>
        <w:t>gimnospermas (G), que tem como exemplos os</w:t>
      </w:r>
      <w:r>
        <w:rPr>
          <w:sz w:val="20"/>
          <w:lang w:eastAsia="pt-BR"/>
        </w:rPr>
        <w:t xml:space="preserve"> </w:t>
      </w:r>
      <w:r w:rsidRPr="007A5D82">
        <w:rPr>
          <w:sz w:val="20"/>
          <w:lang w:eastAsia="pt-BR"/>
        </w:rPr>
        <w:t xml:space="preserve">pinheiros: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02ADF" w:rsidRPr="007A5D82">
        <w:rPr>
          <w:sz w:val="20"/>
          <w:lang w:eastAsia="pt-BR"/>
        </w:rPr>
        <w:t xml:space="preserve">B (II, IV, V) e G (I, III, VI)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14AF" w:rsidRPr="007A5D82">
        <w:rPr>
          <w:sz w:val="20"/>
          <w:lang w:eastAsia="pt-BR"/>
        </w:rPr>
        <w:t xml:space="preserve">B (I, III, V, VI) e G (I, IV,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F016E" w:rsidRPr="007A5D82">
        <w:rPr>
          <w:sz w:val="20"/>
          <w:lang w:eastAsia="pt-BR"/>
        </w:rPr>
        <w:t xml:space="preserve">B (I, III, VI) e G (II, IV,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C1522" w:rsidRPr="007A5D82">
        <w:rPr>
          <w:sz w:val="20"/>
          <w:lang w:eastAsia="pt-BR"/>
        </w:rPr>
        <w:t xml:space="preserve">B (III, IV) e G (I, II, V)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10B75" w:rsidRPr="007A5D82">
        <w:rPr>
          <w:sz w:val="20"/>
          <w:lang w:eastAsia="pt-BR"/>
        </w:rPr>
        <w:t>B (I, III, V) e G (III, IV, V, VI)</w:t>
      </w:r>
      <w:r w:rsidR="00610B75" w:rsidRPr="007A5D8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570440" w:rsidRPr="0010687D" w:rsidRDefault="00570440" w:rsidP="0010687D">
      <w:pPr>
        <w:autoSpaceDE w:val="0"/>
        <w:autoSpaceDN w:val="0"/>
        <w:adjustRightInd w:val="0"/>
        <w:spacing w:after="0" w:line="240" w:lineRule="auto"/>
        <w:rPr>
          <w:sz w:val="20"/>
          <w:szCs w:val="20"/>
          <w:lang w:eastAsia="pt-BR"/>
        </w:rPr>
      </w:pPr>
      <w:r w:rsidRPr="0010687D">
        <w:rPr>
          <w:sz w:val="20"/>
          <w:szCs w:val="20"/>
          <w:lang w:eastAsia="pt-BR"/>
        </w:rPr>
        <w:t>[C]</w:t>
      </w:r>
    </w:p>
    <w:p w:rsidR="0010687D" w:rsidRPr="0010687D" w:rsidRDefault="0010687D" w:rsidP="0010687D">
      <w:pPr>
        <w:autoSpaceDE w:val="0"/>
        <w:autoSpaceDN w:val="0"/>
        <w:adjustRightInd w:val="0"/>
        <w:spacing w:after="0" w:line="240" w:lineRule="auto"/>
        <w:rPr>
          <w:sz w:val="20"/>
          <w:szCs w:val="20"/>
          <w:lang w:eastAsia="pt-BR"/>
        </w:rPr>
      </w:pPr>
    </w:p>
    <w:p w:rsidR="0010687D" w:rsidRPr="0010687D" w:rsidRDefault="0010687D" w:rsidP="0010687D">
      <w:pPr>
        <w:spacing w:after="0" w:line="240" w:lineRule="auto"/>
        <w:rPr>
          <w:sz w:val="20"/>
          <w:szCs w:val="18"/>
          <w:lang w:eastAsia="pt-BR"/>
        </w:rPr>
      </w:pPr>
      <w:r w:rsidRPr="0010687D">
        <w:rPr>
          <w:sz w:val="20"/>
          <w:szCs w:val="18"/>
          <w:lang w:eastAsia="pt-BR"/>
        </w:rPr>
        <w:t xml:space="preserve">Nas briófitas (B), </w:t>
      </w:r>
      <w:r>
        <w:rPr>
          <w:sz w:val="20"/>
          <w:szCs w:val="18"/>
          <w:lang w:eastAsia="pt-BR"/>
        </w:rPr>
        <w:t>[I]</w:t>
      </w:r>
      <w:r w:rsidRPr="0010687D">
        <w:rPr>
          <w:sz w:val="20"/>
          <w:szCs w:val="18"/>
          <w:lang w:eastAsia="pt-BR"/>
        </w:rPr>
        <w:t xml:space="preserve"> na alternância de gerações, a fase haploide (n) é a mais desenvolvida e persistente, chamada de gametófito; </w:t>
      </w:r>
      <w:r>
        <w:rPr>
          <w:sz w:val="20"/>
          <w:szCs w:val="18"/>
          <w:lang w:eastAsia="pt-BR"/>
        </w:rPr>
        <w:t>[</w:t>
      </w:r>
      <w:r w:rsidRPr="0010687D">
        <w:rPr>
          <w:sz w:val="20"/>
          <w:szCs w:val="18"/>
          <w:lang w:eastAsia="pt-BR"/>
        </w:rPr>
        <w:t>III</w:t>
      </w:r>
      <w:r>
        <w:rPr>
          <w:sz w:val="20"/>
          <w:szCs w:val="18"/>
          <w:lang w:eastAsia="pt-BR"/>
        </w:rPr>
        <w:t>]</w:t>
      </w:r>
      <w:r w:rsidRPr="0010687D">
        <w:rPr>
          <w:sz w:val="20"/>
          <w:szCs w:val="18"/>
          <w:lang w:eastAsia="pt-BR"/>
        </w:rPr>
        <w:t xml:space="preserve"> a fecundação é dependente da água, pois os anterozoides flagelados (gametas masculinos) precisam se deslocar at</w:t>
      </w:r>
      <w:r>
        <w:rPr>
          <w:sz w:val="20"/>
          <w:szCs w:val="18"/>
          <w:lang w:eastAsia="pt-BR"/>
        </w:rPr>
        <w:t>é a oosfera (gameta feminino); [VI]</w:t>
      </w:r>
      <w:r w:rsidRPr="0010687D">
        <w:rPr>
          <w:sz w:val="20"/>
          <w:szCs w:val="18"/>
          <w:lang w:eastAsia="pt-BR"/>
        </w:rPr>
        <w:t xml:space="preserve"> o gameta masculino é flagelado, chamado de anterozoide.</w:t>
      </w:r>
    </w:p>
    <w:p w:rsidR="00000000" w:rsidRDefault="0010687D" w:rsidP="0010687D">
      <w:pPr>
        <w:spacing w:after="0" w:line="240" w:lineRule="auto"/>
        <w:rPr>
          <w:rFonts w:cs="Times New Roman"/>
          <w:lang w:eastAsia="pt-BR"/>
        </w:rPr>
      </w:pPr>
      <w:r>
        <w:rPr>
          <w:sz w:val="20"/>
          <w:szCs w:val="18"/>
          <w:lang w:eastAsia="pt-BR"/>
        </w:rPr>
        <w:t>Nas gimnospermas (G), [</w:t>
      </w:r>
      <w:r w:rsidRPr="0010687D">
        <w:rPr>
          <w:sz w:val="20"/>
          <w:szCs w:val="18"/>
          <w:lang w:eastAsia="pt-BR"/>
        </w:rPr>
        <w:t>II</w:t>
      </w:r>
      <w:r>
        <w:rPr>
          <w:sz w:val="20"/>
          <w:szCs w:val="18"/>
          <w:lang w:eastAsia="pt-BR"/>
        </w:rPr>
        <w:t>]</w:t>
      </w:r>
      <w:r w:rsidRPr="0010687D">
        <w:rPr>
          <w:sz w:val="20"/>
          <w:szCs w:val="18"/>
          <w:lang w:eastAsia="pt-BR"/>
        </w:rPr>
        <w:t xml:space="preserve"> há o desenvolvimento do tubo polínico, que ocorre quando o grão de pólen, ao entrar em contato com o óvulo, germina e a célula do tubo se alonga; </w:t>
      </w:r>
      <w:r>
        <w:rPr>
          <w:sz w:val="20"/>
          <w:szCs w:val="18"/>
          <w:lang w:eastAsia="pt-BR"/>
        </w:rPr>
        <w:t>[</w:t>
      </w:r>
      <w:r w:rsidRPr="0010687D">
        <w:rPr>
          <w:sz w:val="20"/>
          <w:szCs w:val="18"/>
          <w:lang w:eastAsia="pt-BR"/>
        </w:rPr>
        <w:t>IV</w:t>
      </w:r>
      <w:r>
        <w:rPr>
          <w:sz w:val="20"/>
          <w:szCs w:val="18"/>
          <w:lang w:eastAsia="pt-BR"/>
        </w:rPr>
        <w:t>]</w:t>
      </w:r>
      <w:r w:rsidRPr="0010687D">
        <w:rPr>
          <w:sz w:val="20"/>
          <w:szCs w:val="18"/>
          <w:lang w:eastAsia="pt-BR"/>
        </w:rPr>
        <w:t xml:space="preserve"> o embrião é envolto por reservas nutritivas e um revestimento protetor, formando a semente; </w:t>
      </w:r>
      <w:r>
        <w:rPr>
          <w:sz w:val="20"/>
          <w:szCs w:val="18"/>
          <w:lang w:eastAsia="pt-BR"/>
        </w:rPr>
        <w:t>[</w:t>
      </w:r>
      <w:r w:rsidRPr="0010687D">
        <w:rPr>
          <w:sz w:val="20"/>
          <w:szCs w:val="18"/>
          <w:lang w:eastAsia="pt-BR"/>
        </w:rPr>
        <w:t>V</w:t>
      </w:r>
      <w:r>
        <w:rPr>
          <w:sz w:val="20"/>
          <w:szCs w:val="18"/>
          <w:lang w:eastAsia="pt-BR"/>
        </w:rPr>
        <w:t>]</w:t>
      </w:r>
      <w:r w:rsidRPr="0010687D">
        <w:rPr>
          <w:sz w:val="20"/>
          <w:szCs w:val="18"/>
          <w:lang w:eastAsia="pt-BR"/>
        </w:rPr>
        <w:t xml:space="preserve"> há a presença tanto de tecido condutor de seiva bruta (xilema), que transporta água e sais minerais das raízes para a planta, quanto de tecido condutor de seiva elaborada (floema), que transporta matéria orgânica das folhas para a planta. </w:t>
      </w:r>
    </w:p>
    <w:p w:rsidR="00000000" w:rsidRDefault="00D7685C" w:rsidP="0010687D">
      <w:pPr>
        <w:spacing w:after="0" w:line="240" w:lineRule="auto"/>
        <w:rPr>
          <w:rFonts w:cs="Times New Roman"/>
          <w:lang w:eastAsia="pt-BR"/>
        </w:rPr>
      </w:pPr>
    </w:p>
    <w:p w:rsidR="00000000" w:rsidRDefault="00D7685C" w:rsidP="0010687D">
      <w:pPr>
        <w:spacing w:after="0" w:line="240" w:lineRule="auto"/>
        <w:rPr>
          <w:rFonts w:cs="Times New Roman"/>
          <w:lang w:eastAsia="pt-BR"/>
        </w:rPr>
      </w:pPr>
    </w:p>
    <w:p w:rsidR="00000000" w:rsidRDefault="00D7685C" w:rsidP="0010687D">
      <w:pPr>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271AD6">
      <w:pPr>
        <w:autoSpaceDE w:val="0"/>
        <w:autoSpaceDN w:val="0"/>
        <w:adjustRightInd w:val="0"/>
        <w:spacing w:after="0" w:line="240" w:lineRule="auto"/>
        <w:rPr>
          <w:rFonts w:cs="Times New Roman"/>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(Ufjf-pism 2 2020)  </w:t>
      </w:r>
      <w:r w:rsidR="00271AD6" w:rsidRPr="00271AD6">
        <w:rPr>
          <w:sz w:val="20"/>
          <w:lang w:eastAsia="pt-BR"/>
        </w:rPr>
        <w:t>Ao longo do desenvolvimento dos diferentes grupos de plantas, observamos algumas alterações que</w:t>
      </w:r>
      <w:r w:rsidR="00271AD6">
        <w:rPr>
          <w:sz w:val="20"/>
          <w:lang w:eastAsia="pt-BR"/>
        </w:rPr>
        <w:t xml:space="preserve"> </w:t>
      </w:r>
      <w:r w:rsidR="00271AD6" w:rsidRPr="00271AD6">
        <w:rPr>
          <w:sz w:val="20"/>
          <w:lang w:eastAsia="pt-BR"/>
        </w:rPr>
        <w:t xml:space="preserve">culminaram no surgimento das angiospermas. Com relação a esse grupo vegetal e seu ciclo de vida, é </w:t>
      </w:r>
      <w:r w:rsidR="00271AD6" w:rsidRPr="00271AD6">
        <w:rPr>
          <w:b/>
          <w:bCs/>
          <w:sz w:val="20"/>
          <w:lang w:eastAsia="pt-BR"/>
        </w:rPr>
        <w:t>CORRETO</w:t>
      </w:r>
      <w:r w:rsidR="00271AD6">
        <w:rPr>
          <w:b/>
          <w:bCs/>
          <w:sz w:val="20"/>
          <w:lang w:eastAsia="pt-BR"/>
        </w:rPr>
        <w:t xml:space="preserve"> </w:t>
      </w:r>
      <w:r w:rsidR="00271AD6" w:rsidRPr="00271AD6">
        <w:rPr>
          <w:sz w:val="20"/>
          <w:lang w:eastAsia="pt-BR"/>
        </w:rPr>
        <w:t xml:space="preserve">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6A70" w:rsidRPr="00271AD6">
        <w:rPr>
          <w:sz w:val="20"/>
          <w:lang w:eastAsia="pt-BR"/>
        </w:rPr>
        <w:t>O desenvolvimento do fruto, a partir do ovário, contribuiu para uma maior dispersão das sementes, originadas</w:t>
      </w:r>
      <w:r w:rsidR="00256A70">
        <w:rPr>
          <w:sz w:val="20"/>
          <w:lang w:eastAsia="pt-BR"/>
        </w:rPr>
        <w:t xml:space="preserve"> </w:t>
      </w:r>
      <w:r w:rsidR="00256A70" w:rsidRPr="00271AD6">
        <w:rPr>
          <w:sz w:val="20"/>
          <w:lang w:eastAsia="pt-BR"/>
        </w:rPr>
        <w:t xml:space="preserve">a partir do óvulo, possibilitando-lhes alcançar lugares distantes dos indivíduos que as produzem.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C40FA" w:rsidRPr="00271AD6">
        <w:rPr>
          <w:sz w:val="20"/>
          <w:lang w:eastAsia="pt-BR"/>
        </w:rPr>
        <w:t>O desenvolvimento da semente, caráter exclusivo das angiospermas, é um aspecto evolutivo importante com a</w:t>
      </w:r>
      <w:r w:rsidR="004C40FA">
        <w:rPr>
          <w:sz w:val="20"/>
          <w:lang w:eastAsia="pt-BR"/>
        </w:rPr>
        <w:t xml:space="preserve"> </w:t>
      </w:r>
      <w:r w:rsidR="004C40FA" w:rsidRPr="00271AD6">
        <w:rPr>
          <w:sz w:val="20"/>
          <w:lang w:eastAsia="pt-BR"/>
        </w:rPr>
        <w:t xml:space="preserve">função de proteger o embrião quando as sementes são liberadas ao ambiente externo.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C188F" w:rsidRPr="00271AD6">
        <w:rPr>
          <w:sz w:val="20"/>
          <w:lang w:eastAsia="pt-BR"/>
        </w:rPr>
        <w:t>A dupla fecundação, caráter compartilhado com as gimnospermas, permite a formação do embrião e de um</w:t>
      </w:r>
      <w:r w:rsidR="007C188F">
        <w:rPr>
          <w:sz w:val="20"/>
          <w:lang w:eastAsia="pt-BR"/>
        </w:rPr>
        <w:t xml:space="preserve"> </w:t>
      </w:r>
      <w:r w:rsidR="007C188F" w:rsidRPr="00271AD6">
        <w:rPr>
          <w:sz w:val="20"/>
          <w:lang w:eastAsia="pt-BR"/>
        </w:rPr>
        <w:t xml:space="preserve">tecido de reserva haploide que nutrirá o embrião durante o seu desenvolvimento.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64294" w:rsidRPr="00271AD6">
        <w:rPr>
          <w:sz w:val="20"/>
          <w:lang w:eastAsia="pt-BR"/>
        </w:rPr>
        <w:t>As peças florais como sépalas e pétalas são os esporófilos responsáveis pela formação do megásporo e do</w:t>
      </w:r>
      <w:r w:rsidR="00564294">
        <w:rPr>
          <w:sz w:val="20"/>
          <w:lang w:eastAsia="pt-BR"/>
        </w:rPr>
        <w:t xml:space="preserve"> </w:t>
      </w:r>
      <w:r w:rsidR="00564294" w:rsidRPr="00271AD6">
        <w:rPr>
          <w:sz w:val="20"/>
          <w:lang w:eastAsia="pt-BR"/>
        </w:rPr>
        <w:t xml:space="preserve">micrósporo, respectivamente.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C4C5F" w:rsidRPr="00271AD6">
        <w:rPr>
          <w:sz w:val="20"/>
          <w:lang w:eastAsia="pt-BR"/>
        </w:rPr>
        <w:t>A polinização e a dispersão dos frutos pelo vento são fenômenos que ocorrem somente nas angiospermas e</w:t>
      </w:r>
      <w:r w:rsidR="005C4C5F">
        <w:rPr>
          <w:sz w:val="20"/>
          <w:lang w:eastAsia="pt-BR"/>
        </w:rPr>
        <w:t xml:space="preserve"> </w:t>
      </w:r>
      <w:r w:rsidR="005C4C5F" w:rsidRPr="00271AD6">
        <w:rPr>
          <w:sz w:val="20"/>
          <w:lang w:eastAsia="pt-BR"/>
        </w:rPr>
        <w:t>explicam a baixa diversidade biológica e a restrita distribuição geográfica das espécies desse grupo.</w:t>
      </w:r>
      <w:r w:rsidR="005C4C5F" w:rsidRPr="00271AD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982ABB" w:rsidRPr="007516C3" w:rsidRDefault="00982ABB" w:rsidP="007516C3">
      <w:pPr>
        <w:autoSpaceDE w:val="0"/>
        <w:autoSpaceDN w:val="0"/>
        <w:adjustRightInd w:val="0"/>
        <w:spacing w:after="0" w:line="240" w:lineRule="auto"/>
        <w:rPr>
          <w:sz w:val="20"/>
          <w:szCs w:val="20"/>
          <w:lang w:eastAsia="pt-BR"/>
        </w:rPr>
      </w:pPr>
      <w:r w:rsidRPr="007516C3">
        <w:rPr>
          <w:sz w:val="20"/>
          <w:szCs w:val="20"/>
          <w:lang w:eastAsia="pt-BR"/>
        </w:rPr>
        <w:t>[A]</w:t>
      </w:r>
    </w:p>
    <w:p w:rsidR="007516C3" w:rsidRPr="007516C3" w:rsidRDefault="007516C3" w:rsidP="007516C3">
      <w:pPr>
        <w:autoSpaceDE w:val="0"/>
        <w:autoSpaceDN w:val="0"/>
        <w:adjustRightInd w:val="0"/>
        <w:spacing w:after="0" w:line="240" w:lineRule="auto"/>
        <w:rPr>
          <w:sz w:val="20"/>
          <w:szCs w:val="20"/>
          <w:lang w:eastAsia="pt-BR"/>
        </w:rPr>
      </w:pPr>
    </w:p>
    <w:p w:rsidR="007516C3" w:rsidRPr="007516C3" w:rsidRDefault="007516C3" w:rsidP="007516C3">
      <w:pPr>
        <w:spacing w:after="0" w:line="240" w:lineRule="auto"/>
        <w:ind w:left="284" w:hanging="284"/>
        <w:rPr>
          <w:sz w:val="20"/>
          <w:szCs w:val="18"/>
          <w:lang w:eastAsia="pt-BR"/>
        </w:rPr>
      </w:pPr>
      <w:r w:rsidRPr="007516C3">
        <w:rPr>
          <w:sz w:val="20"/>
          <w:szCs w:val="18"/>
          <w:lang w:eastAsia="pt-BR"/>
        </w:rPr>
        <w:t>[B] Incorreta. A semente não é exclusiva de angiospermas, estando presente também em gimnospermas; tem como funções atuar na perpetuação da espécie, através de sua dispersão, proteger o embrião e fornecer-lhe nutrientes necessários até a germinação.</w:t>
      </w:r>
    </w:p>
    <w:p w:rsidR="007516C3" w:rsidRPr="007516C3" w:rsidRDefault="007516C3" w:rsidP="007516C3">
      <w:pPr>
        <w:spacing w:after="0" w:line="240" w:lineRule="auto"/>
        <w:ind w:left="284" w:hanging="284"/>
        <w:rPr>
          <w:sz w:val="20"/>
          <w:szCs w:val="18"/>
          <w:lang w:eastAsia="pt-BR"/>
        </w:rPr>
      </w:pPr>
      <w:r w:rsidRPr="007516C3">
        <w:rPr>
          <w:sz w:val="20"/>
          <w:szCs w:val="18"/>
          <w:lang w:eastAsia="pt-BR"/>
        </w:rPr>
        <w:t>[C] Incorreta. A dupla fecundação ocorre apenas em angiospermas e permite a formação do zigoto diploide, que dará origem ao embrião, e uma célula triploide que, através de sucessivas mitoses, originará um tecido triploide, o endosperma, que nutrirá o embrião.</w:t>
      </w:r>
    </w:p>
    <w:p w:rsidR="007516C3" w:rsidRPr="007516C3" w:rsidRDefault="007516C3" w:rsidP="007516C3">
      <w:pPr>
        <w:spacing w:after="0" w:line="240" w:lineRule="auto"/>
        <w:ind w:left="284" w:hanging="284"/>
        <w:rPr>
          <w:sz w:val="20"/>
          <w:szCs w:val="18"/>
          <w:lang w:eastAsia="pt-BR"/>
        </w:rPr>
      </w:pPr>
      <w:r w:rsidRPr="007516C3">
        <w:rPr>
          <w:sz w:val="20"/>
          <w:szCs w:val="18"/>
          <w:lang w:eastAsia="pt-BR"/>
        </w:rPr>
        <w:t>[D] Incorreta. As pétalas são folhas especializadas estéreis, uma vez que não formam elementos reprodutivos, geralmente coloridas e delicadas; as sépalas são folhas também estéreis, geralmente de cor verde, menores e mais espessas que as pétalas.</w:t>
      </w:r>
    </w:p>
    <w:p w:rsidR="007516C3" w:rsidRPr="007516C3" w:rsidRDefault="007516C3" w:rsidP="007516C3">
      <w:pPr>
        <w:spacing w:after="0" w:line="240" w:lineRule="auto"/>
        <w:ind w:left="284" w:hanging="284"/>
        <w:rPr>
          <w:sz w:val="20"/>
          <w:szCs w:val="18"/>
          <w:lang w:eastAsia="pt-BR"/>
        </w:rPr>
      </w:pPr>
      <w:r w:rsidRPr="007516C3">
        <w:rPr>
          <w:sz w:val="20"/>
          <w:szCs w:val="18"/>
          <w:lang w:eastAsia="pt-BR"/>
        </w:rPr>
        <w:t>[E] Incorreta. A dispersão e a polinização são processos reprodutivos tanto de gimnospermas quanto de angiospermas; a polinização ocorre quando o grão de pólen, local em que se encontra o gametófito masculino, é transportado até o gametófito feminino; já a dispersão ocorre quando as sementes são espalhadas pelo ambiente; em gimnospermas, a polinização e a dispersão ocorrem, geralmente, através do vento, e em angiospermas, podem ocorrer através do vento, mas, principalmente, através de animais; esses processos aumentam a diversidade biológica e a distribuição geográfica desses grupos de plantas.</w:t>
      </w:r>
    </w:p>
    <w:p w:rsidR="007516C3" w:rsidRPr="007516C3" w:rsidRDefault="007516C3" w:rsidP="007516C3">
      <w:pPr>
        <w:autoSpaceDE w:val="0"/>
        <w:autoSpaceDN w:val="0"/>
        <w:adjustRightInd w:val="0"/>
        <w:spacing w:after="0" w:line="240" w:lineRule="auto"/>
        <w:rPr>
          <w:sz w:val="20"/>
          <w:szCs w:val="20"/>
          <w:lang w:eastAsia="pt-BR"/>
        </w:rPr>
      </w:pPr>
    </w:p>
    <w:p w:rsidR="00000000" w:rsidRDefault="00592A75" w:rsidP="007516C3">
      <w:pPr>
        <w:widowControl w:val="0"/>
        <w:autoSpaceDE w:val="0"/>
        <w:autoSpaceDN w:val="0"/>
        <w:adjustRightInd w:val="0"/>
        <w:spacing w:after="0" w:line="240" w:lineRule="auto"/>
        <w:rPr>
          <w:rFonts w:cs="Times New Roman"/>
          <w:lang w:eastAsia="pt-BR"/>
        </w:rPr>
      </w:pPr>
      <w:r w:rsidRPr="007516C3">
        <w:rPr>
          <w:sz w:val="20"/>
          <w:szCs w:val="20"/>
          <w:lang w:eastAsia="pt-BR"/>
        </w:rPr>
        <w:t xml:space="preserve"> </w:t>
      </w:r>
    </w:p>
    <w:p w:rsidR="00000000" w:rsidRDefault="00D7685C" w:rsidP="007516C3">
      <w:pPr>
        <w:widowControl w:val="0"/>
        <w:autoSpaceDE w:val="0"/>
        <w:autoSpaceDN w:val="0"/>
        <w:adjustRightInd w:val="0"/>
        <w:spacing w:after="0" w:line="240" w:lineRule="auto"/>
        <w:rPr>
          <w:rFonts w:cs="Times New Roman"/>
          <w:lang w:eastAsia="pt-BR"/>
        </w:rPr>
      </w:pPr>
    </w:p>
    <w:p w:rsidR="00000000" w:rsidRDefault="00D7685C" w:rsidP="007516C3">
      <w:pPr>
        <w:widowControl w:val="0"/>
        <w:autoSpaceDE w:val="0"/>
        <w:autoSpaceDN w:val="0"/>
        <w:adjustRightInd w:val="0"/>
        <w:spacing w:after="0" w:line="240" w:lineRule="auto"/>
        <w:rPr>
          <w:rFonts w:cs="Times New Roman"/>
          <w:lang w:eastAsia="pt-BR"/>
        </w:rPr>
      </w:pPr>
    </w:p>
    <w:p w:rsidR="00000000" w:rsidRDefault="00D7685C" w:rsidP="007516C3">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12D32">
      <w:pPr>
        <w:autoSpaceDE w:val="0"/>
        <w:autoSpaceDN w:val="0"/>
        <w:adjustRightInd w:val="0"/>
        <w:spacing w:after="0" w:line="240" w:lineRule="auto"/>
        <w:rPr>
          <w:rFonts w:cs="Times New Roman"/>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(Ufjf-pism 2 2020)  </w:t>
      </w:r>
      <w:r w:rsidR="00312D32" w:rsidRPr="00312D32">
        <w:rPr>
          <w:sz w:val="20"/>
          <w:lang w:eastAsia="pt-BR"/>
        </w:rPr>
        <w:t>Os fungos caracterizam um grupo bastante diverso de organismos uni ou pluricelulares, extremamente</w:t>
      </w:r>
      <w:r w:rsidR="00312D32">
        <w:rPr>
          <w:sz w:val="20"/>
          <w:lang w:eastAsia="pt-BR"/>
        </w:rPr>
        <w:t xml:space="preserve"> </w:t>
      </w:r>
      <w:r w:rsidR="00312D32" w:rsidRPr="00312D32">
        <w:rPr>
          <w:sz w:val="20"/>
          <w:lang w:eastAsia="pt-BR"/>
        </w:rPr>
        <w:t>importantes sob o ponto de vista ecológico. Por serem decompositores, os fungos</w:t>
      </w:r>
      <w:r w:rsidR="00312D32">
        <w:rPr>
          <w:sz w:val="20"/>
          <w:lang w:eastAsia="pt-BR"/>
        </w:rPr>
        <w:t xml:space="preserve"> </w:t>
      </w:r>
      <w:r w:rsidR="00312D32" w:rsidRPr="00312D32">
        <w:rPr>
          <w:sz w:val="20"/>
          <w:lang w:eastAsia="pt-BR"/>
        </w:rPr>
        <w:t>atuam na ciclagem de nutrientes e</w:t>
      </w:r>
      <w:r w:rsidR="00312D32">
        <w:rPr>
          <w:sz w:val="20"/>
          <w:lang w:eastAsia="pt-BR"/>
        </w:rPr>
        <w:t xml:space="preserve"> </w:t>
      </w:r>
      <w:r w:rsidR="00312D32" w:rsidRPr="00312D32">
        <w:rPr>
          <w:sz w:val="20"/>
          <w:lang w:eastAsia="pt-BR"/>
        </w:rPr>
        <w:t>disponibilização da matéria orgânica no solo. A respeito dos</w:t>
      </w:r>
      <w:r w:rsidR="00312D32">
        <w:rPr>
          <w:sz w:val="20"/>
          <w:lang w:eastAsia="pt-BR"/>
        </w:rPr>
        <w:t xml:space="preserve"> </w:t>
      </w:r>
      <w:r w:rsidR="00312D32" w:rsidRPr="00312D32">
        <w:rPr>
          <w:sz w:val="20"/>
          <w:lang w:eastAsia="pt-BR"/>
        </w:rPr>
        <w:t xml:space="preserve">fungos assinale a alternativa </w:t>
      </w:r>
      <w:r w:rsidR="00312D32" w:rsidRPr="00312D32">
        <w:rPr>
          <w:b/>
          <w:bCs/>
          <w:sz w:val="20"/>
          <w:lang w:eastAsia="pt-BR"/>
        </w:rPr>
        <w:t>CORRETA</w:t>
      </w:r>
      <w:r w:rsidR="00312D32" w:rsidRPr="00312D32">
        <w:rPr>
          <w:sz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83FF6" w:rsidRPr="00312D32">
        <w:rPr>
          <w:sz w:val="20"/>
          <w:lang w:eastAsia="pt-BR"/>
        </w:rPr>
        <w:t>Os fungos se reproduzem de modo sexuado, por meio do brotamento ou da esporulação. Por sua vez, a</w:t>
      </w:r>
      <w:r w:rsidR="00183FF6">
        <w:rPr>
          <w:sz w:val="20"/>
          <w:lang w:eastAsia="pt-BR"/>
        </w:rPr>
        <w:t xml:space="preserve"> </w:t>
      </w:r>
      <w:r w:rsidR="00183FF6" w:rsidRPr="00312D32">
        <w:rPr>
          <w:sz w:val="20"/>
          <w:lang w:eastAsia="pt-BR"/>
        </w:rPr>
        <w:t xml:space="preserve">reprodução assexuada ocorre pela fusão de ‘hifas+’ com ‘hifas -’.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A1779" w:rsidRPr="00312D32">
        <w:rPr>
          <w:sz w:val="20"/>
          <w:lang w:eastAsia="pt-BR"/>
        </w:rPr>
        <w:t>Diferentemente das plantas, os fungos não armazenam energia na forma de amido e tampouco realizam</w:t>
      </w:r>
      <w:r w:rsidR="002A1779">
        <w:rPr>
          <w:sz w:val="20"/>
          <w:lang w:eastAsia="pt-BR"/>
        </w:rPr>
        <w:t xml:space="preserve"> </w:t>
      </w:r>
      <w:r w:rsidR="002A1779" w:rsidRPr="00312D32">
        <w:rPr>
          <w:sz w:val="20"/>
          <w:lang w:eastAsia="pt-BR"/>
        </w:rPr>
        <w:t xml:space="preserve">fotossíntese, caracterizando-se como seres autotróficos.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B3E13" w:rsidRPr="00312D32">
        <w:rPr>
          <w:sz w:val="20"/>
          <w:lang w:eastAsia="pt-BR"/>
        </w:rPr>
        <w:t>Diferentemente dos animais, os fungos não são capazes de armazenar energia na forma de glicogênio e</w:t>
      </w:r>
      <w:r w:rsidR="008B3E13">
        <w:rPr>
          <w:sz w:val="20"/>
          <w:lang w:eastAsia="pt-BR"/>
        </w:rPr>
        <w:t xml:space="preserve"> </w:t>
      </w:r>
      <w:r w:rsidR="008B3E13" w:rsidRPr="00312D32">
        <w:rPr>
          <w:sz w:val="20"/>
          <w:lang w:eastAsia="pt-BR"/>
        </w:rPr>
        <w:t xml:space="preserve">possuem parede celular formada por celulose.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73302" w:rsidRPr="00312D32">
        <w:rPr>
          <w:sz w:val="20"/>
          <w:lang w:eastAsia="pt-BR"/>
        </w:rPr>
        <w:t>Os fungos apresentam importância econômica por serem utilizados na produção de fármacos,</w:t>
      </w:r>
      <w:r w:rsidR="00F73302">
        <w:rPr>
          <w:sz w:val="20"/>
          <w:lang w:eastAsia="pt-BR"/>
        </w:rPr>
        <w:t xml:space="preserve"> </w:t>
      </w:r>
      <w:r w:rsidR="00F73302" w:rsidRPr="00312D32">
        <w:rPr>
          <w:sz w:val="20"/>
          <w:lang w:eastAsia="pt-BR"/>
        </w:rPr>
        <w:t>como a</w:t>
      </w:r>
      <w:r w:rsidR="00F73302">
        <w:rPr>
          <w:sz w:val="20"/>
          <w:lang w:eastAsia="pt-BR"/>
        </w:rPr>
        <w:t xml:space="preserve"> </w:t>
      </w:r>
      <w:r w:rsidR="00F73302" w:rsidRPr="00312D32">
        <w:rPr>
          <w:sz w:val="20"/>
          <w:lang w:eastAsia="pt-BR"/>
        </w:rPr>
        <w:t xml:space="preserve">penicilina, e de alimentos, como as bebidas fermentadas, queijos e pães.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6598E" w:rsidRPr="00312D32">
        <w:rPr>
          <w:sz w:val="20"/>
          <w:lang w:eastAsia="pt-BR"/>
        </w:rPr>
        <w:t>As leveduras são basidiomicetos e os cogumelos são ascomicetos. Os zigomicetos, por sua vez,</w:t>
      </w:r>
      <w:r w:rsidR="00C6598E">
        <w:rPr>
          <w:sz w:val="20"/>
          <w:lang w:eastAsia="pt-BR"/>
        </w:rPr>
        <w:t xml:space="preserve"> </w:t>
      </w:r>
      <w:r w:rsidR="00C6598E" w:rsidRPr="00312D32">
        <w:rPr>
          <w:sz w:val="20"/>
          <w:lang w:eastAsia="pt-BR"/>
        </w:rPr>
        <w:t>são</w:t>
      </w:r>
      <w:r w:rsidR="00C6598E">
        <w:rPr>
          <w:sz w:val="20"/>
          <w:lang w:eastAsia="pt-BR"/>
        </w:rPr>
        <w:t xml:space="preserve"> </w:t>
      </w:r>
      <w:r w:rsidR="00C6598E" w:rsidRPr="00312D32">
        <w:rPr>
          <w:sz w:val="20"/>
          <w:lang w:eastAsia="pt-BR"/>
        </w:rPr>
        <w:t>decompositores de matéria orgânica e a maioria deles vive no solo.</w:t>
      </w:r>
      <w:r w:rsidR="00C6598E" w:rsidRPr="00312D3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E90C9E" w:rsidRPr="004B70FA" w:rsidRDefault="00E90C9E" w:rsidP="004B70FA">
      <w:pPr>
        <w:autoSpaceDE w:val="0"/>
        <w:autoSpaceDN w:val="0"/>
        <w:adjustRightInd w:val="0"/>
        <w:spacing w:after="0" w:line="240" w:lineRule="auto"/>
        <w:rPr>
          <w:sz w:val="20"/>
          <w:szCs w:val="20"/>
          <w:lang w:eastAsia="pt-BR"/>
        </w:rPr>
      </w:pPr>
      <w:r w:rsidRPr="004B70FA">
        <w:rPr>
          <w:sz w:val="20"/>
          <w:szCs w:val="20"/>
          <w:lang w:eastAsia="pt-BR"/>
        </w:rPr>
        <w:t>[D]</w:t>
      </w:r>
    </w:p>
    <w:p w:rsidR="00592A75" w:rsidRPr="004B70FA" w:rsidRDefault="00592A75" w:rsidP="004B70FA">
      <w:pPr>
        <w:widowControl w:val="0"/>
        <w:autoSpaceDE w:val="0"/>
        <w:autoSpaceDN w:val="0"/>
        <w:adjustRightInd w:val="0"/>
        <w:spacing w:after="0" w:line="240" w:lineRule="auto"/>
        <w:rPr>
          <w:sz w:val="20"/>
          <w:szCs w:val="20"/>
          <w:lang w:eastAsia="pt-BR"/>
        </w:rPr>
      </w:pPr>
    </w:p>
    <w:p w:rsidR="004B70FA" w:rsidRPr="004B70FA" w:rsidRDefault="004B70FA" w:rsidP="004B70FA">
      <w:pPr>
        <w:spacing w:after="0" w:line="240" w:lineRule="auto"/>
        <w:ind w:left="284" w:hanging="284"/>
        <w:rPr>
          <w:sz w:val="20"/>
          <w:szCs w:val="18"/>
          <w:lang w:eastAsia="pt-BR"/>
        </w:rPr>
      </w:pPr>
      <w:r w:rsidRPr="004B70FA">
        <w:rPr>
          <w:sz w:val="20"/>
          <w:szCs w:val="18"/>
          <w:lang w:eastAsia="pt-BR"/>
        </w:rPr>
        <w:t>[A] Incorreta. Os fungos podem se reproduzir de forma sexuada, ocorrendo fusão de núcleos celulares haploides de hifas monocarióticas, formando as hifas dicarióticas. A reprodução assexuada por ocorrer por brotamento, processo em que são formados os brotos, ou por esporulação, através da formação de esporos haploides com paredes resistentes que, ao encontrarem condições favoráveis, germinam e dão origem a novos micélios.</w:t>
      </w:r>
    </w:p>
    <w:p w:rsidR="004B70FA" w:rsidRPr="004B70FA" w:rsidRDefault="004B70FA" w:rsidP="004B70FA">
      <w:pPr>
        <w:spacing w:after="0" w:line="240" w:lineRule="auto"/>
        <w:ind w:left="284" w:hanging="284"/>
        <w:rPr>
          <w:sz w:val="20"/>
          <w:szCs w:val="18"/>
          <w:lang w:eastAsia="pt-BR"/>
        </w:rPr>
      </w:pPr>
      <w:r w:rsidRPr="004B70FA">
        <w:rPr>
          <w:sz w:val="20"/>
          <w:szCs w:val="18"/>
          <w:lang w:eastAsia="pt-BR"/>
        </w:rPr>
        <w:t>[B] Incorreta. Os fungos armazenam glicogênio, assim como os animais, e são heterotróficos, portanto, não realizam fotossíntese.</w:t>
      </w:r>
    </w:p>
    <w:p w:rsidR="004B70FA" w:rsidRPr="004B70FA" w:rsidRDefault="004B70FA" w:rsidP="004B70FA">
      <w:pPr>
        <w:spacing w:after="0" w:line="240" w:lineRule="auto"/>
        <w:ind w:left="284" w:hanging="284"/>
        <w:rPr>
          <w:sz w:val="20"/>
          <w:szCs w:val="18"/>
          <w:lang w:eastAsia="pt-BR"/>
        </w:rPr>
      </w:pPr>
      <w:r w:rsidRPr="004B70FA">
        <w:rPr>
          <w:sz w:val="20"/>
          <w:szCs w:val="18"/>
          <w:lang w:eastAsia="pt-BR"/>
        </w:rPr>
        <w:t>[C] Incorreta. Assim como os animais, os fungos armazenam energia na forma de glicogênio e possuem parede celular formada por quitina.</w:t>
      </w:r>
    </w:p>
    <w:p w:rsidR="004B70FA" w:rsidRPr="004B70FA" w:rsidRDefault="004B70FA" w:rsidP="004B70FA">
      <w:pPr>
        <w:widowControl w:val="0"/>
        <w:autoSpaceDE w:val="0"/>
        <w:autoSpaceDN w:val="0"/>
        <w:adjustRightInd w:val="0"/>
        <w:spacing w:after="0" w:line="240" w:lineRule="auto"/>
        <w:ind w:left="284" w:hanging="284"/>
        <w:rPr>
          <w:sz w:val="20"/>
          <w:szCs w:val="20"/>
          <w:lang w:eastAsia="pt-BR"/>
        </w:rPr>
      </w:pPr>
      <w:r w:rsidRPr="004B70FA">
        <w:rPr>
          <w:sz w:val="20"/>
          <w:szCs w:val="18"/>
          <w:lang w:eastAsia="pt-BR"/>
        </w:rPr>
        <w:t>[E] Incorreta. As leveduras mais conhecidas são ascomicetos e os cogumelos são basidiomicetos. Os zigomicetos podem ser de vida livre, como o bolor negro, parasitas ou viverem em associações mutualísticas</w:t>
      </w:r>
      <w:r>
        <w:rPr>
          <w:sz w:val="20"/>
          <w:szCs w:val="18"/>
          <w:lang w:eastAsia="pt-BR"/>
        </w:rPr>
        <w:t>.</w:t>
      </w:r>
    </w:p>
    <w:p w:rsidR="00000000" w:rsidRDefault="00474B44" w:rsidP="004B70FA">
      <w:pPr>
        <w:widowControl w:val="0"/>
        <w:autoSpaceDE w:val="0"/>
        <w:autoSpaceDN w:val="0"/>
        <w:adjustRightInd w:val="0"/>
        <w:spacing w:after="0" w:line="240" w:lineRule="auto"/>
        <w:rPr>
          <w:rFonts w:cs="Times New Roman"/>
          <w:lang w:eastAsia="pt-BR"/>
        </w:rPr>
      </w:pPr>
      <w:r w:rsidRPr="004B70FA">
        <w:rPr>
          <w:sz w:val="20"/>
          <w:szCs w:val="20"/>
          <w:lang w:eastAsia="pt-BR"/>
        </w:rPr>
        <w:t xml:space="preserve"> </w:t>
      </w:r>
    </w:p>
    <w:p w:rsidR="00000000" w:rsidRDefault="00D7685C" w:rsidP="004B70FA">
      <w:pPr>
        <w:widowControl w:val="0"/>
        <w:autoSpaceDE w:val="0"/>
        <w:autoSpaceDN w:val="0"/>
        <w:adjustRightInd w:val="0"/>
        <w:spacing w:after="0" w:line="240" w:lineRule="auto"/>
        <w:rPr>
          <w:rFonts w:cs="Times New Roman"/>
          <w:lang w:eastAsia="pt-BR"/>
        </w:rPr>
      </w:pPr>
    </w:p>
    <w:p w:rsidR="00000000" w:rsidRDefault="00D7685C" w:rsidP="004B70FA">
      <w:pPr>
        <w:widowControl w:val="0"/>
        <w:autoSpaceDE w:val="0"/>
        <w:autoSpaceDN w:val="0"/>
        <w:adjustRightInd w:val="0"/>
        <w:spacing w:after="0" w:line="240" w:lineRule="auto"/>
        <w:rPr>
          <w:rFonts w:cs="Times New Roman"/>
          <w:lang w:eastAsia="pt-BR"/>
        </w:rPr>
      </w:pPr>
    </w:p>
    <w:p w:rsidR="00000000" w:rsidRDefault="00D7685C" w:rsidP="004B70F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8E2497" w:rsidRDefault="000D1869" w:rsidP="008E2497">
      <w:pPr>
        <w:autoSpaceDE w:val="0"/>
        <w:autoSpaceDN w:val="0"/>
        <w:adjustRightInd w:val="0"/>
        <w:spacing w:after="0" w:line="240" w:lineRule="auto"/>
        <w:rPr>
          <w:sz w:val="20"/>
          <w:szCs w:val="20"/>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(Ufjf-pism 2 2020)  </w:t>
      </w:r>
      <w:r w:rsidR="008E2497" w:rsidRPr="008E2497">
        <w:rPr>
          <w:sz w:val="20"/>
          <w:lang w:eastAsia="pt-BR"/>
        </w:rPr>
        <w:t>As plantas são encontradas em diferentes regiões do planeta Terra, e apresentam características que permitem a sua sobrevivência em diferentes condições de temperatura, luminosidade, além de disponibilidade hídrica e nutricional do solo. A tabela abaixo apresenta quatro plantas hipotéticas e, para cada uma, há uma sequência de características anatômicas:</w:t>
      </w:r>
    </w:p>
    <w:p w:rsidR="008E2497" w:rsidRPr="008E2497" w:rsidRDefault="008E2497" w:rsidP="008E2497">
      <w:pPr>
        <w:autoSpaceDE w:val="0"/>
        <w:autoSpaceDN w:val="0"/>
        <w:adjustRightInd w:val="0"/>
        <w:spacing w:after="0" w:line="240" w:lineRule="auto"/>
        <w:rPr>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316"/>
        <w:gridCol w:w="1437"/>
        <w:gridCol w:w="1525"/>
        <w:gridCol w:w="3085"/>
      </w:tblGrid>
      <w:tr w:rsidR="008E2497" w:rsidRPr="008E2497" w:rsidTr="008E2497">
        <w:tc>
          <w:tcPr>
            <w:tcW w:w="910" w:type="dxa"/>
            <w:vMerge w:val="restart"/>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b/>
                <w:bCs/>
                <w:sz w:val="20"/>
                <w:lang w:eastAsia="pt-BR"/>
              </w:rPr>
              <w:t>Planta</w:t>
            </w:r>
          </w:p>
        </w:tc>
        <w:tc>
          <w:tcPr>
            <w:tcW w:w="1316" w:type="dxa"/>
            <w:vMerge w:val="restart"/>
            <w:vAlign w:val="center"/>
          </w:tcPr>
          <w:p w:rsidR="008E2497" w:rsidRPr="008E2497" w:rsidRDefault="008E2497" w:rsidP="00C11E85">
            <w:pPr>
              <w:tabs>
                <w:tab w:val="clear" w:pos="4252"/>
                <w:tab w:val="clear" w:pos="8504"/>
              </w:tabs>
              <w:autoSpaceDE w:val="0"/>
              <w:autoSpaceDN w:val="0"/>
              <w:adjustRightInd w:val="0"/>
              <w:jc w:val="center"/>
              <w:rPr>
                <w:b/>
                <w:bCs/>
                <w:sz w:val="20"/>
                <w:lang w:eastAsia="pt-BR"/>
              </w:rPr>
            </w:pPr>
            <w:r w:rsidRPr="008E2497">
              <w:rPr>
                <w:b/>
                <w:bCs/>
                <w:sz w:val="20"/>
                <w:lang w:eastAsia="pt-BR"/>
              </w:rPr>
              <w:t>Espessura</w:t>
            </w:r>
          </w:p>
          <w:p w:rsidR="008E2497" w:rsidRPr="008E2497" w:rsidRDefault="008E2497" w:rsidP="00C11E85">
            <w:pPr>
              <w:tabs>
                <w:tab w:val="clear" w:pos="4252"/>
                <w:tab w:val="clear" w:pos="8504"/>
              </w:tabs>
              <w:autoSpaceDE w:val="0"/>
              <w:autoSpaceDN w:val="0"/>
              <w:adjustRightInd w:val="0"/>
              <w:jc w:val="center"/>
              <w:rPr>
                <w:b/>
                <w:bCs/>
                <w:sz w:val="20"/>
                <w:lang w:eastAsia="pt-BR"/>
              </w:rPr>
            </w:pPr>
            <w:r w:rsidRPr="008E2497">
              <w:rPr>
                <w:b/>
                <w:bCs/>
                <w:sz w:val="20"/>
                <w:lang w:eastAsia="pt-BR"/>
              </w:rPr>
              <w:t>da cutícula</w:t>
            </w:r>
          </w:p>
        </w:tc>
        <w:tc>
          <w:tcPr>
            <w:tcW w:w="1437" w:type="dxa"/>
            <w:vMerge w:val="restart"/>
            <w:vAlign w:val="center"/>
          </w:tcPr>
          <w:p w:rsidR="008E2497" w:rsidRPr="008E2497" w:rsidRDefault="008E2497" w:rsidP="00C11E85">
            <w:pPr>
              <w:tabs>
                <w:tab w:val="clear" w:pos="4252"/>
                <w:tab w:val="clear" w:pos="8504"/>
              </w:tabs>
              <w:autoSpaceDE w:val="0"/>
              <w:autoSpaceDN w:val="0"/>
              <w:adjustRightInd w:val="0"/>
              <w:jc w:val="center"/>
              <w:rPr>
                <w:b/>
                <w:bCs/>
                <w:sz w:val="20"/>
                <w:lang w:eastAsia="pt-BR"/>
              </w:rPr>
            </w:pPr>
            <w:r w:rsidRPr="008E2497">
              <w:rPr>
                <w:b/>
                <w:bCs/>
                <w:sz w:val="20"/>
                <w:lang w:eastAsia="pt-BR"/>
              </w:rPr>
              <w:t>Tipo de</w:t>
            </w:r>
          </w:p>
          <w:p w:rsidR="008E2497" w:rsidRPr="008E2497" w:rsidRDefault="008E2497" w:rsidP="00C11E85">
            <w:pPr>
              <w:tabs>
                <w:tab w:val="clear" w:pos="4252"/>
                <w:tab w:val="clear" w:pos="8504"/>
              </w:tabs>
              <w:autoSpaceDE w:val="0"/>
              <w:autoSpaceDN w:val="0"/>
              <w:adjustRightInd w:val="0"/>
              <w:jc w:val="center"/>
              <w:rPr>
                <w:b/>
                <w:bCs/>
                <w:sz w:val="20"/>
                <w:lang w:eastAsia="pt-BR"/>
              </w:rPr>
            </w:pPr>
            <w:r w:rsidRPr="008E2497">
              <w:rPr>
                <w:b/>
                <w:bCs/>
                <w:sz w:val="20"/>
                <w:lang w:eastAsia="pt-BR"/>
              </w:rPr>
              <w:t>parênquima</w:t>
            </w:r>
          </w:p>
        </w:tc>
        <w:tc>
          <w:tcPr>
            <w:tcW w:w="4610" w:type="dxa"/>
            <w:gridSpan w:val="2"/>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b/>
                <w:bCs/>
                <w:sz w:val="20"/>
                <w:lang w:eastAsia="pt-BR"/>
              </w:rPr>
              <w:t>Estômatos</w:t>
            </w:r>
          </w:p>
        </w:tc>
      </w:tr>
      <w:tr w:rsidR="008E2497" w:rsidRPr="008E2497" w:rsidTr="008E2497">
        <w:tc>
          <w:tcPr>
            <w:tcW w:w="910" w:type="dxa"/>
            <w:vMerge/>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p>
        </w:tc>
        <w:tc>
          <w:tcPr>
            <w:tcW w:w="1316" w:type="dxa"/>
            <w:vMerge/>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p>
        </w:tc>
        <w:tc>
          <w:tcPr>
            <w:tcW w:w="1437" w:type="dxa"/>
            <w:vMerge/>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p>
        </w:tc>
        <w:tc>
          <w:tcPr>
            <w:tcW w:w="1525" w:type="dxa"/>
            <w:vAlign w:val="center"/>
          </w:tcPr>
          <w:p w:rsidR="008E2497" w:rsidRPr="008E2497" w:rsidRDefault="008E2497" w:rsidP="00C11E85">
            <w:pPr>
              <w:tabs>
                <w:tab w:val="clear" w:pos="4252"/>
                <w:tab w:val="clear" w:pos="8504"/>
              </w:tabs>
              <w:autoSpaceDE w:val="0"/>
              <w:autoSpaceDN w:val="0"/>
              <w:adjustRightInd w:val="0"/>
              <w:jc w:val="center"/>
              <w:rPr>
                <w:b/>
                <w:bCs/>
                <w:sz w:val="20"/>
                <w:lang w:eastAsia="pt-BR"/>
              </w:rPr>
            </w:pPr>
            <w:r w:rsidRPr="008E2497">
              <w:rPr>
                <w:b/>
                <w:bCs/>
                <w:sz w:val="20"/>
                <w:lang w:eastAsia="pt-BR"/>
              </w:rPr>
              <w:t>Quantidade</w:t>
            </w:r>
          </w:p>
        </w:tc>
        <w:tc>
          <w:tcPr>
            <w:tcW w:w="308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b/>
                <w:bCs/>
                <w:sz w:val="20"/>
                <w:lang w:eastAsia="pt-BR"/>
              </w:rPr>
              <w:t>Localização</w:t>
            </w:r>
          </w:p>
        </w:tc>
      </w:tr>
      <w:tr w:rsidR="008E2497" w:rsidRPr="008E2497" w:rsidTr="008E2497">
        <w:tc>
          <w:tcPr>
            <w:tcW w:w="910"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1</w:t>
            </w:r>
          </w:p>
        </w:tc>
        <w:tc>
          <w:tcPr>
            <w:tcW w:w="1316" w:type="dxa"/>
            <w:vAlign w:val="center"/>
          </w:tcPr>
          <w:p w:rsidR="008E2497" w:rsidRPr="008E2497" w:rsidRDefault="008E2497" w:rsidP="00C11E85">
            <w:pPr>
              <w:tabs>
                <w:tab w:val="clear" w:pos="4252"/>
                <w:tab w:val="clear" w:pos="8504"/>
              </w:tabs>
              <w:autoSpaceDE w:val="0"/>
              <w:autoSpaceDN w:val="0"/>
              <w:adjustRightInd w:val="0"/>
              <w:jc w:val="center"/>
              <w:rPr>
                <w:sz w:val="20"/>
                <w:lang w:eastAsia="pt-BR"/>
              </w:rPr>
            </w:pPr>
            <w:r w:rsidRPr="008E2497">
              <w:rPr>
                <w:sz w:val="20"/>
                <w:lang w:eastAsia="pt-BR"/>
              </w:rPr>
              <w:t>fina</w:t>
            </w:r>
          </w:p>
        </w:tc>
        <w:tc>
          <w:tcPr>
            <w:tcW w:w="1437"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amilífero</w:t>
            </w:r>
          </w:p>
        </w:tc>
        <w:tc>
          <w:tcPr>
            <w:tcW w:w="152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ausentes</w:t>
            </w:r>
          </w:p>
        </w:tc>
        <w:tc>
          <w:tcPr>
            <w:tcW w:w="308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szCs w:val="20"/>
                <w:lang w:eastAsia="pt-BR"/>
              </w:rPr>
              <w:t>–</w:t>
            </w:r>
          </w:p>
        </w:tc>
      </w:tr>
      <w:tr w:rsidR="008E2497" w:rsidRPr="008E2497" w:rsidTr="008E2497">
        <w:tc>
          <w:tcPr>
            <w:tcW w:w="910"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szCs w:val="20"/>
                <w:lang w:eastAsia="pt-BR"/>
              </w:rPr>
              <w:t>2</w:t>
            </w:r>
          </w:p>
        </w:tc>
        <w:tc>
          <w:tcPr>
            <w:tcW w:w="1316"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espessa</w:t>
            </w:r>
          </w:p>
        </w:tc>
        <w:tc>
          <w:tcPr>
            <w:tcW w:w="1437"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aquífero</w:t>
            </w:r>
          </w:p>
        </w:tc>
        <w:tc>
          <w:tcPr>
            <w:tcW w:w="152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numerosos</w:t>
            </w:r>
          </w:p>
        </w:tc>
        <w:tc>
          <w:tcPr>
            <w:tcW w:w="308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face abaxial (inferior) da folha</w:t>
            </w:r>
          </w:p>
        </w:tc>
      </w:tr>
      <w:tr w:rsidR="008E2497" w:rsidRPr="008E2497" w:rsidTr="008E2497">
        <w:tc>
          <w:tcPr>
            <w:tcW w:w="910"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szCs w:val="20"/>
                <w:lang w:eastAsia="pt-BR"/>
              </w:rPr>
              <w:t>3</w:t>
            </w:r>
          </w:p>
        </w:tc>
        <w:tc>
          <w:tcPr>
            <w:tcW w:w="1316"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fina</w:t>
            </w:r>
          </w:p>
        </w:tc>
        <w:tc>
          <w:tcPr>
            <w:tcW w:w="1437"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aerífero</w:t>
            </w:r>
          </w:p>
        </w:tc>
        <w:tc>
          <w:tcPr>
            <w:tcW w:w="152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poucos</w:t>
            </w:r>
          </w:p>
        </w:tc>
        <w:tc>
          <w:tcPr>
            <w:tcW w:w="308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face adaxial (superior) da folha</w:t>
            </w:r>
          </w:p>
        </w:tc>
      </w:tr>
      <w:tr w:rsidR="008E2497" w:rsidRPr="008E2497" w:rsidTr="008E2497">
        <w:tc>
          <w:tcPr>
            <w:tcW w:w="910"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szCs w:val="20"/>
                <w:lang w:eastAsia="pt-BR"/>
              </w:rPr>
              <w:t>4</w:t>
            </w:r>
          </w:p>
        </w:tc>
        <w:tc>
          <w:tcPr>
            <w:tcW w:w="1316"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espessa</w:t>
            </w:r>
          </w:p>
        </w:tc>
        <w:tc>
          <w:tcPr>
            <w:tcW w:w="1437"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amilífero</w:t>
            </w:r>
          </w:p>
        </w:tc>
        <w:tc>
          <w:tcPr>
            <w:tcW w:w="152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numerosos</w:t>
            </w:r>
          </w:p>
        </w:tc>
        <w:tc>
          <w:tcPr>
            <w:tcW w:w="3085" w:type="dxa"/>
            <w:vAlign w:val="center"/>
          </w:tcPr>
          <w:p w:rsidR="008E2497" w:rsidRPr="008E2497" w:rsidRDefault="008E2497" w:rsidP="00C11E85">
            <w:pPr>
              <w:tabs>
                <w:tab w:val="clear" w:pos="4252"/>
                <w:tab w:val="clear" w:pos="8504"/>
              </w:tabs>
              <w:autoSpaceDE w:val="0"/>
              <w:autoSpaceDN w:val="0"/>
              <w:adjustRightInd w:val="0"/>
              <w:jc w:val="center"/>
              <w:rPr>
                <w:sz w:val="20"/>
                <w:szCs w:val="20"/>
                <w:lang w:eastAsia="pt-BR"/>
              </w:rPr>
            </w:pPr>
            <w:r w:rsidRPr="008E2497">
              <w:rPr>
                <w:sz w:val="20"/>
                <w:lang w:eastAsia="pt-BR"/>
              </w:rPr>
              <w:t>ambas as faces da folha</w:t>
            </w:r>
          </w:p>
        </w:tc>
      </w:tr>
    </w:tbl>
    <w:p w:rsidR="008E2497" w:rsidRPr="008E2497" w:rsidRDefault="008E2497" w:rsidP="008E2497">
      <w:pPr>
        <w:autoSpaceDE w:val="0"/>
        <w:autoSpaceDN w:val="0"/>
        <w:adjustRightInd w:val="0"/>
        <w:spacing w:after="0" w:line="240" w:lineRule="auto"/>
        <w:rPr>
          <w:sz w:val="20"/>
          <w:szCs w:val="20"/>
          <w:lang w:eastAsia="pt-BR"/>
        </w:rPr>
      </w:pPr>
    </w:p>
    <w:p w:rsidR="008E2497" w:rsidRPr="008E2497" w:rsidRDefault="008E2497" w:rsidP="00C11E85">
      <w:pPr>
        <w:autoSpaceDE w:val="0"/>
        <w:autoSpaceDN w:val="0"/>
        <w:adjustRightInd w:val="0"/>
        <w:spacing w:after="0" w:line="240" w:lineRule="auto"/>
        <w:ind w:left="227" w:hanging="227"/>
        <w:rPr>
          <w:sz w:val="20"/>
          <w:lang w:eastAsia="pt-BR"/>
        </w:rPr>
      </w:pPr>
      <w:r>
        <w:rPr>
          <w:sz w:val="20"/>
          <w:lang w:eastAsia="pt-BR"/>
        </w:rPr>
        <w:t xml:space="preserve">a) </w:t>
      </w:r>
      <w:r w:rsidRPr="008E2497">
        <w:rPr>
          <w:sz w:val="20"/>
          <w:lang w:eastAsia="pt-BR"/>
        </w:rPr>
        <w:t>Considerando as informações da tabela, qual das plantas apresenta o conjunto de características que tornariam</w:t>
      </w:r>
      <w:r w:rsidR="00C11E85">
        <w:rPr>
          <w:sz w:val="20"/>
          <w:lang w:eastAsia="pt-BR"/>
        </w:rPr>
        <w:t xml:space="preserve"> </w:t>
      </w:r>
      <w:r w:rsidRPr="008E2497">
        <w:rPr>
          <w:sz w:val="20"/>
          <w:lang w:eastAsia="pt-BR"/>
        </w:rPr>
        <w:t>suas folhas mais adaptadas a um ambiente xérico? Explique como</w:t>
      </w:r>
      <w:r w:rsidR="00C11E85">
        <w:rPr>
          <w:sz w:val="20"/>
          <w:lang w:eastAsia="pt-BR"/>
        </w:rPr>
        <w:t xml:space="preserve"> </w:t>
      </w:r>
      <w:r w:rsidRPr="008E2497">
        <w:rPr>
          <w:sz w:val="20"/>
          <w:lang w:eastAsia="pt-BR"/>
        </w:rPr>
        <w:t>cada uma das características, destacadas pela</w:t>
      </w:r>
      <w:r w:rsidR="00C11E85">
        <w:rPr>
          <w:sz w:val="20"/>
          <w:lang w:eastAsia="pt-BR"/>
        </w:rPr>
        <w:t xml:space="preserve"> </w:t>
      </w:r>
      <w:r w:rsidRPr="008E2497">
        <w:rPr>
          <w:sz w:val="20"/>
          <w:lang w:eastAsia="pt-BR"/>
        </w:rPr>
        <w:t>planta indicada, estaria relacionada às condições</w:t>
      </w:r>
      <w:r w:rsidR="00C11E85">
        <w:rPr>
          <w:sz w:val="20"/>
          <w:lang w:eastAsia="pt-BR"/>
        </w:rPr>
        <w:t xml:space="preserve"> </w:t>
      </w:r>
      <w:r w:rsidRPr="008E2497">
        <w:rPr>
          <w:sz w:val="20"/>
          <w:lang w:eastAsia="pt-BR"/>
        </w:rPr>
        <w:t>de alta incidência dos raios solares promovendo altas temperaturas</w:t>
      </w:r>
      <w:r w:rsidR="00C11E85">
        <w:rPr>
          <w:sz w:val="20"/>
          <w:lang w:eastAsia="pt-BR"/>
        </w:rPr>
        <w:t xml:space="preserve"> </w:t>
      </w:r>
      <w:r w:rsidRPr="008E2497">
        <w:rPr>
          <w:sz w:val="20"/>
          <w:lang w:eastAsia="pt-BR"/>
        </w:rPr>
        <w:t>e baixa umidade (períodos de</w:t>
      </w:r>
      <w:r w:rsidR="00C11E85">
        <w:rPr>
          <w:sz w:val="20"/>
          <w:lang w:eastAsia="pt-BR"/>
        </w:rPr>
        <w:t xml:space="preserve"> </w:t>
      </w:r>
      <w:r w:rsidRPr="008E2497">
        <w:rPr>
          <w:sz w:val="20"/>
          <w:lang w:eastAsia="pt-BR"/>
        </w:rPr>
        <w:t>seca prolongados intercalados por um período de chuva muito curto), próprias desse</w:t>
      </w:r>
      <w:r w:rsidR="00C11E85">
        <w:rPr>
          <w:sz w:val="20"/>
          <w:lang w:eastAsia="pt-BR"/>
        </w:rPr>
        <w:t xml:space="preserve"> </w:t>
      </w:r>
      <w:r w:rsidRPr="008E2497">
        <w:rPr>
          <w:sz w:val="20"/>
          <w:lang w:eastAsia="pt-BR"/>
        </w:rPr>
        <w:t>tipo de ambiente ao qual essas folhas estariam expostas.</w:t>
      </w:r>
    </w:p>
    <w:p w:rsidR="00C11E85" w:rsidRDefault="00C11E85" w:rsidP="00C11E85">
      <w:pPr>
        <w:autoSpaceDE w:val="0"/>
        <w:autoSpaceDN w:val="0"/>
        <w:adjustRightInd w:val="0"/>
        <w:spacing w:after="0" w:line="240" w:lineRule="auto"/>
        <w:ind w:left="227" w:hanging="227"/>
        <w:rPr>
          <w:sz w:val="20"/>
          <w:lang w:eastAsia="pt-BR"/>
        </w:rPr>
      </w:pPr>
    </w:p>
    <w:p w:rsidR="00000000" w:rsidRDefault="00C11E85" w:rsidP="00C11E85">
      <w:pPr>
        <w:autoSpaceDE w:val="0"/>
        <w:autoSpaceDN w:val="0"/>
        <w:adjustRightInd w:val="0"/>
        <w:spacing w:after="0" w:line="240" w:lineRule="auto"/>
        <w:ind w:left="227" w:hanging="227"/>
        <w:rPr>
          <w:rFonts w:cs="Times New Roman"/>
          <w:lang w:eastAsia="pt-BR"/>
        </w:rPr>
      </w:pPr>
      <w:r>
        <w:rPr>
          <w:sz w:val="20"/>
          <w:lang w:eastAsia="pt-BR"/>
        </w:rPr>
        <w:t xml:space="preserve">b) </w:t>
      </w:r>
      <w:r w:rsidR="008E2497" w:rsidRPr="008E2497">
        <w:rPr>
          <w:sz w:val="20"/>
          <w:lang w:eastAsia="pt-BR"/>
        </w:rPr>
        <w:t>A raiz da cenoura, da beterraba e da batata-doce são órgãos vegetativos que estão relacionados à absorção e</w:t>
      </w:r>
      <w:r>
        <w:rPr>
          <w:sz w:val="20"/>
          <w:lang w:eastAsia="pt-BR"/>
        </w:rPr>
        <w:t xml:space="preserve"> </w:t>
      </w:r>
      <w:r w:rsidR="008E2497" w:rsidRPr="008E2497">
        <w:rPr>
          <w:sz w:val="20"/>
          <w:lang w:eastAsia="pt-BR"/>
        </w:rPr>
        <w:t>reserva de nutrientes. Analisando as informações da tabela, indique</w:t>
      </w:r>
      <w:r>
        <w:rPr>
          <w:sz w:val="20"/>
          <w:lang w:eastAsia="pt-BR"/>
        </w:rPr>
        <w:t xml:space="preserve"> </w:t>
      </w:r>
      <w:r w:rsidR="008E2497" w:rsidRPr="008E2497">
        <w:rPr>
          <w:sz w:val="20"/>
          <w:lang w:eastAsia="pt-BR"/>
        </w:rPr>
        <w:t>quais as características anatômicas, relacionadas</w:t>
      </w:r>
      <w:r>
        <w:rPr>
          <w:sz w:val="20"/>
          <w:lang w:eastAsia="pt-BR"/>
        </w:rPr>
        <w:t xml:space="preserve"> </w:t>
      </w:r>
      <w:r w:rsidR="008E2497" w:rsidRPr="008E2497">
        <w:rPr>
          <w:sz w:val="20"/>
          <w:lang w:eastAsia="pt-BR"/>
        </w:rPr>
        <w:t>a espessura da cutícula, ao tipo de parênquima</w:t>
      </w:r>
      <w:r>
        <w:rPr>
          <w:sz w:val="20"/>
          <w:lang w:eastAsia="pt-BR"/>
        </w:rPr>
        <w:t xml:space="preserve"> </w:t>
      </w:r>
      <w:r w:rsidR="008E2497" w:rsidRPr="008E2497">
        <w:rPr>
          <w:sz w:val="20"/>
          <w:lang w:eastAsia="pt-BR"/>
        </w:rPr>
        <w:t>e à quantidade de estômatos seriam encontradas nessas raízes.</w:t>
      </w:r>
      <w:r>
        <w:rPr>
          <w:sz w:val="20"/>
          <w:lang w:eastAsia="pt-BR"/>
        </w:rPr>
        <w:t xml:space="preserve"> </w:t>
      </w:r>
      <w:r w:rsidR="008E2497" w:rsidRPr="008E2497">
        <w:rPr>
          <w:sz w:val="20"/>
          <w:lang w:eastAsia="pt-BR"/>
        </w:rPr>
        <w:t>Explique como cada uma das características indicadas se aplicaria à descrição do órgão da planta</w:t>
      </w:r>
      <w:r>
        <w:rPr>
          <w:sz w:val="20"/>
          <w:lang w:eastAsia="pt-BR"/>
        </w:rPr>
        <w:t xml:space="preserve"> </w:t>
      </w:r>
      <w:r w:rsidR="008E2497" w:rsidRPr="008E2497">
        <w:rPr>
          <w:sz w:val="20"/>
          <w:lang w:eastAsia="pt-BR"/>
        </w:rPr>
        <w:t>(raiz subterrânea) e</w:t>
      </w:r>
      <w:r>
        <w:rPr>
          <w:sz w:val="20"/>
          <w:lang w:eastAsia="pt-BR"/>
        </w:rPr>
        <w:t xml:space="preserve"> </w:t>
      </w:r>
      <w:r w:rsidR="008E2497" w:rsidRPr="008E2497">
        <w:rPr>
          <w:sz w:val="20"/>
          <w:lang w:eastAsia="pt-BR"/>
        </w:rPr>
        <w:t>da função (reserva).</w:t>
      </w:r>
      <w:r w:rsidR="008E2497" w:rsidRPr="00C11E85">
        <w:rPr>
          <w:sz w:val="20"/>
          <w:lang w:eastAsia="pt-BR"/>
        </w:rPr>
        <w:t xml:space="preserve"> </w:t>
      </w:r>
    </w:p>
    <w:p w:rsidR="00000000" w:rsidRDefault="00D7685C" w:rsidP="00C11E85">
      <w:pPr>
        <w:autoSpaceDE w:val="0"/>
        <w:autoSpaceDN w:val="0"/>
        <w:adjustRightInd w:val="0"/>
        <w:spacing w:after="0" w:line="240" w:lineRule="auto"/>
        <w:ind w:left="227" w:hanging="227"/>
        <w:rPr>
          <w:rFonts w:cs="Times New Roman"/>
          <w:lang w:eastAsia="pt-BR"/>
        </w:rPr>
      </w:pPr>
    </w:p>
    <w:p w:rsidR="00000000" w:rsidRDefault="00D7685C" w:rsidP="00C11E85">
      <w:pPr>
        <w:autoSpaceDE w:val="0"/>
        <w:autoSpaceDN w:val="0"/>
        <w:adjustRightInd w:val="0"/>
        <w:spacing w:after="0" w:line="240" w:lineRule="auto"/>
        <w:ind w:left="227" w:hanging="227"/>
        <w:rPr>
          <w:rFonts w:cs="Times New Roman"/>
          <w:lang w:eastAsia="pt-BR"/>
        </w:rPr>
      </w:pPr>
    </w:p>
    <w:p w:rsidR="00000000" w:rsidRDefault="00D7685C" w:rsidP="00C11E85">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C11E85">
      <w:pPr>
        <w:autoSpaceDE w:val="0"/>
        <w:autoSpaceDN w:val="0"/>
        <w:adjustRightInd w:val="0"/>
        <w:spacing w:after="0" w:line="240" w:lineRule="auto"/>
        <w:ind w:left="227" w:hanging="227"/>
        <w:rPr>
          <w:rFonts w:cs="Times New Roman"/>
          <w:b/>
          <w:lang w:eastAsia="pt-BR"/>
        </w:rPr>
      </w:pPr>
    </w:p>
    <w:p w:rsidR="005C01D3" w:rsidRPr="005C01D3" w:rsidRDefault="005C01D3" w:rsidP="005C01D3">
      <w:pPr>
        <w:autoSpaceDE w:val="0"/>
        <w:autoSpaceDN w:val="0"/>
        <w:adjustRightInd w:val="0"/>
        <w:spacing w:after="0" w:line="240" w:lineRule="auto"/>
        <w:ind w:left="227" w:hanging="227"/>
        <w:rPr>
          <w:sz w:val="20"/>
          <w:lang w:eastAsia="pt-BR"/>
        </w:rPr>
      </w:pPr>
      <w:r>
        <w:rPr>
          <w:sz w:val="20"/>
          <w:lang w:eastAsia="pt-BR"/>
        </w:rPr>
        <w:t xml:space="preserve">a) </w:t>
      </w:r>
      <w:r w:rsidRPr="005C01D3">
        <w:rPr>
          <w:sz w:val="20"/>
          <w:lang w:eastAsia="pt-BR"/>
        </w:rPr>
        <w:t>A planta 2 apresenta as características mais apropriadas a um ambiente xérico</w:t>
      </w:r>
      <w:r w:rsidR="004136E6">
        <w:rPr>
          <w:sz w:val="20"/>
          <w:lang w:eastAsia="pt-BR"/>
        </w:rPr>
        <w:t xml:space="preserve"> (seco, com baixa umidade)</w:t>
      </w:r>
      <w:r w:rsidRPr="005C01D3">
        <w:rPr>
          <w:sz w:val="20"/>
          <w:lang w:eastAsia="pt-BR"/>
        </w:rPr>
        <w:t>. A cutícula espessa protege da alta</w:t>
      </w:r>
      <w:r>
        <w:rPr>
          <w:sz w:val="20"/>
          <w:lang w:eastAsia="pt-BR"/>
        </w:rPr>
        <w:t xml:space="preserve"> </w:t>
      </w:r>
      <w:r w:rsidRPr="005C01D3">
        <w:rPr>
          <w:sz w:val="20"/>
          <w:lang w:eastAsia="pt-BR"/>
        </w:rPr>
        <w:t>intensidade de raios solares e diminui a perda excessiva de (vapor de) água. O parênquima aquífero armazena água</w:t>
      </w:r>
      <w:r>
        <w:rPr>
          <w:sz w:val="20"/>
          <w:lang w:eastAsia="pt-BR"/>
        </w:rPr>
        <w:t xml:space="preserve"> </w:t>
      </w:r>
      <w:r w:rsidRPr="005C01D3">
        <w:rPr>
          <w:sz w:val="20"/>
          <w:lang w:eastAsia="pt-BR"/>
        </w:rPr>
        <w:t>em suas células, sendo vantajoso, pois compensaria a baixa disponibilidade de água em função da baixa umidade.</w:t>
      </w:r>
      <w:r>
        <w:rPr>
          <w:sz w:val="20"/>
          <w:lang w:eastAsia="pt-BR"/>
        </w:rPr>
        <w:t xml:space="preserve"> </w:t>
      </w:r>
      <w:r w:rsidRPr="005C01D3">
        <w:rPr>
          <w:sz w:val="20"/>
          <w:lang w:eastAsia="pt-BR"/>
        </w:rPr>
        <w:t>Como os períodos de chuva são</w:t>
      </w:r>
      <w:r>
        <w:rPr>
          <w:sz w:val="20"/>
          <w:lang w:eastAsia="pt-BR"/>
        </w:rPr>
        <w:t xml:space="preserve"> </w:t>
      </w:r>
      <w:r w:rsidRPr="005C01D3">
        <w:rPr>
          <w:sz w:val="20"/>
          <w:lang w:eastAsia="pt-BR"/>
        </w:rPr>
        <w:t>curtos, apresentar estômatos numerosos permite que a folha possa realizar uma</w:t>
      </w:r>
      <w:r>
        <w:rPr>
          <w:sz w:val="20"/>
          <w:lang w:eastAsia="pt-BR"/>
        </w:rPr>
        <w:t xml:space="preserve"> </w:t>
      </w:r>
      <w:r w:rsidRPr="005C01D3">
        <w:rPr>
          <w:sz w:val="20"/>
          <w:lang w:eastAsia="pt-BR"/>
        </w:rPr>
        <w:t>quantidade maior</w:t>
      </w:r>
      <w:r>
        <w:rPr>
          <w:sz w:val="20"/>
          <w:lang w:eastAsia="pt-BR"/>
        </w:rPr>
        <w:t xml:space="preserve"> </w:t>
      </w:r>
      <w:r w:rsidRPr="005C01D3">
        <w:rPr>
          <w:sz w:val="20"/>
          <w:lang w:eastAsia="pt-BR"/>
        </w:rPr>
        <w:t>de trocas gasosas e manter as taxas de fotossíntese altas nesses curtos períodos de</w:t>
      </w:r>
      <w:r>
        <w:rPr>
          <w:sz w:val="20"/>
          <w:lang w:eastAsia="pt-BR"/>
        </w:rPr>
        <w:t xml:space="preserve"> </w:t>
      </w:r>
      <w:r w:rsidRPr="005C01D3">
        <w:rPr>
          <w:sz w:val="20"/>
          <w:lang w:eastAsia="pt-BR"/>
        </w:rPr>
        <w:t>disponibilidade</w:t>
      </w:r>
      <w:r>
        <w:rPr>
          <w:sz w:val="20"/>
          <w:lang w:eastAsia="pt-BR"/>
        </w:rPr>
        <w:t xml:space="preserve"> </w:t>
      </w:r>
      <w:r w:rsidRPr="005C01D3">
        <w:rPr>
          <w:sz w:val="20"/>
          <w:lang w:eastAsia="pt-BR"/>
        </w:rPr>
        <w:t>de água no solo. Os estômatos localizados na face abaxial da folha diminuem a perda de (vapor de) água para o</w:t>
      </w:r>
      <w:r>
        <w:rPr>
          <w:sz w:val="20"/>
          <w:lang w:eastAsia="pt-BR"/>
        </w:rPr>
        <w:t xml:space="preserve"> </w:t>
      </w:r>
      <w:r w:rsidRPr="005C01D3">
        <w:rPr>
          <w:sz w:val="20"/>
          <w:lang w:eastAsia="pt-BR"/>
        </w:rPr>
        <w:t>ambiente, pois na face abaxial a incidência solar é menor e</w:t>
      </w:r>
      <w:r>
        <w:rPr>
          <w:sz w:val="20"/>
          <w:lang w:eastAsia="pt-BR"/>
        </w:rPr>
        <w:t xml:space="preserve"> </w:t>
      </w:r>
      <w:r w:rsidRPr="005C01D3">
        <w:rPr>
          <w:sz w:val="20"/>
          <w:lang w:eastAsia="pt-BR"/>
        </w:rPr>
        <w:t>consequentemente a temperatura é mais baixa; portanto,</w:t>
      </w:r>
      <w:r>
        <w:rPr>
          <w:sz w:val="20"/>
          <w:lang w:eastAsia="pt-BR"/>
        </w:rPr>
        <w:t xml:space="preserve"> </w:t>
      </w:r>
      <w:r w:rsidRPr="005C01D3">
        <w:rPr>
          <w:sz w:val="20"/>
          <w:lang w:eastAsia="pt-BR"/>
        </w:rPr>
        <w:t>a perda de água com a abertura dos</w:t>
      </w:r>
      <w:r>
        <w:rPr>
          <w:sz w:val="20"/>
          <w:lang w:eastAsia="pt-BR"/>
        </w:rPr>
        <w:t xml:space="preserve"> </w:t>
      </w:r>
      <w:r w:rsidRPr="005C01D3">
        <w:rPr>
          <w:sz w:val="20"/>
          <w:lang w:eastAsia="pt-BR"/>
        </w:rPr>
        <w:t>estômatos na face abaxial é menor do que na face adaxial.</w:t>
      </w:r>
    </w:p>
    <w:p w:rsidR="005C01D3" w:rsidRDefault="005C01D3" w:rsidP="005C01D3">
      <w:pPr>
        <w:autoSpaceDE w:val="0"/>
        <w:autoSpaceDN w:val="0"/>
        <w:adjustRightInd w:val="0"/>
        <w:spacing w:after="0" w:line="240" w:lineRule="auto"/>
        <w:ind w:left="227" w:hanging="227"/>
        <w:rPr>
          <w:sz w:val="20"/>
          <w:lang w:eastAsia="pt-BR"/>
        </w:rPr>
      </w:pPr>
    </w:p>
    <w:p w:rsidR="00000000" w:rsidRDefault="005C01D3" w:rsidP="005C01D3">
      <w:pPr>
        <w:autoSpaceDE w:val="0"/>
        <w:autoSpaceDN w:val="0"/>
        <w:adjustRightInd w:val="0"/>
        <w:spacing w:after="0" w:line="240" w:lineRule="auto"/>
        <w:ind w:left="227" w:hanging="227"/>
        <w:rPr>
          <w:rFonts w:cs="Times New Roman"/>
          <w:lang w:eastAsia="pt-BR"/>
        </w:rPr>
      </w:pPr>
      <w:r>
        <w:rPr>
          <w:sz w:val="20"/>
          <w:lang w:eastAsia="pt-BR"/>
        </w:rPr>
        <w:t xml:space="preserve">b) </w:t>
      </w:r>
      <w:r w:rsidRPr="005C01D3">
        <w:rPr>
          <w:sz w:val="20"/>
          <w:lang w:eastAsia="pt-BR"/>
        </w:rPr>
        <w:t>As características seriam cutícula fina em função de serem raízes subterrâneas que realizam absorção de água e</w:t>
      </w:r>
      <w:r>
        <w:rPr>
          <w:sz w:val="20"/>
          <w:lang w:eastAsia="pt-BR"/>
        </w:rPr>
        <w:t xml:space="preserve"> </w:t>
      </w:r>
      <w:r w:rsidRPr="005C01D3">
        <w:rPr>
          <w:sz w:val="20"/>
          <w:lang w:eastAsia="pt-BR"/>
        </w:rPr>
        <w:t>nutrientes, não necessitando de proteção contra a perda excessiva de água para o solo. Além disso, a cutícula espessa</w:t>
      </w:r>
      <w:r>
        <w:rPr>
          <w:sz w:val="20"/>
          <w:lang w:eastAsia="pt-BR"/>
        </w:rPr>
        <w:t xml:space="preserve"> </w:t>
      </w:r>
      <w:r w:rsidRPr="005C01D3">
        <w:rPr>
          <w:sz w:val="20"/>
          <w:lang w:eastAsia="pt-BR"/>
        </w:rPr>
        <w:t>dificultaria a absorção de água e nutrientes do solo já que a deposição de cutícula na epiderme diminui a</w:t>
      </w:r>
      <w:r>
        <w:rPr>
          <w:sz w:val="20"/>
          <w:lang w:eastAsia="pt-BR"/>
        </w:rPr>
        <w:t xml:space="preserve"> </w:t>
      </w:r>
      <w:r w:rsidRPr="005C01D3">
        <w:rPr>
          <w:sz w:val="20"/>
          <w:lang w:eastAsia="pt-BR"/>
        </w:rPr>
        <w:t>permeabilidade de água e nutrientes. O</w:t>
      </w:r>
      <w:r>
        <w:rPr>
          <w:sz w:val="20"/>
          <w:lang w:eastAsia="pt-BR"/>
        </w:rPr>
        <w:t xml:space="preserve"> </w:t>
      </w:r>
      <w:r w:rsidRPr="005C01D3">
        <w:rPr>
          <w:sz w:val="20"/>
          <w:lang w:eastAsia="pt-BR"/>
        </w:rPr>
        <w:t>parênquima amilífero é vantajoso, pois as raízes de cenoura, beterraba e</w:t>
      </w:r>
      <w:r>
        <w:rPr>
          <w:sz w:val="20"/>
          <w:lang w:eastAsia="pt-BR"/>
        </w:rPr>
        <w:t xml:space="preserve"> </w:t>
      </w:r>
      <w:r w:rsidRPr="005C01D3">
        <w:rPr>
          <w:sz w:val="20"/>
          <w:lang w:eastAsia="pt-BR"/>
        </w:rPr>
        <w:t>batata-doce são</w:t>
      </w:r>
      <w:r>
        <w:rPr>
          <w:sz w:val="20"/>
          <w:lang w:eastAsia="pt-BR"/>
        </w:rPr>
        <w:t xml:space="preserve"> </w:t>
      </w:r>
      <w:r w:rsidRPr="005C01D3">
        <w:rPr>
          <w:sz w:val="20"/>
          <w:lang w:eastAsia="pt-BR"/>
        </w:rPr>
        <w:t>(acumuladoras) de reservas na forma de amido. Nas raízes, os estômatos não são necessários, pois</w:t>
      </w:r>
      <w:r>
        <w:rPr>
          <w:sz w:val="20"/>
          <w:lang w:eastAsia="pt-BR"/>
        </w:rPr>
        <w:t xml:space="preserve"> </w:t>
      </w:r>
      <w:r w:rsidRPr="005C01D3">
        <w:rPr>
          <w:sz w:val="20"/>
          <w:lang w:eastAsia="pt-BR"/>
        </w:rPr>
        <w:t>as raízes subterrâneas não precisam realizar trocas gasosas com o solo através de</w:t>
      </w:r>
      <w:r>
        <w:rPr>
          <w:sz w:val="20"/>
          <w:lang w:eastAsia="pt-BR"/>
        </w:rPr>
        <w:t xml:space="preserve"> </w:t>
      </w:r>
      <w:r w:rsidRPr="005C01D3">
        <w:rPr>
          <w:sz w:val="20"/>
          <w:lang w:eastAsia="pt-BR"/>
        </w:rPr>
        <w:t>estômatos.</w:t>
      </w:r>
      <w:r w:rsidR="00474B44" w:rsidRPr="005C01D3">
        <w:rPr>
          <w:sz w:val="20"/>
          <w:lang w:eastAsia="pt-BR"/>
        </w:rPr>
        <w:t xml:space="preserve"> </w:t>
      </w:r>
    </w:p>
    <w:p w:rsidR="00000000" w:rsidRDefault="00D7685C" w:rsidP="005C01D3">
      <w:pPr>
        <w:autoSpaceDE w:val="0"/>
        <w:autoSpaceDN w:val="0"/>
        <w:adjustRightInd w:val="0"/>
        <w:spacing w:after="0" w:line="240" w:lineRule="auto"/>
        <w:ind w:left="227" w:hanging="227"/>
        <w:rPr>
          <w:rFonts w:cs="Times New Roman"/>
          <w:lang w:eastAsia="pt-BR"/>
        </w:rPr>
      </w:pPr>
    </w:p>
    <w:p w:rsidR="00000000" w:rsidRDefault="00D7685C" w:rsidP="005C01D3">
      <w:pPr>
        <w:autoSpaceDE w:val="0"/>
        <w:autoSpaceDN w:val="0"/>
        <w:adjustRightInd w:val="0"/>
        <w:spacing w:after="0" w:line="240" w:lineRule="auto"/>
        <w:ind w:left="227" w:hanging="227"/>
        <w:rPr>
          <w:rFonts w:cs="Times New Roman"/>
          <w:lang w:eastAsia="pt-BR"/>
        </w:rPr>
      </w:pPr>
    </w:p>
    <w:p w:rsidR="00000000" w:rsidRDefault="00D7685C" w:rsidP="005C01D3">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3525E4">
      <w:pPr>
        <w:widowControl w:val="0"/>
        <w:autoSpaceDE w:val="0"/>
        <w:autoSpaceDN w:val="0"/>
        <w:adjustRightInd w:val="0"/>
        <w:spacing w:after="0" w:line="240" w:lineRule="auto"/>
        <w:rPr>
          <w:rFonts w:cs="Times New Roman"/>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(Ufjf-pism 2)  </w:t>
      </w:r>
      <w:r w:rsidR="003525E4" w:rsidRPr="001F6A4B">
        <w:rPr>
          <w:sz w:val="20"/>
          <w:szCs w:val="20"/>
          <w:lang w:eastAsia="pt-BR"/>
        </w:rPr>
        <w:t xml:space="preserve">Os artrópodes constituem o mais numeroso grupo animal existente na Terra. Sobre os artrópodes, analise as afirmações a seguir e marque a alternativa </w:t>
      </w:r>
      <w:r w:rsidR="003525E4" w:rsidRPr="001F6A4B">
        <w:rPr>
          <w:b/>
          <w:bCs/>
          <w:sz w:val="20"/>
          <w:szCs w:val="20"/>
          <w:lang w:eastAsia="pt-BR"/>
        </w:rPr>
        <w:t>INCORRETA</w:t>
      </w:r>
      <w:r w:rsidR="003525E4" w:rsidRPr="001F6A4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54458" w:rsidRPr="008F2844">
        <w:rPr>
          <w:sz w:val="20"/>
          <w:szCs w:val="20"/>
          <w:lang w:eastAsia="pt-BR"/>
        </w:rPr>
        <w:t>Entre os insetos, existem espécies que possuem desenvolvimento indireto com metamorfose completa (holometabolia), com larvas e adultos vivendo em locais distintos e com hábitos alimentares diferentes.</w:t>
      </w:r>
      <w:r w:rsidR="00054458" w:rsidRPr="008F2844">
        <w:rPr>
          <w:sz w:val="20"/>
          <w:lang w:eastAsia="pt-BR"/>
        </w:rPr>
        <w:t xml:space="preserve"> </w:t>
      </w:r>
      <w:r w:rsidR="00474B44" w:rsidRPr="008F284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62149" w:rsidRPr="002E1EA9">
        <w:rPr>
          <w:sz w:val="20"/>
          <w:szCs w:val="20"/>
          <w:lang w:eastAsia="pt-BR"/>
        </w:rPr>
        <w:t>Os grupos de artrópodes (insetos, centopeias, piolhos-de-cobra, crustáceos e aracnídeos) são facilmente reconhecidos pela morfologia externa, sendo a divisão do corpo, o número de pernas e antenas importantes características para este reconhecimento.</w:t>
      </w:r>
      <w:r w:rsidR="00C62149" w:rsidRPr="002E1EA9">
        <w:rPr>
          <w:sz w:val="20"/>
          <w:lang w:eastAsia="pt-BR"/>
        </w:rPr>
        <w:t xml:space="preserve"> </w:t>
      </w:r>
      <w:r w:rsidR="00474B44" w:rsidRPr="002E1EA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967F5" w:rsidRPr="006922BC">
        <w:rPr>
          <w:sz w:val="20"/>
          <w:szCs w:val="20"/>
          <w:lang w:eastAsia="pt-BR"/>
        </w:rPr>
        <w:t>Os artrópodes possuem circulação fechada e órgãos excretores denominados protonefrídeos.</w:t>
      </w:r>
      <w:r w:rsidR="001967F5" w:rsidRPr="006922BC">
        <w:rPr>
          <w:sz w:val="20"/>
          <w:lang w:eastAsia="pt-BR"/>
        </w:rPr>
        <w:t xml:space="preserve"> </w:t>
      </w:r>
      <w:r w:rsidR="00474B44" w:rsidRPr="006922B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44563" w:rsidRPr="0090795F">
        <w:rPr>
          <w:sz w:val="20"/>
          <w:szCs w:val="20"/>
          <w:lang w:eastAsia="pt-BR"/>
        </w:rPr>
        <w:t>Muitos artrópodes são vetores de doenças humanas, tais como os mosquitos da febre amarela, da malária e da leishmaniose.</w:t>
      </w:r>
      <w:r w:rsidR="00544563" w:rsidRPr="0090795F">
        <w:rPr>
          <w:sz w:val="20"/>
          <w:lang w:eastAsia="pt-BR"/>
        </w:rPr>
        <w:t xml:space="preserve"> </w:t>
      </w:r>
      <w:r w:rsidR="00474B44" w:rsidRPr="0090795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E514C" w:rsidRPr="006F53B4">
        <w:rPr>
          <w:sz w:val="20"/>
          <w:szCs w:val="20"/>
          <w:lang w:eastAsia="pt-BR"/>
        </w:rPr>
        <w:t>O crescimento dos artrópodes ocorre por meio de muda ou ecdise e é regulado pelo hormônio ecdisona.</w:t>
      </w:r>
      <w:r w:rsidR="005E514C" w:rsidRPr="006F53B4">
        <w:rPr>
          <w:sz w:val="20"/>
          <w:lang w:eastAsia="pt-BR"/>
        </w:rPr>
        <w:t xml:space="preserve"> </w:t>
      </w:r>
      <w:r w:rsidR="00474B44" w:rsidRPr="006F53B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8F7CA1" w:rsidRDefault="00C83083" w:rsidP="00C83083">
      <w:pPr>
        <w:widowControl w:val="0"/>
        <w:autoSpaceDE w:val="0"/>
        <w:autoSpaceDN w:val="0"/>
        <w:adjustRightInd w:val="0"/>
        <w:spacing w:after="0" w:line="240" w:lineRule="auto"/>
        <w:rPr>
          <w:sz w:val="20"/>
          <w:szCs w:val="20"/>
          <w:lang w:eastAsia="pt-BR"/>
        </w:rPr>
      </w:pPr>
      <w:r w:rsidRPr="008F7CA1">
        <w:rPr>
          <w:sz w:val="20"/>
          <w:szCs w:val="20"/>
          <w:lang w:eastAsia="pt-BR"/>
        </w:rPr>
        <w:t>[C]</w:t>
      </w:r>
    </w:p>
    <w:p w:rsidR="000C0A9D" w:rsidRPr="008F7CA1" w:rsidRDefault="000C0A9D" w:rsidP="00C83083">
      <w:pPr>
        <w:widowControl w:val="0"/>
        <w:autoSpaceDE w:val="0"/>
        <w:autoSpaceDN w:val="0"/>
        <w:adjustRightInd w:val="0"/>
        <w:spacing w:after="0" w:line="240" w:lineRule="auto"/>
        <w:rPr>
          <w:sz w:val="20"/>
          <w:szCs w:val="20"/>
          <w:lang w:eastAsia="pt-BR"/>
        </w:rPr>
      </w:pPr>
    </w:p>
    <w:p w:rsidR="00000000" w:rsidRDefault="000C0A9D" w:rsidP="000C0A9D">
      <w:pPr>
        <w:widowControl w:val="0"/>
        <w:autoSpaceDE w:val="0"/>
        <w:autoSpaceDN w:val="0"/>
        <w:adjustRightInd w:val="0"/>
        <w:spacing w:after="0" w:line="240" w:lineRule="auto"/>
        <w:ind w:left="284" w:hanging="284"/>
        <w:rPr>
          <w:rFonts w:cs="Times New Roman"/>
          <w:lang w:eastAsia="pt-BR"/>
        </w:rPr>
      </w:pPr>
      <w:r w:rsidRPr="008F7CA1">
        <w:rPr>
          <w:sz w:val="20"/>
          <w:szCs w:val="18"/>
          <w:lang w:eastAsia="pt-BR"/>
        </w:rPr>
        <w:t>[C] Incorreta. Os artrópodes apresentam sistema circulatório aberto, com um coração tubular dorsal, que impulsiona a hemolinfa pelas artérias até as hemocelas e a hemolinfa retorna diretamente para o coração; o sistema excretor é variado em artrópodes, como os insetos e alguns quelicerados que eliminam as excretas por meio de estruturas chamadas de túbulos de Malpighi; as aranhas, que excretam por meio de glândulas coxais e também por túbulos de Malpighi; e os crustáceos que excretam por glândulas antenais ou glândulas maxilares.</w:t>
      </w:r>
      <w:r w:rsidRPr="008F7CA1">
        <w:rPr>
          <w:sz w:val="20"/>
          <w:szCs w:val="20"/>
          <w:lang w:eastAsia="pt-BR"/>
        </w:rPr>
        <w:t xml:space="preserve"> </w:t>
      </w:r>
    </w:p>
    <w:p w:rsidR="00000000" w:rsidRDefault="00D7685C" w:rsidP="000C0A9D">
      <w:pPr>
        <w:widowControl w:val="0"/>
        <w:autoSpaceDE w:val="0"/>
        <w:autoSpaceDN w:val="0"/>
        <w:adjustRightInd w:val="0"/>
        <w:spacing w:after="0" w:line="240" w:lineRule="auto"/>
        <w:ind w:left="284" w:hanging="284"/>
        <w:rPr>
          <w:rFonts w:cs="Times New Roman"/>
          <w:lang w:eastAsia="pt-BR"/>
        </w:rPr>
      </w:pPr>
    </w:p>
    <w:p w:rsidR="00000000" w:rsidRDefault="00D7685C" w:rsidP="000C0A9D">
      <w:pPr>
        <w:widowControl w:val="0"/>
        <w:autoSpaceDE w:val="0"/>
        <w:autoSpaceDN w:val="0"/>
        <w:adjustRightInd w:val="0"/>
        <w:spacing w:after="0" w:line="240" w:lineRule="auto"/>
        <w:ind w:left="284" w:hanging="284"/>
        <w:rPr>
          <w:rFonts w:cs="Times New Roman"/>
          <w:lang w:eastAsia="pt-BR"/>
        </w:rPr>
      </w:pPr>
    </w:p>
    <w:p w:rsidR="00000000" w:rsidRDefault="00D7685C" w:rsidP="000C0A9D">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02F3F">
      <w:pPr>
        <w:widowControl w:val="0"/>
        <w:autoSpaceDE w:val="0"/>
        <w:autoSpaceDN w:val="0"/>
        <w:adjustRightInd w:val="0"/>
        <w:spacing w:after="0" w:line="240" w:lineRule="auto"/>
        <w:rPr>
          <w:rFonts w:cs="Times New Roman"/>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(Ufjf-pism 2)  </w:t>
      </w:r>
      <w:r w:rsidR="00B02F3F" w:rsidRPr="00127807">
        <w:rPr>
          <w:sz w:val="20"/>
          <w:szCs w:val="20"/>
          <w:lang w:eastAsia="pt-BR"/>
        </w:rPr>
        <w:t xml:space="preserve">Dentre os vertebrados, os peixes apresentam a maior diversidade em número de espécies, com fundamental importância ecológica para o equilíbrio dos ambientes marinhos e de água doce. Esses vertebrados são classificados em dois grandes grupos: os condrictes e os osteíctes. Sobre as principais características dos peixes, assinale a alternativa </w:t>
      </w:r>
      <w:r w:rsidR="00B02F3F" w:rsidRPr="00127807">
        <w:rPr>
          <w:b/>
          <w:bCs/>
          <w:sz w:val="20"/>
          <w:szCs w:val="20"/>
          <w:lang w:eastAsia="pt-BR"/>
        </w:rPr>
        <w:t>CORRETA</w:t>
      </w:r>
      <w:r w:rsidR="00B02F3F" w:rsidRPr="00127807">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479E9" w:rsidRPr="003E07F5">
        <w:rPr>
          <w:sz w:val="20"/>
          <w:szCs w:val="20"/>
          <w:lang w:eastAsia="pt-BR"/>
        </w:rPr>
        <w:t>Os osteíctes possuem epiderme coberta por escamas dérmicas, esqueleto predominantemente ósseo e não apresentam bexiga natatória.</w:t>
      </w:r>
      <w:r w:rsidR="002479E9" w:rsidRPr="003E07F5">
        <w:rPr>
          <w:sz w:val="20"/>
          <w:lang w:eastAsia="pt-BR"/>
        </w:rPr>
        <w:t xml:space="preserve"> </w:t>
      </w:r>
      <w:r w:rsidR="00474B44" w:rsidRPr="003E07F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43505" w:rsidRPr="00DC73F0">
        <w:rPr>
          <w:sz w:val="20"/>
          <w:szCs w:val="20"/>
          <w:lang w:eastAsia="pt-BR"/>
        </w:rPr>
        <w:t>Embora a maioria dos peixes apresente respiração branquial, alguns osteíctes possuem um pulmão primitivo e, portanto, são capazes de absorver oxigênio do ar atmosférico, sendo conhecidos como “peixes pulmonados”.</w:t>
      </w:r>
      <w:r w:rsidR="00474B44" w:rsidRPr="00DC73F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B5132" w:rsidRPr="008B02B6">
        <w:rPr>
          <w:sz w:val="20"/>
          <w:szCs w:val="20"/>
          <w:lang w:eastAsia="pt-BR"/>
        </w:rPr>
        <w:t>Os condrictes, representados pelos tubarões e pelas raias, apresentam esqueleto predominantemente ósseo, possuem fecundação interna e algumas formas são vivíparas.</w:t>
      </w:r>
      <w:r w:rsidR="00CB5132" w:rsidRPr="008B02B6">
        <w:rPr>
          <w:sz w:val="20"/>
          <w:lang w:eastAsia="pt-BR"/>
        </w:rPr>
        <w:t xml:space="preserve"> </w:t>
      </w:r>
      <w:r w:rsidR="00474B44" w:rsidRPr="008B02B6">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50D56" w:rsidRPr="00B65DAF">
        <w:rPr>
          <w:sz w:val="20"/>
          <w:szCs w:val="20"/>
          <w:lang w:eastAsia="pt-BR"/>
        </w:rPr>
        <w:t>A principal excreta nitrogenada liberada pelos peixes é o ácido úrico, já que esses animais vivem em ambiente aquático, com abundante disponibilidade de água para eliminar suas excretas.</w:t>
      </w:r>
      <w:r w:rsidR="00750D56" w:rsidRPr="00B65DAF">
        <w:rPr>
          <w:sz w:val="20"/>
          <w:lang w:eastAsia="pt-BR"/>
        </w:rPr>
        <w:t xml:space="preserve"> </w:t>
      </w:r>
      <w:r w:rsidR="00474B44" w:rsidRPr="00B65DA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9355E" w:rsidRPr="00485AB1">
        <w:rPr>
          <w:sz w:val="20"/>
          <w:szCs w:val="20"/>
          <w:lang w:eastAsia="pt-BR"/>
        </w:rPr>
        <w:t>Os peixes possuem circulação simples e seu coração possui quatro câmaras: átrio esquerdo, átrio direito, ventrículo esquerdo e ventrículo direito.</w:t>
      </w:r>
      <w:r w:rsidR="00C9355E" w:rsidRPr="00485AB1">
        <w:rPr>
          <w:sz w:val="20"/>
          <w:lang w:eastAsia="pt-BR"/>
        </w:rPr>
        <w:t xml:space="preserve"> </w:t>
      </w:r>
      <w:r w:rsidR="00474B44" w:rsidRPr="00485AB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563EC8" w:rsidRDefault="00711A4C" w:rsidP="005F7717">
      <w:pPr>
        <w:autoSpaceDE w:val="0"/>
        <w:autoSpaceDN w:val="0"/>
        <w:adjustRightInd w:val="0"/>
        <w:spacing w:after="0" w:line="240" w:lineRule="auto"/>
        <w:rPr>
          <w:sz w:val="20"/>
          <w:szCs w:val="20"/>
          <w:lang w:eastAsia="pt-BR"/>
        </w:rPr>
      </w:pPr>
      <w:r w:rsidRPr="00563EC8">
        <w:rPr>
          <w:sz w:val="20"/>
          <w:szCs w:val="20"/>
          <w:lang w:eastAsia="pt-BR"/>
        </w:rPr>
        <w:t>[B]</w:t>
      </w:r>
    </w:p>
    <w:p w:rsidR="005F7717" w:rsidRPr="00563EC8" w:rsidRDefault="005F7717" w:rsidP="005F7717">
      <w:pPr>
        <w:autoSpaceDE w:val="0"/>
        <w:autoSpaceDN w:val="0"/>
        <w:adjustRightInd w:val="0"/>
        <w:spacing w:after="0" w:line="240" w:lineRule="auto"/>
        <w:rPr>
          <w:sz w:val="20"/>
          <w:szCs w:val="20"/>
          <w:lang w:eastAsia="pt-BR"/>
        </w:rPr>
      </w:pPr>
    </w:p>
    <w:p w:rsidR="005F7717" w:rsidRPr="00563EC8" w:rsidRDefault="005F7717" w:rsidP="005F7717">
      <w:pPr>
        <w:spacing w:after="0" w:line="240" w:lineRule="auto"/>
        <w:ind w:left="284" w:hanging="284"/>
        <w:rPr>
          <w:sz w:val="20"/>
          <w:szCs w:val="18"/>
          <w:lang w:eastAsia="pt-BR"/>
        </w:rPr>
      </w:pPr>
      <w:r w:rsidRPr="00563EC8">
        <w:rPr>
          <w:sz w:val="20"/>
          <w:szCs w:val="18"/>
          <w:lang w:eastAsia="pt-BR"/>
        </w:rPr>
        <w:t>[A] Incorreta. Os peixes osteíctes possuem sob a epiderme escamas de origem dérmica, esqueleto ósseo e apresentam bexiga natatória.</w:t>
      </w:r>
    </w:p>
    <w:p w:rsidR="005F7717" w:rsidRPr="00563EC8" w:rsidRDefault="005F7717" w:rsidP="005F7717">
      <w:pPr>
        <w:spacing w:after="0" w:line="240" w:lineRule="auto"/>
        <w:ind w:left="284" w:hanging="284"/>
        <w:rPr>
          <w:sz w:val="20"/>
          <w:szCs w:val="18"/>
          <w:lang w:eastAsia="pt-BR"/>
        </w:rPr>
      </w:pPr>
      <w:r w:rsidRPr="00563EC8">
        <w:rPr>
          <w:sz w:val="20"/>
          <w:szCs w:val="18"/>
          <w:lang w:eastAsia="pt-BR"/>
        </w:rPr>
        <w:t>[C] Incorreta. Os condrictes apresentam esqueleto cartilaginoso, fecundação interna, podem ser ovíparas, ovovivíparas ou vivíparas.</w:t>
      </w:r>
    </w:p>
    <w:p w:rsidR="005F7717" w:rsidRPr="00563EC8" w:rsidRDefault="005F7717" w:rsidP="005F7717">
      <w:pPr>
        <w:spacing w:after="0" w:line="240" w:lineRule="auto"/>
        <w:ind w:left="284" w:hanging="284"/>
        <w:rPr>
          <w:sz w:val="20"/>
          <w:szCs w:val="18"/>
          <w:lang w:eastAsia="pt-BR"/>
        </w:rPr>
      </w:pPr>
      <w:r w:rsidRPr="00563EC8">
        <w:rPr>
          <w:sz w:val="20"/>
          <w:szCs w:val="18"/>
          <w:lang w:eastAsia="pt-BR"/>
        </w:rPr>
        <w:t>[D] Incorreta. Os peixes ósseos eliminam como excreta nitrogenada a amônia, tóxica e altamente solúvel; enquanto que os peixes cartilaginosos excretam ureia, menos tóxica e menos solúvel que a amônia.</w:t>
      </w:r>
    </w:p>
    <w:p w:rsidR="00000000" w:rsidRDefault="005F7717" w:rsidP="005F7717">
      <w:pPr>
        <w:autoSpaceDE w:val="0"/>
        <w:autoSpaceDN w:val="0"/>
        <w:adjustRightInd w:val="0"/>
        <w:spacing w:after="0" w:line="240" w:lineRule="auto"/>
        <w:ind w:left="284" w:hanging="284"/>
        <w:rPr>
          <w:rFonts w:cs="Times New Roman"/>
          <w:lang w:eastAsia="pt-BR"/>
        </w:rPr>
      </w:pPr>
      <w:r w:rsidRPr="00563EC8">
        <w:rPr>
          <w:sz w:val="20"/>
          <w:szCs w:val="18"/>
          <w:lang w:eastAsia="pt-BR"/>
        </w:rPr>
        <w:t>[E] Incorreta. Os peixes possuem sistema circulatório fechado e o coração possui um átrio, que recebe o sangue venoso, e um ventrículo, de onde o sangue é bombeado para as brânquias para ser oxigenado e das brânquias passa para a artéria aorta, que o distribui para todo o corpo do animal.</w:t>
      </w:r>
      <w:r w:rsidRPr="00563EC8">
        <w:rPr>
          <w:sz w:val="20"/>
          <w:szCs w:val="20"/>
          <w:lang w:eastAsia="pt-BR"/>
        </w:rPr>
        <w:t xml:space="preserve"> </w:t>
      </w:r>
    </w:p>
    <w:p w:rsidR="00000000" w:rsidRDefault="00D7685C" w:rsidP="005F7717">
      <w:pPr>
        <w:autoSpaceDE w:val="0"/>
        <w:autoSpaceDN w:val="0"/>
        <w:adjustRightInd w:val="0"/>
        <w:spacing w:after="0" w:line="240" w:lineRule="auto"/>
        <w:ind w:left="284" w:hanging="284"/>
        <w:rPr>
          <w:rFonts w:cs="Times New Roman"/>
          <w:lang w:eastAsia="pt-BR"/>
        </w:rPr>
      </w:pPr>
    </w:p>
    <w:p w:rsidR="00000000" w:rsidRDefault="00D7685C" w:rsidP="005F7717">
      <w:pPr>
        <w:autoSpaceDE w:val="0"/>
        <w:autoSpaceDN w:val="0"/>
        <w:adjustRightInd w:val="0"/>
        <w:spacing w:after="0" w:line="240" w:lineRule="auto"/>
        <w:ind w:left="284" w:hanging="284"/>
        <w:rPr>
          <w:rFonts w:cs="Times New Roman"/>
          <w:lang w:eastAsia="pt-BR"/>
        </w:rPr>
      </w:pPr>
    </w:p>
    <w:p w:rsidR="00000000" w:rsidRDefault="00D7685C" w:rsidP="005F7717">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C175C9" w:rsidRDefault="000D1869" w:rsidP="00107250">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(Ufjf-pism 2)  </w:t>
      </w:r>
      <w:r w:rsidR="00107250" w:rsidRPr="00C175C9">
        <w:rPr>
          <w:sz w:val="20"/>
          <w:szCs w:val="20"/>
          <w:lang w:eastAsia="pt-BR"/>
        </w:rPr>
        <w:t>Os protozoários constituem um grupo de eucariotos unicelulares e heterótrofos com importantes funções ecológicas, sendo mais conhecidos por causarem doenças em humanos.</w:t>
      </w:r>
    </w:p>
    <w:p w:rsidR="00474B44" w:rsidRPr="00C175C9" w:rsidRDefault="00474B44">
      <w:pPr>
        <w:widowControl w:val="0"/>
        <w:autoSpaceDE w:val="0"/>
        <w:autoSpaceDN w:val="0"/>
        <w:adjustRightInd w:val="0"/>
        <w:spacing w:after="0" w:line="240" w:lineRule="auto"/>
        <w:rPr>
          <w:sz w:val="20"/>
          <w:szCs w:val="20"/>
          <w:lang w:eastAsia="pt-BR"/>
        </w:rPr>
      </w:pPr>
    </w:p>
    <w:p w:rsidR="00107250" w:rsidRPr="00C175C9" w:rsidRDefault="00107250" w:rsidP="0000709E">
      <w:pPr>
        <w:widowControl w:val="0"/>
        <w:autoSpaceDE w:val="0"/>
        <w:autoSpaceDN w:val="0"/>
        <w:adjustRightInd w:val="0"/>
        <w:spacing w:after="0" w:line="240" w:lineRule="auto"/>
        <w:ind w:left="227" w:hanging="227"/>
        <w:rPr>
          <w:sz w:val="20"/>
          <w:szCs w:val="20"/>
          <w:lang w:eastAsia="pt-BR"/>
        </w:rPr>
      </w:pPr>
      <w:r w:rsidRPr="00C175C9">
        <w:rPr>
          <w:sz w:val="20"/>
          <w:szCs w:val="20"/>
          <w:lang w:eastAsia="pt-BR"/>
        </w:rPr>
        <w:t>a)</w:t>
      </w:r>
      <w:r w:rsidRPr="00C175C9">
        <w:rPr>
          <w:b/>
          <w:bCs/>
          <w:sz w:val="20"/>
          <w:szCs w:val="20"/>
          <w:lang w:eastAsia="pt-BR"/>
        </w:rPr>
        <w:t xml:space="preserve"> </w:t>
      </w:r>
      <w:r w:rsidRPr="00C175C9">
        <w:rPr>
          <w:sz w:val="20"/>
          <w:szCs w:val="20"/>
          <w:lang w:eastAsia="pt-BR"/>
        </w:rPr>
        <w:t xml:space="preserve">A figura a seguir representa a quantidade de diferentes grupos de micro-organismos em relação à carga orgânica (carga de esgoto) em um tanque de aeração de uma estação biológica de tratamento de esgoto (ETE). As linhas no gráfico abaixo representam a distribuição da quantidade dos seguintes grupos de organismos: </w:t>
      </w:r>
      <w:r w:rsidR="00AD1973" w:rsidRPr="00C175C9">
        <w:rPr>
          <w:position w:val="-4"/>
          <w:sz w:val="20"/>
          <w:lang w:eastAsia="pt-BR"/>
        </w:rPr>
        <w:object w:dxaOrig="360" w:dyaOrig="240">
          <v:shape id="_x0000_i1028" type="#_x0000_t75" style="width:18pt;height:12pt" o:ole="">
            <v:imagedata r:id="rId12" o:title=""/>
          </v:shape>
          <o:OLEObject Type="Embed" ProgID="Equation.DSMT4" ShapeID="_x0000_i1028" DrawAspect="Content" ObjectID="_1678799056" r:id="rId13"/>
        </w:object>
      </w:r>
      <w:r w:rsidRPr="00C175C9">
        <w:rPr>
          <w:sz w:val="20"/>
          <w:lang w:eastAsia="pt-BR"/>
        </w:rPr>
        <w:t xml:space="preserve">bactérias; </w:t>
      </w:r>
      <w:r w:rsidR="00AD1973" w:rsidRPr="00C175C9">
        <w:rPr>
          <w:position w:val="-4"/>
          <w:sz w:val="20"/>
          <w:lang w:eastAsia="pt-BR"/>
        </w:rPr>
        <w:object w:dxaOrig="400" w:dyaOrig="240">
          <v:shape id="_x0000_i1029" type="#_x0000_t75" style="width:20.25pt;height:12pt" o:ole="">
            <v:imagedata r:id="rId14" o:title=""/>
          </v:shape>
          <o:OLEObject Type="Embed" ProgID="Equation.DSMT4" ShapeID="_x0000_i1029" DrawAspect="Content" ObjectID="_1678799057" r:id="rId15"/>
        </w:object>
      </w:r>
      <w:r w:rsidRPr="00C175C9">
        <w:rPr>
          <w:sz w:val="20"/>
          <w:lang w:eastAsia="pt-BR"/>
        </w:rPr>
        <w:t xml:space="preserve">protozoários flagelados; </w:t>
      </w:r>
      <w:r w:rsidR="00AD1973" w:rsidRPr="00C175C9">
        <w:rPr>
          <w:position w:val="-6"/>
          <w:sz w:val="20"/>
          <w:lang w:eastAsia="pt-BR"/>
        </w:rPr>
        <w:object w:dxaOrig="380" w:dyaOrig="260">
          <v:shape id="_x0000_i1030" type="#_x0000_t75" style="width:18.75pt;height:12.75pt" o:ole="">
            <v:imagedata r:id="rId16" o:title=""/>
          </v:shape>
          <o:OLEObject Type="Embed" ProgID="Equation.DSMT4" ShapeID="_x0000_i1030" DrawAspect="Content" ObjectID="_1678799058" r:id="rId17"/>
        </w:object>
      </w:r>
      <w:r w:rsidRPr="00C175C9">
        <w:rPr>
          <w:sz w:val="20"/>
          <w:szCs w:val="20"/>
          <w:lang w:eastAsia="pt-BR"/>
        </w:rPr>
        <w:t>protozoários ameb</w:t>
      </w:r>
      <w:r w:rsidR="003D06B3" w:rsidRPr="00C175C9">
        <w:rPr>
          <w:sz w:val="20"/>
          <w:szCs w:val="20"/>
          <w:lang w:eastAsia="pt-BR"/>
        </w:rPr>
        <w:t>o</w:t>
      </w:r>
      <w:r w:rsidRPr="00C175C9">
        <w:rPr>
          <w:sz w:val="20"/>
          <w:szCs w:val="20"/>
          <w:lang w:eastAsia="pt-BR"/>
        </w:rPr>
        <w:t xml:space="preserve">ides; </w:t>
      </w:r>
      <w:r w:rsidR="00AD1973" w:rsidRPr="00C175C9">
        <w:rPr>
          <w:position w:val="-4"/>
          <w:sz w:val="20"/>
          <w:lang w:eastAsia="pt-BR"/>
        </w:rPr>
        <w:object w:dxaOrig="380" w:dyaOrig="240">
          <v:shape id="_x0000_i1031" type="#_x0000_t75" style="width:18.75pt;height:12pt" o:ole="">
            <v:imagedata r:id="rId18" o:title=""/>
          </v:shape>
          <o:OLEObject Type="Embed" ProgID="Equation.DSMT4" ShapeID="_x0000_i1031" DrawAspect="Content" ObjectID="_1678799059" r:id="rId19"/>
        </w:object>
      </w:r>
      <w:r w:rsidRPr="00C175C9">
        <w:rPr>
          <w:sz w:val="20"/>
          <w:lang w:eastAsia="pt-BR"/>
        </w:rPr>
        <w:t xml:space="preserve">protozoários ciliados sésseis; e </w:t>
      </w:r>
      <w:r w:rsidR="00AD1973" w:rsidRPr="00C175C9">
        <w:rPr>
          <w:position w:val="-4"/>
          <w:sz w:val="20"/>
          <w:lang w:eastAsia="pt-BR"/>
        </w:rPr>
        <w:object w:dxaOrig="360" w:dyaOrig="240">
          <v:shape id="_x0000_i1032" type="#_x0000_t75" style="width:18pt;height:12pt" o:ole="">
            <v:imagedata r:id="rId20" o:title=""/>
          </v:shape>
          <o:OLEObject Type="Embed" ProgID="Equation.DSMT4" ShapeID="_x0000_i1032" DrawAspect="Content" ObjectID="_1678799060" r:id="rId21"/>
        </w:object>
      </w:r>
      <w:r w:rsidRPr="00C175C9">
        <w:rPr>
          <w:sz w:val="20"/>
          <w:szCs w:val="20"/>
          <w:lang w:eastAsia="pt-BR"/>
        </w:rPr>
        <w:t>esporozoários (oocistos).</w:t>
      </w:r>
    </w:p>
    <w:p w:rsidR="00107250" w:rsidRPr="00C175C9" w:rsidRDefault="00107250" w:rsidP="00107250">
      <w:pPr>
        <w:widowControl w:val="0"/>
        <w:autoSpaceDE w:val="0"/>
        <w:autoSpaceDN w:val="0"/>
        <w:adjustRightInd w:val="0"/>
        <w:spacing w:after="0" w:line="240" w:lineRule="auto"/>
        <w:rPr>
          <w:sz w:val="20"/>
          <w:szCs w:val="20"/>
          <w:lang w:eastAsia="pt-BR"/>
        </w:rPr>
      </w:pPr>
    </w:p>
    <w:p w:rsidR="00107250" w:rsidRPr="00C175C9" w:rsidRDefault="00107250" w:rsidP="00107250">
      <w:pPr>
        <w:widowControl w:val="0"/>
        <w:autoSpaceDE w:val="0"/>
        <w:autoSpaceDN w:val="0"/>
        <w:adjustRightInd w:val="0"/>
        <w:spacing w:after="0" w:line="240" w:lineRule="auto"/>
        <w:rPr>
          <w:sz w:val="20"/>
          <w:szCs w:val="20"/>
          <w:lang w:eastAsia="pt-BR"/>
        </w:rPr>
      </w:pPr>
      <w:r w:rsidRPr="00C175C9">
        <w:rPr>
          <w:sz w:val="20"/>
          <w:szCs w:val="20"/>
          <w:lang w:eastAsia="pt-BR"/>
        </w:rPr>
        <w:t>Observe o gráfico e responda:</w:t>
      </w:r>
    </w:p>
    <w:p w:rsidR="00107250" w:rsidRPr="00C175C9" w:rsidRDefault="00107250" w:rsidP="00107250">
      <w:pPr>
        <w:widowControl w:val="0"/>
        <w:autoSpaceDE w:val="0"/>
        <w:autoSpaceDN w:val="0"/>
        <w:adjustRightInd w:val="0"/>
        <w:spacing w:after="0" w:line="240" w:lineRule="auto"/>
        <w:rPr>
          <w:sz w:val="20"/>
          <w:szCs w:val="20"/>
          <w:lang w:eastAsia="pt-BR"/>
        </w:rPr>
      </w:pPr>
      <w:r w:rsidRPr="00C175C9">
        <w:rPr>
          <w:sz w:val="20"/>
          <w:szCs w:val="20"/>
          <w:lang w:eastAsia="pt-BR"/>
        </w:rPr>
        <w:t>Qual é a carga de esgoto no tanque de aeração que favorece os protozoários flagelados? Qual é a carga de esgoto mais favorável para os protozoários esporozoários e como eles se distribuem na carga de esgoto convencional?</w:t>
      </w:r>
    </w:p>
    <w:p w:rsidR="00107250" w:rsidRPr="00C175C9" w:rsidRDefault="00107250" w:rsidP="00107250">
      <w:pPr>
        <w:widowControl w:val="0"/>
        <w:autoSpaceDE w:val="0"/>
        <w:autoSpaceDN w:val="0"/>
        <w:adjustRightInd w:val="0"/>
        <w:spacing w:after="0" w:line="240" w:lineRule="auto"/>
        <w:rPr>
          <w:sz w:val="20"/>
          <w:szCs w:val="20"/>
          <w:shd w:val="clear" w:color="auto" w:fill="FFFFFF"/>
          <w:lang w:eastAsia="pt-BR"/>
        </w:rPr>
      </w:pPr>
    </w:p>
    <w:p w:rsidR="002F19B1" w:rsidRPr="00C175C9" w:rsidRDefault="00D7685C" w:rsidP="00107250">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3629025" cy="26955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9025" cy="2695575"/>
                    </a:xfrm>
                    <a:prstGeom prst="rect">
                      <a:avLst/>
                    </a:prstGeom>
                    <a:noFill/>
                    <a:ln>
                      <a:noFill/>
                    </a:ln>
                  </pic:spPr>
                </pic:pic>
              </a:graphicData>
            </a:graphic>
          </wp:inline>
        </w:drawing>
      </w:r>
    </w:p>
    <w:p w:rsidR="002F19B1" w:rsidRPr="00C175C9" w:rsidRDefault="002F19B1" w:rsidP="00107250">
      <w:pPr>
        <w:widowControl w:val="0"/>
        <w:autoSpaceDE w:val="0"/>
        <w:autoSpaceDN w:val="0"/>
        <w:adjustRightInd w:val="0"/>
        <w:spacing w:after="0" w:line="240" w:lineRule="auto"/>
        <w:rPr>
          <w:sz w:val="20"/>
          <w:szCs w:val="20"/>
          <w:lang w:eastAsia="pt-BR"/>
        </w:rPr>
      </w:pPr>
    </w:p>
    <w:p w:rsidR="00000000" w:rsidRDefault="0000709E" w:rsidP="0000709E">
      <w:pPr>
        <w:autoSpaceDE w:val="0"/>
        <w:autoSpaceDN w:val="0"/>
        <w:adjustRightInd w:val="0"/>
        <w:spacing w:after="0" w:line="240" w:lineRule="auto"/>
        <w:ind w:left="227" w:hanging="227"/>
        <w:rPr>
          <w:rFonts w:cs="Times New Roman"/>
          <w:lang w:eastAsia="pt-BR"/>
        </w:rPr>
      </w:pPr>
      <w:r w:rsidRPr="00C175C9">
        <w:rPr>
          <w:sz w:val="20"/>
          <w:lang w:eastAsia="pt-BR"/>
        </w:rPr>
        <w:t>b)</w:t>
      </w:r>
      <w:r w:rsidRPr="00C175C9">
        <w:rPr>
          <w:b/>
          <w:bCs/>
          <w:sz w:val="20"/>
          <w:lang w:eastAsia="pt-BR"/>
        </w:rPr>
        <w:t xml:space="preserve"> </w:t>
      </w:r>
      <w:r w:rsidRPr="00C175C9">
        <w:rPr>
          <w:sz w:val="20"/>
          <w:lang w:eastAsia="pt-BR"/>
        </w:rPr>
        <w:t xml:space="preserve">Cite </w:t>
      </w:r>
      <w:r w:rsidRPr="00C175C9">
        <w:rPr>
          <w:b/>
          <w:bCs/>
          <w:sz w:val="20"/>
          <w:lang w:eastAsia="pt-BR"/>
        </w:rPr>
        <w:t xml:space="preserve">DUAS </w:t>
      </w:r>
      <w:r w:rsidRPr="00C175C9">
        <w:rPr>
          <w:sz w:val="20"/>
          <w:lang w:eastAsia="pt-BR"/>
        </w:rPr>
        <w:t>doenças causadas por protozoários que poderiam contaminar os funcionários de uma estação de tratamento de esgoto (ETE) que trabalham diretamente na operação e vistoria do tanque de aeração. Como se daria essa contaminação?</w:t>
      </w:r>
      <w:r w:rsidRPr="00C175C9">
        <w:rPr>
          <w:sz w:val="20"/>
          <w:szCs w:val="20"/>
          <w:lang w:eastAsia="pt-BR"/>
        </w:rPr>
        <w:t xml:space="preserve"> </w:t>
      </w:r>
    </w:p>
    <w:p w:rsidR="00000000" w:rsidRDefault="00D7685C" w:rsidP="0000709E">
      <w:pPr>
        <w:autoSpaceDE w:val="0"/>
        <w:autoSpaceDN w:val="0"/>
        <w:adjustRightInd w:val="0"/>
        <w:spacing w:after="0" w:line="240" w:lineRule="auto"/>
        <w:ind w:left="227" w:hanging="227"/>
        <w:rPr>
          <w:rFonts w:cs="Times New Roman"/>
          <w:lang w:eastAsia="pt-BR"/>
        </w:rPr>
      </w:pPr>
    </w:p>
    <w:p w:rsidR="00000000" w:rsidRDefault="00D7685C" w:rsidP="0000709E">
      <w:pPr>
        <w:autoSpaceDE w:val="0"/>
        <w:autoSpaceDN w:val="0"/>
        <w:adjustRightInd w:val="0"/>
        <w:spacing w:after="0" w:line="240" w:lineRule="auto"/>
        <w:ind w:left="227" w:hanging="227"/>
        <w:rPr>
          <w:rFonts w:cs="Times New Roman"/>
          <w:lang w:eastAsia="pt-BR"/>
        </w:rPr>
      </w:pPr>
    </w:p>
    <w:p w:rsidR="00000000" w:rsidRDefault="00D7685C" w:rsidP="0000709E">
      <w:pPr>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00709E">
      <w:pPr>
        <w:autoSpaceDE w:val="0"/>
        <w:autoSpaceDN w:val="0"/>
        <w:adjustRightInd w:val="0"/>
        <w:spacing w:after="0" w:line="240" w:lineRule="auto"/>
        <w:ind w:left="227" w:hanging="227"/>
        <w:rPr>
          <w:rFonts w:cs="Times New Roman"/>
          <w:b/>
          <w:lang w:eastAsia="pt-BR"/>
        </w:rPr>
      </w:pPr>
    </w:p>
    <w:p w:rsidR="007D4608" w:rsidRPr="00D727A9" w:rsidRDefault="007D4608" w:rsidP="007D4608">
      <w:pPr>
        <w:spacing w:after="0" w:line="240" w:lineRule="auto"/>
        <w:ind w:left="227" w:hanging="227"/>
        <w:rPr>
          <w:sz w:val="20"/>
          <w:szCs w:val="18"/>
          <w:lang w:eastAsia="pt-BR"/>
        </w:rPr>
      </w:pPr>
      <w:r w:rsidRPr="00D727A9">
        <w:rPr>
          <w:sz w:val="20"/>
          <w:szCs w:val="18"/>
          <w:lang w:eastAsia="pt-BR"/>
        </w:rPr>
        <w:t>a) A carga de esgoto que favorece os protozoários flagelados é a alta; para os esporozoários, é a carga baixa, sendo que no esgoto convencional se distribuem com uma taxa bem baixa, quase nula.</w:t>
      </w:r>
    </w:p>
    <w:p w:rsidR="007D4608" w:rsidRPr="00D727A9" w:rsidRDefault="007D4608" w:rsidP="007D4608">
      <w:pPr>
        <w:spacing w:after="0" w:line="240" w:lineRule="auto"/>
        <w:ind w:left="227" w:hanging="227"/>
        <w:rPr>
          <w:sz w:val="20"/>
          <w:szCs w:val="18"/>
          <w:lang w:eastAsia="pt-BR"/>
        </w:rPr>
      </w:pPr>
    </w:p>
    <w:p w:rsidR="00000000" w:rsidRDefault="007D4608" w:rsidP="007D4608">
      <w:pPr>
        <w:autoSpaceDE w:val="0"/>
        <w:autoSpaceDN w:val="0"/>
        <w:adjustRightInd w:val="0"/>
        <w:spacing w:after="0" w:line="240" w:lineRule="auto"/>
        <w:ind w:left="227" w:hanging="227"/>
        <w:rPr>
          <w:rFonts w:cs="Times New Roman"/>
          <w:lang w:eastAsia="pt-BR"/>
        </w:rPr>
      </w:pPr>
      <w:r w:rsidRPr="00D727A9">
        <w:rPr>
          <w:sz w:val="20"/>
          <w:szCs w:val="18"/>
          <w:lang w:eastAsia="pt-BR"/>
        </w:rPr>
        <w:t>b) Os funcionários poderiam se contaminar com amebíase e giardíase, através da ingestão de água da estação de tratamento de esgoto.</w:t>
      </w:r>
      <w:r w:rsidR="00592A75" w:rsidRPr="00D727A9">
        <w:rPr>
          <w:sz w:val="20"/>
          <w:szCs w:val="20"/>
          <w:lang w:eastAsia="pt-BR"/>
        </w:rPr>
        <w:t xml:space="preserve"> </w:t>
      </w:r>
    </w:p>
    <w:p w:rsidR="00000000" w:rsidRDefault="00D7685C" w:rsidP="007D4608">
      <w:pPr>
        <w:autoSpaceDE w:val="0"/>
        <w:autoSpaceDN w:val="0"/>
        <w:adjustRightInd w:val="0"/>
        <w:spacing w:after="0" w:line="240" w:lineRule="auto"/>
        <w:ind w:left="227" w:hanging="227"/>
        <w:rPr>
          <w:rFonts w:cs="Times New Roman"/>
          <w:lang w:eastAsia="pt-BR"/>
        </w:rPr>
      </w:pPr>
    </w:p>
    <w:p w:rsidR="00000000" w:rsidRDefault="00D7685C" w:rsidP="007D4608">
      <w:pPr>
        <w:autoSpaceDE w:val="0"/>
        <w:autoSpaceDN w:val="0"/>
        <w:adjustRightInd w:val="0"/>
        <w:spacing w:after="0" w:line="240" w:lineRule="auto"/>
        <w:ind w:left="227" w:hanging="227"/>
        <w:rPr>
          <w:rFonts w:cs="Times New Roman"/>
          <w:lang w:eastAsia="pt-BR"/>
        </w:rPr>
      </w:pPr>
    </w:p>
    <w:p w:rsidR="00000000" w:rsidRDefault="00D7685C" w:rsidP="007D4608">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3B5991" w:rsidRDefault="000D1869" w:rsidP="00232688">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(Ufjf-pism 2)  </w:t>
      </w:r>
      <w:r w:rsidR="00232688" w:rsidRPr="003B5991">
        <w:rPr>
          <w:sz w:val="20"/>
          <w:szCs w:val="20"/>
          <w:lang w:eastAsia="pt-BR"/>
        </w:rPr>
        <w:t xml:space="preserve">O cladograma abaixo mostra algumas características compartilhadas pelos vegetais. Responda </w:t>
      </w:r>
      <w:r w:rsidR="00232688" w:rsidRPr="003B5991">
        <w:rPr>
          <w:b/>
          <w:bCs/>
          <w:sz w:val="20"/>
          <w:szCs w:val="20"/>
          <w:lang w:eastAsia="pt-BR"/>
        </w:rPr>
        <w:t xml:space="preserve">CORRETAMENTE </w:t>
      </w:r>
      <w:r w:rsidR="00232688" w:rsidRPr="003B5991">
        <w:rPr>
          <w:sz w:val="20"/>
          <w:szCs w:val="20"/>
          <w:lang w:eastAsia="pt-BR"/>
        </w:rPr>
        <w:t>às perguntas sobre esse grupo:</w:t>
      </w:r>
    </w:p>
    <w:p w:rsidR="00474B44" w:rsidRPr="003B5991" w:rsidRDefault="00474B44">
      <w:pPr>
        <w:widowControl w:val="0"/>
        <w:autoSpaceDE w:val="0"/>
        <w:autoSpaceDN w:val="0"/>
        <w:adjustRightInd w:val="0"/>
        <w:spacing w:after="0" w:line="240" w:lineRule="auto"/>
        <w:rPr>
          <w:sz w:val="20"/>
          <w:szCs w:val="20"/>
          <w:shd w:val="clear" w:color="auto" w:fill="FFFFFF"/>
          <w:lang w:eastAsia="pt-BR"/>
        </w:rPr>
      </w:pPr>
    </w:p>
    <w:p w:rsidR="00A0129C" w:rsidRPr="003B5991" w:rsidRDefault="00D7685C">
      <w:pPr>
        <w:widowControl w:val="0"/>
        <w:autoSpaceDE w:val="0"/>
        <w:autoSpaceDN w:val="0"/>
        <w:adjustRightInd w:val="0"/>
        <w:spacing w:after="0" w:line="240" w:lineRule="auto"/>
        <w:rPr>
          <w:sz w:val="20"/>
          <w:szCs w:val="20"/>
          <w:shd w:val="clear" w:color="auto" w:fill="FFFFFF"/>
          <w:lang w:eastAsia="pt-BR"/>
        </w:rPr>
      </w:pPr>
      <w:r>
        <w:rPr>
          <w:noProof/>
          <w:sz w:val="20"/>
          <w:szCs w:val="20"/>
          <w:shd w:val="clear" w:color="auto" w:fill="FFFFFF"/>
          <w:lang w:val="en-US"/>
        </w:rPr>
        <w:drawing>
          <wp:inline distT="0" distB="0" distL="0" distR="0">
            <wp:extent cx="2838450" cy="22479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inline>
        </w:drawing>
      </w:r>
    </w:p>
    <w:p w:rsidR="00A0129C" w:rsidRPr="003B5991" w:rsidRDefault="00A0129C">
      <w:pPr>
        <w:widowControl w:val="0"/>
        <w:autoSpaceDE w:val="0"/>
        <w:autoSpaceDN w:val="0"/>
        <w:adjustRightInd w:val="0"/>
        <w:spacing w:after="0" w:line="240" w:lineRule="auto"/>
        <w:rPr>
          <w:sz w:val="20"/>
          <w:szCs w:val="20"/>
          <w:lang w:eastAsia="pt-BR"/>
        </w:rPr>
      </w:pPr>
    </w:p>
    <w:p w:rsidR="00273951" w:rsidRPr="003B5991" w:rsidRDefault="00273951" w:rsidP="00273951">
      <w:pPr>
        <w:widowControl w:val="0"/>
        <w:autoSpaceDE w:val="0"/>
        <w:autoSpaceDN w:val="0"/>
        <w:adjustRightInd w:val="0"/>
        <w:spacing w:after="0" w:line="240" w:lineRule="auto"/>
        <w:ind w:left="227" w:hanging="227"/>
        <w:rPr>
          <w:sz w:val="20"/>
          <w:szCs w:val="20"/>
          <w:lang w:eastAsia="pt-BR"/>
        </w:rPr>
      </w:pPr>
      <w:r w:rsidRPr="003B5991">
        <w:rPr>
          <w:sz w:val="20"/>
          <w:szCs w:val="20"/>
          <w:lang w:eastAsia="pt-BR"/>
        </w:rPr>
        <w:t>a)</w:t>
      </w:r>
      <w:r w:rsidRPr="003B5991">
        <w:rPr>
          <w:b/>
          <w:bCs/>
          <w:sz w:val="20"/>
          <w:szCs w:val="20"/>
          <w:lang w:eastAsia="pt-BR"/>
        </w:rPr>
        <w:t xml:space="preserve"> </w:t>
      </w:r>
      <w:r w:rsidRPr="003B5991">
        <w:rPr>
          <w:sz w:val="20"/>
          <w:szCs w:val="20"/>
          <w:lang w:eastAsia="pt-BR"/>
        </w:rPr>
        <w:t>A característica A é comum a todos os organismos do Reino Plantae, sendo considerada uma apomorfia do grupo. A característica B é comum somente às espermatófitas.</w:t>
      </w:r>
      <w:r w:rsidR="00D550C1" w:rsidRPr="003B5991">
        <w:rPr>
          <w:sz w:val="20"/>
          <w:szCs w:val="20"/>
          <w:lang w:eastAsia="pt-BR"/>
        </w:rPr>
        <w:t xml:space="preserve"> Nomeie as DUAS características.</w:t>
      </w:r>
    </w:p>
    <w:p w:rsidR="00273951" w:rsidRPr="003B5991" w:rsidRDefault="00273951" w:rsidP="00273951">
      <w:pPr>
        <w:widowControl w:val="0"/>
        <w:autoSpaceDE w:val="0"/>
        <w:autoSpaceDN w:val="0"/>
        <w:adjustRightInd w:val="0"/>
        <w:spacing w:after="0" w:line="240" w:lineRule="auto"/>
        <w:ind w:left="227" w:hanging="227"/>
        <w:rPr>
          <w:sz w:val="20"/>
          <w:szCs w:val="20"/>
          <w:lang w:eastAsia="pt-BR"/>
        </w:rPr>
      </w:pPr>
      <w:r w:rsidRPr="003B5991">
        <w:rPr>
          <w:sz w:val="20"/>
          <w:szCs w:val="20"/>
          <w:lang w:eastAsia="pt-BR"/>
        </w:rPr>
        <w:t>b)</w:t>
      </w:r>
      <w:r w:rsidRPr="003B5991">
        <w:rPr>
          <w:b/>
          <w:bCs/>
          <w:sz w:val="20"/>
          <w:szCs w:val="20"/>
          <w:lang w:eastAsia="pt-BR"/>
        </w:rPr>
        <w:t xml:space="preserve"> </w:t>
      </w:r>
      <w:r w:rsidRPr="003B5991">
        <w:rPr>
          <w:sz w:val="20"/>
          <w:szCs w:val="20"/>
          <w:lang w:eastAsia="pt-BR"/>
        </w:rPr>
        <w:t xml:space="preserve">Além da característica A no cladograma, cite </w:t>
      </w:r>
      <w:r w:rsidRPr="003B5991">
        <w:rPr>
          <w:b/>
          <w:bCs/>
          <w:sz w:val="20"/>
          <w:szCs w:val="20"/>
          <w:lang w:eastAsia="pt-BR"/>
        </w:rPr>
        <w:t>QUATRO</w:t>
      </w:r>
      <w:r w:rsidRPr="003B5991">
        <w:rPr>
          <w:sz w:val="20"/>
          <w:szCs w:val="20"/>
          <w:lang w:eastAsia="pt-BR"/>
        </w:rPr>
        <w:t xml:space="preserve"> outras características comuns ao Reino Plantae.</w:t>
      </w:r>
    </w:p>
    <w:p w:rsidR="00000000" w:rsidRDefault="00273951" w:rsidP="00273951">
      <w:pPr>
        <w:widowControl w:val="0"/>
        <w:autoSpaceDE w:val="0"/>
        <w:autoSpaceDN w:val="0"/>
        <w:adjustRightInd w:val="0"/>
        <w:spacing w:after="0" w:line="240" w:lineRule="auto"/>
        <w:ind w:left="227" w:hanging="227"/>
        <w:rPr>
          <w:rFonts w:cs="Times New Roman"/>
          <w:lang w:eastAsia="pt-BR"/>
        </w:rPr>
      </w:pPr>
      <w:r w:rsidRPr="003B5991">
        <w:rPr>
          <w:sz w:val="20"/>
          <w:szCs w:val="20"/>
          <w:lang w:eastAsia="pt-BR"/>
        </w:rPr>
        <w:t>c)</w:t>
      </w:r>
      <w:r w:rsidRPr="003B5991">
        <w:rPr>
          <w:b/>
          <w:bCs/>
          <w:sz w:val="20"/>
          <w:szCs w:val="20"/>
          <w:lang w:eastAsia="pt-BR"/>
        </w:rPr>
        <w:t xml:space="preserve"> </w:t>
      </w:r>
      <w:r w:rsidRPr="003B5991">
        <w:rPr>
          <w:sz w:val="20"/>
          <w:szCs w:val="20"/>
          <w:lang w:eastAsia="pt-BR"/>
        </w:rPr>
        <w:t>Os vegetais apresentam ciclo reprodutivo com alternância de gerações, em que uma fase hap</w:t>
      </w:r>
      <w:r w:rsidR="00D550C1" w:rsidRPr="003B5991">
        <w:rPr>
          <w:sz w:val="20"/>
          <w:szCs w:val="20"/>
          <w:lang w:eastAsia="pt-BR"/>
        </w:rPr>
        <w:t>l</w:t>
      </w:r>
      <w:r w:rsidRPr="003B5991">
        <w:rPr>
          <w:sz w:val="20"/>
          <w:szCs w:val="20"/>
          <w:lang w:eastAsia="pt-BR"/>
        </w:rPr>
        <w:t xml:space="preserve">oide é sucedida por uma fase diploide. Quais os nomes dados à fase haploide e à fase diploide? O que aconteceu, no decorrer da evolução das plantas, em termos de tamanho e duração dessas duas fases? </w:t>
      </w:r>
    </w:p>
    <w:p w:rsidR="00000000" w:rsidRDefault="00D7685C" w:rsidP="00273951">
      <w:pPr>
        <w:widowControl w:val="0"/>
        <w:autoSpaceDE w:val="0"/>
        <w:autoSpaceDN w:val="0"/>
        <w:adjustRightInd w:val="0"/>
        <w:spacing w:after="0" w:line="240" w:lineRule="auto"/>
        <w:ind w:left="227" w:hanging="227"/>
        <w:rPr>
          <w:rFonts w:cs="Times New Roman"/>
          <w:lang w:eastAsia="pt-BR"/>
        </w:rPr>
      </w:pPr>
    </w:p>
    <w:p w:rsidR="00000000" w:rsidRDefault="00D7685C" w:rsidP="00273951">
      <w:pPr>
        <w:widowControl w:val="0"/>
        <w:autoSpaceDE w:val="0"/>
        <w:autoSpaceDN w:val="0"/>
        <w:adjustRightInd w:val="0"/>
        <w:spacing w:after="0" w:line="240" w:lineRule="auto"/>
        <w:ind w:left="227" w:hanging="227"/>
        <w:rPr>
          <w:rFonts w:cs="Times New Roman"/>
          <w:lang w:eastAsia="pt-BR"/>
        </w:rPr>
      </w:pPr>
    </w:p>
    <w:p w:rsidR="00000000" w:rsidRDefault="00D7685C" w:rsidP="00273951">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273951">
      <w:pPr>
        <w:widowControl w:val="0"/>
        <w:autoSpaceDE w:val="0"/>
        <w:autoSpaceDN w:val="0"/>
        <w:adjustRightInd w:val="0"/>
        <w:spacing w:after="0" w:line="240" w:lineRule="auto"/>
        <w:ind w:left="227" w:hanging="227"/>
        <w:rPr>
          <w:rFonts w:cs="Times New Roman"/>
          <w:b/>
          <w:lang w:eastAsia="pt-BR"/>
        </w:rPr>
      </w:pPr>
    </w:p>
    <w:p w:rsidR="0013180A" w:rsidRPr="003B19A4" w:rsidRDefault="0013180A" w:rsidP="0013180A">
      <w:pPr>
        <w:spacing w:after="0" w:line="240" w:lineRule="auto"/>
        <w:ind w:left="227" w:hanging="227"/>
        <w:rPr>
          <w:sz w:val="20"/>
          <w:szCs w:val="18"/>
          <w:lang w:eastAsia="pt-BR"/>
        </w:rPr>
      </w:pPr>
      <w:r w:rsidRPr="003B19A4">
        <w:rPr>
          <w:sz w:val="20"/>
          <w:szCs w:val="18"/>
          <w:lang w:eastAsia="pt-BR"/>
        </w:rPr>
        <w:t xml:space="preserve">a) A característica A é uma apomorfia dos vegetais, ou seja, organismos com um ancestral comum exclusivo que compartilham certas características e no caso de vegetais é a formação de embriões multicelulares compactos que no início do desenvolvimento retiram alimento diretamente da planta genitora. A característica B, comum às plantas espermatófitas (gimnospermas e angiospermas), é a produção de sementes, o que proporcionou a independência do ambiente aquático, pois a semente protege o embrião. </w:t>
      </w:r>
    </w:p>
    <w:p w:rsidR="0013180A" w:rsidRPr="003B19A4" w:rsidRDefault="0013180A" w:rsidP="0013180A">
      <w:pPr>
        <w:autoSpaceDE w:val="0"/>
        <w:autoSpaceDN w:val="0"/>
        <w:adjustRightInd w:val="0"/>
        <w:spacing w:after="0" w:line="240" w:lineRule="auto"/>
        <w:ind w:left="227" w:hanging="227"/>
        <w:rPr>
          <w:sz w:val="20"/>
          <w:szCs w:val="18"/>
          <w:lang w:eastAsia="pt-BR"/>
        </w:rPr>
      </w:pPr>
    </w:p>
    <w:p w:rsidR="00592A75" w:rsidRPr="003B19A4" w:rsidRDefault="0013180A" w:rsidP="0013180A">
      <w:pPr>
        <w:autoSpaceDE w:val="0"/>
        <w:autoSpaceDN w:val="0"/>
        <w:adjustRightInd w:val="0"/>
        <w:spacing w:after="0" w:line="240" w:lineRule="auto"/>
        <w:ind w:left="227" w:hanging="227"/>
        <w:rPr>
          <w:sz w:val="20"/>
          <w:szCs w:val="18"/>
          <w:lang w:eastAsia="pt-BR"/>
        </w:rPr>
      </w:pPr>
      <w:r w:rsidRPr="003B19A4">
        <w:rPr>
          <w:sz w:val="20"/>
          <w:szCs w:val="18"/>
          <w:lang w:eastAsia="pt-BR"/>
        </w:rPr>
        <w:t>b) Outras quatro características comuns ao Reino Plantae são: organismos eucariontes, multicelulares, autotróficos (realizam fotossíntese) e células com parede de celulose.</w:t>
      </w:r>
    </w:p>
    <w:p w:rsidR="0013180A" w:rsidRPr="003B19A4" w:rsidRDefault="0013180A" w:rsidP="0013180A">
      <w:pPr>
        <w:autoSpaceDE w:val="0"/>
        <w:autoSpaceDN w:val="0"/>
        <w:adjustRightInd w:val="0"/>
        <w:spacing w:after="0" w:line="240" w:lineRule="auto"/>
        <w:ind w:left="227" w:hanging="227"/>
        <w:rPr>
          <w:sz w:val="20"/>
          <w:szCs w:val="18"/>
          <w:lang w:eastAsia="pt-BR"/>
        </w:rPr>
      </w:pPr>
    </w:p>
    <w:p w:rsidR="00000000" w:rsidRDefault="0013180A" w:rsidP="0013180A">
      <w:pPr>
        <w:autoSpaceDE w:val="0"/>
        <w:autoSpaceDN w:val="0"/>
        <w:adjustRightInd w:val="0"/>
        <w:spacing w:after="0" w:line="240" w:lineRule="auto"/>
        <w:ind w:left="227" w:hanging="227"/>
        <w:rPr>
          <w:rFonts w:cs="Times New Roman"/>
          <w:lang w:eastAsia="pt-BR"/>
        </w:rPr>
      </w:pPr>
      <w:r w:rsidRPr="003B19A4">
        <w:rPr>
          <w:sz w:val="20"/>
          <w:szCs w:val="18"/>
          <w:lang w:eastAsia="pt-BR"/>
        </w:rPr>
        <w:t>c) O nome dado à fase haploide é gametófito e à fase diploide é esporófito. Nas briófitas, a fase gametofítica é mais duradoura; nas pteridófitas, gimnospermas e angiospermas a fase esporofítica é a mais duradoura. O tamanho da fase duradoura, em especial a esporofítica, foi aumentando, desenvolvendo-se, no decorrer da evolução vegetal.</w:t>
      </w:r>
      <w:r w:rsidRPr="003B19A4">
        <w:rPr>
          <w:sz w:val="20"/>
          <w:szCs w:val="20"/>
          <w:lang w:eastAsia="pt-BR"/>
        </w:rPr>
        <w:t xml:space="preserve"> </w:t>
      </w:r>
    </w:p>
    <w:p w:rsidR="00000000" w:rsidRDefault="00D7685C" w:rsidP="0013180A">
      <w:pPr>
        <w:autoSpaceDE w:val="0"/>
        <w:autoSpaceDN w:val="0"/>
        <w:adjustRightInd w:val="0"/>
        <w:spacing w:after="0" w:line="240" w:lineRule="auto"/>
        <w:ind w:left="227" w:hanging="227"/>
        <w:rPr>
          <w:rFonts w:cs="Times New Roman"/>
          <w:lang w:eastAsia="pt-BR"/>
        </w:rPr>
      </w:pPr>
    </w:p>
    <w:p w:rsidR="00000000" w:rsidRDefault="00D7685C" w:rsidP="0013180A">
      <w:pPr>
        <w:autoSpaceDE w:val="0"/>
        <w:autoSpaceDN w:val="0"/>
        <w:adjustRightInd w:val="0"/>
        <w:spacing w:after="0" w:line="240" w:lineRule="auto"/>
        <w:ind w:left="227" w:hanging="227"/>
        <w:rPr>
          <w:rFonts w:cs="Times New Roman"/>
          <w:lang w:eastAsia="pt-BR"/>
        </w:rPr>
      </w:pPr>
    </w:p>
    <w:p w:rsidR="00000000" w:rsidRDefault="00D7685C" w:rsidP="0013180A">
      <w:pPr>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BC6561">
      <w:pPr>
        <w:widowControl w:val="0"/>
        <w:autoSpaceDE w:val="0"/>
        <w:autoSpaceDN w:val="0"/>
        <w:adjustRightInd w:val="0"/>
        <w:spacing w:after="0" w:line="240" w:lineRule="auto"/>
        <w:rPr>
          <w:rFonts w:cs="Times New Roman"/>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(Ufjf-pism 2)  </w:t>
      </w:r>
      <w:r w:rsidR="00BC6561" w:rsidRPr="004517CD">
        <w:rPr>
          <w:sz w:val="20"/>
          <w:szCs w:val="20"/>
          <w:lang w:eastAsia="pt-BR"/>
        </w:rPr>
        <w:t xml:space="preserve">Sobre tropismos, marque a alternativa </w:t>
      </w:r>
      <w:r w:rsidR="00BC6561" w:rsidRPr="004517CD">
        <w:rPr>
          <w:b/>
          <w:bCs/>
          <w:sz w:val="20"/>
          <w:szCs w:val="20"/>
          <w:lang w:eastAsia="pt-BR"/>
        </w:rPr>
        <w:t>CORRETA</w:t>
      </w:r>
      <w:r w:rsidR="00BC6561" w:rsidRPr="004517C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66954" w:rsidRPr="00E21FF7">
        <w:rPr>
          <w:sz w:val="20"/>
          <w:szCs w:val="20"/>
          <w:lang w:eastAsia="pt-BR"/>
        </w:rPr>
        <w:t xml:space="preserve">Raízes crescem por geotropismo negativo, por ação do etileno. </w:t>
      </w:r>
      <w:r w:rsidR="00474B44" w:rsidRPr="00E21FF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65B56" w:rsidRPr="009A38DA">
        <w:rPr>
          <w:sz w:val="20"/>
          <w:szCs w:val="20"/>
          <w:lang w:eastAsia="pt-BR"/>
        </w:rPr>
        <w:t>Caules crescem por geotropismo positivo, por ação de auxinas.</w:t>
      </w:r>
      <w:r w:rsidR="00065B56" w:rsidRPr="009A38DA">
        <w:rPr>
          <w:sz w:val="20"/>
          <w:lang w:eastAsia="pt-BR"/>
        </w:rPr>
        <w:t xml:space="preserve"> </w:t>
      </w:r>
      <w:r w:rsidR="00474B44" w:rsidRPr="009A38D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6617" w:rsidRPr="00F87559">
        <w:rPr>
          <w:sz w:val="20"/>
          <w:szCs w:val="20"/>
          <w:lang w:eastAsia="pt-BR"/>
        </w:rPr>
        <w:t>Caules crescem com fototropismo positivo, por ação de auxinas.</w:t>
      </w:r>
      <w:r w:rsidR="009B6617" w:rsidRPr="00F87559">
        <w:rPr>
          <w:sz w:val="20"/>
          <w:lang w:eastAsia="pt-BR"/>
        </w:rPr>
        <w:t xml:space="preserve"> </w:t>
      </w:r>
      <w:r w:rsidR="00474B44" w:rsidRPr="00F87559">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A1504" w:rsidRPr="00317FD1">
        <w:rPr>
          <w:sz w:val="20"/>
          <w:szCs w:val="20"/>
          <w:lang w:eastAsia="pt-BR"/>
        </w:rPr>
        <w:t>Algumas plantas crescem por tigmotropismo, em contato com o suporte, por ação do ácido abscísico.</w:t>
      </w:r>
      <w:r w:rsidR="00BA1504" w:rsidRPr="00317FD1">
        <w:rPr>
          <w:sz w:val="20"/>
          <w:lang w:eastAsia="pt-BR"/>
        </w:rPr>
        <w:t xml:space="preserve"> </w:t>
      </w:r>
      <w:r w:rsidR="00474B44" w:rsidRPr="00317FD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611C4" w:rsidRPr="00F23415">
        <w:rPr>
          <w:sz w:val="20"/>
          <w:szCs w:val="20"/>
          <w:lang w:eastAsia="pt-BR"/>
        </w:rPr>
        <w:t>Em espécies vegetais não há quimiotropismo, diferentemente do que ocorre entre os protistas.</w:t>
      </w:r>
      <w:r w:rsidR="003611C4" w:rsidRPr="00F23415">
        <w:rPr>
          <w:sz w:val="20"/>
          <w:lang w:eastAsia="pt-BR"/>
        </w:rPr>
        <w:t xml:space="preserve"> </w:t>
      </w:r>
      <w:r w:rsidR="00474B44" w:rsidRPr="00F2341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B36C67" w:rsidRDefault="00B86EE1" w:rsidP="00A66D63">
      <w:pPr>
        <w:autoSpaceDE w:val="0"/>
        <w:autoSpaceDN w:val="0"/>
        <w:adjustRightInd w:val="0"/>
        <w:spacing w:after="0" w:line="240" w:lineRule="auto"/>
        <w:rPr>
          <w:sz w:val="20"/>
          <w:szCs w:val="20"/>
          <w:lang w:eastAsia="pt-BR"/>
        </w:rPr>
      </w:pPr>
      <w:r w:rsidRPr="00B36C67">
        <w:rPr>
          <w:sz w:val="20"/>
          <w:szCs w:val="20"/>
          <w:lang w:eastAsia="pt-BR"/>
        </w:rPr>
        <w:t>[C]</w:t>
      </w:r>
    </w:p>
    <w:p w:rsidR="00A66D63" w:rsidRPr="00B36C67" w:rsidRDefault="00A66D63" w:rsidP="00A66D63">
      <w:pPr>
        <w:autoSpaceDE w:val="0"/>
        <w:autoSpaceDN w:val="0"/>
        <w:adjustRightInd w:val="0"/>
        <w:spacing w:after="0" w:line="240" w:lineRule="auto"/>
        <w:rPr>
          <w:sz w:val="20"/>
          <w:szCs w:val="20"/>
          <w:lang w:eastAsia="pt-BR"/>
        </w:rPr>
      </w:pPr>
    </w:p>
    <w:p w:rsidR="00A66D63" w:rsidRPr="00B36C67" w:rsidRDefault="00A66D63" w:rsidP="00A66D63">
      <w:pPr>
        <w:spacing w:after="0" w:line="240" w:lineRule="auto"/>
        <w:ind w:left="284" w:hanging="284"/>
        <w:rPr>
          <w:sz w:val="20"/>
          <w:szCs w:val="18"/>
          <w:lang w:eastAsia="pt-BR"/>
        </w:rPr>
      </w:pPr>
      <w:r w:rsidRPr="00B36C67">
        <w:rPr>
          <w:sz w:val="20"/>
          <w:szCs w:val="18"/>
          <w:lang w:eastAsia="pt-BR"/>
        </w:rPr>
        <w:t>[A] Incorreta. O etileno é uma substância gasosa produzida em diversas partes da planta que induz o amadurecimento dos frutos e participa da abscisão das folhas, juntamente com as auxinas.</w:t>
      </w:r>
    </w:p>
    <w:p w:rsidR="00A66D63" w:rsidRPr="00B36C67" w:rsidRDefault="00A66D63" w:rsidP="00A66D63">
      <w:pPr>
        <w:spacing w:after="0" w:line="240" w:lineRule="auto"/>
        <w:ind w:left="284" w:hanging="284"/>
        <w:rPr>
          <w:sz w:val="20"/>
          <w:szCs w:val="18"/>
          <w:lang w:eastAsia="pt-BR"/>
        </w:rPr>
      </w:pPr>
      <w:r w:rsidRPr="00B36C67">
        <w:rPr>
          <w:sz w:val="20"/>
          <w:szCs w:val="18"/>
          <w:lang w:eastAsia="pt-BR"/>
        </w:rPr>
        <w:t>[B] Incorreta. O geotropismo (gravitropismo) é o crescimento das plantas em resposta à gravidade. Os caules apresentam geotropismo negativo, pois crescem em sentido oposto ao da força gravitacional; as auxinas favorecem o crescimento do caule.</w:t>
      </w:r>
    </w:p>
    <w:p w:rsidR="00A66D63" w:rsidRPr="00B36C67" w:rsidRDefault="00A66D63" w:rsidP="00A66D63">
      <w:pPr>
        <w:pStyle w:val="Cabealho"/>
        <w:tabs>
          <w:tab w:val="clear" w:pos="4252"/>
          <w:tab w:val="clear" w:pos="8504"/>
        </w:tabs>
        <w:ind w:left="284" w:hanging="284"/>
        <w:rPr>
          <w:sz w:val="20"/>
          <w:szCs w:val="20"/>
          <w:lang w:eastAsia="pt-BR"/>
        </w:rPr>
      </w:pPr>
      <w:r w:rsidRPr="00B36C67">
        <w:rPr>
          <w:sz w:val="20"/>
          <w:szCs w:val="20"/>
          <w:lang w:eastAsia="pt-BR"/>
        </w:rPr>
        <w:t>[D] Incorreta. O tigmotropismo é o crescimento curvado do vegetal, que ocorre através de um estímulo mecânico; quando o vegetal entra em contato com qualquer objeto consistente, ele cresce em torno dele; o ácido abscísico inibe o crescimento, promove a dormência de gemas e sementes, induz o envelhecimento de folhas, flores e frutos etc.</w:t>
      </w:r>
    </w:p>
    <w:p w:rsidR="00000000" w:rsidRDefault="00A66D63" w:rsidP="00A66D63">
      <w:pPr>
        <w:autoSpaceDE w:val="0"/>
        <w:autoSpaceDN w:val="0"/>
        <w:adjustRightInd w:val="0"/>
        <w:spacing w:after="0" w:line="240" w:lineRule="auto"/>
        <w:ind w:left="284" w:hanging="284"/>
        <w:rPr>
          <w:rFonts w:cs="Times New Roman"/>
          <w:lang w:eastAsia="pt-BR"/>
        </w:rPr>
      </w:pPr>
      <w:r w:rsidRPr="00B36C67">
        <w:rPr>
          <w:sz w:val="20"/>
          <w:szCs w:val="18"/>
          <w:lang w:eastAsia="pt-BR"/>
        </w:rPr>
        <w:t>[E] Incorreta. O quimiotropismo ocorre em vegetais, sendo o movimento orientado em relação a substâncias químicas do meio.</w:t>
      </w:r>
      <w:r w:rsidRPr="00B36C67">
        <w:rPr>
          <w:sz w:val="20"/>
          <w:szCs w:val="20"/>
          <w:lang w:eastAsia="pt-BR"/>
        </w:rPr>
        <w:t xml:space="preserve"> </w:t>
      </w:r>
    </w:p>
    <w:p w:rsidR="00000000" w:rsidRDefault="00D7685C" w:rsidP="00A66D63">
      <w:pPr>
        <w:autoSpaceDE w:val="0"/>
        <w:autoSpaceDN w:val="0"/>
        <w:adjustRightInd w:val="0"/>
        <w:spacing w:after="0" w:line="240" w:lineRule="auto"/>
        <w:ind w:left="284" w:hanging="284"/>
        <w:rPr>
          <w:rFonts w:cs="Times New Roman"/>
          <w:lang w:eastAsia="pt-BR"/>
        </w:rPr>
      </w:pPr>
    </w:p>
    <w:p w:rsidR="00000000" w:rsidRDefault="00D7685C" w:rsidP="00A66D63">
      <w:pPr>
        <w:autoSpaceDE w:val="0"/>
        <w:autoSpaceDN w:val="0"/>
        <w:adjustRightInd w:val="0"/>
        <w:spacing w:after="0" w:line="240" w:lineRule="auto"/>
        <w:ind w:left="284" w:hanging="284"/>
        <w:rPr>
          <w:rFonts w:cs="Times New Roman"/>
          <w:lang w:eastAsia="pt-BR"/>
        </w:rPr>
      </w:pPr>
    </w:p>
    <w:p w:rsidR="00000000" w:rsidRDefault="00D7685C" w:rsidP="00A66D63">
      <w:pPr>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24C06">
      <w:pPr>
        <w:widowControl w:val="0"/>
        <w:autoSpaceDE w:val="0"/>
        <w:autoSpaceDN w:val="0"/>
        <w:adjustRightInd w:val="0"/>
        <w:spacing w:after="0" w:line="240" w:lineRule="auto"/>
        <w:rPr>
          <w:rFonts w:cs="Times New Roman"/>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(Ufjf-pism 2)  </w:t>
      </w:r>
      <w:r w:rsidR="00424C06" w:rsidRPr="0074208F">
        <w:rPr>
          <w:sz w:val="20"/>
          <w:szCs w:val="20"/>
          <w:lang w:eastAsia="pt-BR"/>
        </w:rPr>
        <w:t xml:space="preserve">Os diversos grupos de algas podem se reproduzir de diferentes formas. Conhecer essas diferentes formas de reprodução é importante para análise de situações que envolvam a aplicação de conhecimentos sobre a importância ecológica e econômica das algas. Sobre os processos reprodutivos das algas, assinale a alternativa </w:t>
      </w:r>
      <w:r w:rsidR="00424C06" w:rsidRPr="0074208F">
        <w:rPr>
          <w:b/>
          <w:bCs/>
          <w:sz w:val="20"/>
          <w:szCs w:val="20"/>
          <w:lang w:eastAsia="pt-BR"/>
        </w:rPr>
        <w:t>CORRETA</w:t>
      </w:r>
      <w:r w:rsidR="00424C06" w:rsidRPr="0074208F">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7821" w:rsidRPr="007B2491">
        <w:rPr>
          <w:sz w:val="20"/>
          <w:szCs w:val="20"/>
          <w:lang w:eastAsia="pt-BR"/>
        </w:rPr>
        <w:t>A reprodução assexuada em algas multicelulares pode ocorrer por bipartição, ou seja, a célula progenitora replica o seu DNA e separa-se em duas células</w:t>
      </w:r>
      <w:r w:rsidR="00BD169A" w:rsidRPr="007B2491">
        <w:rPr>
          <w:sz w:val="20"/>
          <w:szCs w:val="20"/>
          <w:lang w:eastAsia="pt-BR"/>
        </w:rPr>
        <w:t>-</w:t>
      </w:r>
      <w:r w:rsidR="004E7821" w:rsidRPr="007B2491">
        <w:rPr>
          <w:sz w:val="20"/>
          <w:szCs w:val="20"/>
          <w:lang w:eastAsia="pt-BR"/>
        </w:rPr>
        <w:t>filhas geneticamente iguais e de dimensões semelhantes.</w:t>
      </w:r>
      <w:r w:rsidR="004E7821" w:rsidRPr="007B2491">
        <w:rPr>
          <w:sz w:val="20"/>
          <w:lang w:eastAsia="pt-BR"/>
        </w:rPr>
        <w:t xml:space="preserve"> </w:t>
      </w:r>
      <w:r w:rsidR="00474B44" w:rsidRPr="007B249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8521B" w:rsidRPr="00D5024D">
        <w:rPr>
          <w:sz w:val="20"/>
          <w:szCs w:val="20"/>
          <w:lang w:eastAsia="pt-BR"/>
        </w:rPr>
        <w:t>A reprodução assexuada em algas unicelulares pode ocorrer por fragmentação, ou seja, um filamento de alga se desprende e origina outro filamento geneticamente semelhante, mas não idêntico.</w:t>
      </w:r>
      <w:r w:rsidR="0098521B" w:rsidRPr="00D5024D">
        <w:rPr>
          <w:sz w:val="20"/>
          <w:lang w:eastAsia="pt-BR"/>
        </w:rPr>
        <w:t xml:space="preserve"> </w:t>
      </w:r>
      <w:r w:rsidR="00474B44" w:rsidRPr="00D5024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02A45" w:rsidRPr="00294475">
        <w:rPr>
          <w:sz w:val="20"/>
          <w:szCs w:val="20"/>
          <w:lang w:eastAsia="pt-BR"/>
        </w:rPr>
        <w:t>A reprodução assexuada em algas unicelulares pode ocorrer por esporulação, ou seja, há formação de esporos que, ao serem liberados do corpo do indivíduo que os produziu, têm capacidade de desenvolver diretamente um novo indivíduo geneticamente idêntico.</w:t>
      </w:r>
      <w:r w:rsidR="00A02A45" w:rsidRPr="00294475">
        <w:rPr>
          <w:sz w:val="20"/>
          <w:lang w:eastAsia="pt-BR"/>
        </w:rPr>
        <w:t xml:space="preserve"> </w:t>
      </w:r>
      <w:r w:rsidR="00474B44" w:rsidRPr="0029447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A6AED" w:rsidRPr="00BC401A">
        <w:rPr>
          <w:sz w:val="20"/>
          <w:szCs w:val="20"/>
          <w:lang w:eastAsia="pt-BR"/>
        </w:rPr>
        <w:t>A reprodução sexuada em algas multicelulares pode ocorrer em algas de ciclo de vida com alternância de gerações, produzindo variabilidade genética nas espécies.</w:t>
      </w:r>
      <w:r w:rsidR="00474B44" w:rsidRPr="00BC401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66768" w:rsidRPr="00CC7F52">
        <w:rPr>
          <w:sz w:val="20"/>
          <w:szCs w:val="20"/>
          <w:lang w:eastAsia="pt-BR"/>
        </w:rPr>
        <w:t>A reprodução sexuada em algas unicelulares pode ocorrer em algas com ciclo de vida haplonte e não produz variabilidade genética nas espécies.</w:t>
      </w:r>
      <w:r w:rsidR="00474B44" w:rsidRPr="00CC7F5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4B3E64" w:rsidRDefault="00033B6D" w:rsidP="00747684">
      <w:pPr>
        <w:autoSpaceDE w:val="0"/>
        <w:autoSpaceDN w:val="0"/>
        <w:adjustRightInd w:val="0"/>
        <w:spacing w:after="0" w:line="240" w:lineRule="auto"/>
        <w:rPr>
          <w:sz w:val="20"/>
          <w:szCs w:val="20"/>
          <w:lang w:eastAsia="pt-BR"/>
        </w:rPr>
      </w:pPr>
      <w:r w:rsidRPr="004B3E64">
        <w:rPr>
          <w:sz w:val="20"/>
          <w:szCs w:val="20"/>
          <w:lang w:eastAsia="pt-BR"/>
        </w:rPr>
        <w:t>[D]</w:t>
      </w:r>
    </w:p>
    <w:p w:rsidR="00747684" w:rsidRPr="004B3E64" w:rsidRDefault="00747684" w:rsidP="00747684">
      <w:pPr>
        <w:autoSpaceDE w:val="0"/>
        <w:autoSpaceDN w:val="0"/>
        <w:adjustRightInd w:val="0"/>
        <w:spacing w:after="0" w:line="240" w:lineRule="auto"/>
        <w:rPr>
          <w:sz w:val="20"/>
          <w:szCs w:val="20"/>
          <w:lang w:eastAsia="pt-BR"/>
        </w:rPr>
      </w:pPr>
    </w:p>
    <w:p w:rsidR="00747684" w:rsidRPr="004B3E64" w:rsidRDefault="00747684" w:rsidP="00747684">
      <w:pPr>
        <w:spacing w:after="0" w:line="240" w:lineRule="auto"/>
        <w:ind w:left="318" w:hanging="318"/>
        <w:rPr>
          <w:sz w:val="20"/>
          <w:szCs w:val="18"/>
          <w:lang w:eastAsia="pt-BR"/>
        </w:rPr>
      </w:pPr>
      <w:r w:rsidRPr="004B3E64">
        <w:rPr>
          <w:sz w:val="20"/>
          <w:szCs w:val="18"/>
          <w:lang w:eastAsia="pt-BR"/>
        </w:rPr>
        <w:t>[A] Incorreta. A reprodução assexuada por bipartição ocorre em algas unicelulares, em que a célula se divide por mitose, originando duas células-filhas idênticas à célula-mãe.</w:t>
      </w:r>
    </w:p>
    <w:p w:rsidR="00747684" w:rsidRPr="004B3E64" w:rsidRDefault="00747684" w:rsidP="00747684">
      <w:pPr>
        <w:spacing w:after="0" w:line="240" w:lineRule="auto"/>
        <w:ind w:left="318" w:hanging="318"/>
        <w:rPr>
          <w:sz w:val="20"/>
          <w:szCs w:val="18"/>
          <w:lang w:eastAsia="pt-BR"/>
        </w:rPr>
      </w:pPr>
      <w:r w:rsidRPr="004B3E64">
        <w:rPr>
          <w:sz w:val="20"/>
          <w:szCs w:val="18"/>
          <w:lang w:eastAsia="pt-BR"/>
        </w:rPr>
        <w:t>[B] Incorreta. A reprodução por fragmentação dos talos ocorre em muitas algas filamentosas e os fragmentos resultantes crescem pela multiplicação de suas células, originando novos indivíduos iguais.</w:t>
      </w:r>
    </w:p>
    <w:p w:rsidR="00747684" w:rsidRPr="004B3E64" w:rsidRDefault="00747684" w:rsidP="00747684">
      <w:pPr>
        <w:spacing w:after="0" w:line="240" w:lineRule="auto"/>
        <w:ind w:left="318" w:hanging="318"/>
        <w:rPr>
          <w:sz w:val="20"/>
          <w:szCs w:val="18"/>
          <w:lang w:eastAsia="pt-BR"/>
        </w:rPr>
      </w:pPr>
      <w:r w:rsidRPr="004B3E64">
        <w:rPr>
          <w:sz w:val="20"/>
          <w:szCs w:val="18"/>
          <w:lang w:eastAsia="pt-BR"/>
        </w:rPr>
        <w:t>[C] Incorreta. Algumas algas multicelulares reproduzem-se assexuadamente por meio de esporos (esporulação), célula especializada que se liberta do corpo do organismo genitor e ao encontrar um ambiente favorável multiplica-se, originando um novo organismo.</w:t>
      </w:r>
    </w:p>
    <w:p w:rsidR="00000000" w:rsidRDefault="00747684" w:rsidP="00747684">
      <w:pPr>
        <w:autoSpaceDE w:val="0"/>
        <w:autoSpaceDN w:val="0"/>
        <w:adjustRightInd w:val="0"/>
        <w:spacing w:after="0" w:line="240" w:lineRule="auto"/>
        <w:ind w:left="318" w:hanging="318"/>
        <w:rPr>
          <w:rFonts w:cs="Times New Roman"/>
          <w:lang w:eastAsia="pt-BR"/>
        </w:rPr>
      </w:pPr>
      <w:r w:rsidRPr="004B3E64">
        <w:rPr>
          <w:sz w:val="20"/>
          <w:szCs w:val="18"/>
          <w:lang w:eastAsia="pt-BR"/>
        </w:rPr>
        <w:t>[E] Incorreta. Em algumas algas unicelulares, cada organismo pode se comportar como um gameta, ambos se fundem (reprodução sexuada) formando o zigósporo (diploide), que passa por meiose (variabilidade genética) e origina quatro novos indivíduos haploides que poderão se reproduzir assexuadamente ou repetir a reprodução sexuada.</w:t>
      </w:r>
      <w:r w:rsidRPr="004B3E64">
        <w:rPr>
          <w:sz w:val="20"/>
          <w:szCs w:val="20"/>
          <w:lang w:eastAsia="pt-BR"/>
        </w:rPr>
        <w:t xml:space="preserve"> </w:t>
      </w:r>
    </w:p>
    <w:p w:rsidR="00000000" w:rsidRDefault="00D7685C" w:rsidP="00747684">
      <w:pPr>
        <w:autoSpaceDE w:val="0"/>
        <w:autoSpaceDN w:val="0"/>
        <w:adjustRightInd w:val="0"/>
        <w:spacing w:after="0" w:line="240" w:lineRule="auto"/>
        <w:ind w:left="318" w:hanging="318"/>
        <w:rPr>
          <w:rFonts w:cs="Times New Roman"/>
          <w:lang w:eastAsia="pt-BR"/>
        </w:rPr>
      </w:pPr>
    </w:p>
    <w:p w:rsidR="00000000" w:rsidRDefault="00D7685C" w:rsidP="00747684">
      <w:pPr>
        <w:autoSpaceDE w:val="0"/>
        <w:autoSpaceDN w:val="0"/>
        <w:adjustRightInd w:val="0"/>
        <w:spacing w:after="0" w:line="240" w:lineRule="auto"/>
        <w:ind w:left="318" w:hanging="318"/>
        <w:rPr>
          <w:rFonts w:cs="Times New Roman"/>
          <w:lang w:eastAsia="pt-BR"/>
        </w:rPr>
      </w:pPr>
    </w:p>
    <w:p w:rsidR="00000000" w:rsidRDefault="00D7685C" w:rsidP="00747684">
      <w:pPr>
        <w:autoSpaceDE w:val="0"/>
        <w:autoSpaceDN w:val="0"/>
        <w:adjustRightInd w:val="0"/>
        <w:spacing w:after="0" w:line="240" w:lineRule="auto"/>
        <w:ind w:left="318" w:hanging="318"/>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A0FE3" w:rsidRPr="00AC4883" w:rsidRDefault="000D1869" w:rsidP="005A0FE3">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(Ufjf-pism 2)  </w:t>
      </w:r>
      <w:r w:rsidR="005A0FE3" w:rsidRPr="00AC4883">
        <w:rPr>
          <w:sz w:val="20"/>
          <w:szCs w:val="20"/>
          <w:lang w:eastAsia="pt-BR"/>
        </w:rPr>
        <w:t xml:space="preserve">“O Ministério da Saúde anunciou nesta quinta-feira (13) a decisão de antecipar a campanha de vacinação contra a gripe em 2017. Ao contrário de 2016, quando o maior número de registros foi do H1N1, neste ano a maior circulação tem sido do tipo H3N2, aponta a presidente da Sociedade Brasileira de Imunizações (SBI), Isabella Ballalai.” </w:t>
      </w:r>
    </w:p>
    <w:p w:rsidR="005A0FE3" w:rsidRPr="00AC4883" w:rsidRDefault="005A0FE3" w:rsidP="005A0FE3">
      <w:pPr>
        <w:widowControl w:val="0"/>
        <w:autoSpaceDE w:val="0"/>
        <w:autoSpaceDN w:val="0"/>
        <w:adjustRightInd w:val="0"/>
        <w:spacing w:after="0" w:line="240" w:lineRule="auto"/>
        <w:rPr>
          <w:sz w:val="20"/>
          <w:szCs w:val="20"/>
          <w:lang w:eastAsia="pt-BR"/>
        </w:rPr>
      </w:pPr>
    </w:p>
    <w:p w:rsidR="005A0FE3" w:rsidRPr="00AC4883" w:rsidRDefault="005A0FE3" w:rsidP="005A0FE3">
      <w:pPr>
        <w:widowControl w:val="0"/>
        <w:autoSpaceDE w:val="0"/>
        <w:autoSpaceDN w:val="0"/>
        <w:adjustRightInd w:val="0"/>
        <w:spacing w:after="0" w:line="240" w:lineRule="auto"/>
        <w:jc w:val="right"/>
        <w:rPr>
          <w:sz w:val="20"/>
          <w:szCs w:val="20"/>
          <w:lang w:eastAsia="pt-BR"/>
        </w:rPr>
      </w:pPr>
      <w:r w:rsidRPr="00AC4883">
        <w:rPr>
          <w:iCs/>
          <w:sz w:val="20"/>
          <w:szCs w:val="20"/>
          <w:lang w:eastAsia="pt-BR"/>
        </w:rPr>
        <w:t>Agência Brasil, 14 de abril de 2017 - http://agenciabrasil.ebc.com.br</w:t>
      </w:r>
    </w:p>
    <w:p w:rsidR="005A0FE3" w:rsidRPr="00AC4883" w:rsidRDefault="005A0FE3" w:rsidP="005A0FE3">
      <w:pPr>
        <w:widowControl w:val="0"/>
        <w:autoSpaceDE w:val="0"/>
        <w:autoSpaceDN w:val="0"/>
        <w:adjustRightInd w:val="0"/>
        <w:spacing w:after="0" w:line="240" w:lineRule="auto"/>
        <w:rPr>
          <w:sz w:val="20"/>
          <w:szCs w:val="20"/>
          <w:lang w:eastAsia="pt-BR"/>
        </w:rPr>
      </w:pPr>
    </w:p>
    <w:p w:rsidR="005A0FE3" w:rsidRPr="00AC4883" w:rsidRDefault="005A0FE3" w:rsidP="005A0FE3">
      <w:pPr>
        <w:widowControl w:val="0"/>
        <w:autoSpaceDE w:val="0"/>
        <w:autoSpaceDN w:val="0"/>
        <w:adjustRightInd w:val="0"/>
        <w:spacing w:after="0" w:line="240" w:lineRule="auto"/>
        <w:rPr>
          <w:sz w:val="20"/>
          <w:szCs w:val="20"/>
          <w:lang w:eastAsia="pt-BR"/>
        </w:rPr>
      </w:pPr>
    </w:p>
    <w:p w:rsidR="005A0FE3" w:rsidRPr="00AC4883" w:rsidRDefault="005A0FE3" w:rsidP="005A0FE3">
      <w:pPr>
        <w:widowControl w:val="0"/>
        <w:autoSpaceDE w:val="0"/>
        <w:autoSpaceDN w:val="0"/>
        <w:adjustRightInd w:val="0"/>
        <w:spacing w:after="0" w:line="240" w:lineRule="auto"/>
        <w:rPr>
          <w:sz w:val="20"/>
          <w:szCs w:val="20"/>
          <w:lang w:eastAsia="pt-BR"/>
        </w:rPr>
      </w:pPr>
      <w:r w:rsidRPr="00AC4883">
        <w:rPr>
          <w:sz w:val="20"/>
          <w:szCs w:val="20"/>
          <w:lang w:eastAsia="pt-BR"/>
        </w:rPr>
        <w:t>Sobre essa doença responda:</w:t>
      </w:r>
    </w:p>
    <w:p w:rsidR="005A0FE3" w:rsidRPr="00AC4883" w:rsidRDefault="005A0FE3" w:rsidP="005A0FE3">
      <w:pPr>
        <w:widowControl w:val="0"/>
        <w:autoSpaceDE w:val="0"/>
        <w:autoSpaceDN w:val="0"/>
        <w:adjustRightInd w:val="0"/>
        <w:spacing w:after="0" w:line="240" w:lineRule="auto"/>
        <w:rPr>
          <w:sz w:val="20"/>
          <w:szCs w:val="20"/>
          <w:lang w:eastAsia="pt-BR"/>
        </w:rPr>
      </w:pPr>
    </w:p>
    <w:p w:rsidR="005A0FE3" w:rsidRPr="00AC4883" w:rsidRDefault="005A0FE3" w:rsidP="005A0FE3">
      <w:pPr>
        <w:widowControl w:val="0"/>
        <w:autoSpaceDE w:val="0"/>
        <w:autoSpaceDN w:val="0"/>
        <w:adjustRightInd w:val="0"/>
        <w:spacing w:after="0" w:line="240" w:lineRule="auto"/>
        <w:ind w:left="227" w:hanging="227"/>
        <w:rPr>
          <w:sz w:val="20"/>
          <w:szCs w:val="20"/>
          <w:lang w:eastAsia="pt-BR"/>
        </w:rPr>
      </w:pPr>
      <w:r w:rsidRPr="00AC4883">
        <w:rPr>
          <w:sz w:val="20"/>
          <w:szCs w:val="20"/>
          <w:lang w:eastAsia="pt-BR"/>
        </w:rPr>
        <w:t>a) Qual a natureza do agente etiológico da gripe e qual sua forma de transmissão?</w:t>
      </w:r>
    </w:p>
    <w:p w:rsidR="005A0FE3" w:rsidRPr="00AC4883" w:rsidRDefault="005A0FE3" w:rsidP="005A0FE3">
      <w:pPr>
        <w:widowControl w:val="0"/>
        <w:autoSpaceDE w:val="0"/>
        <w:autoSpaceDN w:val="0"/>
        <w:adjustRightInd w:val="0"/>
        <w:spacing w:after="0" w:line="240" w:lineRule="auto"/>
        <w:ind w:left="227" w:hanging="227"/>
        <w:rPr>
          <w:sz w:val="20"/>
          <w:szCs w:val="20"/>
          <w:lang w:eastAsia="pt-BR"/>
        </w:rPr>
      </w:pPr>
      <w:r w:rsidRPr="00AC4883">
        <w:rPr>
          <w:sz w:val="20"/>
          <w:szCs w:val="20"/>
          <w:lang w:eastAsia="pt-BR"/>
        </w:rPr>
        <w:t>b) Dona Camélia ouviu, da vizinha da prima de uma parenta, que tomar antibióticos seria um tratamento eficaz contra gripe. É correta tal informação? Por quê?</w:t>
      </w:r>
    </w:p>
    <w:p w:rsidR="00000000" w:rsidRDefault="005A0FE3" w:rsidP="005A0FE3">
      <w:pPr>
        <w:widowControl w:val="0"/>
        <w:autoSpaceDE w:val="0"/>
        <w:autoSpaceDN w:val="0"/>
        <w:adjustRightInd w:val="0"/>
        <w:spacing w:after="0" w:line="240" w:lineRule="auto"/>
        <w:ind w:left="227" w:hanging="227"/>
        <w:rPr>
          <w:rFonts w:cs="Times New Roman"/>
          <w:lang w:eastAsia="pt-BR"/>
        </w:rPr>
      </w:pPr>
      <w:r w:rsidRPr="00AC4883">
        <w:rPr>
          <w:sz w:val="20"/>
          <w:szCs w:val="20"/>
          <w:lang w:eastAsia="pt-BR"/>
        </w:rPr>
        <w:t>c) Explique o mecanismo de ação de uma vacina na prevenção de doenças. Por que, no caso da gripe, a vacinação tem que ser anual?</w:t>
      </w:r>
      <w:r w:rsidR="00474B44" w:rsidRPr="00AC4883">
        <w:rPr>
          <w:sz w:val="20"/>
          <w:szCs w:val="20"/>
          <w:lang w:eastAsia="pt-BR"/>
        </w:rPr>
        <w:t xml:space="preserve"> </w:t>
      </w:r>
    </w:p>
    <w:p w:rsidR="00000000" w:rsidRDefault="00D7685C" w:rsidP="005A0FE3">
      <w:pPr>
        <w:widowControl w:val="0"/>
        <w:autoSpaceDE w:val="0"/>
        <w:autoSpaceDN w:val="0"/>
        <w:adjustRightInd w:val="0"/>
        <w:spacing w:after="0" w:line="240" w:lineRule="auto"/>
        <w:ind w:left="227" w:hanging="227"/>
        <w:rPr>
          <w:rFonts w:cs="Times New Roman"/>
          <w:lang w:eastAsia="pt-BR"/>
        </w:rPr>
      </w:pPr>
    </w:p>
    <w:p w:rsidR="00000000" w:rsidRDefault="00D7685C" w:rsidP="005A0FE3">
      <w:pPr>
        <w:widowControl w:val="0"/>
        <w:autoSpaceDE w:val="0"/>
        <w:autoSpaceDN w:val="0"/>
        <w:adjustRightInd w:val="0"/>
        <w:spacing w:after="0" w:line="240" w:lineRule="auto"/>
        <w:ind w:left="227" w:hanging="227"/>
        <w:rPr>
          <w:rFonts w:cs="Times New Roman"/>
          <w:lang w:eastAsia="pt-BR"/>
        </w:rPr>
      </w:pPr>
    </w:p>
    <w:p w:rsidR="00000000" w:rsidRDefault="00D7685C" w:rsidP="005A0FE3">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5A0FE3">
      <w:pPr>
        <w:widowControl w:val="0"/>
        <w:autoSpaceDE w:val="0"/>
        <w:autoSpaceDN w:val="0"/>
        <w:adjustRightInd w:val="0"/>
        <w:spacing w:after="0" w:line="240" w:lineRule="auto"/>
        <w:ind w:left="227" w:hanging="227"/>
        <w:rPr>
          <w:rFonts w:cs="Times New Roman"/>
          <w:b/>
          <w:lang w:eastAsia="pt-BR"/>
        </w:rPr>
      </w:pPr>
    </w:p>
    <w:p w:rsidR="00215020" w:rsidRPr="00BE7730" w:rsidRDefault="00215020" w:rsidP="00215020">
      <w:pPr>
        <w:widowControl w:val="0"/>
        <w:autoSpaceDE w:val="0"/>
        <w:autoSpaceDN w:val="0"/>
        <w:adjustRightInd w:val="0"/>
        <w:spacing w:after="0" w:line="240" w:lineRule="auto"/>
        <w:ind w:left="227" w:hanging="227"/>
        <w:rPr>
          <w:sz w:val="20"/>
          <w:szCs w:val="20"/>
          <w:lang w:eastAsia="pt-BR"/>
        </w:rPr>
      </w:pPr>
      <w:r w:rsidRPr="00BE7730">
        <w:rPr>
          <w:sz w:val="20"/>
          <w:szCs w:val="20"/>
          <w:lang w:eastAsia="pt-BR"/>
        </w:rPr>
        <w:t>a) O agente etiológico da gripe é o vírus e sua transmissão pode ocorrer pelo ar, gotículas de saliva, secreções e contato direto.</w:t>
      </w:r>
    </w:p>
    <w:p w:rsidR="00215020" w:rsidRPr="00BE7730" w:rsidRDefault="00215020" w:rsidP="00215020">
      <w:pPr>
        <w:widowControl w:val="0"/>
        <w:autoSpaceDE w:val="0"/>
        <w:autoSpaceDN w:val="0"/>
        <w:adjustRightInd w:val="0"/>
        <w:spacing w:after="0" w:line="240" w:lineRule="auto"/>
        <w:ind w:left="227" w:hanging="227"/>
        <w:rPr>
          <w:sz w:val="20"/>
          <w:szCs w:val="20"/>
          <w:lang w:eastAsia="pt-BR"/>
        </w:rPr>
      </w:pPr>
    </w:p>
    <w:p w:rsidR="00215020" w:rsidRPr="00BE7730" w:rsidRDefault="00215020" w:rsidP="00215020">
      <w:pPr>
        <w:widowControl w:val="0"/>
        <w:autoSpaceDE w:val="0"/>
        <w:autoSpaceDN w:val="0"/>
        <w:adjustRightInd w:val="0"/>
        <w:spacing w:after="0" w:line="240" w:lineRule="auto"/>
        <w:ind w:left="227" w:hanging="227"/>
        <w:rPr>
          <w:sz w:val="20"/>
          <w:szCs w:val="20"/>
          <w:lang w:eastAsia="pt-BR"/>
        </w:rPr>
      </w:pPr>
      <w:r w:rsidRPr="00BE7730">
        <w:rPr>
          <w:sz w:val="20"/>
          <w:szCs w:val="20"/>
          <w:lang w:eastAsia="pt-BR"/>
        </w:rPr>
        <w:t>b) Não, porque os antibióticos atuam no combate a infecções bacterianas.</w:t>
      </w:r>
    </w:p>
    <w:p w:rsidR="00215020" w:rsidRPr="00BE7730" w:rsidRDefault="00215020" w:rsidP="00215020">
      <w:pPr>
        <w:widowControl w:val="0"/>
        <w:autoSpaceDE w:val="0"/>
        <w:autoSpaceDN w:val="0"/>
        <w:adjustRightInd w:val="0"/>
        <w:spacing w:after="0" w:line="240" w:lineRule="auto"/>
        <w:ind w:left="227" w:hanging="227"/>
        <w:rPr>
          <w:sz w:val="20"/>
          <w:szCs w:val="20"/>
          <w:lang w:eastAsia="pt-BR"/>
        </w:rPr>
      </w:pPr>
    </w:p>
    <w:p w:rsidR="00000000" w:rsidRDefault="00215020" w:rsidP="00215020">
      <w:pPr>
        <w:widowControl w:val="0"/>
        <w:autoSpaceDE w:val="0"/>
        <w:autoSpaceDN w:val="0"/>
        <w:adjustRightInd w:val="0"/>
        <w:spacing w:after="0" w:line="240" w:lineRule="auto"/>
        <w:ind w:left="227" w:hanging="227"/>
        <w:rPr>
          <w:rFonts w:cs="Times New Roman"/>
          <w:lang w:eastAsia="pt-BR"/>
        </w:rPr>
      </w:pPr>
      <w:r w:rsidRPr="00BE7730">
        <w:rPr>
          <w:sz w:val="20"/>
          <w:szCs w:val="20"/>
          <w:lang w:eastAsia="pt-BR"/>
        </w:rPr>
        <w:t>c) As vacinas consistem em antígenos isolados de microrganismos causadores de certas doenças ou mesmo o microrganismo vivo atenuado, que desencadeiam uma resposta imunitária primária, na qual há produção de células de memória; caso o organismo seja invadido pelo microrganismo contra o qual foi imunizado, ocorrerá a resposta imunitária secundária e os invasores serão destruídos antes de causarem a doença. A vacinação tem que ser anual devido à capacidade de mutação do vírus.</w:t>
      </w:r>
      <w:r w:rsidR="00474B44" w:rsidRPr="00BE7730">
        <w:rPr>
          <w:sz w:val="20"/>
          <w:szCs w:val="20"/>
          <w:lang w:eastAsia="pt-BR"/>
        </w:rPr>
        <w:t xml:space="preserve"> </w:t>
      </w:r>
    </w:p>
    <w:p w:rsidR="00000000" w:rsidRDefault="00D7685C" w:rsidP="00215020">
      <w:pPr>
        <w:widowControl w:val="0"/>
        <w:autoSpaceDE w:val="0"/>
        <w:autoSpaceDN w:val="0"/>
        <w:adjustRightInd w:val="0"/>
        <w:spacing w:after="0" w:line="240" w:lineRule="auto"/>
        <w:ind w:left="227" w:hanging="227"/>
        <w:rPr>
          <w:rFonts w:cs="Times New Roman"/>
          <w:lang w:eastAsia="pt-BR"/>
        </w:rPr>
      </w:pPr>
    </w:p>
    <w:p w:rsidR="00000000" w:rsidRDefault="00D7685C" w:rsidP="00215020">
      <w:pPr>
        <w:widowControl w:val="0"/>
        <w:autoSpaceDE w:val="0"/>
        <w:autoSpaceDN w:val="0"/>
        <w:adjustRightInd w:val="0"/>
        <w:spacing w:after="0" w:line="240" w:lineRule="auto"/>
        <w:ind w:left="227" w:hanging="227"/>
        <w:rPr>
          <w:rFonts w:cs="Times New Roman"/>
          <w:lang w:eastAsia="pt-BR"/>
        </w:rPr>
      </w:pPr>
    </w:p>
    <w:p w:rsidR="00000000" w:rsidRDefault="00D7685C" w:rsidP="00215020">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pPr>
        <w:widowControl w:val="0"/>
        <w:autoSpaceDE w:val="0"/>
        <w:autoSpaceDN w:val="0"/>
        <w:adjustRightInd w:val="0"/>
        <w:spacing w:after="0" w:line="240" w:lineRule="auto"/>
        <w:rPr>
          <w:rFonts w:cs="Times New Roman"/>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(Ufjf-pism 2)  </w:t>
      </w:r>
      <w:r w:rsidR="00336B3B" w:rsidRPr="000F04B1">
        <w:rPr>
          <w:sz w:val="20"/>
          <w:szCs w:val="20"/>
          <w:lang w:eastAsia="pt-BR"/>
        </w:rPr>
        <w:t xml:space="preserve">Considerando a diversidade de mamíferos como um todo, é </w:t>
      </w:r>
      <w:r w:rsidR="00336B3B" w:rsidRPr="000F04B1">
        <w:rPr>
          <w:b/>
          <w:sz w:val="20"/>
          <w:szCs w:val="20"/>
          <w:lang w:eastAsia="pt-BR"/>
        </w:rPr>
        <w:t>INCORRETO</w:t>
      </w:r>
      <w:r w:rsidR="00336B3B" w:rsidRPr="000F04B1">
        <w:rPr>
          <w:sz w:val="20"/>
          <w:szCs w:val="20"/>
          <w:lang w:eastAsia="pt-BR"/>
        </w:rPr>
        <w:t xml:space="preserve"> afirmar que</w:t>
      </w:r>
      <w:r w:rsidR="00592A75" w:rsidRPr="000F04B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C91653" w:rsidRPr="00315BB7">
        <w:rPr>
          <w:sz w:val="20"/>
          <w:szCs w:val="20"/>
          <w:lang w:eastAsia="pt-BR"/>
        </w:rPr>
        <w:t>surgiram após a Era Mesozoica, também conhecida como “Era dos Répteis”.</w:t>
      </w:r>
      <w:r w:rsidR="00C91653" w:rsidRPr="00315BB7">
        <w:rPr>
          <w:sz w:val="20"/>
          <w:lang w:eastAsia="pt-BR"/>
        </w:rPr>
        <w:t xml:space="preserve"> </w:t>
      </w:r>
      <w:r w:rsidR="00474B44" w:rsidRPr="00315BB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33B5E" w:rsidRPr="00757132">
        <w:rPr>
          <w:sz w:val="20"/>
          <w:szCs w:val="20"/>
          <w:lang w:eastAsia="pt-BR"/>
        </w:rPr>
        <w:t>possuem uma camada rica em células adiposas sob a pele, o panículo adiposo.</w:t>
      </w:r>
      <w:r w:rsidR="00133B5E" w:rsidRPr="00757132">
        <w:rPr>
          <w:sz w:val="20"/>
          <w:lang w:eastAsia="pt-BR"/>
        </w:rPr>
        <w:t xml:space="preserve"> </w:t>
      </w:r>
      <w:r w:rsidR="00474B44" w:rsidRPr="0075713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80158" w:rsidRPr="0045119D">
        <w:rPr>
          <w:sz w:val="20"/>
          <w:szCs w:val="20"/>
          <w:lang w:eastAsia="pt-BR"/>
        </w:rPr>
        <w:t>são tradicionalmente caracterizados pela presença de glândulas mamárias, estruturas derivadas da epiderme, tanto em machos quanto em fêmeas.</w:t>
      </w:r>
      <w:r w:rsidR="00474B44" w:rsidRPr="0045119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42600" w:rsidRPr="00D76231">
        <w:rPr>
          <w:sz w:val="20"/>
          <w:szCs w:val="20"/>
          <w:lang w:eastAsia="pt-BR"/>
        </w:rPr>
        <w:t>podem apresentar reprodução ovípara.</w:t>
      </w:r>
      <w:r w:rsidR="00C42600" w:rsidRPr="00D76231">
        <w:rPr>
          <w:sz w:val="20"/>
          <w:lang w:eastAsia="pt-BR"/>
        </w:rPr>
        <w:t xml:space="preserve"> </w:t>
      </w:r>
      <w:r w:rsidR="00474B44" w:rsidRPr="00D7623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051ED" w:rsidRPr="009B5C60">
        <w:rPr>
          <w:sz w:val="20"/>
          <w:szCs w:val="20"/>
          <w:lang w:eastAsia="pt-BR"/>
        </w:rPr>
        <w:t>a grande diversidade do grupo encontra-se entre os chamados Mamíferos Placentários, os Eutheria.</w:t>
      </w:r>
      <w:r w:rsidR="000051ED" w:rsidRPr="009B5C60">
        <w:rPr>
          <w:sz w:val="20"/>
          <w:lang w:eastAsia="pt-BR"/>
        </w:rPr>
        <w:t xml:space="preserve"> </w:t>
      </w:r>
      <w:r w:rsidR="00474B44" w:rsidRPr="009B5C6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6D58BD" w:rsidRDefault="00974848">
      <w:pPr>
        <w:widowControl w:val="0"/>
        <w:autoSpaceDE w:val="0"/>
        <w:autoSpaceDN w:val="0"/>
        <w:adjustRightInd w:val="0"/>
        <w:spacing w:after="0" w:line="240" w:lineRule="auto"/>
        <w:rPr>
          <w:sz w:val="20"/>
          <w:szCs w:val="20"/>
          <w:lang w:eastAsia="pt-BR"/>
        </w:rPr>
      </w:pPr>
      <w:r w:rsidRPr="006D58BD">
        <w:rPr>
          <w:sz w:val="20"/>
          <w:szCs w:val="20"/>
          <w:lang w:eastAsia="pt-BR"/>
        </w:rPr>
        <w:t>[A]</w:t>
      </w:r>
    </w:p>
    <w:p w:rsidR="00402B95" w:rsidRPr="006D58BD" w:rsidRDefault="00402B95">
      <w:pPr>
        <w:widowControl w:val="0"/>
        <w:autoSpaceDE w:val="0"/>
        <w:autoSpaceDN w:val="0"/>
        <w:adjustRightInd w:val="0"/>
        <w:spacing w:after="0" w:line="240" w:lineRule="auto"/>
        <w:rPr>
          <w:sz w:val="20"/>
          <w:szCs w:val="20"/>
          <w:lang w:eastAsia="pt-BR"/>
        </w:rPr>
      </w:pPr>
    </w:p>
    <w:p w:rsidR="00000000" w:rsidRDefault="00402B95">
      <w:pPr>
        <w:widowControl w:val="0"/>
        <w:autoSpaceDE w:val="0"/>
        <w:autoSpaceDN w:val="0"/>
        <w:adjustRightInd w:val="0"/>
        <w:spacing w:after="0" w:line="240" w:lineRule="auto"/>
        <w:rPr>
          <w:rFonts w:cs="Times New Roman"/>
          <w:lang w:eastAsia="pt-BR"/>
        </w:rPr>
      </w:pPr>
      <w:r w:rsidRPr="006D58BD">
        <w:rPr>
          <w:sz w:val="20"/>
          <w:szCs w:val="20"/>
          <w:lang w:eastAsia="pt-BR"/>
        </w:rPr>
        <w:t xml:space="preserve">Os mamíferos surgiram no Período Triássico, há cerca de 230 milhões de anos, mas até então eram pouco diversificados, provavelmente devido à supremacia dos grandes répteis; durante a Era Cenozoica, há 65 milhões de anos, houve a diversificação e expansão dos mamíferos. </w:t>
      </w:r>
    </w:p>
    <w:p w:rsidR="00000000" w:rsidRDefault="00D7685C">
      <w:pPr>
        <w:widowControl w:val="0"/>
        <w:autoSpaceDE w:val="0"/>
        <w:autoSpaceDN w:val="0"/>
        <w:adjustRightInd w:val="0"/>
        <w:spacing w:after="0" w:line="240" w:lineRule="auto"/>
        <w:rPr>
          <w:rFonts w:cs="Times New Roman"/>
          <w:lang w:eastAsia="pt-BR"/>
        </w:rPr>
      </w:pPr>
    </w:p>
    <w:p w:rsidR="00000000" w:rsidRDefault="00D7685C">
      <w:pPr>
        <w:widowControl w:val="0"/>
        <w:autoSpaceDE w:val="0"/>
        <w:autoSpaceDN w:val="0"/>
        <w:adjustRightInd w:val="0"/>
        <w:spacing w:after="0" w:line="240" w:lineRule="auto"/>
        <w:rPr>
          <w:rFonts w:cs="Times New Roman"/>
          <w:lang w:eastAsia="pt-BR"/>
        </w:rPr>
      </w:pPr>
    </w:p>
    <w:p w:rsidR="00000000" w:rsidRDefault="00D7685C">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74B44" w:rsidRPr="005612D2"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(Ufjf-pism 2)  </w:t>
      </w:r>
      <w:r w:rsidR="00224425" w:rsidRPr="005612D2">
        <w:rPr>
          <w:sz w:val="20"/>
          <w:szCs w:val="20"/>
          <w:lang w:eastAsia="pt-BR"/>
        </w:rPr>
        <w:t>“O fermento biológico é composto por fungos microscópicos vivos, enquanto o químico (ou em pó) é feito à base de bicarbonato de potássio. A forma como eles agem é bastante distinta. Os fungos do fermento vivo se alimentam da glicose da farinha de trigo: sua digestão produz, entre outras substâncias, as bolhas de gás carbônico (ou dióxido de carbono) que fazem a massa crescer. (…) O pó já começa a reagir na hora de bater o bolo e, na maioria das vezes, continua a fazê-lo enquanto o bolo está no forno. Já os fungos do fermento biológico demoram um pouco a fazer seu trabalho e morrem no calor do forno. Assim, em receitas com fermentação biológica, como pães e pizzas, é necessário esperar a massa crescer antes de começar a assá-la.</w:t>
      </w:r>
    </w:p>
    <w:p w:rsidR="00224425" w:rsidRPr="005612D2" w:rsidRDefault="00224425">
      <w:pPr>
        <w:widowControl w:val="0"/>
        <w:autoSpaceDE w:val="0"/>
        <w:autoSpaceDN w:val="0"/>
        <w:adjustRightInd w:val="0"/>
        <w:spacing w:after="0" w:line="240" w:lineRule="auto"/>
        <w:rPr>
          <w:sz w:val="20"/>
          <w:szCs w:val="20"/>
          <w:lang w:eastAsia="pt-BR"/>
        </w:rPr>
      </w:pPr>
    </w:p>
    <w:p w:rsidR="00224425" w:rsidRPr="005612D2" w:rsidRDefault="00224425" w:rsidP="00224425">
      <w:pPr>
        <w:widowControl w:val="0"/>
        <w:autoSpaceDE w:val="0"/>
        <w:autoSpaceDN w:val="0"/>
        <w:adjustRightInd w:val="0"/>
        <w:spacing w:after="0" w:line="240" w:lineRule="auto"/>
        <w:jc w:val="right"/>
        <w:rPr>
          <w:sz w:val="20"/>
          <w:szCs w:val="20"/>
          <w:lang w:eastAsia="pt-BR"/>
        </w:rPr>
      </w:pPr>
      <w:r w:rsidRPr="005612D2">
        <w:rPr>
          <w:i/>
          <w:sz w:val="20"/>
          <w:szCs w:val="20"/>
          <w:lang w:eastAsia="pt-BR"/>
        </w:rPr>
        <w:t>Revista Superinteressante</w:t>
      </w:r>
      <w:r w:rsidRPr="005612D2">
        <w:rPr>
          <w:sz w:val="20"/>
          <w:szCs w:val="20"/>
          <w:lang w:eastAsia="pt-BR"/>
        </w:rPr>
        <w:t>, 31 de outubro de 2016.</w:t>
      </w:r>
    </w:p>
    <w:p w:rsidR="00224425" w:rsidRPr="005612D2" w:rsidRDefault="00224425" w:rsidP="00224425">
      <w:pPr>
        <w:widowControl w:val="0"/>
        <w:autoSpaceDE w:val="0"/>
        <w:autoSpaceDN w:val="0"/>
        <w:adjustRightInd w:val="0"/>
        <w:spacing w:after="0" w:line="240" w:lineRule="auto"/>
        <w:rPr>
          <w:sz w:val="20"/>
          <w:szCs w:val="20"/>
          <w:lang w:eastAsia="pt-BR"/>
        </w:rPr>
      </w:pPr>
    </w:p>
    <w:p w:rsidR="00224425" w:rsidRPr="005612D2" w:rsidRDefault="00224425" w:rsidP="00224425">
      <w:pPr>
        <w:widowControl w:val="0"/>
        <w:autoSpaceDE w:val="0"/>
        <w:autoSpaceDN w:val="0"/>
        <w:adjustRightInd w:val="0"/>
        <w:spacing w:after="0" w:line="240" w:lineRule="auto"/>
        <w:rPr>
          <w:sz w:val="20"/>
          <w:szCs w:val="20"/>
          <w:lang w:eastAsia="pt-BR"/>
        </w:rPr>
      </w:pPr>
    </w:p>
    <w:p w:rsidR="00224425" w:rsidRPr="005612D2" w:rsidRDefault="00224425" w:rsidP="00224425">
      <w:pPr>
        <w:widowControl w:val="0"/>
        <w:autoSpaceDE w:val="0"/>
        <w:autoSpaceDN w:val="0"/>
        <w:adjustRightInd w:val="0"/>
        <w:spacing w:after="0" w:line="240" w:lineRule="auto"/>
        <w:rPr>
          <w:sz w:val="20"/>
          <w:szCs w:val="20"/>
          <w:lang w:eastAsia="pt-BR"/>
        </w:rPr>
      </w:pPr>
      <w:r w:rsidRPr="005612D2">
        <w:rPr>
          <w:sz w:val="20"/>
          <w:szCs w:val="20"/>
          <w:lang w:eastAsia="pt-BR"/>
        </w:rPr>
        <w:t>São feitas as seguintes afirmativas:</w:t>
      </w:r>
    </w:p>
    <w:p w:rsidR="00224425" w:rsidRPr="005612D2" w:rsidRDefault="00224425" w:rsidP="00224425">
      <w:pPr>
        <w:widowControl w:val="0"/>
        <w:autoSpaceDE w:val="0"/>
        <w:autoSpaceDN w:val="0"/>
        <w:adjustRightInd w:val="0"/>
        <w:spacing w:after="0" w:line="240" w:lineRule="auto"/>
        <w:rPr>
          <w:sz w:val="20"/>
          <w:szCs w:val="20"/>
          <w:lang w:eastAsia="pt-BR"/>
        </w:rPr>
      </w:pPr>
    </w:p>
    <w:p w:rsidR="00224425" w:rsidRPr="005612D2" w:rsidRDefault="00224425" w:rsidP="003E3A9E">
      <w:pPr>
        <w:widowControl w:val="0"/>
        <w:autoSpaceDE w:val="0"/>
        <w:autoSpaceDN w:val="0"/>
        <w:adjustRightInd w:val="0"/>
        <w:spacing w:after="0" w:line="240" w:lineRule="auto"/>
        <w:ind w:left="170" w:hanging="170"/>
        <w:rPr>
          <w:sz w:val="20"/>
          <w:szCs w:val="20"/>
          <w:lang w:eastAsia="pt-BR"/>
        </w:rPr>
      </w:pPr>
      <w:r w:rsidRPr="005612D2">
        <w:rPr>
          <w:sz w:val="20"/>
          <w:szCs w:val="20"/>
          <w:lang w:eastAsia="pt-BR"/>
        </w:rPr>
        <w:t>I. Fungos multicelulares são constituídos por filamentos microscópicos denominados hifas e o conjunto de hifas denomina-se micélio</w:t>
      </w:r>
      <w:r w:rsidR="003E3A9E" w:rsidRPr="005612D2">
        <w:rPr>
          <w:sz w:val="20"/>
          <w:szCs w:val="20"/>
          <w:lang w:eastAsia="pt-BR"/>
        </w:rPr>
        <w:t>.</w:t>
      </w:r>
    </w:p>
    <w:p w:rsidR="00224425" w:rsidRPr="005612D2" w:rsidRDefault="00224425" w:rsidP="003E3A9E">
      <w:pPr>
        <w:widowControl w:val="0"/>
        <w:autoSpaceDE w:val="0"/>
        <w:autoSpaceDN w:val="0"/>
        <w:adjustRightInd w:val="0"/>
        <w:spacing w:after="0" w:line="240" w:lineRule="auto"/>
        <w:ind w:left="227" w:hanging="227"/>
        <w:rPr>
          <w:sz w:val="20"/>
          <w:szCs w:val="20"/>
          <w:lang w:eastAsia="pt-BR"/>
        </w:rPr>
      </w:pPr>
      <w:r w:rsidRPr="005612D2">
        <w:rPr>
          <w:sz w:val="20"/>
          <w:szCs w:val="20"/>
          <w:lang w:eastAsia="pt-BR"/>
        </w:rPr>
        <w:t>II.</w:t>
      </w:r>
      <w:r w:rsidR="003E3A9E" w:rsidRPr="005612D2">
        <w:rPr>
          <w:sz w:val="20"/>
          <w:szCs w:val="20"/>
          <w:lang w:eastAsia="pt-BR"/>
        </w:rPr>
        <w:t xml:space="preserve"> Fungos são tradicionalmente estudados junto aos vegetais por possuírem parede celular celulósica em suas células.</w:t>
      </w:r>
    </w:p>
    <w:p w:rsidR="00224425" w:rsidRPr="005612D2" w:rsidRDefault="00224425" w:rsidP="003E3A9E">
      <w:pPr>
        <w:widowControl w:val="0"/>
        <w:autoSpaceDE w:val="0"/>
        <w:autoSpaceDN w:val="0"/>
        <w:adjustRightInd w:val="0"/>
        <w:spacing w:after="0" w:line="240" w:lineRule="auto"/>
        <w:ind w:left="284" w:hanging="284"/>
        <w:rPr>
          <w:sz w:val="20"/>
          <w:szCs w:val="20"/>
          <w:lang w:eastAsia="pt-BR"/>
        </w:rPr>
      </w:pPr>
      <w:r w:rsidRPr="005612D2">
        <w:rPr>
          <w:sz w:val="20"/>
          <w:szCs w:val="20"/>
          <w:lang w:eastAsia="pt-BR"/>
        </w:rPr>
        <w:t>III.</w:t>
      </w:r>
      <w:r w:rsidR="003E3A9E" w:rsidRPr="005612D2">
        <w:rPr>
          <w:sz w:val="20"/>
          <w:szCs w:val="20"/>
          <w:lang w:eastAsia="pt-BR"/>
        </w:rPr>
        <w:t xml:space="preserve"> Fungos podem respirar em presença ou em ausência de oxigênio; nesse último caso, realizam fermentação láctica ou alcoólica.</w:t>
      </w:r>
    </w:p>
    <w:p w:rsidR="003E3A9E" w:rsidRPr="005612D2" w:rsidRDefault="003E3A9E" w:rsidP="003E3A9E">
      <w:pPr>
        <w:widowControl w:val="0"/>
        <w:autoSpaceDE w:val="0"/>
        <w:autoSpaceDN w:val="0"/>
        <w:adjustRightInd w:val="0"/>
        <w:spacing w:after="0" w:line="240" w:lineRule="auto"/>
        <w:ind w:left="284" w:hanging="284"/>
        <w:rPr>
          <w:sz w:val="20"/>
          <w:szCs w:val="20"/>
          <w:lang w:eastAsia="pt-BR"/>
        </w:rPr>
      </w:pPr>
      <w:r w:rsidRPr="005612D2">
        <w:rPr>
          <w:sz w:val="20"/>
          <w:szCs w:val="20"/>
          <w:lang w:eastAsia="pt-BR"/>
        </w:rPr>
        <w:t>IV. Além de espécies que são utilizadas pela humanidade, como as do texto acima, algumas espécies de fungos podem causar doenças em vegetais e animais.</w:t>
      </w:r>
    </w:p>
    <w:p w:rsidR="003E3A9E" w:rsidRPr="005612D2" w:rsidRDefault="003E3A9E" w:rsidP="003E3A9E">
      <w:pPr>
        <w:widowControl w:val="0"/>
        <w:autoSpaceDE w:val="0"/>
        <w:autoSpaceDN w:val="0"/>
        <w:adjustRightInd w:val="0"/>
        <w:spacing w:after="0" w:line="240" w:lineRule="auto"/>
        <w:ind w:left="227" w:hanging="227"/>
        <w:rPr>
          <w:sz w:val="20"/>
          <w:szCs w:val="20"/>
          <w:lang w:eastAsia="pt-BR"/>
        </w:rPr>
      </w:pPr>
      <w:r w:rsidRPr="005612D2">
        <w:rPr>
          <w:sz w:val="20"/>
          <w:szCs w:val="20"/>
          <w:lang w:eastAsia="pt-BR"/>
        </w:rPr>
        <w:t>V. Além da utilização pela humanidade, fungos são importantes para o ecossistema por serem agentes decompositores.</w:t>
      </w:r>
    </w:p>
    <w:p w:rsidR="003E3A9E" w:rsidRPr="005612D2" w:rsidRDefault="003E3A9E" w:rsidP="00224425">
      <w:pPr>
        <w:widowControl w:val="0"/>
        <w:autoSpaceDE w:val="0"/>
        <w:autoSpaceDN w:val="0"/>
        <w:adjustRightInd w:val="0"/>
        <w:spacing w:after="0" w:line="240" w:lineRule="auto"/>
        <w:rPr>
          <w:sz w:val="20"/>
          <w:szCs w:val="20"/>
          <w:lang w:eastAsia="pt-BR"/>
        </w:rPr>
      </w:pPr>
    </w:p>
    <w:p w:rsidR="00000000" w:rsidRDefault="003E3A9E" w:rsidP="00224425">
      <w:pPr>
        <w:widowControl w:val="0"/>
        <w:autoSpaceDE w:val="0"/>
        <w:autoSpaceDN w:val="0"/>
        <w:adjustRightInd w:val="0"/>
        <w:spacing w:after="0" w:line="240" w:lineRule="auto"/>
        <w:rPr>
          <w:rFonts w:cs="Times New Roman"/>
          <w:lang w:eastAsia="pt-BR"/>
        </w:rPr>
      </w:pPr>
      <w:r w:rsidRPr="005612D2">
        <w:rPr>
          <w:sz w:val="20"/>
          <w:szCs w:val="20"/>
          <w:lang w:eastAsia="pt-BR"/>
        </w:rPr>
        <w:t xml:space="preserve">São </w:t>
      </w:r>
      <w:r w:rsidRPr="005612D2">
        <w:rPr>
          <w:b/>
          <w:sz w:val="20"/>
          <w:szCs w:val="20"/>
          <w:lang w:eastAsia="pt-BR"/>
        </w:rPr>
        <w:t>CORRETAS</w:t>
      </w:r>
      <w:r w:rsidRPr="005612D2">
        <w:rPr>
          <w:sz w:val="20"/>
          <w:szCs w:val="20"/>
          <w:lang w:eastAsia="pt-BR"/>
        </w:rPr>
        <w:t>:</w:t>
      </w:r>
      <w:r w:rsidR="00224425" w:rsidRPr="005612D2">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C315F" w:rsidRPr="004D2CB1">
        <w:rPr>
          <w:sz w:val="20"/>
          <w:szCs w:val="20"/>
          <w:lang w:eastAsia="pt-BR"/>
        </w:rPr>
        <w:t>I, II, III e IV</w:t>
      </w:r>
      <w:r w:rsidR="00474B44" w:rsidRPr="004D2CB1">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F2298" w:rsidRPr="00E377EC">
        <w:rPr>
          <w:sz w:val="20"/>
          <w:szCs w:val="20"/>
          <w:lang w:eastAsia="pt-BR"/>
        </w:rPr>
        <w:t>I, II, III e IV</w:t>
      </w:r>
      <w:r w:rsidR="00474B44" w:rsidRPr="00E377E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13789" w:rsidRPr="00781EDB">
        <w:rPr>
          <w:sz w:val="20"/>
          <w:szCs w:val="20"/>
          <w:lang w:eastAsia="pt-BR"/>
        </w:rPr>
        <w:t>I, III, IV e V</w:t>
      </w:r>
      <w:r w:rsidR="00474B44" w:rsidRPr="00781EDB">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50984" w:rsidRPr="00B402D8">
        <w:rPr>
          <w:sz w:val="20"/>
          <w:szCs w:val="20"/>
          <w:lang w:eastAsia="pt-BR"/>
        </w:rPr>
        <w:t>I, II, III e V</w:t>
      </w:r>
      <w:r w:rsidR="00474B44" w:rsidRPr="00B402D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81D03" w:rsidRPr="006F43FC">
        <w:rPr>
          <w:sz w:val="20"/>
          <w:szCs w:val="20"/>
          <w:lang w:eastAsia="pt-BR"/>
        </w:rPr>
        <w:t>I, IV e V</w:t>
      </w:r>
      <w:r w:rsidR="00474B44" w:rsidRPr="006F43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B35FFE" w:rsidRDefault="00FF39CD" w:rsidP="00FF39CD">
      <w:pPr>
        <w:widowControl w:val="0"/>
        <w:autoSpaceDE w:val="0"/>
        <w:autoSpaceDN w:val="0"/>
        <w:adjustRightInd w:val="0"/>
        <w:spacing w:after="0" w:line="240" w:lineRule="auto"/>
        <w:rPr>
          <w:sz w:val="20"/>
          <w:szCs w:val="20"/>
          <w:lang w:eastAsia="pt-BR"/>
        </w:rPr>
      </w:pPr>
      <w:r w:rsidRPr="00B35FFE">
        <w:rPr>
          <w:sz w:val="20"/>
          <w:szCs w:val="20"/>
          <w:lang w:eastAsia="pt-BR"/>
        </w:rPr>
        <w:t>[C]</w:t>
      </w:r>
    </w:p>
    <w:p w:rsidR="004B5D8C" w:rsidRPr="00B35FFE" w:rsidRDefault="004B5D8C" w:rsidP="00FF39CD">
      <w:pPr>
        <w:widowControl w:val="0"/>
        <w:autoSpaceDE w:val="0"/>
        <w:autoSpaceDN w:val="0"/>
        <w:adjustRightInd w:val="0"/>
        <w:spacing w:after="0" w:line="240" w:lineRule="auto"/>
        <w:rPr>
          <w:sz w:val="20"/>
          <w:szCs w:val="20"/>
          <w:lang w:eastAsia="pt-BR"/>
        </w:rPr>
      </w:pPr>
    </w:p>
    <w:p w:rsidR="00000000" w:rsidRDefault="004B5D8C" w:rsidP="004B5D8C">
      <w:pPr>
        <w:widowControl w:val="0"/>
        <w:autoSpaceDE w:val="0"/>
        <w:autoSpaceDN w:val="0"/>
        <w:adjustRightInd w:val="0"/>
        <w:spacing w:after="0" w:line="240" w:lineRule="auto"/>
        <w:ind w:left="284" w:hanging="284"/>
        <w:rPr>
          <w:rFonts w:cs="Times New Roman"/>
          <w:lang w:eastAsia="pt-BR"/>
        </w:rPr>
      </w:pPr>
      <w:r w:rsidRPr="00B35FFE">
        <w:rPr>
          <w:sz w:val="20"/>
          <w:szCs w:val="20"/>
          <w:lang w:eastAsia="pt-BR"/>
        </w:rPr>
        <w:t xml:space="preserve">[II] Incorreta. Os fungos pertencem a um Reino diferente dos vegetais, o Reino Fungi, pois são heterotróficos, enquanto os vegetais são autotróficos.  </w:t>
      </w:r>
    </w:p>
    <w:p w:rsidR="00000000" w:rsidRDefault="00D7685C" w:rsidP="004B5D8C">
      <w:pPr>
        <w:widowControl w:val="0"/>
        <w:autoSpaceDE w:val="0"/>
        <w:autoSpaceDN w:val="0"/>
        <w:adjustRightInd w:val="0"/>
        <w:spacing w:after="0" w:line="240" w:lineRule="auto"/>
        <w:ind w:left="284" w:hanging="284"/>
        <w:rPr>
          <w:rFonts w:cs="Times New Roman"/>
          <w:lang w:eastAsia="pt-BR"/>
        </w:rPr>
      </w:pPr>
    </w:p>
    <w:p w:rsidR="00000000" w:rsidRDefault="00D7685C" w:rsidP="004B5D8C">
      <w:pPr>
        <w:widowControl w:val="0"/>
        <w:autoSpaceDE w:val="0"/>
        <w:autoSpaceDN w:val="0"/>
        <w:adjustRightInd w:val="0"/>
        <w:spacing w:after="0" w:line="240" w:lineRule="auto"/>
        <w:ind w:left="284" w:hanging="284"/>
        <w:rPr>
          <w:rFonts w:cs="Times New Roman"/>
          <w:lang w:eastAsia="pt-BR"/>
        </w:rPr>
      </w:pPr>
    </w:p>
    <w:p w:rsidR="00000000" w:rsidRDefault="00D7685C" w:rsidP="004B5D8C">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D3ABA"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(Ufjf-pism 2)  </w:t>
      </w:r>
      <w:r w:rsidR="00F92E26" w:rsidRPr="00AD3ABA">
        <w:rPr>
          <w:sz w:val="20"/>
          <w:szCs w:val="20"/>
          <w:lang w:eastAsia="pt-BR"/>
        </w:rPr>
        <w:t xml:space="preserve">“O crescimento e o desenvolvimento de um organismo pluricelular não seriam possíveis sem que houvesse uma comunicação efetiva entre as suas células, tecidos e órgãos. Tanto nas plantas quanto nos animais, a regulação e a coordenação do metabolismo, do crescimento e da morfogênese dependem de </w:t>
      </w:r>
      <w:r w:rsidR="00F92E26" w:rsidRPr="00AD3ABA">
        <w:rPr>
          <w:i/>
          <w:sz w:val="20"/>
          <w:szCs w:val="20"/>
          <w:lang w:eastAsia="pt-BR"/>
        </w:rPr>
        <w:t>sinais químicos</w:t>
      </w:r>
      <w:r w:rsidR="00F92E26" w:rsidRPr="00AD3ABA">
        <w:rPr>
          <w:sz w:val="20"/>
          <w:szCs w:val="20"/>
          <w:lang w:eastAsia="pt-BR"/>
        </w:rPr>
        <w:t xml:space="preserve">, denominados </w:t>
      </w:r>
      <w:r w:rsidR="00F92E26" w:rsidRPr="00AD3ABA">
        <w:rPr>
          <w:i/>
          <w:sz w:val="20"/>
          <w:szCs w:val="20"/>
          <w:lang w:eastAsia="pt-BR"/>
        </w:rPr>
        <w:t>hormônios</w:t>
      </w:r>
      <w:r w:rsidR="00F92E26" w:rsidRPr="00AD3ABA">
        <w:rPr>
          <w:sz w:val="20"/>
          <w:szCs w:val="20"/>
          <w:lang w:eastAsia="pt-BR"/>
        </w:rPr>
        <w:t xml:space="preserve">. O termo “hormônio” provém do grego </w:t>
      </w:r>
      <w:r w:rsidR="00F92E26" w:rsidRPr="00AD3ABA">
        <w:rPr>
          <w:i/>
          <w:sz w:val="20"/>
          <w:szCs w:val="20"/>
          <w:lang w:eastAsia="pt-BR"/>
        </w:rPr>
        <w:t>horman</w:t>
      </w:r>
      <w:r w:rsidR="00F92E26" w:rsidRPr="00AD3ABA">
        <w:rPr>
          <w:sz w:val="20"/>
          <w:szCs w:val="20"/>
          <w:lang w:eastAsia="pt-BR"/>
        </w:rPr>
        <w:t>, que significa “estimular”.”</w:t>
      </w:r>
    </w:p>
    <w:p w:rsidR="00474B44" w:rsidRPr="00AD3ABA" w:rsidRDefault="00474B44">
      <w:pPr>
        <w:widowControl w:val="0"/>
        <w:autoSpaceDE w:val="0"/>
        <w:autoSpaceDN w:val="0"/>
        <w:adjustRightInd w:val="0"/>
        <w:spacing w:after="0" w:line="240" w:lineRule="auto"/>
        <w:rPr>
          <w:sz w:val="20"/>
          <w:szCs w:val="20"/>
          <w:lang w:eastAsia="pt-BR"/>
        </w:rPr>
      </w:pPr>
    </w:p>
    <w:p w:rsidR="00F92E26" w:rsidRPr="00AD3ABA" w:rsidRDefault="00F92E26" w:rsidP="00F92E26">
      <w:pPr>
        <w:widowControl w:val="0"/>
        <w:autoSpaceDE w:val="0"/>
        <w:autoSpaceDN w:val="0"/>
        <w:adjustRightInd w:val="0"/>
        <w:spacing w:after="0" w:line="240" w:lineRule="auto"/>
        <w:jc w:val="right"/>
        <w:rPr>
          <w:sz w:val="20"/>
          <w:szCs w:val="20"/>
          <w:lang w:eastAsia="pt-BR"/>
        </w:rPr>
      </w:pPr>
      <w:r w:rsidRPr="00AD3ABA">
        <w:rPr>
          <w:sz w:val="20"/>
          <w:szCs w:val="20"/>
          <w:lang w:eastAsia="pt-BR"/>
        </w:rPr>
        <w:t xml:space="preserve">Raven, P. H.; Evert, R. F.; Eichhorn, S. E. 2014. </w:t>
      </w:r>
      <w:r w:rsidRPr="00AD3ABA">
        <w:rPr>
          <w:i/>
          <w:sz w:val="20"/>
          <w:szCs w:val="20"/>
          <w:lang w:eastAsia="pt-BR"/>
        </w:rPr>
        <w:t>Biologia Vegetal</w:t>
      </w:r>
      <w:r w:rsidRPr="00AD3ABA">
        <w:rPr>
          <w:sz w:val="20"/>
          <w:szCs w:val="20"/>
          <w:lang w:eastAsia="pt-BR"/>
        </w:rPr>
        <w:t>. 8ª ed. Ed. Guanabara Koogan S. A., RJ.</w:t>
      </w:r>
    </w:p>
    <w:p w:rsidR="00F92E26" w:rsidRPr="00AD3ABA" w:rsidRDefault="00F92E26" w:rsidP="00F92E26">
      <w:pPr>
        <w:widowControl w:val="0"/>
        <w:autoSpaceDE w:val="0"/>
        <w:autoSpaceDN w:val="0"/>
        <w:adjustRightInd w:val="0"/>
        <w:spacing w:after="0" w:line="240" w:lineRule="auto"/>
        <w:rPr>
          <w:sz w:val="20"/>
          <w:szCs w:val="20"/>
          <w:lang w:eastAsia="pt-BR"/>
        </w:rPr>
      </w:pPr>
    </w:p>
    <w:p w:rsidR="00F92E26" w:rsidRPr="00AD3ABA" w:rsidRDefault="00F92E26" w:rsidP="00F92E26">
      <w:pPr>
        <w:widowControl w:val="0"/>
        <w:autoSpaceDE w:val="0"/>
        <w:autoSpaceDN w:val="0"/>
        <w:adjustRightInd w:val="0"/>
        <w:spacing w:after="0" w:line="240" w:lineRule="auto"/>
        <w:rPr>
          <w:sz w:val="20"/>
          <w:szCs w:val="20"/>
          <w:lang w:eastAsia="pt-BR"/>
        </w:rPr>
      </w:pPr>
    </w:p>
    <w:p w:rsidR="00F92E26" w:rsidRPr="00AD3ABA" w:rsidRDefault="00F92E26" w:rsidP="00F92E26">
      <w:pPr>
        <w:widowControl w:val="0"/>
        <w:autoSpaceDE w:val="0"/>
        <w:autoSpaceDN w:val="0"/>
        <w:adjustRightInd w:val="0"/>
        <w:spacing w:after="0" w:line="240" w:lineRule="auto"/>
        <w:rPr>
          <w:sz w:val="20"/>
          <w:szCs w:val="20"/>
          <w:lang w:eastAsia="pt-BR"/>
        </w:rPr>
      </w:pPr>
      <w:r w:rsidRPr="00AD3ABA">
        <w:rPr>
          <w:sz w:val="20"/>
          <w:szCs w:val="20"/>
          <w:lang w:eastAsia="pt-BR"/>
        </w:rPr>
        <w:t>São feitas as seguintes afirmativas sobre hormônios vegetais:</w:t>
      </w:r>
    </w:p>
    <w:p w:rsidR="00F92E26" w:rsidRPr="00AD3ABA" w:rsidRDefault="00F92E26" w:rsidP="00F92E26">
      <w:pPr>
        <w:widowControl w:val="0"/>
        <w:autoSpaceDE w:val="0"/>
        <w:autoSpaceDN w:val="0"/>
        <w:adjustRightInd w:val="0"/>
        <w:spacing w:after="0" w:line="240" w:lineRule="auto"/>
        <w:rPr>
          <w:sz w:val="20"/>
          <w:szCs w:val="20"/>
          <w:lang w:eastAsia="pt-BR"/>
        </w:rPr>
      </w:pPr>
    </w:p>
    <w:p w:rsidR="00F92E26" w:rsidRPr="00AD3ABA" w:rsidRDefault="00F92E26" w:rsidP="00F92E26">
      <w:pPr>
        <w:widowControl w:val="0"/>
        <w:autoSpaceDE w:val="0"/>
        <w:autoSpaceDN w:val="0"/>
        <w:adjustRightInd w:val="0"/>
        <w:spacing w:after="0" w:line="240" w:lineRule="auto"/>
        <w:ind w:left="170" w:hanging="170"/>
        <w:rPr>
          <w:sz w:val="20"/>
          <w:szCs w:val="20"/>
          <w:lang w:eastAsia="pt-BR"/>
        </w:rPr>
      </w:pPr>
      <w:r w:rsidRPr="00AD3ABA">
        <w:rPr>
          <w:sz w:val="20"/>
          <w:szCs w:val="20"/>
          <w:lang w:eastAsia="pt-BR"/>
        </w:rPr>
        <w:t>I. As auxinas são responsáveis pelo crescimento do vegetal, pela dominância apical e pelo desenvolvimento de frutos.</w:t>
      </w:r>
    </w:p>
    <w:p w:rsidR="00F92E26" w:rsidRPr="00AD3ABA" w:rsidRDefault="00F92E26" w:rsidP="00F92E26">
      <w:pPr>
        <w:widowControl w:val="0"/>
        <w:autoSpaceDE w:val="0"/>
        <w:autoSpaceDN w:val="0"/>
        <w:adjustRightInd w:val="0"/>
        <w:spacing w:after="0" w:line="240" w:lineRule="auto"/>
        <w:ind w:left="227" w:hanging="227"/>
        <w:rPr>
          <w:sz w:val="20"/>
          <w:szCs w:val="20"/>
          <w:lang w:eastAsia="pt-BR"/>
        </w:rPr>
      </w:pPr>
      <w:r w:rsidRPr="00AD3ABA">
        <w:rPr>
          <w:sz w:val="20"/>
          <w:szCs w:val="20"/>
          <w:lang w:eastAsia="pt-BR"/>
        </w:rPr>
        <w:t>II. O etileno promove o amadurecimento de frutos.</w:t>
      </w:r>
    </w:p>
    <w:p w:rsidR="00F92E26" w:rsidRPr="00AD3ABA" w:rsidRDefault="00F92E26" w:rsidP="00F92E26">
      <w:pPr>
        <w:widowControl w:val="0"/>
        <w:autoSpaceDE w:val="0"/>
        <w:autoSpaceDN w:val="0"/>
        <w:adjustRightInd w:val="0"/>
        <w:spacing w:after="0" w:line="240" w:lineRule="auto"/>
        <w:ind w:left="284" w:hanging="284"/>
        <w:rPr>
          <w:sz w:val="20"/>
          <w:szCs w:val="20"/>
          <w:lang w:eastAsia="pt-BR"/>
        </w:rPr>
      </w:pPr>
      <w:r w:rsidRPr="00AD3ABA">
        <w:rPr>
          <w:sz w:val="20"/>
          <w:szCs w:val="20"/>
          <w:lang w:eastAsia="pt-BR"/>
        </w:rPr>
        <w:t>III. As giberelinas promovem a germinação de sementes e o alongamento do caule.</w:t>
      </w:r>
    </w:p>
    <w:p w:rsidR="00F92E26" w:rsidRPr="00AD3ABA" w:rsidRDefault="00F92E26" w:rsidP="00F92E26">
      <w:pPr>
        <w:widowControl w:val="0"/>
        <w:autoSpaceDE w:val="0"/>
        <w:autoSpaceDN w:val="0"/>
        <w:adjustRightInd w:val="0"/>
        <w:spacing w:after="0" w:line="240" w:lineRule="auto"/>
        <w:ind w:left="284" w:hanging="284"/>
        <w:rPr>
          <w:sz w:val="20"/>
          <w:szCs w:val="20"/>
          <w:lang w:eastAsia="pt-BR"/>
        </w:rPr>
      </w:pPr>
      <w:r w:rsidRPr="00AD3ABA">
        <w:rPr>
          <w:sz w:val="20"/>
          <w:szCs w:val="20"/>
          <w:lang w:eastAsia="pt-BR"/>
        </w:rPr>
        <w:t>IV. As citocininas são inibidoras de crescimento e promotoras de dormência de gemas e sementes.</w:t>
      </w:r>
    </w:p>
    <w:p w:rsidR="00F92E26" w:rsidRPr="00AD3ABA" w:rsidRDefault="00F92E26" w:rsidP="00F92E26">
      <w:pPr>
        <w:widowControl w:val="0"/>
        <w:autoSpaceDE w:val="0"/>
        <w:autoSpaceDN w:val="0"/>
        <w:adjustRightInd w:val="0"/>
        <w:spacing w:after="0" w:line="240" w:lineRule="auto"/>
        <w:ind w:left="227" w:hanging="227"/>
        <w:rPr>
          <w:sz w:val="20"/>
          <w:szCs w:val="20"/>
          <w:lang w:eastAsia="pt-BR"/>
        </w:rPr>
      </w:pPr>
      <w:r w:rsidRPr="00AD3ABA">
        <w:rPr>
          <w:sz w:val="20"/>
          <w:szCs w:val="20"/>
          <w:lang w:eastAsia="pt-BR"/>
        </w:rPr>
        <w:t>V. O ácido abscísico estimula o desenvolvimento de gemas e retarda o envelhecimento de órgãos.</w:t>
      </w:r>
    </w:p>
    <w:p w:rsidR="00F92E26" w:rsidRPr="00AD3ABA" w:rsidRDefault="00F92E26" w:rsidP="00F92E26">
      <w:pPr>
        <w:widowControl w:val="0"/>
        <w:autoSpaceDE w:val="0"/>
        <w:autoSpaceDN w:val="0"/>
        <w:adjustRightInd w:val="0"/>
        <w:spacing w:after="0" w:line="240" w:lineRule="auto"/>
        <w:ind w:left="227" w:hanging="227"/>
        <w:rPr>
          <w:sz w:val="20"/>
          <w:szCs w:val="20"/>
          <w:lang w:eastAsia="pt-BR"/>
        </w:rPr>
      </w:pPr>
    </w:p>
    <w:p w:rsidR="00000000" w:rsidRDefault="00F92E26" w:rsidP="00F92E26">
      <w:pPr>
        <w:widowControl w:val="0"/>
        <w:autoSpaceDE w:val="0"/>
        <w:autoSpaceDN w:val="0"/>
        <w:adjustRightInd w:val="0"/>
        <w:spacing w:after="0" w:line="240" w:lineRule="auto"/>
        <w:ind w:left="227" w:hanging="227"/>
        <w:rPr>
          <w:rFonts w:cs="Times New Roman"/>
          <w:lang w:eastAsia="pt-BR"/>
        </w:rPr>
      </w:pPr>
      <w:r w:rsidRPr="00AD3ABA">
        <w:rPr>
          <w:sz w:val="20"/>
          <w:szCs w:val="20"/>
          <w:lang w:eastAsia="pt-BR"/>
        </w:rPr>
        <w:t xml:space="preserve">São </w:t>
      </w:r>
      <w:r w:rsidRPr="00AD3ABA">
        <w:rPr>
          <w:b/>
          <w:sz w:val="20"/>
          <w:szCs w:val="20"/>
          <w:lang w:eastAsia="pt-BR"/>
        </w:rPr>
        <w:t>CORRETAS</w:t>
      </w:r>
      <w:r w:rsidRPr="00AD3AB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B43F5" w:rsidRPr="000B16B3">
        <w:rPr>
          <w:sz w:val="20"/>
          <w:szCs w:val="20"/>
          <w:lang w:eastAsia="pt-BR"/>
        </w:rPr>
        <w:t>I, II e III</w:t>
      </w:r>
      <w:r w:rsidR="00474B44" w:rsidRPr="000B16B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04F87" w:rsidRPr="00276700">
        <w:rPr>
          <w:sz w:val="20"/>
          <w:szCs w:val="20"/>
          <w:lang w:eastAsia="pt-BR"/>
        </w:rPr>
        <w:t>II, III e IV</w:t>
      </w:r>
      <w:r w:rsidR="00474B44" w:rsidRPr="0027670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C5BB6" w:rsidRPr="00AA2A73">
        <w:rPr>
          <w:sz w:val="20"/>
          <w:szCs w:val="20"/>
          <w:lang w:eastAsia="pt-BR"/>
        </w:rPr>
        <w:t>III, IV e V</w:t>
      </w:r>
      <w:r w:rsidR="00474B44" w:rsidRPr="00AA2A73">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11D25" w:rsidRPr="00442B95">
        <w:rPr>
          <w:sz w:val="20"/>
          <w:szCs w:val="20"/>
          <w:lang w:eastAsia="pt-BR"/>
        </w:rPr>
        <w:t>I, II e V</w:t>
      </w:r>
      <w:r w:rsidR="00474B44" w:rsidRPr="00442B9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C4945" w:rsidRPr="002D791A">
        <w:rPr>
          <w:sz w:val="20"/>
          <w:szCs w:val="20"/>
          <w:lang w:eastAsia="pt-BR"/>
        </w:rPr>
        <w:t>II, IV e V</w:t>
      </w:r>
      <w:r w:rsidR="00474B44" w:rsidRPr="002D791A">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433880" w:rsidRDefault="005E58ED" w:rsidP="005E58ED">
      <w:pPr>
        <w:widowControl w:val="0"/>
        <w:autoSpaceDE w:val="0"/>
        <w:autoSpaceDN w:val="0"/>
        <w:adjustRightInd w:val="0"/>
        <w:spacing w:after="0" w:line="240" w:lineRule="auto"/>
        <w:ind w:left="227" w:hanging="227"/>
        <w:rPr>
          <w:sz w:val="20"/>
          <w:szCs w:val="20"/>
          <w:lang w:eastAsia="pt-BR"/>
        </w:rPr>
      </w:pPr>
      <w:r w:rsidRPr="00433880">
        <w:rPr>
          <w:sz w:val="20"/>
          <w:szCs w:val="20"/>
          <w:lang w:eastAsia="pt-BR"/>
        </w:rPr>
        <w:t>[A]</w:t>
      </w:r>
    </w:p>
    <w:p w:rsidR="00FD4426" w:rsidRPr="00433880" w:rsidRDefault="00FD4426" w:rsidP="005E58ED">
      <w:pPr>
        <w:widowControl w:val="0"/>
        <w:autoSpaceDE w:val="0"/>
        <w:autoSpaceDN w:val="0"/>
        <w:adjustRightInd w:val="0"/>
        <w:spacing w:after="0" w:line="240" w:lineRule="auto"/>
        <w:ind w:left="227" w:hanging="227"/>
        <w:rPr>
          <w:sz w:val="20"/>
          <w:szCs w:val="20"/>
          <w:lang w:eastAsia="pt-BR"/>
        </w:rPr>
      </w:pPr>
    </w:p>
    <w:p w:rsidR="00246815" w:rsidRPr="00433880" w:rsidRDefault="00246815" w:rsidP="00246815">
      <w:pPr>
        <w:widowControl w:val="0"/>
        <w:autoSpaceDE w:val="0"/>
        <w:autoSpaceDN w:val="0"/>
        <w:adjustRightInd w:val="0"/>
        <w:spacing w:after="0" w:line="240" w:lineRule="auto"/>
        <w:ind w:left="340" w:hanging="340"/>
        <w:rPr>
          <w:sz w:val="20"/>
          <w:szCs w:val="20"/>
          <w:lang w:eastAsia="pt-BR"/>
        </w:rPr>
      </w:pPr>
      <w:r w:rsidRPr="00433880">
        <w:rPr>
          <w:sz w:val="20"/>
          <w:szCs w:val="20"/>
          <w:lang w:eastAsia="pt-BR"/>
        </w:rPr>
        <w:t>[IV] Incorreta. As citocininas promovem a divisão celular, promovendo o desenvolvimento das gemas; participa da diferenciação dos tecidos e retarda o envelhecimento da planta.</w:t>
      </w:r>
    </w:p>
    <w:p w:rsidR="00000000" w:rsidRDefault="00246815" w:rsidP="00246815">
      <w:pPr>
        <w:widowControl w:val="0"/>
        <w:autoSpaceDE w:val="0"/>
        <w:autoSpaceDN w:val="0"/>
        <w:adjustRightInd w:val="0"/>
        <w:spacing w:after="0" w:line="240" w:lineRule="auto"/>
        <w:ind w:left="284" w:hanging="284"/>
        <w:rPr>
          <w:rFonts w:cs="Times New Roman"/>
          <w:lang w:eastAsia="pt-BR"/>
        </w:rPr>
      </w:pPr>
      <w:r w:rsidRPr="00433880">
        <w:rPr>
          <w:sz w:val="20"/>
          <w:szCs w:val="20"/>
          <w:lang w:eastAsia="pt-BR"/>
        </w:rPr>
        <w:t>[V</w:t>
      </w:r>
      <w:r w:rsidR="00A9709C">
        <w:rPr>
          <w:sz w:val="20"/>
          <w:szCs w:val="20"/>
          <w:lang w:eastAsia="pt-BR"/>
        </w:rPr>
        <w:t>]</w:t>
      </w:r>
      <w:r w:rsidRPr="00433880">
        <w:rPr>
          <w:sz w:val="20"/>
          <w:szCs w:val="20"/>
          <w:lang w:eastAsia="pt-BR"/>
        </w:rPr>
        <w:t xml:space="preserve"> Incorreta. O ácido abscísico inibe o crescimento, promove a dormência das gemas e de sementes; induz o envelhecimento de folhas, flores e frutos; e induz o fechamento dos estômatos.</w:t>
      </w:r>
      <w:r w:rsidR="00FD4426" w:rsidRPr="00433880">
        <w:rPr>
          <w:sz w:val="20"/>
          <w:szCs w:val="20"/>
          <w:lang w:eastAsia="pt-BR"/>
        </w:rPr>
        <w:t xml:space="preserve"> </w:t>
      </w:r>
    </w:p>
    <w:p w:rsidR="00000000" w:rsidRDefault="00D7685C" w:rsidP="00246815">
      <w:pPr>
        <w:widowControl w:val="0"/>
        <w:autoSpaceDE w:val="0"/>
        <w:autoSpaceDN w:val="0"/>
        <w:adjustRightInd w:val="0"/>
        <w:spacing w:after="0" w:line="240" w:lineRule="auto"/>
        <w:ind w:left="284" w:hanging="284"/>
        <w:rPr>
          <w:rFonts w:cs="Times New Roman"/>
          <w:lang w:eastAsia="pt-BR"/>
        </w:rPr>
      </w:pPr>
    </w:p>
    <w:p w:rsidR="00000000" w:rsidRDefault="00D7685C" w:rsidP="00246815">
      <w:pPr>
        <w:widowControl w:val="0"/>
        <w:autoSpaceDE w:val="0"/>
        <w:autoSpaceDN w:val="0"/>
        <w:adjustRightInd w:val="0"/>
        <w:spacing w:after="0" w:line="240" w:lineRule="auto"/>
        <w:ind w:left="284" w:hanging="284"/>
        <w:rPr>
          <w:rFonts w:cs="Times New Roman"/>
          <w:lang w:eastAsia="pt-BR"/>
        </w:rPr>
      </w:pPr>
    </w:p>
    <w:p w:rsidR="00000000" w:rsidRDefault="00D7685C" w:rsidP="00246815">
      <w:pPr>
        <w:widowControl w:val="0"/>
        <w:autoSpaceDE w:val="0"/>
        <w:autoSpaceDN w:val="0"/>
        <w:adjustRightInd w:val="0"/>
        <w:spacing w:after="0" w:line="240" w:lineRule="auto"/>
        <w:ind w:left="284" w:hanging="284"/>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4E492E" w:rsidRPr="00E7517E" w:rsidRDefault="000D1869" w:rsidP="004E492E">
      <w:pPr>
        <w:widowControl w:val="0"/>
        <w:autoSpaceDE w:val="0"/>
        <w:autoSpaceDN w:val="0"/>
        <w:adjustRightInd w:val="0"/>
        <w:spacing w:after="0" w:line="240" w:lineRule="auto"/>
        <w:rPr>
          <w:sz w:val="20"/>
          <w:szCs w:val="20"/>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2)  </w:t>
      </w:r>
      <w:r w:rsidR="004E492E" w:rsidRPr="00E7517E">
        <w:rPr>
          <w:sz w:val="20"/>
          <w:szCs w:val="20"/>
          <w:lang w:eastAsia="pt-BR"/>
        </w:rPr>
        <w:t>“Da manga rosa</w:t>
      </w:r>
    </w:p>
    <w:p w:rsidR="004E492E" w:rsidRPr="00E7517E" w:rsidRDefault="004E492E" w:rsidP="004E492E">
      <w:pPr>
        <w:widowControl w:val="0"/>
        <w:autoSpaceDE w:val="0"/>
        <w:autoSpaceDN w:val="0"/>
        <w:adjustRightInd w:val="0"/>
        <w:spacing w:after="0" w:line="240" w:lineRule="auto"/>
        <w:rPr>
          <w:sz w:val="20"/>
          <w:szCs w:val="20"/>
          <w:lang w:eastAsia="pt-BR"/>
        </w:rPr>
      </w:pPr>
      <w:r w:rsidRPr="00E7517E">
        <w:rPr>
          <w:sz w:val="20"/>
          <w:szCs w:val="20"/>
          <w:lang w:eastAsia="pt-BR"/>
        </w:rPr>
        <w:t>Quero gosto e o sumo</w:t>
      </w:r>
    </w:p>
    <w:p w:rsidR="004E492E" w:rsidRPr="00E7517E" w:rsidRDefault="004E492E" w:rsidP="004E492E">
      <w:pPr>
        <w:widowControl w:val="0"/>
        <w:autoSpaceDE w:val="0"/>
        <w:autoSpaceDN w:val="0"/>
        <w:adjustRightInd w:val="0"/>
        <w:spacing w:after="0" w:line="240" w:lineRule="auto"/>
        <w:rPr>
          <w:sz w:val="20"/>
          <w:szCs w:val="20"/>
          <w:lang w:eastAsia="pt-BR"/>
        </w:rPr>
      </w:pPr>
      <w:r w:rsidRPr="00E7517E">
        <w:rPr>
          <w:sz w:val="20"/>
          <w:szCs w:val="20"/>
          <w:lang w:eastAsia="pt-BR"/>
        </w:rPr>
        <w:t>Melão maduro, sapoti, juá</w:t>
      </w:r>
    </w:p>
    <w:p w:rsidR="004E492E" w:rsidRPr="00E7517E" w:rsidRDefault="004E492E" w:rsidP="004E492E">
      <w:pPr>
        <w:widowControl w:val="0"/>
        <w:autoSpaceDE w:val="0"/>
        <w:autoSpaceDN w:val="0"/>
        <w:adjustRightInd w:val="0"/>
        <w:spacing w:after="0" w:line="240" w:lineRule="auto"/>
        <w:rPr>
          <w:sz w:val="20"/>
          <w:szCs w:val="20"/>
          <w:lang w:eastAsia="pt-BR"/>
        </w:rPr>
      </w:pPr>
      <w:r w:rsidRPr="00E7517E">
        <w:rPr>
          <w:sz w:val="20"/>
          <w:szCs w:val="20"/>
          <w:lang w:eastAsia="pt-BR"/>
        </w:rPr>
        <w:t>Jaboticaba, teu olhar noturno</w:t>
      </w:r>
    </w:p>
    <w:p w:rsidR="004E492E" w:rsidRPr="00E7517E" w:rsidRDefault="004E492E" w:rsidP="004E492E">
      <w:pPr>
        <w:widowControl w:val="0"/>
        <w:autoSpaceDE w:val="0"/>
        <w:autoSpaceDN w:val="0"/>
        <w:adjustRightInd w:val="0"/>
        <w:spacing w:after="0" w:line="240" w:lineRule="auto"/>
        <w:rPr>
          <w:sz w:val="20"/>
          <w:szCs w:val="20"/>
          <w:lang w:eastAsia="pt-BR"/>
        </w:rPr>
      </w:pPr>
      <w:r w:rsidRPr="00E7517E">
        <w:rPr>
          <w:sz w:val="20"/>
          <w:szCs w:val="20"/>
          <w:lang w:eastAsia="pt-BR"/>
        </w:rPr>
        <w:t>Beijo travoso de umbu cajá”</w:t>
      </w:r>
    </w:p>
    <w:p w:rsidR="004E492E" w:rsidRPr="00E7517E" w:rsidRDefault="004E492E" w:rsidP="004E492E">
      <w:pPr>
        <w:widowControl w:val="0"/>
        <w:autoSpaceDE w:val="0"/>
        <w:autoSpaceDN w:val="0"/>
        <w:adjustRightInd w:val="0"/>
        <w:spacing w:after="0" w:line="240" w:lineRule="auto"/>
        <w:rPr>
          <w:i/>
          <w:iCs/>
          <w:sz w:val="20"/>
          <w:szCs w:val="20"/>
          <w:lang w:eastAsia="pt-BR"/>
        </w:rPr>
      </w:pPr>
    </w:p>
    <w:p w:rsidR="004E492E" w:rsidRPr="00E7517E" w:rsidRDefault="004E492E" w:rsidP="004E492E">
      <w:pPr>
        <w:widowControl w:val="0"/>
        <w:autoSpaceDE w:val="0"/>
        <w:autoSpaceDN w:val="0"/>
        <w:adjustRightInd w:val="0"/>
        <w:spacing w:after="0" w:line="240" w:lineRule="auto"/>
        <w:ind w:left="720" w:firstLine="720"/>
        <w:rPr>
          <w:i/>
          <w:iCs/>
          <w:sz w:val="20"/>
          <w:szCs w:val="20"/>
          <w:lang w:eastAsia="pt-BR"/>
        </w:rPr>
      </w:pPr>
      <w:r w:rsidRPr="00E7517E">
        <w:rPr>
          <w:i/>
          <w:iCs/>
          <w:sz w:val="20"/>
          <w:szCs w:val="20"/>
          <w:lang w:eastAsia="pt-BR"/>
        </w:rPr>
        <w:t>Alceu Valença, Morena tropicana</w:t>
      </w:r>
    </w:p>
    <w:p w:rsidR="004E492E" w:rsidRPr="00E7517E" w:rsidRDefault="004E492E" w:rsidP="004E492E">
      <w:pPr>
        <w:widowControl w:val="0"/>
        <w:autoSpaceDE w:val="0"/>
        <w:autoSpaceDN w:val="0"/>
        <w:adjustRightInd w:val="0"/>
        <w:spacing w:after="0" w:line="240" w:lineRule="auto"/>
        <w:rPr>
          <w:sz w:val="20"/>
          <w:szCs w:val="20"/>
          <w:lang w:eastAsia="pt-BR"/>
        </w:rPr>
      </w:pPr>
    </w:p>
    <w:p w:rsidR="004E492E" w:rsidRPr="00E7517E" w:rsidRDefault="004E492E" w:rsidP="004E492E">
      <w:pPr>
        <w:widowControl w:val="0"/>
        <w:autoSpaceDE w:val="0"/>
        <w:autoSpaceDN w:val="0"/>
        <w:adjustRightInd w:val="0"/>
        <w:spacing w:after="0" w:line="240" w:lineRule="auto"/>
        <w:rPr>
          <w:sz w:val="20"/>
          <w:szCs w:val="20"/>
          <w:lang w:eastAsia="pt-BR"/>
        </w:rPr>
      </w:pPr>
    </w:p>
    <w:p w:rsidR="004E492E" w:rsidRPr="00E7517E" w:rsidRDefault="004E492E" w:rsidP="004E492E">
      <w:pPr>
        <w:widowControl w:val="0"/>
        <w:autoSpaceDE w:val="0"/>
        <w:autoSpaceDN w:val="0"/>
        <w:adjustRightInd w:val="0"/>
        <w:spacing w:after="0" w:line="240" w:lineRule="auto"/>
        <w:rPr>
          <w:sz w:val="20"/>
          <w:szCs w:val="20"/>
          <w:lang w:eastAsia="pt-BR"/>
        </w:rPr>
      </w:pPr>
      <w:r w:rsidRPr="00E7517E">
        <w:rPr>
          <w:sz w:val="20"/>
          <w:szCs w:val="20"/>
          <w:lang w:eastAsia="pt-BR"/>
        </w:rPr>
        <w:t>Na música de Alceu Valença, alguns frutos são comentados devido ao seu sabor agradável ao paladar humano.</w:t>
      </w:r>
    </w:p>
    <w:p w:rsidR="004E492E" w:rsidRPr="00E7517E" w:rsidRDefault="004E492E" w:rsidP="004E492E">
      <w:pPr>
        <w:widowControl w:val="0"/>
        <w:autoSpaceDE w:val="0"/>
        <w:autoSpaceDN w:val="0"/>
        <w:adjustRightInd w:val="0"/>
        <w:spacing w:after="0" w:line="240" w:lineRule="auto"/>
        <w:rPr>
          <w:sz w:val="20"/>
          <w:szCs w:val="20"/>
          <w:lang w:eastAsia="pt-BR"/>
        </w:rPr>
      </w:pPr>
    </w:p>
    <w:p w:rsidR="004E492E" w:rsidRPr="00E7517E" w:rsidRDefault="004E492E" w:rsidP="004E492E">
      <w:pPr>
        <w:widowControl w:val="0"/>
        <w:autoSpaceDE w:val="0"/>
        <w:autoSpaceDN w:val="0"/>
        <w:adjustRightInd w:val="0"/>
        <w:spacing w:after="0" w:line="240" w:lineRule="auto"/>
        <w:ind w:left="227" w:hanging="227"/>
        <w:rPr>
          <w:sz w:val="20"/>
          <w:szCs w:val="20"/>
          <w:lang w:eastAsia="pt-BR"/>
        </w:rPr>
      </w:pPr>
      <w:r w:rsidRPr="00E7517E">
        <w:rPr>
          <w:sz w:val="20"/>
          <w:szCs w:val="20"/>
          <w:lang w:eastAsia="pt-BR"/>
        </w:rPr>
        <w:t>a) Os frutos são órgãos vegetais exclusivos de qual grupo de plantas?</w:t>
      </w:r>
    </w:p>
    <w:p w:rsidR="004E492E" w:rsidRPr="00E7517E" w:rsidRDefault="004E492E" w:rsidP="004E492E">
      <w:pPr>
        <w:widowControl w:val="0"/>
        <w:autoSpaceDE w:val="0"/>
        <w:autoSpaceDN w:val="0"/>
        <w:adjustRightInd w:val="0"/>
        <w:spacing w:after="0" w:line="240" w:lineRule="auto"/>
        <w:ind w:left="227" w:hanging="227"/>
        <w:rPr>
          <w:sz w:val="20"/>
          <w:szCs w:val="20"/>
          <w:lang w:eastAsia="pt-BR"/>
        </w:rPr>
      </w:pPr>
      <w:r w:rsidRPr="00E7517E">
        <w:rPr>
          <w:sz w:val="20"/>
          <w:szCs w:val="20"/>
          <w:lang w:eastAsia="pt-BR"/>
        </w:rPr>
        <w:t>b) A fecundação dupla é exclusiva das espécies vegetais que possuem flores e frutos. Quais são as estruturas que se formam logo após a fecundação dupla?</w:t>
      </w:r>
    </w:p>
    <w:p w:rsidR="00000000" w:rsidRDefault="004E492E" w:rsidP="004E492E">
      <w:pPr>
        <w:widowControl w:val="0"/>
        <w:autoSpaceDE w:val="0"/>
        <w:autoSpaceDN w:val="0"/>
        <w:adjustRightInd w:val="0"/>
        <w:spacing w:after="0" w:line="240" w:lineRule="auto"/>
        <w:ind w:left="227" w:hanging="227"/>
        <w:rPr>
          <w:rFonts w:cs="Times New Roman"/>
          <w:lang w:eastAsia="pt-BR"/>
        </w:rPr>
      </w:pPr>
      <w:r w:rsidRPr="00E7517E">
        <w:rPr>
          <w:sz w:val="20"/>
          <w:szCs w:val="20"/>
          <w:lang w:eastAsia="pt-BR"/>
        </w:rPr>
        <w:t>c) Qual o papel evolutivo dos frutos na história dos vegetais?</w:t>
      </w:r>
      <w:r w:rsidR="00474B44" w:rsidRPr="00E7517E">
        <w:rPr>
          <w:sz w:val="20"/>
          <w:szCs w:val="20"/>
          <w:lang w:eastAsia="pt-BR"/>
        </w:rPr>
        <w:t xml:space="preserve"> </w:t>
      </w:r>
    </w:p>
    <w:p w:rsidR="00000000" w:rsidRDefault="00D7685C" w:rsidP="004E492E">
      <w:pPr>
        <w:widowControl w:val="0"/>
        <w:autoSpaceDE w:val="0"/>
        <w:autoSpaceDN w:val="0"/>
        <w:adjustRightInd w:val="0"/>
        <w:spacing w:after="0" w:line="240" w:lineRule="auto"/>
        <w:ind w:left="227" w:hanging="227"/>
        <w:rPr>
          <w:rFonts w:cs="Times New Roman"/>
          <w:lang w:eastAsia="pt-BR"/>
        </w:rPr>
      </w:pPr>
    </w:p>
    <w:p w:rsidR="00000000" w:rsidRDefault="00D7685C" w:rsidP="004E492E">
      <w:pPr>
        <w:widowControl w:val="0"/>
        <w:autoSpaceDE w:val="0"/>
        <w:autoSpaceDN w:val="0"/>
        <w:adjustRightInd w:val="0"/>
        <w:spacing w:after="0" w:line="240" w:lineRule="auto"/>
        <w:ind w:left="227" w:hanging="227"/>
        <w:rPr>
          <w:rFonts w:cs="Times New Roman"/>
          <w:lang w:eastAsia="pt-BR"/>
        </w:rPr>
      </w:pPr>
    </w:p>
    <w:p w:rsidR="00000000" w:rsidRDefault="00D7685C" w:rsidP="004E492E">
      <w:pPr>
        <w:widowControl w:val="0"/>
        <w:autoSpaceDE w:val="0"/>
        <w:autoSpaceDN w:val="0"/>
        <w:adjustRightInd w:val="0"/>
        <w:spacing w:after="0" w:line="240" w:lineRule="auto"/>
        <w:ind w:left="227" w:hanging="227"/>
        <w:rPr>
          <w:rFonts w:cs="Times New Roman"/>
          <w:b/>
          <w:lang w:eastAsia="pt-BR"/>
        </w:rPr>
      </w:pPr>
      <w:r>
        <w:rPr>
          <w:rFonts w:cs="Times New Roman"/>
          <w:b/>
          <w:lang w:eastAsia="pt-BR"/>
        </w:rPr>
        <w:t>Resposta:</w:t>
      </w:r>
    </w:p>
    <w:p w:rsidR="00000000" w:rsidRDefault="00D7685C" w:rsidP="004E492E">
      <w:pPr>
        <w:widowControl w:val="0"/>
        <w:autoSpaceDE w:val="0"/>
        <w:autoSpaceDN w:val="0"/>
        <w:adjustRightInd w:val="0"/>
        <w:spacing w:after="0" w:line="240" w:lineRule="auto"/>
        <w:ind w:left="227" w:hanging="227"/>
        <w:rPr>
          <w:rFonts w:cs="Times New Roman"/>
          <w:b/>
          <w:lang w:eastAsia="pt-BR"/>
        </w:rPr>
      </w:pPr>
    </w:p>
    <w:p w:rsidR="00BD1848" w:rsidRPr="00A20D8F" w:rsidRDefault="00BD1848" w:rsidP="00BD1848">
      <w:pPr>
        <w:widowControl w:val="0"/>
        <w:autoSpaceDE w:val="0"/>
        <w:autoSpaceDN w:val="0"/>
        <w:adjustRightInd w:val="0"/>
        <w:spacing w:after="0" w:line="240" w:lineRule="auto"/>
        <w:ind w:left="227" w:hanging="227"/>
        <w:rPr>
          <w:sz w:val="20"/>
          <w:szCs w:val="20"/>
          <w:lang w:eastAsia="pt-BR"/>
        </w:rPr>
      </w:pPr>
      <w:r w:rsidRPr="00A20D8F">
        <w:rPr>
          <w:sz w:val="20"/>
          <w:szCs w:val="20"/>
          <w:lang w:eastAsia="pt-BR"/>
        </w:rPr>
        <w:t>a) Os frutos são órgãos vegetais exclusivos das Angiospermas.</w:t>
      </w:r>
    </w:p>
    <w:p w:rsidR="00BD1848" w:rsidRPr="00A20D8F" w:rsidRDefault="00BD1848" w:rsidP="00BD1848">
      <w:pPr>
        <w:widowControl w:val="0"/>
        <w:autoSpaceDE w:val="0"/>
        <w:autoSpaceDN w:val="0"/>
        <w:adjustRightInd w:val="0"/>
        <w:spacing w:after="0" w:line="240" w:lineRule="auto"/>
        <w:ind w:left="227" w:hanging="227"/>
        <w:rPr>
          <w:sz w:val="20"/>
          <w:szCs w:val="20"/>
          <w:lang w:eastAsia="pt-BR"/>
        </w:rPr>
      </w:pPr>
    </w:p>
    <w:p w:rsidR="00BD1848" w:rsidRPr="00A20D8F" w:rsidRDefault="00BD1848" w:rsidP="00BD1848">
      <w:pPr>
        <w:widowControl w:val="0"/>
        <w:autoSpaceDE w:val="0"/>
        <w:autoSpaceDN w:val="0"/>
        <w:adjustRightInd w:val="0"/>
        <w:spacing w:after="0" w:line="240" w:lineRule="auto"/>
        <w:ind w:left="227" w:hanging="227"/>
        <w:rPr>
          <w:sz w:val="20"/>
          <w:szCs w:val="20"/>
          <w:lang w:eastAsia="pt-BR"/>
        </w:rPr>
      </w:pPr>
      <w:r w:rsidRPr="00A20D8F">
        <w:rPr>
          <w:sz w:val="20"/>
          <w:szCs w:val="20"/>
          <w:lang w:eastAsia="pt-BR"/>
        </w:rPr>
        <w:t>b) As estruturas que se formam logo após a fecundação dupla são o zigoto diploide (2n) que dará origem ao embrião, e o endosperma, um tecido triploide que nutrirá o embrião.</w:t>
      </w:r>
    </w:p>
    <w:p w:rsidR="00BD1848" w:rsidRPr="00A20D8F" w:rsidRDefault="00BD1848" w:rsidP="00BD1848">
      <w:pPr>
        <w:widowControl w:val="0"/>
        <w:autoSpaceDE w:val="0"/>
        <w:autoSpaceDN w:val="0"/>
        <w:adjustRightInd w:val="0"/>
        <w:spacing w:after="0" w:line="240" w:lineRule="auto"/>
        <w:ind w:left="227" w:hanging="227"/>
        <w:rPr>
          <w:sz w:val="20"/>
          <w:szCs w:val="20"/>
          <w:lang w:eastAsia="pt-BR"/>
        </w:rPr>
      </w:pPr>
    </w:p>
    <w:p w:rsidR="00000000" w:rsidRDefault="00BD1848" w:rsidP="00A20D8F">
      <w:pPr>
        <w:widowControl w:val="0"/>
        <w:autoSpaceDE w:val="0"/>
        <w:autoSpaceDN w:val="0"/>
        <w:adjustRightInd w:val="0"/>
        <w:spacing w:after="0" w:line="240" w:lineRule="auto"/>
        <w:ind w:left="227" w:hanging="227"/>
        <w:rPr>
          <w:rFonts w:cs="Times New Roman"/>
          <w:lang w:eastAsia="pt-BR"/>
        </w:rPr>
      </w:pPr>
      <w:r w:rsidRPr="00A20D8F">
        <w:rPr>
          <w:sz w:val="20"/>
          <w:szCs w:val="20"/>
          <w:lang w:eastAsia="pt-BR"/>
        </w:rPr>
        <w:t>c) Os frutos foram uma importante novidade evolutiva para os vegetais, nas angiospermas, pois protegem as sementes, são disseminadores de sementes e diminuem a competição por recursos da planta genitora e suas irmãs, além de permitirem que se espalhem e colonizem novos ambientes, com maior chance de sobrevivência da espécie.</w:t>
      </w:r>
      <w:r w:rsidR="00A20D8F" w:rsidRPr="00A20D8F">
        <w:rPr>
          <w:sz w:val="20"/>
          <w:szCs w:val="20"/>
          <w:lang w:eastAsia="pt-BR"/>
        </w:rPr>
        <w:t xml:space="preserve"> </w:t>
      </w:r>
      <w:r w:rsidR="00474B44" w:rsidRPr="00A20D8F">
        <w:rPr>
          <w:sz w:val="20"/>
          <w:szCs w:val="20"/>
          <w:lang w:eastAsia="pt-BR"/>
        </w:rPr>
        <w:t xml:space="preserve"> </w:t>
      </w:r>
    </w:p>
    <w:p w:rsidR="00000000" w:rsidRDefault="00D7685C" w:rsidP="00A20D8F">
      <w:pPr>
        <w:widowControl w:val="0"/>
        <w:autoSpaceDE w:val="0"/>
        <w:autoSpaceDN w:val="0"/>
        <w:adjustRightInd w:val="0"/>
        <w:spacing w:after="0" w:line="240" w:lineRule="auto"/>
        <w:ind w:left="227" w:hanging="227"/>
        <w:rPr>
          <w:rFonts w:cs="Times New Roman"/>
          <w:lang w:eastAsia="pt-BR"/>
        </w:rPr>
      </w:pPr>
    </w:p>
    <w:p w:rsidR="00000000" w:rsidRDefault="00D7685C" w:rsidP="00A20D8F">
      <w:pPr>
        <w:widowControl w:val="0"/>
        <w:autoSpaceDE w:val="0"/>
        <w:autoSpaceDN w:val="0"/>
        <w:adjustRightInd w:val="0"/>
        <w:spacing w:after="0" w:line="240" w:lineRule="auto"/>
        <w:ind w:left="227" w:hanging="227"/>
        <w:rPr>
          <w:rFonts w:cs="Times New Roman"/>
          <w:lang w:eastAsia="pt-BR"/>
        </w:rPr>
      </w:pPr>
    </w:p>
    <w:p w:rsidR="00000000" w:rsidRDefault="00D7685C" w:rsidP="00A20D8F">
      <w:pPr>
        <w:widowControl w:val="0"/>
        <w:autoSpaceDE w:val="0"/>
        <w:autoSpaceDN w:val="0"/>
        <w:adjustRightInd w:val="0"/>
        <w:spacing w:after="0" w:line="240" w:lineRule="auto"/>
        <w:ind w:left="227" w:hanging="227"/>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B81FEE"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(Ufjf-pism 2)  </w:t>
      </w:r>
      <w:r w:rsidR="00564176" w:rsidRPr="00B81FEE">
        <w:rPr>
          <w:sz w:val="20"/>
          <w:szCs w:val="20"/>
          <w:lang w:eastAsia="pt-BR"/>
        </w:rPr>
        <w:t>Após um levantamento da saúde da população em um município brasileiro, a Equipe Municipal de Saúde identificou um aumento considerável dos casos de parasitoses. Assim foi sugerida ao Prefeito a implementação das seguintes medidas para controle dessas parasitoses, além do tratamento das pessoas doentes:</w:t>
      </w:r>
    </w:p>
    <w:p w:rsidR="00564176" w:rsidRPr="00B81FEE" w:rsidRDefault="00564176">
      <w:pPr>
        <w:widowControl w:val="0"/>
        <w:autoSpaceDE w:val="0"/>
        <w:autoSpaceDN w:val="0"/>
        <w:adjustRightInd w:val="0"/>
        <w:spacing w:after="0" w:line="240" w:lineRule="auto"/>
        <w:rPr>
          <w:sz w:val="20"/>
          <w:szCs w:val="20"/>
          <w:lang w:eastAsia="pt-BR"/>
        </w:rPr>
      </w:pPr>
    </w:p>
    <w:p w:rsidR="00564176" w:rsidRPr="00B81FEE" w:rsidRDefault="00564176" w:rsidP="00564176">
      <w:pPr>
        <w:widowControl w:val="0"/>
        <w:autoSpaceDE w:val="0"/>
        <w:autoSpaceDN w:val="0"/>
        <w:adjustRightInd w:val="0"/>
        <w:spacing w:after="0" w:line="240" w:lineRule="auto"/>
        <w:ind w:left="170" w:hanging="170"/>
        <w:rPr>
          <w:sz w:val="20"/>
          <w:szCs w:val="20"/>
          <w:lang w:eastAsia="pt-BR"/>
        </w:rPr>
      </w:pPr>
      <w:r w:rsidRPr="00B81FEE">
        <w:rPr>
          <w:sz w:val="20"/>
          <w:szCs w:val="20"/>
          <w:lang w:eastAsia="pt-BR"/>
        </w:rPr>
        <w:t>I. Instalação de telas nas portas e janelas residenciais.</w:t>
      </w:r>
    </w:p>
    <w:p w:rsidR="00564176" w:rsidRPr="00B81FEE" w:rsidRDefault="00564176" w:rsidP="00564176">
      <w:pPr>
        <w:widowControl w:val="0"/>
        <w:autoSpaceDE w:val="0"/>
        <w:autoSpaceDN w:val="0"/>
        <w:adjustRightInd w:val="0"/>
        <w:spacing w:after="0" w:line="240" w:lineRule="auto"/>
        <w:ind w:left="227" w:hanging="227"/>
        <w:rPr>
          <w:sz w:val="20"/>
          <w:szCs w:val="20"/>
          <w:lang w:eastAsia="pt-BR"/>
        </w:rPr>
      </w:pPr>
      <w:r w:rsidRPr="00B81FEE">
        <w:rPr>
          <w:sz w:val="20"/>
          <w:szCs w:val="20"/>
          <w:lang w:eastAsia="pt-BR"/>
        </w:rPr>
        <w:t>II. Implantação de um programa de inspeção sanitária nos matadouros e açougues do município.</w:t>
      </w:r>
    </w:p>
    <w:p w:rsidR="00564176" w:rsidRPr="00B81FEE" w:rsidRDefault="00564176" w:rsidP="00564176">
      <w:pPr>
        <w:widowControl w:val="0"/>
        <w:autoSpaceDE w:val="0"/>
        <w:autoSpaceDN w:val="0"/>
        <w:adjustRightInd w:val="0"/>
        <w:spacing w:after="0" w:line="240" w:lineRule="auto"/>
        <w:ind w:left="284" w:hanging="284"/>
        <w:rPr>
          <w:sz w:val="20"/>
          <w:szCs w:val="20"/>
          <w:lang w:eastAsia="pt-BR"/>
        </w:rPr>
      </w:pPr>
      <w:r w:rsidRPr="00B81FEE">
        <w:rPr>
          <w:sz w:val="20"/>
          <w:szCs w:val="20"/>
          <w:lang w:eastAsia="pt-BR"/>
        </w:rPr>
        <w:t>III. Realização de uma campanha de esclarecimento sobre os perigos de banhos em lagoas.</w:t>
      </w:r>
    </w:p>
    <w:p w:rsidR="00564176" w:rsidRPr="00B81FEE" w:rsidRDefault="00564176">
      <w:pPr>
        <w:widowControl w:val="0"/>
        <w:autoSpaceDE w:val="0"/>
        <w:autoSpaceDN w:val="0"/>
        <w:adjustRightInd w:val="0"/>
        <w:spacing w:after="0" w:line="240" w:lineRule="auto"/>
        <w:rPr>
          <w:sz w:val="20"/>
          <w:szCs w:val="20"/>
          <w:lang w:eastAsia="pt-BR"/>
        </w:rPr>
      </w:pPr>
    </w:p>
    <w:p w:rsidR="00000000" w:rsidRDefault="00564176">
      <w:pPr>
        <w:widowControl w:val="0"/>
        <w:autoSpaceDE w:val="0"/>
        <w:autoSpaceDN w:val="0"/>
        <w:adjustRightInd w:val="0"/>
        <w:spacing w:after="0" w:line="240" w:lineRule="auto"/>
        <w:rPr>
          <w:rFonts w:cs="Times New Roman"/>
          <w:lang w:eastAsia="pt-BR"/>
        </w:rPr>
      </w:pPr>
      <w:r w:rsidRPr="00B81FEE">
        <w:rPr>
          <w:sz w:val="20"/>
          <w:szCs w:val="20"/>
          <w:lang w:eastAsia="pt-BR"/>
        </w:rPr>
        <w:t xml:space="preserve">É correto afirmar que essas medidas, identificadas em </w:t>
      </w:r>
      <w:r w:rsidRPr="00B81FEE">
        <w:rPr>
          <w:b/>
          <w:sz w:val="20"/>
          <w:szCs w:val="20"/>
          <w:lang w:eastAsia="pt-BR"/>
        </w:rPr>
        <w:t>I, II</w:t>
      </w:r>
      <w:r w:rsidRPr="00B81FEE">
        <w:rPr>
          <w:sz w:val="20"/>
          <w:szCs w:val="20"/>
          <w:lang w:eastAsia="pt-BR"/>
        </w:rPr>
        <w:t xml:space="preserve"> e </w:t>
      </w:r>
      <w:r w:rsidRPr="00B81FEE">
        <w:rPr>
          <w:b/>
          <w:sz w:val="20"/>
          <w:szCs w:val="20"/>
          <w:lang w:eastAsia="pt-BR"/>
        </w:rPr>
        <w:t>III</w:t>
      </w:r>
      <w:r w:rsidRPr="00B81FEE">
        <w:rPr>
          <w:sz w:val="20"/>
          <w:szCs w:val="20"/>
          <w:lang w:eastAsia="pt-BR"/>
        </w:rPr>
        <w:t>, teriam sucesso se as parasitoses diagnosticadas nesse município fossem, respectivamente:</w:t>
      </w:r>
      <w:r w:rsidR="00474B44" w:rsidRPr="00B81FEE">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F7378" w:rsidRPr="00D83A6B">
        <w:rPr>
          <w:sz w:val="20"/>
          <w:szCs w:val="20"/>
          <w:lang w:eastAsia="pt-BR"/>
        </w:rPr>
        <w:t>Ascaridíase – Doença de Chagas – Ancilostomose</w:t>
      </w:r>
      <w:r w:rsidR="00474B44" w:rsidRPr="00D83A6B">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62DFA" w:rsidRPr="000D4D34">
        <w:rPr>
          <w:sz w:val="20"/>
          <w:szCs w:val="20"/>
          <w:lang w:eastAsia="pt-BR"/>
        </w:rPr>
        <w:t>Filariose - Ancilostomose – Esquistossomose</w:t>
      </w:r>
      <w:r w:rsidR="00474B44" w:rsidRPr="000D4D3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B041A" w:rsidRPr="00B0058C">
        <w:rPr>
          <w:sz w:val="20"/>
          <w:szCs w:val="20"/>
          <w:lang w:eastAsia="pt-BR"/>
        </w:rPr>
        <w:t>Ancilostomose - Ascaridíase – Malária</w:t>
      </w:r>
      <w:r w:rsidR="00474B44" w:rsidRPr="00B0058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7D7AEA" w:rsidRPr="004A58D5">
        <w:rPr>
          <w:sz w:val="20"/>
          <w:szCs w:val="20"/>
          <w:lang w:eastAsia="pt-BR"/>
        </w:rPr>
        <w:t>Doença de Chagas – Teníase – Esquistossomose</w:t>
      </w:r>
      <w:r w:rsidR="00474B44" w:rsidRPr="004A58D5">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22712" w:rsidRPr="00EE2200">
        <w:rPr>
          <w:sz w:val="20"/>
          <w:szCs w:val="20"/>
          <w:lang w:eastAsia="pt-BR"/>
        </w:rPr>
        <w:t>Teníase – Malária – Ancilostomose</w:t>
      </w:r>
      <w:r w:rsidR="00474B44" w:rsidRPr="00EE220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9F0946" w:rsidRPr="005B74E3" w:rsidRDefault="004F07E1" w:rsidP="009F0946">
      <w:pPr>
        <w:widowControl w:val="0"/>
        <w:autoSpaceDE w:val="0"/>
        <w:autoSpaceDN w:val="0"/>
        <w:adjustRightInd w:val="0"/>
        <w:spacing w:after="0" w:line="240" w:lineRule="auto"/>
        <w:rPr>
          <w:sz w:val="20"/>
          <w:szCs w:val="20"/>
          <w:lang w:eastAsia="pt-BR"/>
        </w:rPr>
      </w:pPr>
      <w:r w:rsidRPr="005B74E3">
        <w:rPr>
          <w:sz w:val="20"/>
          <w:szCs w:val="20"/>
          <w:lang w:eastAsia="pt-BR"/>
        </w:rPr>
        <w:t>[D]</w:t>
      </w:r>
    </w:p>
    <w:p w:rsidR="009F0946" w:rsidRPr="005B74E3" w:rsidRDefault="009F0946" w:rsidP="009F0946">
      <w:pPr>
        <w:widowControl w:val="0"/>
        <w:autoSpaceDE w:val="0"/>
        <w:autoSpaceDN w:val="0"/>
        <w:adjustRightInd w:val="0"/>
        <w:spacing w:after="0" w:line="240" w:lineRule="auto"/>
        <w:rPr>
          <w:sz w:val="20"/>
          <w:szCs w:val="20"/>
          <w:lang w:eastAsia="pt-BR"/>
        </w:rPr>
      </w:pPr>
    </w:p>
    <w:p w:rsidR="009F0946" w:rsidRPr="005B74E3" w:rsidRDefault="009F0946" w:rsidP="009F0946">
      <w:pPr>
        <w:widowControl w:val="0"/>
        <w:autoSpaceDE w:val="0"/>
        <w:autoSpaceDN w:val="0"/>
        <w:adjustRightInd w:val="0"/>
        <w:spacing w:after="0" w:line="240" w:lineRule="auto"/>
        <w:rPr>
          <w:sz w:val="20"/>
          <w:szCs w:val="20"/>
          <w:lang w:eastAsia="pt-BR"/>
        </w:rPr>
      </w:pPr>
      <w:r w:rsidRPr="005B74E3">
        <w:rPr>
          <w:sz w:val="20"/>
          <w:szCs w:val="20"/>
          <w:lang w:eastAsia="pt-BR"/>
        </w:rPr>
        <w:t xml:space="preserve">A medida I teria sucesso na prevenção da doença de Chagas, pois o protozoário </w:t>
      </w:r>
      <w:r w:rsidRPr="005B74E3">
        <w:rPr>
          <w:i/>
          <w:sz w:val="20"/>
          <w:szCs w:val="20"/>
          <w:lang w:eastAsia="pt-BR"/>
        </w:rPr>
        <w:t>Tripanosoma cruzi</w:t>
      </w:r>
      <w:r w:rsidRPr="005B74E3">
        <w:rPr>
          <w:sz w:val="20"/>
          <w:szCs w:val="20"/>
          <w:lang w:eastAsia="pt-BR"/>
        </w:rPr>
        <w:t xml:space="preserve"> é transmitido através da picada do mosquito barbeiro, sendo a espécie transmissora mais comum a </w:t>
      </w:r>
      <w:r w:rsidRPr="005B74E3">
        <w:rPr>
          <w:i/>
          <w:sz w:val="20"/>
          <w:szCs w:val="20"/>
          <w:lang w:eastAsia="pt-BR"/>
        </w:rPr>
        <w:t>Triatoma infestans</w:t>
      </w:r>
      <w:r w:rsidRPr="005B74E3">
        <w:rPr>
          <w:sz w:val="20"/>
          <w:szCs w:val="20"/>
          <w:lang w:eastAsia="pt-BR"/>
        </w:rPr>
        <w:t xml:space="preserve">; a medida II teria sucesso na prevenção da teníase, pois o platelminto pode ser transmitido, principalmente, pela ingestão de carne malcozida contendo as larvas (cisticercos) das espécies </w:t>
      </w:r>
      <w:r w:rsidRPr="005B74E3">
        <w:rPr>
          <w:i/>
          <w:sz w:val="20"/>
          <w:szCs w:val="20"/>
          <w:lang w:eastAsia="pt-BR"/>
        </w:rPr>
        <w:t>Taenia saginata</w:t>
      </w:r>
      <w:r w:rsidRPr="005B74E3">
        <w:rPr>
          <w:sz w:val="20"/>
          <w:szCs w:val="20"/>
          <w:lang w:eastAsia="pt-BR"/>
        </w:rPr>
        <w:t xml:space="preserve"> (do boi) e </w:t>
      </w:r>
      <w:r w:rsidRPr="005B74E3">
        <w:rPr>
          <w:i/>
          <w:sz w:val="20"/>
          <w:szCs w:val="20"/>
          <w:lang w:eastAsia="pt-BR"/>
        </w:rPr>
        <w:t>Taenia solium</w:t>
      </w:r>
      <w:r w:rsidRPr="005B74E3">
        <w:rPr>
          <w:sz w:val="20"/>
          <w:szCs w:val="20"/>
          <w:lang w:eastAsia="pt-BR"/>
        </w:rPr>
        <w:t xml:space="preserve"> (do porco); a medida III terá sucesso na prevenção da esquistossomose, pois o platelminto do gênero </w:t>
      </w:r>
      <w:r w:rsidRPr="005B74E3">
        <w:rPr>
          <w:i/>
          <w:sz w:val="20"/>
          <w:szCs w:val="20"/>
          <w:lang w:eastAsia="pt-BR"/>
        </w:rPr>
        <w:t>Schistosoma</w:t>
      </w:r>
      <w:r w:rsidRPr="005B74E3">
        <w:rPr>
          <w:sz w:val="20"/>
          <w:szCs w:val="20"/>
          <w:lang w:eastAsia="pt-BR"/>
        </w:rPr>
        <w:t xml:space="preserve"> é transmitido através de suas cercárias (larvas que se libertam do corpo do caramujo – hospedeiro intermediário) que nadam em rios, lagos e lagos e penetram na pele humana. </w:t>
      </w:r>
    </w:p>
    <w:p w:rsidR="00000000" w:rsidRDefault="009F0946" w:rsidP="009F0946">
      <w:pPr>
        <w:tabs>
          <w:tab w:val="left" w:pos="3915"/>
        </w:tabs>
        <w:rPr>
          <w:rFonts w:cs="Times New Roman"/>
          <w:lang w:eastAsia="pt-BR"/>
        </w:rPr>
      </w:pPr>
      <w:r w:rsidRPr="005B74E3">
        <w:rPr>
          <w:sz w:val="20"/>
          <w:szCs w:val="20"/>
          <w:lang w:eastAsia="pt-BR"/>
        </w:rPr>
        <w:tab/>
        <w:t xml:space="preserve"> </w:t>
      </w:r>
    </w:p>
    <w:p w:rsidR="00000000" w:rsidRDefault="00D7685C" w:rsidP="009F0946">
      <w:pPr>
        <w:tabs>
          <w:tab w:val="left" w:pos="3915"/>
        </w:tabs>
        <w:rPr>
          <w:rFonts w:cs="Times New Roman"/>
          <w:lang w:eastAsia="pt-BR"/>
        </w:rPr>
      </w:pPr>
    </w:p>
    <w:p w:rsidR="00000000" w:rsidRDefault="00D7685C" w:rsidP="009F0946">
      <w:pPr>
        <w:tabs>
          <w:tab w:val="left" w:pos="3915"/>
        </w:tabs>
        <w:rPr>
          <w:rFonts w:cs="Times New Roman"/>
          <w:lang w:eastAsia="pt-BR"/>
        </w:rPr>
      </w:pPr>
    </w:p>
    <w:p w:rsidR="00000000" w:rsidRDefault="00D7685C" w:rsidP="009F0946">
      <w:pPr>
        <w:tabs>
          <w:tab w:val="left" w:pos="3915"/>
        </w:tabs>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418F4" w:rsidRPr="00AC27A0" w:rsidRDefault="000D1869" w:rsidP="00C418F4">
      <w:pPr>
        <w:widowControl w:val="0"/>
        <w:autoSpaceDE w:val="0"/>
        <w:autoSpaceDN w:val="0"/>
        <w:adjustRightInd w:val="0"/>
        <w:spacing w:after="0" w:line="240" w:lineRule="auto"/>
        <w:rPr>
          <w:sz w:val="20"/>
          <w:szCs w:val="20"/>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(Ufjf-pism 2)  </w:t>
      </w:r>
      <w:r w:rsidR="00C418F4" w:rsidRPr="00AC27A0">
        <w:rPr>
          <w:sz w:val="20"/>
          <w:szCs w:val="20"/>
          <w:lang w:eastAsia="pt-BR"/>
        </w:rPr>
        <w:t>Estudo que contou com a participação de um pesquisador brasileiro revela que a presença das minhocas no solo aumenta a produtividade agrícola. O resultado mostra que a presença das minhocas aumentou a produtividade de grãos e a biomassa aérea de plantas, afirma George Brown, pesquisador em ecologia do solo da Embrapa Florestas (PR). “O resultado era esperado", afirma Brown. “Há centenas de anos as minhocas são consideradas aliadas do agricultor, ajudando no crescimento das plantas. Contudo, o que não sabíamos ainda era a dimensão do efeito positivo, nem como ele funcionava”.</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jc w:val="right"/>
        <w:rPr>
          <w:sz w:val="20"/>
          <w:szCs w:val="20"/>
          <w:lang w:eastAsia="pt-BR"/>
        </w:rPr>
      </w:pPr>
      <w:r w:rsidRPr="00AC27A0">
        <w:rPr>
          <w:sz w:val="20"/>
          <w:szCs w:val="20"/>
          <w:lang w:eastAsia="pt-BR"/>
        </w:rPr>
        <w:t>Fonte: texto modificado a partir de https://www.embrapa.br/busca-de-noticias/-/noticia/2057172/minhocas-aumentam-produtividade-agricola. Acesso em 04/10/2016.</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rPr>
          <w:sz w:val="20"/>
          <w:szCs w:val="20"/>
          <w:lang w:eastAsia="pt-BR"/>
        </w:rPr>
      </w:pPr>
      <w:r w:rsidRPr="00AC27A0">
        <w:rPr>
          <w:sz w:val="20"/>
          <w:szCs w:val="20"/>
          <w:lang w:eastAsia="pt-BR"/>
        </w:rPr>
        <w:t>Leia as afirmativas a seguir:</w:t>
      </w:r>
    </w:p>
    <w:p w:rsidR="00C418F4" w:rsidRPr="00AC27A0" w:rsidRDefault="00C418F4" w:rsidP="00C418F4">
      <w:pPr>
        <w:widowControl w:val="0"/>
        <w:autoSpaceDE w:val="0"/>
        <w:autoSpaceDN w:val="0"/>
        <w:adjustRightInd w:val="0"/>
        <w:spacing w:after="0" w:line="240" w:lineRule="auto"/>
        <w:rPr>
          <w:sz w:val="20"/>
          <w:szCs w:val="20"/>
          <w:lang w:eastAsia="pt-BR"/>
        </w:rPr>
      </w:pPr>
    </w:p>
    <w:p w:rsidR="00C418F4" w:rsidRPr="00AC27A0" w:rsidRDefault="00C418F4" w:rsidP="00C418F4">
      <w:pPr>
        <w:widowControl w:val="0"/>
        <w:autoSpaceDE w:val="0"/>
        <w:autoSpaceDN w:val="0"/>
        <w:adjustRightInd w:val="0"/>
        <w:spacing w:after="0" w:line="240" w:lineRule="auto"/>
        <w:ind w:left="170" w:hanging="170"/>
        <w:rPr>
          <w:sz w:val="20"/>
          <w:szCs w:val="20"/>
          <w:lang w:eastAsia="pt-BR"/>
        </w:rPr>
      </w:pPr>
      <w:r w:rsidRPr="00AC27A0">
        <w:rPr>
          <w:sz w:val="20"/>
          <w:szCs w:val="20"/>
          <w:lang w:eastAsia="pt-BR"/>
        </w:rPr>
        <w:t>I. As minhocas vivem em galerias escavadas no solo e a sua atividade de escavação melhora a textura e a estrutura do solo tornando-o mais poroso e aerado.</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II. As minhocas se alimentam da matéria orgânica disponível no substrato, acelerando a sua decomposição e reincorporação ao solo.</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III. As minhocas são predadores que se alimentam de invertebrados do solo prejudiciais para as plantas, ajudando, assim, no controle de pragas de plantações.</w:t>
      </w:r>
    </w:p>
    <w:p w:rsidR="00C418F4" w:rsidRPr="00AC27A0" w:rsidRDefault="00C418F4" w:rsidP="00C418F4">
      <w:pPr>
        <w:widowControl w:val="0"/>
        <w:autoSpaceDE w:val="0"/>
        <w:autoSpaceDN w:val="0"/>
        <w:adjustRightInd w:val="0"/>
        <w:spacing w:after="0" w:line="240" w:lineRule="auto"/>
        <w:ind w:left="284" w:hanging="284"/>
        <w:rPr>
          <w:sz w:val="20"/>
          <w:szCs w:val="20"/>
          <w:lang w:eastAsia="pt-BR"/>
        </w:rPr>
      </w:pPr>
      <w:r w:rsidRPr="00AC27A0">
        <w:rPr>
          <w:sz w:val="20"/>
          <w:szCs w:val="20"/>
          <w:lang w:eastAsia="pt-BR"/>
        </w:rPr>
        <w:t>IV. Os excrementos das minhocas são ricos em nitrogênio, um dos nutrientes mais importantes para o crescimento das plantas.</w:t>
      </w:r>
    </w:p>
    <w:p w:rsidR="00C418F4" w:rsidRPr="00AC27A0" w:rsidRDefault="00C418F4" w:rsidP="00C418F4">
      <w:pPr>
        <w:widowControl w:val="0"/>
        <w:autoSpaceDE w:val="0"/>
        <w:autoSpaceDN w:val="0"/>
        <w:adjustRightInd w:val="0"/>
        <w:spacing w:after="0" w:line="240" w:lineRule="auto"/>
        <w:ind w:left="227" w:hanging="227"/>
        <w:rPr>
          <w:sz w:val="20"/>
          <w:szCs w:val="20"/>
          <w:lang w:eastAsia="pt-BR"/>
        </w:rPr>
      </w:pPr>
      <w:r w:rsidRPr="00AC27A0">
        <w:rPr>
          <w:sz w:val="20"/>
          <w:szCs w:val="20"/>
          <w:lang w:eastAsia="pt-BR"/>
        </w:rPr>
        <w:t>V. As fezes das minhocas, quando incorporadas ao substrato, formam o húmus, um excelente adubo natural.</w:t>
      </w:r>
    </w:p>
    <w:p w:rsidR="00C418F4" w:rsidRPr="00AC27A0" w:rsidRDefault="00C418F4" w:rsidP="00C418F4">
      <w:pPr>
        <w:widowControl w:val="0"/>
        <w:autoSpaceDE w:val="0"/>
        <w:autoSpaceDN w:val="0"/>
        <w:adjustRightInd w:val="0"/>
        <w:spacing w:after="0" w:line="240" w:lineRule="auto"/>
        <w:rPr>
          <w:sz w:val="20"/>
          <w:szCs w:val="20"/>
          <w:lang w:eastAsia="pt-BR"/>
        </w:rPr>
      </w:pPr>
    </w:p>
    <w:p w:rsidR="00000000" w:rsidRDefault="00C418F4" w:rsidP="00C418F4">
      <w:pPr>
        <w:widowControl w:val="0"/>
        <w:autoSpaceDE w:val="0"/>
        <w:autoSpaceDN w:val="0"/>
        <w:adjustRightInd w:val="0"/>
        <w:spacing w:after="0" w:line="240" w:lineRule="auto"/>
        <w:rPr>
          <w:lang w:eastAsia="pt-BR"/>
        </w:rPr>
      </w:pPr>
      <w:r w:rsidRPr="00AC27A0">
        <w:rPr>
          <w:sz w:val="20"/>
          <w:szCs w:val="20"/>
          <w:lang w:eastAsia="pt-BR"/>
        </w:rPr>
        <w:t xml:space="preserve">Assinale a alternativa com as afirmativas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F7761" w:rsidRPr="00ED7EB2">
        <w:rPr>
          <w:sz w:val="20"/>
          <w:szCs w:val="20"/>
          <w:lang w:eastAsia="pt-BR"/>
        </w:rPr>
        <w:t>Somente I, II, IV, V.</w:t>
      </w:r>
      <w:r w:rsidR="00474B44" w:rsidRPr="00ED7E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26EC4" w:rsidRPr="00C25276">
        <w:rPr>
          <w:sz w:val="20"/>
          <w:szCs w:val="20"/>
          <w:lang w:eastAsia="pt-BR"/>
        </w:rPr>
        <w:t xml:space="preserve">Somente II, IV, V. </w:t>
      </w:r>
      <w:r w:rsidR="00474B44" w:rsidRPr="00C2527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53E35" w:rsidRPr="000A22FC">
        <w:rPr>
          <w:sz w:val="20"/>
          <w:szCs w:val="20"/>
          <w:lang w:eastAsia="pt-BR"/>
        </w:rPr>
        <w:t>Somente I, II, III, IV.</w:t>
      </w:r>
      <w:r w:rsidR="00474B44" w:rsidRPr="000A22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3E0918" w:rsidRPr="009D5D57">
        <w:rPr>
          <w:sz w:val="20"/>
          <w:szCs w:val="20"/>
          <w:lang w:eastAsia="pt-BR"/>
        </w:rPr>
        <w:t>Somente I, III, IV, V.</w:t>
      </w:r>
      <w:r w:rsidR="00474B44" w:rsidRPr="009D5D5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828A0" w:rsidRPr="0026795B">
        <w:rPr>
          <w:sz w:val="20"/>
          <w:szCs w:val="20"/>
          <w:lang w:eastAsia="pt-BR"/>
        </w:rPr>
        <w:t>Somente I, III, IV.</w:t>
      </w:r>
      <w:r w:rsidR="00474B44" w:rsidRPr="0026795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8E3482" w:rsidRDefault="00AC46DF" w:rsidP="001509AA">
      <w:pPr>
        <w:autoSpaceDE w:val="0"/>
        <w:autoSpaceDN w:val="0"/>
        <w:adjustRightInd w:val="0"/>
        <w:spacing w:after="0" w:line="240" w:lineRule="auto"/>
        <w:rPr>
          <w:sz w:val="20"/>
          <w:szCs w:val="20"/>
          <w:lang w:eastAsia="pt-BR"/>
        </w:rPr>
      </w:pPr>
      <w:r w:rsidRPr="008E3482">
        <w:rPr>
          <w:sz w:val="20"/>
          <w:szCs w:val="20"/>
          <w:lang w:eastAsia="pt-BR"/>
        </w:rPr>
        <w:t>[A]</w:t>
      </w:r>
    </w:p>
    <w:p w:rsidR="001509AA" w:rsidRPr="008E3482" w:rsidRDefault="001509AA" w:rsidP="001509AA">
      <w:pPr>
        <w:autoSpaceDE w:val="0"/>
        <w:autoSpaceDN w:val="0"/>
        <w:adjustRightInd w:val="0"/>
        <w:spacing w:after="0" w:line="240" w:lineRule="auto"/>
        <w:rPr>
          <w:sz w:val="20"/>
          <w:szCs w:val="20"/>
          <w:lang w:eastAsia="pt-BR"/>
        </w:rPr>
      </w:pPr>
    </w:p>
    <w:p w:rsidR="001509AA" w:rsidRPr="008E3482" w:rsidRDefault="001509AA" w:rsidP="001509AA">
      <w:pPr>
        <w:spacing w:after="0" w:line="240" w:lineRule="auto"/>
        <w:ind w:left="227" w:hanging="227"/>
        <w:rPr>
          <w:sz w:val="20"/>
          <w:szCs w:val="18"/>
          <w:lang w:eastAsia="pt-BR"/>
        </w:rPr>
      </w:pPr>
      <w:r w:rsidRPr="008E3482">
        <w:rPr>
          <w:sz w:val="20"/>
          <w:szCs w:val="18"/>
          <w:lang w:eastAsia="pt-BR"/>
        </w:rPr>
        <w:t>[I] Verdadeiro. As minhocas vivem no solo e sua escavação torna o solo mais poroso e aerado.</w:t>
      </w:r>
    </w:p>
    <w:p w:rsidR="001509AA" w:rsidRPr="008E3482" w:rsidRDefault="001509AA" w:rsidP="001509AA">
      <w:pPr>
        <w:spacing w:after="0" w:line="240" w:lineRule="auto"/>
        <w:ind w:left="284" w:hanging="284"/>
        <w:rPr>
          <w:sz w:val="20"/>
          <w:szCs w:val="18"/>
          <w:lang w:eastAsia="pt-BR"/>
        </w:rPr>
      </w:pPr>
      <w:r w:rsidRPr="008E3482">
        <w:rPr>
          <w:sz w:val="20"/>
          <w:szCs w:val="18"/>
          <w:lang w:eastAsia="pt-BR"/>
        </w:rPr>
        <w:t>[II] Verdadeiro. Alimentam-se de matéria orgânica, portanto, contribuem para o processo de decomposição e reabsorção de elementos ao solo.</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 xml:space="preserve">[III] Falso. As minhocas não são animais predadores, pois se alimentam de matéria orgânica. </w:t>
      </w:r>
    </w:p>
    <w:p w:rsidR="001509AA" w:rsidRPr="008E3482" w:rsidRDefault="001509AA" w:rsidP="001509AA">
      <w:pPr>
        <w:spacing w:after="0" w:line="240" w:lineRule="auto"/>
        <w:ind w:left="340" w:hanging="340"/>
        <w:rPr>
          <w:sz w:val="20"/>
          <w:szCs w:val="18"/>
          <w:lang w:eastAsia="pt-BR"/>
        </w:rPr>
      </w:pPr>
      <w:r w:rsidRPr="008E3482">
        <w:rPr>
          <w:sz w:val="20"/>
          <w:szCs w:val="18"/>
          <w:lang w:eastAsia="pt-BR"/>
        </w:rPr>
        <w:t>[IV] Verdadeiro. O nitrogênio está presente nos excrementos das minhocas, contribuindo para o crescimento vegetal.</w:t>
      </w:r>
    </w:p>
    <w:p w:rsidR="00000000" w:rsidRDefault="001509AA" w:rsidP="001509AA">
      <w:pPr>
        <w:autoSpaceDE w:val="0"/>
        <w:autoSpaceDN w:val="0"/>
        <w:adjustRightInd w:val="0"/>
        <w:spacing w:after="0" w:line="240" w:lineRule="auto"/>
        <w:ind w:left="284" w:hanging="284"/>
        <w:rPr>
          <w:lang w:eastAsia="pt-BR"/>
        </w:rPr>
      </w:pPr>
      <w:r w:rsidRPr="008E3482">
        <w:rPr>
          <w:sz w:val="20"/>
          <w:szCs w:val="18"/>
          <w:lang w:eastAsia="pt-BR"/>
        </w:rPr>
        <w:t>[V] Verdadeiro. O húmus é um adubo natural, formado através da incorporação ao solo das fezes (excrementos) das minhocas, com grande variedade de elementos da decomposição de matéria orgânica.</w:t>
      </w:r>
      <w:r w:rsidRPr="008E3482">
        <w:rPr>
          <w:sz w:val="20"/>
          <w:szCs w:val="20"/>
          <w:lang w:eastAsia="pt-BR"/>
        </w:rPr>
        <w:t xml:space="preserve"> </w:t>
      </w:r>
    </w:p>
    <w:p w:rsidR="00000000" w:rsidRDefault="00D7685C" w:rsidP="001509AA">
      <w:pPr>
        <w:autoSpaceDE w:val="0"/>
        <w:autoSpaceDN w:val="0"/>
        <w:adjustRightInd w:val="0"/>
        <w:spacing w:after="0" w:line="240" w:lineRule="auto"/>
        <w:ind w:left="284" w:hanging="284"/>
        <w:rPr>
          <w:lang w:eastAsia="pt-BR"/>
        </w:rPr>
      </w:pPr>
    </w:p>
    <w:p w:rsidR="00000000" w:rsidRDefault="00D7685C" w:rsidP="001509AA">
      <w:pPr>
        <w:autoSpaceDE w:val="0"/>
        <w:autoSpaceDN w:val="0"/>
        <w:adjustRightInd w:val="0"/>
        <w:spacing w:after="0" w:line="240" w:lineRule="auto"/>
        <w:ind w:left="284" w:hanging="284"/>
        <w:rPr>
          <w:lang w:eastAsia="pt-BR"/>
        </w:rPr>
      </w:pPr>
    </w:p>
    <w:p w:rsidR="00000000" w:rsidRDefault="00D7685C" w:rsidP="001509AA">
      <w:pPr>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9073DF" w:rsidRPr="00B41FAF" w:rsidRDefault="000D1869" w:rsidP="009073DF">
      <w:pPr>
        <w:widowControl w:val="0"/>
        <w:autoSpaceDE w:val="0"/>
        <w:autoSpaceDN w:val="0"/>
        <w:adjustRightInd w:val="0"/>
        <w:spacing w:after="0" w:line="240" w:lineRule="auto"/>
        <w:rPr>
          <w:sz w:val="20"/>
          <w:szCs w:val="20"/>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(Ufjf-pism 2)  </w:t>
      </w:r>
      <w:r w:rsidR="009073DF" w:rsidRPr="00B41FAF">
        <w:rPr>
          <w:sz w:val="20"/>
          <w:szCs w:val="20"/>
          <w:lang w:eastAsia="pt-BR"/>
        </w:rPr>
        <w:t xml:space="preserve">Foram registrados </w:t>
      </w:r>
      <w:r w:rsidR="00B14150" w:rsidRPr="00B41FAF">
        <w:rPr>
          <w:position w:val="-6"/>
          <w:sz w:val="20"/>
          <w:lang w:eastAsia="pt-BR"/>
        </w:rPr>
        <w:object w:dxaOrig="300" w:dyaOrig="260">
          <v:shape id="_x0000_i1035" type="#_x0000_t75" style="width:15pt;height:12.75pt" o:ole="">
            <v:imagedata r:id="rId24" o:title=""/>
          </v:shape>
          <o:OLEObject Type="Embed" ProgID="Equation.DSMT4" ShapeID="_x0000_i1035" DrawAspect="Content" ObjectID="_1678799061" r:id="rId25"/>
        </w:object>
      </w:r>
      <w:r w:rsidR="009073DF" w:rsidRPr="00B41FAF">
        <w:rPr>
          <w:sz w:val="20"/>
          <w:szCs w:val="20"/>
          <w:lang w:eastAsia="pt-BR"/>
        </w:rPr>
        <w:t xml:space="preserve"> casos de acidentes por picadas de escorpiões em Juiz de Fora, de janeiro a junho deste ano e, segundo o Ministério da Saúde, Minas Gerais lidera o ranking de acidentes envolvendo escorpiões.</w:t>
      </w:r>
    </w:p>
    <w:p w:rsidR="009073DF" w:rsidRPr="00B41FAF" w:rsidRDefault="009073DF" w:rsidP="009073DF">
      <w:pPr>
        <w:widowControl w:val="0"/>
        <w:autoSpaceDE w:val="0"/>
        <w:autoSpaceDN w:val="0"/>
        <w:adjustRightInd w:val="0"/>
        <w:spacing w:after="0" w:line="240" w:lineRule="auto"/>
        <w:jc w:val="right"/>
        <w:rPr>
          <w:sz w:val="20"/>
          <w:szCs w:val="20"/>
          <w:lang w:eastAsia="pt-BR"/>
        </w:rPr>
      </w:pPr>
      <w:r w:rsidRPr="00B41FAF">
        <w:rPr>
          <w:sz w:val="20"/>
          <w:szCs w:val="20"/>
          <w:lang w:eastAsia="pt-BR"/>
        </w:rPr>
        <w:t>Fonte: texto modificado a partir de http://g1.globo.com/mg/zona-da-mata/mgtv-1edicao/videos/v/mais-de-30-pessoas-foram-picadas-porescorpioes-em-juiz-de-fora-em-2016/5155582/.</w:t>
      </w:r>
    </w:p>
    <w:p w:rsidR="009073DF" w:rsidRPr="00B41FAF" w:rsidRDefault="009073DF" w:rsidP="009073DF">
      <w:pPr>
        <w:widowControl w:val="0"/>
        <w:autoSpaceDE w:val="0"/>
        <w:autoSpaceDN w:val="0"/>
        <w:adjustRightInd w:val="0"/>
        <w:spacing w:after="0" w:line="240" w:lineRule="auto"/>
        <w:jc w:val="right"/>
        <w:rPr>
          <w:sz w:val="20"/>
          <w:szCs w:val="20"/>
          <w:lang w:eastAsia="pt-BR"/>
        </w:rPr>
      </w:pPr>
      <w:r w:rsidRPr="00B41FAF">
        <w:rPr>
          <w:sz w:val="20"/>
          <w:szCs w:val="20"/>
          <w:lang w:eastAsia="pt-BR"/>
        </w:rPr>
        <w:t>Acesso em 17/09/2016.</w:t>
      </w:r>
    </w:p>
    <w:p w:rsidR="009073DF" w:rsidRPr="00B41FAF" w:rsidRDefault="009073DF" w:rsidP="009073DF">
      <w:pPr>
        <w:widowControl w:val="0"/>
        <w:autoSpaceDE w:val="0"/>
        <w:autoSpaceDN w:val="0"/>
        <w:adjustRightInd w:val="0"/>
        <w:spacing w:after="0" w:line="240" w:lineRule="auto"/>
        <w:rPr>
          <w:sz w:val="20"/>
          <w:szCs w:val="20"/>
          <w:lang w:eastAsia="pt-BR"/>
        </w:rPr>
      </w:pPr>
    </w:p>
    <w:p w:rsidR="009073DF" w:rsidRPr="00B41FAF" w:rsidRDefault="009073DF" w:rsidP="009073DF">
      <w:pPr>
        <w:widowControl w:val="0"/>
        <w:autoSpaceDE w:val="0"/>
        <w:autoSpaceDN w:val="0"/>
        <w:adjustRightInd w:val="0"/>
        <w:spacing w:after="0" w:line="240" w:lineRule="auto"/>
        <w:rPr>
          <w:sz w:val="20"/>
          <w:szCs w:val="20"/>
          <w:lang w:eastAsia="pt-BR"/>
        </w:rPr>
      </w:pPr>
    </w:p>
    <w:p w:rsidR="00000000" w:rsidRDefault="009073DF" w:rsidP="009073DF">
      <w:pPr>
        <w:widowControl w:val="0"/>
        <w:autoSpaceDE w:val="0"/>
        <w:autoSpaceDN w:val="0"/>
        <w:adjustRightInd w:val="0"/>
        <w:spacing w:after="0" w:line="240" w:lineRule="auto"/>
        <w:rPr>
          <w:lang w:eastAsia="pt-BR"/>
        </w:rPr>
      </w:pPr>
      <w:r w:rsidRPr="00B41FAF">
        <w:rPr>
          <w:sz w:val="20"/>
          <w:szCs w:val="20"/>
          <w:lang w:eastAsia="pt-BR"/>
        </w:rPr>
        <w:t xml:space="preserve">Qual das alternativas abaixo fornece informações INCORRETAS sobre este grupo de animais?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273E1" w:rsidRPr="002C4B67">
        <w:rPr>
          <w:sz w:val="20"/>
          <w:szCs w:val="20"/>
          <w:lang w:eastAsia="pt-BR"/>
        </w:rPr>
        <w:t>São aracnídeos e podem ser encontrados em locais com acúmulo de entulhos, tijolos, madeira e telhas.</w:t>
      </w:r>
      <w:r w:rsidR="00474B44" w:rsidRPr="002C4B6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43F37" w:rsidRPr="00E60A17">
        <w:rPr>
          <w:sz w:val="20"/>
          <w:szCs w:val="20"/>
          <w:lang w:eastAsia="pt-BR"/>
        </w:rPr>
        <w:t>Realizam fecundação interna e suas larvas se desenvolvem na água.</w:t>
      </w:r>
      <w:r w:rsidR="00474B44" w:rsidRPr="00E60A1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223BC" w:rsidRPr="00F157E0">
        <w:rPr>
          <w:sz w:val="20"/>
          <w:szCs w:val="20"/>
          <w:lang w:eastAsia="pt-BR"/>
        </w:rPr>
        <w:t>Diferem de outros artrópodes por não possuírem antenas nem mandíbulas.</w:t>
      </w:r>
      <w:r w:rsidR="00474B44" w:rsidRPr="00F157E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C4B15" w:rsidRPr="00BA4917">
        <w:rPr>
          <w:sz w:val="20"/>
          <w:szCs w:val="20"/>
          <w:lang w:eastAsia="pt-BR"/>
        </w:rPr>
        <w:t xml:space="preserve">São carnívoros e alguns dos insetos ingeridos por eles são considerados pragas agrícolas.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C1345C" w:rsidRPr="00D35346">
        <w:rPr>
          <w:sz w:val="20"/>
          <w:szCs w:val="20"/>
          <w:lang w:eastAsia="pt-BR"/>
        </w:rPr>
        <w:t>Possuem quelíceras e um par de pedipalpos ao redor da boca.</w:t>
      </w:r>
      <w:r w:rsidR="00474B44" w:rsidRPr="00D353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C20614" w:rsidRDefault="00A96B7D" w:rsidP="00A96B7D">
      <w:pPr>
        <w:widowControl w:val="0"/>
        <w:autoSpaceDE w:val="0"/>
        <w:autoSpaceDN w:val="0"/>
        <w:adjustRightInd w:val="0"/>
        <w:spacing w:after="0" w:line="240" w:lineRule="auto"/>
        <w:rPr>
          <w:sz w:val="20"/>
          <w:szCs w:val="20"/>
          <w:lang w:eastAsia="pt-BR"/>
        </w:rPr>
      </w:pPr>
      <w:r w:rsidRPr="00C20614">
        <w:rPr>
          <w:sz w:val="20"/>
          <w:szCs w:val="20"/>
          <w:lang w:eastAsia="pt-BR"/>
        </w:rPr>
        <w:t>[B]</w:t>
      </w:r>
    </w:p>
    <w:p w:rsidR="00A83604" w:rsidRPr="00C20614" w:rsidRDefault="00A83604" w:rsidP="00A96B7D">
      <w:pPr>
        <w:widowControl w:val="0"/>
        <w:autoSpaceDE w:val="0"/>
        <w:autoSpaceDN w:val="0"/>
        <w:adjustRightInd w:val="0"/>
        <w:spacing w:after="0" w:line="240" w:lineRule="auto"/>
        <w:rPr>
          <w:sz w:val="20"/>
          <w:szCs w:val="20"/>
          <w:lang w:eastAsia="pt-BR"/>
        </w:rPr>
      </w:pPr>
    </w:p>
    <w:p w:rsidR="00000000" w:rsidRDefault="00A83604" w:rsidP="00A96B7D">
      <w:pPr>
        <w:widowControl w:val="0"/>
        <w:autoSpaceDE w:val="0"/>
        <w:autoSpaceDN w:val="0"/>
        <w:adjustRightInd w:val="0"/>
        <w:spacing w:after="0" w:line="240" w:lineRule="auto"/>
        <w:rPr>
          <w:lang w:eastAsia="pt-BR"/>
        </w:rPr>
      </w:pPr>
      <w:r w:rsidRPr="00C20614">
        <w:rPr>
          <w:sz w:val="20"/>
          <w:szCs w:val="18"/>
          <w:lang w:eastAsia="pt-BR"/>
        </w:rPr>
        <w:t>Os escorpiões são vivíparos, com fecundação interna; após a gestação ficam algum tempo no dorso da fêmea, até que estejam prontos para sobreviver; algumas espécies realizam partenogênese (fêmea se reproduz sozinha).</w:t>
      </w:r>
      <w:r w:rsidRPr="00C20614">
        <w:rPr>
          <w:sz w:val="20"/>
          <w:szCs w:val="20"/>
          <w:lang w:eastAsia="pt-BR"/>
        </w:rPr>
        <w:t xml:space="preserve"> </w:t>
      </w:r>
    </w:p>
    <w:p w:rsidR="00000000" w:rsidRDefault="00D7685C" w:rsidP="00A96B7D">
      <w:pPr>
        <w:widowControl w:val="0"/>
        <w:autoSpaceDE w:val="0"/>
        <w:autoSpaceDN w:val="0"/>
        <w:adjustRightInd w:val="0"/>
        <w:spacing w:after="0" w:line="240" w:lineRule="auto"/>
        <w:rPr>
          <w:lang w:eastAsia="pt-BR"/>
        </w:rPr>
      </w:pPr>
    </w:p>
    <w:p w:rsidR="00000000" w:rsidRDefault="00D7685C" w:rsidP="00A96B7D">
      <w:pPr>
        <w:widowControl w:val="0"/>
        <w:autoSpaceDE w:val="0"/>
        <w:autoSpaceDN w:val="0"/>
        <w:adjustRightInd w:val="0"/>
        <w:spacing w:after="0" w:line="240" w:lineRule="auto"/>
        <w:rPr>
          <w:lang w:eastAsia="pt-BR"/>
        </w:rPr>
      </w:pPr>
    </w:p>
    <w:p w:rsidR="00000000" w:rsidRDefault="00D7685C" w:rsidP="00A96B7D">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52A06" w:rsidRPr="00712638" w:rsidRDefault="000D1869" w:rsidP="00A52A06">
      <w:pPr>
        <w:widowControl w:val="0"/>
        <w:autoSpaceDE w:val="0"/>
        <w:autoSpaceDN w:val="0"/>
        <w:adjustRightInd w:val="0"/>
        <w:spacing w:after="0" w:line="240" w:lineRule="auto"/>
        <w:rPr>
          <w:sz w:val="20"/>
          <w:szCs w:val="20"/>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(Ufjf-pism 2)  </w:t>
      </w:r>
      <w:r w:rsidR="00A52A06" w:rsidRPr="00712638">
        <w:rPr>
          <w:sz w:val="20"/>
          <w:szCs w:val="20"/>
          <w:lang w:eastAsia="pt-BR"/>
        </w:rPr>
        <w:t xml:space="preserve">No Brasil um milhão de animais silvestres são atropelados por dia. Aproximadamente </w:t>
      </w:r>
      <w:r w:rsidR="00E95145" w:rsidRPr="00712638">
        <w:rPr>
          <w:position w:val="-6"/>
          <w:sz w:val="20"/>
          <w:szCs w:val="20"/>
          <w:lang w:eastAsia="pt-BR"/>
        </w:rPr>
        <w:object w:dxaOrig="279" w:dyaOrig="260">
          <v:shape id="_x0000_i1036" type="#_x0000_t75" style="width:14.25pt;height:12.75pt" o:ole="">
            <v:imagedata r:id="rId26" o:title=""/>
          </v:shape>
          <o:OLEObject Type="Embed" ProgID="Equation.DSMT4" ShapeID="_x0000_i1036" DrawAspect="Content" ObjectID="_1678799062" r:id="rId27"/>
        </w:object>
      </w:r>
      <w:r w:rsidR="00A52A06" w:rsidRPr="00712638">
        <w:rPr>
          <w:sz w:val="20"/>
          <w:szCs w:val="20"/>
          <w:lang w:eastAsia="pt-BR"/>
        </w:rPr>
        <w:t xml:space="preserve"> animais são mortos por segundo, ou </w:t>
      </w:r>
      <w:r w:rsidR="00E95145" w:rsidRPr="00712638">
        <w:rPr>
          <w:position w:val="-8"/>
          <w:sz w:val="20"/>
          <w:szCs w:val="20"/>
          <w:lang w:eastAsia="pt-BR"/>
        </w:rPr>
        <w:object w:dxaOrig="300" w:dyaOrig="279">
          <v:shape id="_x0000_i1037" type="#_x0000_t75" style="width:15pt;height:14.25pt" o:ole="">
            <v:imagedata r:id="rId28" o:title=""/>
          </v:shape>
          <o:OLEObject Type="Embed" ProgID="Equation.DSMT4" ShapeID="_x0000_i1037" DrawAspect="Content" ObjectID="_1678799063" r:id="rId29"/>
        </w:object>
      </w:r>
      <w:r w:rsidR="00A52A06" w:rsidRPr="00712638">
        <w:rPr>
          <w:sz w:val="20"/>
          <w:szCs w:val="20"/>
          <w:lang w:eastAsia="pt-BR"/>
        </w:rPr>
        <w:t xml:space="preserve"> milhões por dia e até </w:t>
      </w:r>
      <w:r w:rsidR="00E95145" w:rsidRPr="00712638">
        <w:rPr>
          <w:position w:val="-6"/>
          <w:sz w:val="20"/>
          <w:szCs w:val="20"/>
          <w:lang w:eastAsia="pt-BR"/>
        </w:rPr>
        <w:object w:dxaOrig="420" w:dyaOrig="260">
          <v:shape id="_x0000_i1038" type="#_x0000_t75" style="width:21pt;height:12.75pt" o:ole="">
            <v:imagedata r:id="rId30" o:title=""/>
          </v:shape>
          <o:OLEObject Type="Embed" ProgID="Equation.DSMT4" ShapeID="_x0000_i1038" DrawAspect="Content" ObjectID="_1678799064" r:id="rId31"/>
        </w:object>
      </w:r>
      <w:r w:rsidR="00A52A06" w:rsidRPr="00712638">
        <w:rPr>
          <w:sz w:val="20"/>
          <w:szCs w:val="20"/>
          <w:lang w:eastAsia="pt-BR"/>
        </w:rPr>
        <w:t xml:space="preserve"> milhões por ano, segundo dados do Centro Brasileiro de Estudos em Ecologia de Estradas (CBEE), da Universidade Federal de Lavras (MG). Os pequenos vertebrados, como sapos, cobras e aves de pequeno porte são os mais afetados, respondendo por </w:t>
      </w:r>
      <w:r w:rsidR="00E95145" w:rsidRPr="00712638">
        <w:rPr>
          <w:position w:val="-6"/>
          <w:sz w:val="20"/>
          <w:szCs w:val="20"/>
          <w:lang w:eastAsia="pt-BR"/>
        </w:rPr>
        <w:object w:dxaOrig="480" w:dyaOrig="260">
          <v:shape id="_x0000_i1039" type="#_x0000_t75" style="width:24pt;height:12.75pt" o:ole="">
            <v:imagedata r:id="rId32" o:title=""/>
          </v:shape>
          <o:OLEObject Type="Embed" ProgID="Equation.DSMT4" ShapeID="_x0000_i1039" DrawAspect="Content" ObjectID="_1678799065" r:id="rId33"/>
        </w:object>
      </w:r>
      <w:r w:rsidR="00A52A06" w:rsidRPr="00712638">
        <w:rPr>
          <w:sz w:val="20"/>
          <w:szCs w:val="20"/>
          <w:lang w:eastAsia="pt-BR"/>
        </w:rPr>
        <w:t xml:space="preserve"> do massacre, ou </w:t>
      </w:r>
      <w:r w:rsidR="00E95145" w:rsidRPr="00712638">
        <w:rPr>
          <w:position w:val="-6"/>
          <w:sz w:val="20"/>
          <w:szCs w:val="20"/>
          <w:lang w:eastAsia="pt-BR"/>
        </w:rPr>
        <w:object w:dxaOrig="420" w:dyaOrig="260">
          <v:shape id="_x0000_i1040" type="#_x0000_t75" style="width:21pt;height:12.75pt" o:ole="">
            <v:imagedata r:id="rId34" o:title=""/>
          </v:shape>
          <o:OLEObject Type="Embed" ProgID="Equation.DSMT4" ShapeID="_x0000_i1040" DrawAspect="Content" ObjectID="_1678799066" r:id="rId35"/>
        </w:object>
      </w:r>
      <w:r w:rsidR="00A52A06" w:rsidRPr="00712638">
        <w:rPr>
          <w:sz w:val="20"/>
          <w:szCs w:val="20"/>
          <w:lang w:eastAsia="pt-BR"/>
        </w:rPr>
        <w:t xml:space="preserve"> milhões de exemplares. O restante das mortes compreende animais de médio porte (como macacos e gambás), com </w:t>
      </w:r>
      <w:r w:rsidR="00E95145" w:rsidRPr="00712638">
        <w:rPr>
          <w:position w:val="-6"/>
          <w:sz w:val="20"/>
          <w:szCs w:val="20"/>
          <w:lang w:eastAsia="pt-BR"/>
        </w:rPr>
        <w:object w:dxaOrig="300" w:dyaOrig="260">
          <v:shape id="_x0000_i1041" type="#_x0000_t75" style="width:15pt;height:12.75pt" o:ole="">
            <v:imagedata r:id="rId36" o:title=""/>
          </v:shape>
          <o:OLEObject Type="Embed" ProgID="Equation.DSMT4" ShapeID="_x0000_i1041" DrawAspect="Content" ObjectID="_1678799067" r:id="rId37"/>
        </w:object>
      </w:r>
      <w:r w:rsidR="00A52A06" w:rsidRPr="00712638">
        <w:rPr>
          <w:sz w:val="20"/>
          <w:szCs w:val="20"/>
          <w:lang w:eastAsia="pt-BR"/>
        </w:rPr>
        <w:t xml:space="preserve"> milhões, e de grande porte (como antas, lobos e onças), que correspondem a </w:t>
      </w:r>
      <w:r w:rsidR="00E95145" w:rsidRPr="00712638">
        <w:rPr>
          <w:position w:val="-6"/>
          <w:sz w:val="20"/>
          <w:szCs w:val="20"/>
          <w:lang w:eastAsia="pt-BR"/>
        </w:rPr>
        <w:object w:dxaOrig="180" w:dyaOrig="260">
          <v:shape id="_x0000_i1042" type="#_x0000_t75" style="width:9pt;height:12.75pt" o:ole="">
            <v:imagedata r:id="rId38" o:title=""/>
          </v:shape>
          <o:OLEObject Type="Embed" ProgID="Equation.DSMT4" ShapeID="_x0000_i1042" DrawAspect="Content" ObjectID="_1678799068" r:id="rId39"/>
        </w:object>
      </w:r>
      <w:r w:rsidR="00E93FFA" w:rsidRPr="00712638">
        <w:rPr>
          <w:sz w:val="20"/>
          <w:szCs w:val="20"/>
          <w:lang w:eastAsia="pt-BR"/>
        </w:rPr>
        <w:t xml:space="preserve"> </w:t>
      </w:r>
      <w:r w:rsidR="00A52A06" w:rsidRPr="00712638">
        <w:rPr>
          <w:sz w:val="20"/>
          <w:szCs w:val="20"/>
          <w:lang w:eastAsia="pt-BR"/>
        </w:rPr>
        <w:t>milhões.</w:t>
      </w:r>
    </w:p>
    <w:p w:rsidR="00A52A06" w:rsidRPr="00712638" w:rsidRDefault="00A52A06" w:rsidP="00A52A06">
      <w:pPr>
        <w:widowControl w:val="0"/>
        <w:autoSpaceDE w:val="0"/>
        <w:autoSpaceDN w:val="0"/>
        <w:adjustRightInd w:val="0"/>
        <w:spacing w:after="0" w:line="240" w:lineRule="auto"/>
        <w:rPr>
          <w:sz w:val="20"/>
          <w:szCs w:val="20"/>
          <w:lang w:eastAsia="pt-BR"/>
        </w:rPr>
      </w:pPr>
    </w:p>
    <w:p w:rsidR="00A52A06" w:rsidRPr="00712638" w:rsidRDefault="00A52A06" w:rsidP="00A52A06">
      <w:pPr>
        <w:widowControl w:val="0"/>
        <w:autoSpaceDE w:val="0"/>
        <w:autoSpaceDN w:val="0"/>
        <w:adjustRightInd w:val="0"/>
        <w:spacing w:after="0" w:line="240" w:lineRule="auto"/>
        <w:jc w:val="right"/>
        <w:rPr>
          <w:sz w:val="20"/>
          <w:szCs w:val="20"/>
          <w:lang w:eastAsia="pt-BR"/>
        </w:rPr>
      </w:pPr>
      <w:r w:rsidRPr="00712638">
        <w:rPr>
          <w:sz w:val="20"/>
          <w:szCs w:val="20"/>
          <w:lang w:eastAsia="pt-BR"/>
        </w:rPr>
        <w:t>Fonte: Texto modificado de http://noticias.ambientebrasil.com.br/clipping/2015/10/03/.</w:t>
      </w:r>
    </w:p>
    <w:p w:rsidR="00A52A06" w:rsidRPr="00712638" w:rsidRDefault="00A52A06" w:rsidP="00A52A06">
      <w:pPr>
        <w:widowControl w:val="0"/>
        <w:autoSpaceDE w:val="0"/>
        <w:autoSpaceDN w:val="0"/>
        <w:adjustRightInd w:val="0"/>
        <w:spacing w:after="0" w:line="240" w:lineRule="auto"/>
        <w:jc w:val="right"/>
        <w:rPr>
          <w:sz w:val="20"/>
          <w:szCs w:val="20"/>
          <w:lang w:eastAsia="pt-BR"/>
        </w:rPr>
      </w:pPr>
      <w:r w:rsidRPr="00712638">
        <w:rPr>
          <w:sz w:val="20"/>
          <w:szCs w:val="20"/>
          <w:lang w:eastAsia="pt-BR"/>
        </w:rPr>
        <w:t>Acesso em 20/set/2016.</w:t>
      </w:r>
    </w:p>
    <w:p w:rsidR="00A52A06" w:rsidRPr="00712638" w:rsidRDefault="00A52A06" w:rsidP="00A52A06">
      <w:pPr>
        <w:widowControl w:val="0"/>
        <w:autoSpaceDE w:val="0"/>
        <w:autoSpaceDN w:val="0"/>
        <w:adjustRightInd w:val="0"/>
        <w:spacing w:after="0" w:line="240" w:lineRule="auto"/>
        <w:rPr>
          <w:sz w:val="20"/>
          <w:szCs w:val="20"/>
          <w:lang w:eastAsia="pt-BR"/>
        </w:rPr>
      </w:pPr>
    </w:p>
    <w:p w:rsidR="00A52A06" w:rsidRPr="00712638" w:rsidRDefault="00A52A06" w:rsidP="00A52A06">
      <w:pPr>
        <w:widowControl w:val="0"/>
        <w:autoSpaceDE w:val="0"/>
        <w:autoSpaceDN w:val="0"/>
        <w:adjustRightInd w:val="0"/>
        <w:spacing w:after="0" w:line="240" w:lineRule="auto"/>
        <w:rPr>
          <w:sz w:val="20"/>
          <w:szCs w:val="20"/>
          <w:lang w:eastAsia="pt-BR"/>
        </w:rPr>
      </w:pPr>
    </w:p>
    <w:p w:rsidR="00A52A06" w:rsidRPr="00712638" w:rsidRDefault="00A52A06" w:rsidP="00A52A06">
      <w:pPr>
        <w:widowControl w:val="0"/>
        <w:autoSpaceDE w:val="0"/>
        <w:autoSpaceDN w:val="0"/>
        <w:adjustRightInd w:val="0"/>
        <w:spacing w:after="0" w:line="240" w:lineRule="auto"/>
        <w:rPr>
          <w:sz w:val="20"/>
          <w:szCs w:val="20"/>
          <w:lang w:eastAsia="pt-BR"/>
        </w:rPr>
      </w:pPr>
      <w:r w:rsidRPr="00712638">
        <w:rPr>
          <w:sz w:val="20"/>
          <w:szCs w:val="20"/>
          <w:lang w:eastAsia="pt-BR"/>
        </w:rPr>
        <w:t>Com relação aos grupos de animais citados no texto informe:</w:t>
      </w:r>
    </w:p>
    <w:p w:rsidR="00A52A06" w:rsidRPr="00712638" w:rsidRDefault="00A52A06" w:rsidP="00A52A06">
      <w:pPr>
        <w:widowControl w:val="0"/>
        <w:autoSpaceDE w:val="0"/>
        <w:autoSpaceDN w:val="0"/>
        <w:adjustRightInd w:val="0"/>
        <w:spacing w:after="0" w:line="240" w:lineRule="auto"/>
        <w:rPr>
          <w:sz w:val="20"/>
          <w:szCs w:val="20"/>
          <w:lang w:eastAsia="pt-BR"/>
        </w:rPr>
      </w:pPr>
    </w:p>
    <w:p w:rsidR="00A52A06" w:rsidRPr="00712638" w:rsidRDefault="00A52A06" w:rsidP="00A52A06">
      <w:pPr>
        <w:widowControl w:val="0"/>
        <w:autoSpaceDE w:val="0"/>
        <w:autoSpaceDN w:val="0"/>
        <w:adjustRightInd w:val="0"/>
        <w:spacing w:after="0" w:line="240" w:lineRule="auto"/>
        <w:ind w:left="227" w:hanging="227"/>
        <w:rPr>
          <w:sz w:val="20"/>
          <w:szCs w:val="20"/>
          <w:lang w:eastAsia="pt-BR"/>
        </w:rPr>
      </w:pPr>
      <w:r w:rsidRPr="00712638">
        <w:rPr>
          <w:sz w:val="20"/>
          <w:szCs w:val="20"/>
          <w:lang w:eastAsia="pt-BR"/>
        </w:rPr>
        <w:t>a) Os sapos (Classe Amphibia) podem ocupar tanto o ambiente aquático quanto o terrestre. Quais os tipos de respiração que esses animais podem realizar ao longo de seu ciclo de vida?</w:t>
      </w:r>
    </w:p>
    <w:p w:rsidR="00A52A06" w:rsidRPr="00712638" w:rsidRDefault="00A52A06" w:rsidP="00A52A06">
      <w:pPr>
        <w:widowControl w:val="0"/>
        <w:autoSpaceDE w:val="0"/>
        <w:autoSpaceDN w:val="0"/>
        <w:adjustRightInd w:val="0"/>
        <w:spacing w:after="0" w:line="240" w:lineRule="auto"/>
        <w:ind w:left="227" w:hanging="227"/>
        <w:rPr>
          <w:sz w:val="20"/>
          <w:szCs w:val="20"/>
          <w:lang w:eastAsia="pt-BR"/>
        </w:rPr>
      </w:pPr>
      <w:r w:rsidRPr="00712638">
        <w:rPr>
          <w:sz w:val="20"/>
          <w:szCs w:val="20"/>
          <w:lang w:eastAsia="pt-BR"/>
        </w:rPr>
        <w:t>b) As cobras pertencem à Classe Reptilia, cujo tipo de reprodução é considerado como um dos fatores responsáveis pela independência da água. Cite TRÊS aspectos relacionados à reprodução, os quais foram fundamentais para o sucesso da colonização do ambiente terrestre pelos répteis.</w:t>
      </w:r>
    </w:p>
    <w:p w:rsidR="00A52A06" w:rsidRPr="00712638" w:rsidRDefault="00A52A06" w:rsidP="00A52A06">
      <w:pPr>
        <w:widowControl w:val="0"/>
        <w:autoSpaceDE w:val="0"/>
        <w:autoSpaceDN w:val="0"/>
        <w:adjustRightInd w:val="0"/>
        <w:spacing w:after="0" w:line="240" w:lineRule="auto"/>
        <w:ind w:left="227" w:hanging="227"/>
        <w:rPr>
          <w:sz w:val="20"/>
          <w:szCs w:val="20"/>
          <w:lang w:eastAsia="pt-BR"/>
        </w:rPr>
      </w:pPr>
      <w:r w:rsidRPr="00712638">
        <w:rPr>
          <w:sz w:val="20"/>
          <w:szCs w:val="20"/>
          <w:lang w:eastAsia="pt-BR"/>
        </w:rPr>
        <w:t>c) Macacos, gambás, antas, lobos e onças pertencem à classe Mammalia, a qual tradicionalmente é dividida em dois grupos: Prototheria (que inclui a ordem Monotr</w:t>
      </w:r>
      <w:r w:rsidR="009F5439" w:rsidRPr="00712638">
        <w:rPr>
          <w:sz w:val="20"/>
          <w:szCs w:val="20"/>
          <w:lang w:eastAsia="pt-BR"/>
        </w:rPr>
        <w:t>e</w:t>
      </w:r>
      <w:r w:rsidRPr="00712638">
        <w:rPr>
          <w:sz w:val="20"/>
          <w:szCs w:val="20"/>
          <w:lang w:eastAsia="pt-BR"/>
        </w:rPr>
        <w:t>mata) e Theria; esta última engloba os Metatheria e os Eutheria.</w:t>
      </w:r>
    </w:p>
    <w:p w:rsidR="00000000" w:rsidRDefault="00A52A06" w:rsidP="00A52A06">
      <w:pPr>
        <w:widowControl w:val="0"/>
        <w:autoSpaceDE w:val="0"/>
        <w:autoSpaceDN w:val="0"/>
        <w:adjustRightInd w:val="0"/>
        <w:spacing w:after="0" w:line="240" w:lineRule="auto"/>
        <w:ind w:left="227"/>
        <w:rPr>
          <w:lang w:eastAsia="pt-BR"/>
        </w:rPr>
      </w:pPr>
      <w:r w:rsidRPr="00712638">
        <w:rPr>
          <w:sz w:val="20"/>
          <w:szCs w:val="20"/>
          <w:lang w:eastAsia="pt-BR"/>
        </w:rPr>
        <w:t>Indique um animal mencionado no texto que pertença ao grupo Metatheria e outro ao grupo Eutheria. Informe uma característica relacionada à reprodução que diferencia um grupo do outro.</w:t>
      </w:r>
      <w:r w:rsidR="00474B44" w:rsidRPr="00712638">
        <w:rPr>
          <w:sz w:val="20"/>
          <w:szCs w:val="20"/>
          <w:lang w:eastAsia="pt-BR"/>
        </w:rPr>
        <w:t xml:space="preserve"> </w:t>
      </w:r>
    </w:p>
    <w:p w:rsidR="00000000" w:rsidRDefault="00D7685C" w:rsidP="00A52A06">
      <w:pPr>
        <w:widowControl w:val="0"/>
        <w:autoSpaceDE w:val="0"/>
        <w:autoSpaceDN w:val="0"/>
        <w:adjustRightInd w:val="0"/>
        <w:spacing w:after="0" w:line="240" w:lineRule="auto"/>
        <w:ind w:left="227"/>
        <w:rPr>
          <w:lang w:eastAsia="pt-BR"/>
        </w:rPr>
      </w:pPr>
    </w:p>
    <w:p w:rsidR="00000000" w:rsidRDefault="00D7685C" w:rsidP="00A52A06">
      <w:pPr>
        <w:widowControl w:val="0"/>
        <w:autoSpaceDE w:val="0"/>
        <w:autoSpaceDN w:val="0"/>
        <w:adjustRightInd w:val="0"/>
        <w:spacing w:after="0" w:line="240" w:lineRule="auto"/>
        <w:ind w:left="227"/>
        <w:rPr>
          <w:lang w:eastAsia="pt-BR"/>
        </w:rPr>
      </w:pPr>
    </w:p>
    <w:p w:rsidR="00000000" w:rsidRDefault="00D7685C" w:rsidP="00A52A06">
      <w:pPr>
        <w:widowControl w:val="0"/>
        <w:autoSpaceDE w:val="0"/>
        <w:autoSpaceDN w:val="0"/>
        <w:adjustRightInd w:val="0"/>
        <w:spacing w:after="0" w:line="240" w:lineRule="auto"/>
        <w:ind w:left="227"/>
        <w:rPr>
          <w:b/>
          <w:lang w:eastAsia="pt-BR"/>
        </w:rPr>
      </w:pPr>
      <w:r>
        <w:rPr>
          <w:b/>
          <w:lang w:eastAsia="pt-BR"/>
        </w:rPr>
        <w:t>Resposta:</w:t>
      </w:r>
    </w:p>
    <w:p w:rsidR="00000000" w:rsidRDefault="00D7685C" w:rsidP="00A52A06">
      <w:pPr>
        <w:widowControl w:val="0"/>
        <w:autoSpaceDE w:val="0"/>
        <w:autoSpaceDN w:val="0"/>
        <w:adjustRightInd w:val="0"/>
        <w:spacing w:after="0" w:line="240" w:lineRule="auto"/>
        <w:ind w:left="227"/>
        <w:rPr>
          <w:b/>
          <w:lang w:eastAsia="pt-BR"/>
        </w:rPr>
      </w:pPr>
    </w:p>
    <w:p w:rsidR="005133EB" w:rsidRPr="005E4C94" w:rsidRDefault="005133EB" w:rsidP="005133EB">
      <w:pPr>
        <w:spacing w:after="0" w:line="240" w:lineRule="auto"/>
        <w:ind w:left="227" w:hanging="227"/>
        <w:rPr>
          <w:sz w:val="20"/>
          <w:szCs w:val="18"/>
          <w:lang w:eastAsia="pt-BR"/>
        </w:rPr>
      </w:pPr>
      <w:r w:rsidRPr="005E4C94">
        <w:rPr>
          <w:sz w:val="20"/>
          <w:szCs w:val="18"/>
          <w:lang w:eastAsia="pt-BR"/>
        </w:rPr>
        <w:t>a) Na fase larval, os anfíbios respiram por meio de brânquias, por viverem no meio aquático. Na fase adulta, respiração através de pulmões e pela pele (cutânea).</w:t>
      </w:r>
    </w:p>
    <w:p w:rsidR="005133EB" w:rsidRPr="005E4C94" w:rsidRDefault="005133EB" w:rsidP="005133EB">
      <w:pPr>
        <w:spacing w:after="0" w:line="240" w:lineRule="auto"/>
        <w:ind w:left="227" w:hanging="227"/>
        <w:rPr>
          <w:sz w:val="20"/>
          <w:szCs w:val="18"/>
          <w:lang w:eastAsia="pt-BR"/>
        </w:rPr>
      </w:pPr>
      <w:r w:rsidRPr="005E4C94">
        <w:rPr>
          <w:sz w:val="20"/>
          <w:szCs w:val="18"/>
          <w:lang w:eastAsia="pt-BR"/>
        </w:rPr>
        <w:t>b) Três aspectos relacionados à reprodução de répteis fundamentais para o sucesso da conquista do ambiente terrestre: fecundação interna, desenvolvimento direto e ovos com casca resistente, com anexos embrionários.</w:t>
      </w:r>
    </w:p>
    <w:p w:rsidR="00000000" w:rsidRDefault="005133EB" w:rsidP="005133EB">
      <w:pPr>
        <w:autoSpaceDE w:val="0"/>
        <w:autoSpaceDN w:val="0"/>
        <w:adjustRightInd w:val="0"/>
        <w:spacing w:after="0" w:line="240" w:lineRule="auto"/>
        <w:ind w:left="227" w:hanging="227"/>
        <w:rPr>
          <w:lang w:eastAsia="pt-BR"/>
        </w:rPr>
      </w:pPr>
      <w:r w:rsidRPr="005E4C94">
        <w:rPr>
          <w:sz w:val="20"/>
          <w:szCs w:val="18"/>
          <w:lang w:eastAsia="pt-BR"/>
        </w:rPr>
        <w:t xml:space="preserve">c) Os animais pertencentes à Metatheria são os marsupiais, onde o embrião se desenvolve parte dentro do útero da fêmea e parte no marsúpio (bolsa externa), como os gambás. Os animais eutérios (Eutheria) são os placentários, onde o embrião se desenvolve dentro do corpo da fêmea, como os macacos. </w:t>
      </w:r>
      <w:r w:rsidR="00592A75" w:rsidRPr="005E4C94">
        <w:rPr>
          <w:sz w:val="20"/>
          <w:szCs w:val="20"/>
          <w:lang w:eastAsia="pt-BR"/>
        </w:rPr>
        <w:t xml:space="preserve"> </w:t>
      </w:r>
    </w:p>
    <w:p w:rsidR="00000000" w:rsidRDefault="00D7685C" w:rsidP="005133EB">
      <w:pPr>
        <w:autoSpaceDE w:val="0"/>
        <w:autoSpaceDN w:val="0"/>
        <w:adjustRightInd w:val="0"/>
        <w:spacing w:after="0" w:line="240" w:lineRule="auto"/>
        <w:ind w:left="227" w:hanging="227"/>
        <w:rPr>
          <w:lang w:eastAsia="pt-BR"/>
        </w:rPr>
      </w:pPr>
    </w:p>
    <w:p w:rsidR="00000000" w:rsidRDefault="00D7685C" w:rsidP="005133EB">
      <w:pPr>
        <w:autoSpaceDE w:val="0"/>
        <w:autoSpaceDN w:val="0"/>
        <w:adjustRightInd w:val="0"/>
        <w:spacing w:after="0" w:line="240" w:lineRule="auto"/>
        <w:ind w:left="227" w:hanging="227"/>
        <w:rPr>
          <w:lang w:eastAsia="pt-BR"/>
        </w:rPr>
      </w:pPr>
    </w:p>
    <w:p w:rsidR="00000000" w:rsidRDefault="00D7685C" w:rsidP="005133EB">
      <w:pPr>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636A3" w:rsidRPr="00190F9A" w:rsidRDefault="000D1869" w:rsidP="00C636A3">
      <w:pPr>
        <w:widowControl w:val="0"/>
        <w:autoSpaceDE w:val="0"/>
        <w:autoSpaceDN w:val="0"/>
        <w:adjustRightInd w:val="0"/>
        <w:spacing w:after="0" w:line="240" w:lineRule="auto"/>
        <w:rPr>
          <w:sz w:val="20"/>
          <w:szCs w:val="20"/>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(Ufjf-pism 2)  </w:t>
      </w:r>
      <w:r w:rsidR="00C636A3" w:rsidRPr="00190F9A">
        <w:rPr>
          <w:sz w:val="20"/>
          <w:szCs w:val="20"/>
          <w:lang w:eastAsia="pt-BR"/>
        </w:rPr>
        <w:t>Ao caminhar pela sua cidade, um estudante do ensino médio observou as seguintes plantas:</w:t>
      </w:r>
    </w:p>
    <w:p w:rsidR="00C636A3" w:rsidRPr="00190F9A" w:rsidRDefault="00C636A3" w:rsidP="00C636A3">
      <w:pPr>
        <w:widowControl w:val="0"/>
        <w:autoSpaceDE w:val="0"/>
        <w:autoSpaceDN w:val="0"/>
        <w:adjustRightInd w:val="0"/>
        <w:spacing w:after="0" w:line="240" w:lineRule="auto"/>
        <w:rPr>
          <w:sz w:val="20"/>
          <w:szCs w:val="20"/>
          <w:lang w:eastAsia="pt-BR"/>
        </w:rPr>
      </w:pPr>
    </w:p>
    <w:p w:rsidR="00C636A3" w:rsidRPr="00190F9A" w:rsidRDefault="00C636A3" w:rsidP="00C636A3">
      <w:pPr>
        <w:widowControl w:val="0"/>
        <w:autoSpaceDE w:val="0"/>
        <w:autoSpaceDN w:val="0"/>
        <w:adjustRightInd w:val="0"/>
        <w:spacing w:after="0" w:line="240" w:lineRule="auto"/>
        <w:ind w:left="170" w:hanging="170"/>
        <w:rPr>
          <w:sz w:val="20"/>
          <w:szCs w:val="20"/>
          <w:lang w:eastAsia="pt-BR"/>
        </w:rPr>
      </w:pPr>
      <w:r w:rsidRPr="00190F9A">
        <w:rPr>
          <w:sz w:val="20"/>
          <w:szCs w:val="20"/>
          <w:lang w:eastAsia="pt-BR"/>
        </w:rPr>
        <w:t>I. Musgo</w:t>
      </w:r>
    </w:p>
    <w:p w:rsidR="00C636A3" w:rsidRPr="00190F9A" w:rsidRDefault="00C636A3" w:rsidP="00C636A3">
      <w:pPr>
        <w:widowControl w:val="0"/>
        <w:autoSpaceDE w:val="0"/>
        <w:autoSpaceDN w:val="0"/>
        <w:adjustRightInd w:val="0"/>
        <w:spacing w:after="0" w:line="240" w:lineRule="auto"/>
        <w:ind w:left="227" w:hanging="227"/>
        <w:rPr>
          <w:sz w:val="20"/>
          <w:szCs w:val="20"/>
          <w:lang w:eastAsia="pt-BR"/>
        </w:rPr>
      </w:pPr>
      <w:r w:rsidRPr="00190F9A">
        <w:rPr>
          <w:sz w:val="20"/>
          <w:szCs w:val="20"/>
          <w:lang w:eastAsia="pt-BR"/>
        </w:rPr>
        <w:t>II. Samambaia</w:t>
      </w:r>
    </w:p>
    <w:p w:rsidR="00C636A3" w:rsidRPr="00190F9A" w:rsidRDefault="00C636A3" w:rsidP="00C636A3">
      <w:pPr>
        <w:widowControl w:val="0"/>
        <w:autoSpaceDE w:val="0"/>
        <w:autoSpaceDN w:val="0"/>
        <w:adjustRightInd w:val="0"/>
        <w:spacing w:after="0" w:line="240" w:lineRule="auto"/>
        <w:ind w:left="284" w:hanging="284"/>
        <w:rPr>
          <w:sz w:val="20"/>
          <w:szCs w:val="20"/>
          <w:lang w:eastAsia="pt-BR"/>
        </w:rPr>
      </w:pPr>
      <w:r w:rsidRPr="00190F9A">
        <w:rPr>
          <w:sz w:val="20"/>
          <w:szCs w:val="20"/>
          <w:lang w:eastAsia="pt-BR"/>
        </w:rPr>
        <w:t>III. Pinheiro</w:t>
      </w:r>
    </w:p>
    <w:p w:rsidR="00C636A3" w:rsidRPr="00190F9A" w:rsidRDefault="00C636A3" w:rsidP="00C636A3">
      <w:pPr>
        <w:widowControl w:val="0"/>
        <w:autoSpaceDE w:val="0"/>
        <w:autoSpaceDN w:val="0"/>
        <w:adjustRightInd w:val="0"/>
        <w:spacing w:after="0" w:line="240" w:lineRule="auto"/>
        <w:ind w:left="284" w:hanging="284"/>
        <w:rPr>
          <w:sz w:val="20"/>
          <w:szCs w:val="20"/>
          <w:lang w:eastAsia="pt-BR"/>
        </w:rPr>
      </w:pPr>
      <w:r w:rsidRPr="00190F9A">
        <w:rPr>
          <w:sz w:val="20"/>
          <w:szCs w:val="20"/>
          <w:lang w:eastAsia="pt-BR"/>
        </w:rPr>
        <w:t>IV. Goiabeira</w:t>
      </w:r>
    </w:p>
    <w:p w:rsidR="00C636A3" w:rsidRPr="00190F9A" w:rsidRDefault="00C636A3" w:rsidP="00C636A3">
      <w:pPr>
        <w:widowControl w:val="0"/>
        <w:autoSpaceDE w:val="0"/>
        <w:autoSpaceDN w:val="0"/>
        <w:adjustRightInd w:val="0"/>
        <w:spacing w:after="0" w:line="240" w:lineRule="auto"/>
        <w:ind w:left="227" w:hanging="227"/>
        <w:rPr>
          <w:sz w:val="20"/>
          <w:szCs w:val="20"/>
          <w:lang w:eastAsia="pt-BR"/>
        </w:rPr>
      </w:pPr>
      <w:r w:rsidRPr="00190F9A">
        <w:rPr>
          <w:sz w:val="20"/>
          <w:szCs w:val="20"/>
          <w:lang w:eastAsia="pt-BR"/>
        </w:rPr>
        <w:t>V. Ipê</w:t>
      </w:r>
      <w:r w:rsidR="00B051F7" w:rsidRPr="00190F9A">
        <w:rPr>
          <w:sz w:val="20"/>
          <w:szCs w:val="20"/>
          <w:lang w:eastAsia="pt-BR"/>
        </w:rPr>
        <w:t>-</w:t>
      </w:r>
      <w:r w:rsidRPr="00190F9A">
        <w:rPr>
          <w:sz w:val="20"/>
          <w:szCs w:val="20"/>
          <w:lang w:eastAsia="pt-BR"/>
        </w:rPr>
        <w:t>amarelo</w:t>
      </w:r>
    </w:p>
    <w:p w:rsidR="00C636A3" w:rsidRPr="00190F9A" w:rsidRDefault="00C636A3" w:rsidP="00C636A3">
      <w:pPr>
        <w:widowControl w:val="0"/>
        <w:autoSpaceDE w:val="0"/>
        <w:autoSpaceDN w:val="0"/>
        <w:adjustRightInd w:val="0"/>
        <w:spacing w:after="0" w:line="240" w:lineRule="auto"/>
        <w:rPr>
          <w:sz w:val="20"/>
          <w:szCs w:val="20"/>
          <w:lang w:eastAsia="pt-BR"/>
        </w:rPr>
      </w:pPr>
    </w:p>
    <w:p w:rsidR="00000000" w:rsidRDefault="00C636A3" w:rsidP="00C636A3">
      <w:pPr>
        <w:widowControl w:val="0"/>
        <w:autoSpaceDE w:val="0"/>
        <w:autoSpaceDN w:val="0"/>
        <w:adjustRightInd w:val="0"/>
        <w:spacing w:after="0" w:line="240" w:lineRule="auto"/>
        <w:rPr>
          <w:lang w:eastAsia="pt-BR"/>
        </w:rPr>
      </w:pPr>
      <w:r w:rsidRPr="00190F9A">
        <w:rPr>
          <w:sz w:val="20"/>
          <w:szCs w:val="20"/>
          <w:lang w:eastAsia="pt-BR"/>
        </w:rPr>
        <w:t xml:space="preserve">Após analisá-las, fez as afirmações abaixo. Assinale a opção com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761FE" w:rsidRPr="006526EF">
        <w:rPr>
          <w:sz w:val="20"/>
          <w:szCs w:val="20"/>
          <w:lang w:eastAsia="pt-BR"/>
        </w:rPr>
        <w:t>apenas uma dessas plantas não apresenta raiz, caule e folha</w:t>
      </w:r>
      <w:r w:rsidR="00432A1B" w:rsidRPr="006526EF">
        <w:rPr>
          <w:sz w:val="20"/>
          <w:szCs w:val="20"/>
          <w:lang w:eastAsia="pt-BR"/>
        </w:rPr>
        <w:t>s diferenciada</w:t>
      </w:r>
      <w:r w:rsidR="003761FE" w:rsidRPr="006526EF">
        <w:rPr>
          <w:sz w:val="20"/>
          <w:szCs w:val="20"/>
          <w:lang w:eastAsia="pt-BR"/>
        </w:rPr>
        <w:t>s.</w:t>
      </w:r>
      <w:r w:rsidR="00474B44" w:rsidRPr="006526E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003BE" w:rsidRPr="001B7AD2">
        <w:rPr>
          <w:sz w:val="20"/>
          <w:szCs w:val="20"/>
          <w:lang w:eastAsia="pt-BR"/>
        </w:rPr>
        <w:t>apenas duas dessas plantas não apresentam tecidos condutores de seiva.</w:t>
      </w:r>
      <w:r w:rsidR="00474B44" w:rsidRPr="001B7AD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B5A16" w:rsidRPr="008277DF">
        <w:rPr>
          <w:sz w:val="20"/>
          <w:szCs w:val="20"/>
          <w:lang w:eastAsia="pt-BR"/>
        </w:rPr>
        <w:t>apenas duas dessas plantas apresentam sementes.</w:t>
      </w:r>
      <w:r w:rsidR="00474B44" w:rsidRPr="008277D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41076" w:rsidRPr="004A4B9A">
        <w:rPr>
          <w:sz w:val="20"/>
          <w:szCs w:val="20"/>
          <w:lang w:eastAsia="pt-BR"/>
        </w:rPr>
        <w:t>apenas duas dessas plantas apresentam processos de polinização.</w:t>
      </w:r>
      <w:r w:rsidR="00474B44" w:rsidRPr="004A4B9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E209E" w:rsidRPr="000A6CBD">
        <w:rPr>
          <w:sz w:val="20"/>
          <w:szCs w:val="20"/>
          <w:lang w:eastAsia="pt-BR"/>
        </w:rPr>
        <w:t xml:space="preserve">apenas uma dessas plantas apresenta fruto. </w:t>
      </w:r>
      <w:r w:rsidR="00474B44" w:rsidRPr="000A6CB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5356B9" w:rsidRDefault="00972459">
      <w:pPr>
        <w:widowControl w:val="0"/>
        <w:autoSpaceDE w:val="0"/>
        <w:autoSpaceDN w:val="0"/>
        <w:adjustRightInd w:val="0"/>
        <w:spacing w:after="0" w:line="240" w:lineRule="auto"/>
        <w:rPr>
          <w:sz w:val="20"/>
          <w:szCs w:val="20"/>
          <w:lang w:eastAsia="pt-BR"/>
        </w:rPr>
      </w:pPr>
      <w:r w:rsidRPr="005356B9">
        <w:rPr>
          <w:sz w:val="20"/>
          <w:szCs w:val="20"/>
          <w:lang w:eastAsia="pt-BR"/>
        </w:rPr>
        <w:t>[A]</w:t>
      </w:r>
    </w:p>
    <w:p w:rsidR="00087BE4" w:rsidRPr="005356B9" w:rsidRDefault="00087BE4">
      <w:pPr>
        <w:widowControl w:val="0"/>
        <w:autoSpaceDE w:val="0"/>
        <w:autoSpaceDN w:val="0"/>
        <w:adjustRightInd w:val="0"/>
        <w:spacing w:after="0" w:line="240" w:lineRule="auto"/>
        <w:rPr>
          <w:sz w:val="20"/>
          <w:szCs w:val="20"/>
          <w:lang w:eastAsia="pt-BR"/>
        </w:rPr>
      </w:pPr>
    </w:p>
    <w:p w:rsidR="00000000" w:rsidRDefault="00087BE4">
      <w:pPr>
        <w:widowControl w:val="0"/>
        <w:autoSpaceDE w:val="0"/>
        <w:autoSpaceDN w:val="0"/>
        <w:adjustRightInd w:val="0"/>
        <w:spacing w:after="0" w:line="240" w:lineRule="auto"/>
        <w:rPr>
          <w:lang w:eastAsia="pt-BR"/>
        </w:rPr>
      </w:pPr>
      <w:r w:rsidRPr="005356B9">
        <w:rPr>
          <w:sz w:val="20"/>
          <w:szCs w:val="18"/>
          <w:lang w:eastAsia="pt-BR"/>
        </w:rPr>
        <w:t>Os musgos pertencem ao grupo das Briófitas, com ausência de raiz (rizoides) e caules e folhas diferenciadas (cauloide e filoide); além disso, não possuem tecidos condutores. As Gimnospermas e Angiospermas apresentam sementes, como o pinheiro, goiabeira e ipê-amarelo, bem como, processos de polinização. As Angiospermas apresentam frutos, como a goiabeira e o ipê-amarelo.</w:t>
      </w:r>
      <w:r w:rsidRPr="005356B9">
        <w:rPr>
          <w:sz w:val="20"/>
          <w:szCs w:val="20"/>
          <w:lang w:eastAsia="pt-BR"/>
        </w:rPr>
        <w:t xml:space="preserve"> </w:t>
      </w:r>
    </w:p>
    <w:p w:rsidR="00000000" w:rsidRDefault="00D7685C">
      <w:pPr>
        <w:widowControl w:val="0"/>
        <w:autoSpaceDE w:val="0"/>
        <w:autoSpaceDN w:val="0"/>
        <w:adjustRightInd w:val="0"/>
        <w:spacing w:after="0" w:line="240" w:lineRule="auto"/>
        <w:rPr>
          <w:lang w:eastAsia="pt-BR"/>
        </w:rPr>
      </w:pPr>
    </w:p>
    <w:p w:rsidR="00000000" w:rsidRDefault="00D7685C">
      <w:pPr>
        <w:widowControl w:val="0"/>
        <w:autoSpaceDE w:val="0"/>
        <w:autoSpaceDN w:val="0"/>
        <w:adjustRightInd w:val="0"/>
        <w:spacing w:after="0" w:line="240" w:lineRule="auto"/>
        <w:rPr>
          <w:lang w:eastAsia="pt-BR"/>
        </w:rPr>
      </w:pPr>
    </w:p>
    <w:p w:rsidR="00000000" w:rsidRDefault="00D7685C">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1166A">
      <w:pPr>
        <w:widowControl w:val="0"/>
        <w:autoSpaceDE w:val="0"/>
        <w:autoSpaceDN w:val="0"/>
        <w:adjustRightInd w:val="0"/>
        <w:spacing w:after="0" w:line="240" w:lineRule="auto"/>
        <w:rPr>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(Ufjf-pism 2)  </w:t>
      </w:r>
      <w:r w:rsidR="00A1166A" w:rsidRPr="00857357">
        <w:rPr>
          <w:sz w:val="20"/>
          <w:szCs w:val="20"/>
          <w:lang w:eastAsia="pt-BR"/>
        </w:rPr>
        <w:t xml:space="preserve">Quanto ao ciclo reprodutivo das plantas é CORRETO afirmar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3312D" w:rsidRPr="007F65D8">
        <w:rPr>
          <w:sz w:val="20"/>
          <w:szCs w:val="20"/>
          <w:lang w:eastAsia="pt-BR"/>
        </w:rPr>
        <w:t>nas Briófitas e Pteridófitas, a geração com indivíduos maiores, de vida independente e duradoura, é o esporófito.</w:t>
      </w:r>
      <w:r w:rsidR="00474B44" w:rsidRPr="007F65D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44FDD" w:rsidRPr="00C6065C">
        <w:rPr>
          <w:sz w:val="20"/>
          <w:szCs w:val="20"/>
          <w:lang w:eastAsia="pt-BR"/>
        </w:rPr>
        <w:t>o gametófito será sempre diploide e produtor de gametas.</w:t>
      </w:r>
      <w:r w:rsidR="00474B44" w:rsidRPr="00C6065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755B2" w:rsidRPr="00C31C01">
        <w:rPr>
          <w:sz w:val="20"/>
          <w:szCs w:val="20"/>
          <w:lang w:eastAsia="pt-BR"/>
        </w:rPr>
        <w:t>nas Gimnospermas, o gametófito produz as sementes nuas.</w:t>
      </w:r>
      <w:r w:rsidR="00474B44" w:rsidRPr="00C31C0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D51D2" w:rsidRPr="007F0FE1">
        <w:rPr>
          <w:sz w:val="20"/>
          <w:szCs w:val="20"/>
          <w:lang w:eastAsia="pt-BR"/>
        </w:rPr>
        <w:t>nas Angiospermas, o esporó</w:t>
      </w:r>
      <w:r w:rsidR="004974E6" w:rsidRPr="007F0FE1">
        <w:rPr>
          <w:sz w:val="20"/>
          <w:szCs w:val="20"/>
          <w:lang w:eastAsia="pt-BR"/>
        </w:rPr>
        <w:t>fito é</w:t>
      </w:r>
      <w:r w:rsidR="002D51D2" w:rsidRPr="007F0FE1">
        <w:rPr>
          <w:sz w:val="20"/>
          <w:szCs w:val="20"/>
          <w:lang w:eastAsia="pt-BR"/>
        </w:rPr>
        <w:t xml:space="preserve"> diploide e independente.</w:t>
      </w:r>
      <w:r w:rsidR="00474B44" w:rsidRPr="007F0FE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4732A" w:rsidRPr="00BA7DD2">
        <w:rPr>
          <w:sz w:val="20"/>
          <w:szCs w:val="20"/>
          <w:lang w:eastAsia="pt-BR"/>
        </w:rPr>
        <w:t>nas Briófitas, o esporófito tem a necessidade de água para que ocorra a fecundação dos esporos.</w:t>
      </w:r>
      <w:r w:rsidR="00474B44" w:rsidRPr="00BA7DD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sz w:val="24"/>
          <w:szCs w:val="24"/>
          <w:lang w:val="en-US" w:eastAsia="zh-CN"/>
        </w:rPr>
      </w:pPr>
    </w:p>
    <w:p w:rsidR="00000000" w:rsidRDefault="00D7685C"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D7685C" w:rsidP="00335AEC">
      <w:pPr>
        <w:spacing w:after="0" w:line="240" w:lineRule="auto"/>
        <w:ind w:left="227" w:hanging="227"/>
        <w:rPr>
          <w:rFonts w:cs="Times New Roman"/>
          <w:b/>
          <w:sz w:val="24"/>
          <w:szCs w:val="24"/>
          <w:lang w:val="en-US" w:eastAsia="zh-CN"/>
        </w:rPr>
      </w:pPr>
    </w:p>
    <w:p w:rsidR="00474B44" w:rsidRPr="006730A0" w:rsidRDefault="00EB025E" w:rsidP="00EB025E">
      <w:pPr>
        <w:widowControl w:val="0"/>
        <w:autoSpaceDE w:val="0"/>
        <w:autoSpaceDN w:val="0"/>
        <w:adjustRightInd w:val="0"/>
        <w:spacing w:after="0" w:line="240" w:lineRule="auto"/>
        <w:rPr>
          <w:sz w:val="20"/>
          <w:szCs w:val="20"/>
          <w:lang w:eastAsia="pt-BR"/>
        </w:rPr>
      </w:pPr>
      <w:r w:rsidRPr="006730A0">
        <w:rPr>
          <w:sz w:val="20"/>
          <w:szCs w:val="20"/>
          <w:lang w:eastAsia="pt-BR"/>
        </w:rPr>
        <w:t>[D]</w:t>
      </w:r>
    </w:p>
    <w:p w:rsidR="00187C5D" w:rsidRPr="006730A0" w:rsidRDefault="00187C5D" w:rsidP="00EB025E">
      <w:pPr>
        <w:widowControl w:val="0"/>
        <w:autoSpaceDE w:val="0"/>
        <w:autoSpaceDN w:val="0"/>
        <w:adjustRightInd w:val="0"/>
        <w:spacing w:after="0" w:line="240" w:lineRule="auto"/>
        <w:rPr>
          <w:sz w:val="20"/>
          <w:szCs w:val="20"/>
          <w:lang w:eastAsia="pt-BR"/>
        </w:rPr>
      </w:pPr>
    </w:p>
    <w:p w:rsidR="00000000" w:rsidRDefault="00187C5D" w:rsidP="00EB025E">
      <w:pPr>
        <w:widowControl w:val="0"/>
        <w:autoSpaceDE w:val="0"/>
        <w:autoSpaceDN w:val="0"/>
        <w:adjustRightInd w:val="0"/>
        <w:spacing w:after="0" w:line="240" w:lineRule="auto"/>
        <w:rPr>
          <w:lang w:eastAsia="pt-BR"/>
        </w:rPr>
      </w:pPr>
      <w:r w:rsidRPr="006730A0">
        <w:rPr>
          <w:sz w:val="20"/>
          <w:szCs w:val="18"/>
          <w:lang w:eastAsia="pt-BR"/>
        </w:rPr>
        <w:t xml:space="preserve">O esporófito de Angiospermas é diploide </w:t>
      </w:r>
      <w:r w:rsidR="00C23453" w:rsidRPr="006730A0">
        <w:rPr>
          <w:position w:val="-10"/>
          <w:sz w:val="20"/>
          <w:szCs w:val="18"/>
          <w:lang w:eastAsia="pt-BR"/>
        </w:rPr>
        <w:object w:dxaOrig="420" w:dyaOrig="300">
          <v:shape id="_x0000_i1043" type="#_x0000_t75" style="width:21pt;height:15pt" o:ole="">
            <v:imagedata r:id="rId40" o:title=""/>
          </v:shape>
          <o:OLEObject Type="Embed" ProgID="Equation.DSMT4" ShapeID="_x0000_i1043" DrawAspect="Content" ObjectID="_1678799069" r:id="rId41"/>
        </w:object>
      </w:r>
      <w:r w:rsidRPr="006730A0">
        <w:rPr>
          <w:sz w:val="20"/>
          <w:szCs w:val="18"/>
          <w:lang w:eastAsia="pt-BR"/>
        </w:rPr>
        <w:t xml:space="preserve"> e independente, feminino e masculino.</w:t>
      </w:r>
      <w:r w:rsidRPr="006730A0">
        <w:rPr>
          <w:sz w:val="20"/>
          <w:szCs w:val="20"/>
          <w:lang w:eastAsia="pt-BR"/>
        </w:rPr>
        <w:t xml:space="preserve"> </w:t>
      </w:r>
    </w:p>
    <w:p w:rsidR="00000000" w:rsidRDefault="00D7685C" w:rsidP="00EB025E">
      <w:pPr>
        <w:widowControl w:val="0"/>
        <w:autoSpaceDE w:val="0"/>
        <w:autoSpaceDN w:val="0"/>
        <w:adjustRightInd w:val="0"/>
        <w:spacing w:after="0" w:line="240" w:lineRule="auto"/>
        <w:rPr>
          <w:lang w:eastAsia="pt-BR"/>
        </w:rPr>
      </w:pPr>
    </w:p>
    <w:p w:rsidR="00000000" w:rsidRDefault="00D7685C" w:rsidP="00EB025E">
      <w:pPr>
        <w:widowControl w:val="0"/>
        <w:autoSpaceDE w:val="0"/>
        <w:autoSpaceDN w:val="0"/>
        <w:adjustRightInd w:val="0"/>
        <w:spacing w:after="0" w:line="240" w:lineRule="auto"/>
        <w:rPr>
          <w:lang w:eastAsia="pt-BR"/>
        </w:rPr>
      </w:pPr>
    </w:p>
    <w:p w:rsidR="00000000" w:rsidRDefault="00D7685C" w:rsidP="00EB025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3146" w:rsidRPr="00E64C56" w:rsidRDefault="000D1869" w:rsidP="00313146">
      <w:pPr>
        <w:widowControl w:val="0"/>
        <w:autoSpaceDE w:val="0"/>
        <w:autoSpaceDN w:val="0"/>
        <w:adjustRightInd w:val="0"/>
        <w:spacing w:after="0" w:line="240" w:lineRule="auto"/>
        <w:rPr>
          <w:sz w:val="20"/>
          <w:szCs w:val="20"/>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(Ufjf-pism 2)  </w:t>
      </w:r>
      <w:r w:rsidR="00805730" w:rsidRPr="00E64C56">
        <w:rPr>
          <w:sz w:val="20"/>
          <w:szCs w:val="20"/>
          <w:lang w:eastAsia="pt-BR"/>
        </w:rPr>
        <w:t>Em 1675, o biólogo i</w:t>
      </w:r>
      <w:r w:rsidR="00313146" w:rsidRPr="00E64C56">
        <w:rPr>
          <w:sz w:val="20"/>
          <w:szCs w:val="20"/>
          <w:lang w:eastAsia="pt-BR"/>
        </w:rPr>
        <w:t>taliano Marcello Malpighi (1628-1694) realizou uma experiência básica e fundamental para que ocorresse uma elucidação posterior sobre o fluxo de seivas bruta e elaborada nas plantas vasculares. Nos três casos abaixo desconsidere proliferação de doenças e/ou ataque de pragas e responda:</w:t>
      </w:r>
    </w:p>
    <w:p w:rsidR="00313146" w:rsidRPr="00E64C56" w:rsidRDefault="00313146" w:rsidP="00313146">
      <w:pPr>
        <w:widowControl w:val="0"/>
        <w:autoSpaceDE w:val="0"/>
        <w:autoSpaceDN w:val="0"/>
        <w:adjustRightInd w:val="0"/>
        <w:spacing w:after="0" w:line="240" w:lineRule="auto"/>
        <w:rPr>
          <w:sz w:val="20"/>
          <w:szCs w:val="20"/>
          <w:lang w:eastAsia="pt-BR"/>
        </w:rPr>
      </w:pPr>
    </w:p>
    <w:p w:rsidR="00313146" w:rsidRPr="00E64C56" w:rsidRDefault="00313146" w:rsidP="00313146">
      <w:pPr>
        <w:widowControl w:val="0"/>
        <w:autoSpaceDE w:val="0"/>
        <w:autoSpaceDN w:val="0"/>
        <w:adjustRightInd w:val="0"/>
        <w:spacing w:after="0" w:line="240" w:lineRule="auto"/>
        <w:ind w:left="227" w:hanging="227"/>
        <w:rPr>
          <w:sz w:val="20"/>
          <w:szCs w:val="20"/>
          <w:lang w:eastAsia="pt-BR"/>
        </w:rPr>
      </w:pPr>
      <w:r w:rsidRPr="00E64C56">
        <w:rPr>
          <w:sz w:val="20"/>
          <w:szCs w:val="20"/>
          <w:lang w:eastAsia="pt-BR"/>
        </w:rPr>
        <w:t xml:space="preserve">a) Caso ocorra uma retirada de casca em torno de todo o tronco principal de uma arbórea na altura do peito (cerca de </w:t>
      </w:r>
      <w:r w:rsidR="00351FA8" w:rsidRPr="00E64C56">
        <w:rPr>
          <w:position w:val="-8"/>
          <w:sz w:val="20"/>
          <w:szCs w:val="20"/>
          <w:lang w:eastAsia="pt-BR"/>
        </w:rPr>
        <w:object w:dxaOrig="300" w:dyaOrig="279">
          <v:shape id="_x0000_i1044" type="#_x0000_t75" style="width:15pt;height:14.25pt" o:ole="">
            <v:imagedata r:id="rId42" o:title=""/>
          </v:shape>
          <o:OLEObject Type="Embed" ProgID="Equation.DSMT4" ShapeID="_x0000_i1044" DrawAspect="Content" ObjectID="_1678799070" r:id="rId43"/>
        </w:object>
      </w:r>
      <w:r w:rsidRPr="00E64C56">
        <w:rPr>
          <w:sz w:val="20"/>
          <w:szCs w:val="20"/>
          <w:lang w:eastAsia="pt-BR"/>
        </w:rPr>
        <w:t xml:space="preserve"> metros do solo), processo denominado anelamento, o que acontece em termos de condução de seivas e manutenção da vida desta planta?</w:t>
      </w:r>
    </w:p>
    <w:p w:rsidR="00313146" w:rsidRPr="00E64C56" w:rsidRDefault="00313146" w:rsidP="00313146">
      <w:pPr>
        <w:widowControl w:val="0"/>
        <w:autoSpaceDE w:val="0"/>
        <w:autoSpaceDN w:val="0"/>
        <w:adjustRightInd w:val="0"/>
        <w:spacing w:after="0" w:line="240" w:lineRule="auto"/>
        <w:ind w:left="227" w:hanging="227"/>
        <w:rPr>
          <w:sz w:val="20"/>
          <w:szCs w:val="20"/>
          <w:lang w:eastAsia="pt-BR"/>
        </w:rPr>
      </w:pPr>
      <w:r w:rsidRPr="00E64C56">
        <w:rPr>
          <w:sz w:val="20"/>
          <w:szCs w:val="20"/>
          <w:lang w:eastAsia="pt-BR"/>
        </w:rPr>
        <w:t>b) Caso</w:t>
      </w:r>
      <w:r w:rsidR="001E0459" w:rsidRPr="00E64C56">
        <w:rPr>
          <w:sz w:val="20"/>
          <w:szCs w:val="20"/>
          <w:lang w:eastAsia="pt-BR"/>
        </w:rPr>
        <w:t>,</w:t>
      </w:r>
      <w:r w:rsidRPr="00E64C56">
        <w:rPr>
          <w:sz w:val="20"/>
          <w:szCs w:val="20"/>
          <w:lang w:eastAsia="pt-BR"/>
        </w:rPr>
        <w:t xml:space="preserve"> nessa mesma árvore</w:t>
      </w:r>
      <w:r w:rsidR="001E0459" w:rsidRPr="00E64C56">
        <w:rPr>
          <w:sz w:val="20"/>
          <w:szCs w:val="20"/>
          <w:lang w:eastAsia="pt-BR"/>
        </w:rPr>
        <w:t>,</w:t>
      </w:r>
      <w:r w:rsidRPr="00E64C56">
        <w:rPr>
          <w:sz w:val="20"/>
          <w:szCs w:val="20"/>
          <w:lang w:eastAsia="pt-BR"/>
        </w:rPr>
        <w:t xml:space="preserve"> esse anelamento ocorra apenas em um ramo lateral e não no tronco princip</w:t>
      </w:r>
      <w:r w:rsidR="007C3147" w:rsidRPr="00E64C56">
        <w:rPr>
          <w:sz w:val="20"/>
          <w:szCs w:val="20"/>
          <w:lang w:eastAsia="pt-BR"/>
        </w:rPr>
        <w:t>al, responda às mesmas questões.</w:t>
      </w:r>
    </w:p>
    <w:p w:rsidR="00000000" w:rsidRDefault="00313146" w:rsidP="00313146">
      <w:pPr>
        <w:widowControl w:val="0"/>
        <w:autoSpaceDE w:val="0"/>
        <w:autoSpaceDN w:val="0"/>
        <w:adjustRightInd w:val="0"/>
        <w:spacing w:after="0" w:line="240" w:lineRule="auto"/>
        <w:ind w:left="227" w:hanging="227"/>
        <w:rPr>
          <w:lang w:eastAsia="pt-BR"/>
        </w:rPr>
      </w:pPr>
      <w:r w:rsidRPr="00E64C56">
        <w:rPr>
          <w:sz w:val="20"/>
          <w:szCs w:val="20"/>
          <w:lang w:eastAsia="pt-BR"/>
        </w:rPr>
        <w:t xml:space="preserve">c) Caso estipulemos um anelamento de </w:t>
      </w:r>
      <w:r w:rsidR="00351FA8" w:rsidRPr="00E64C56">
        <w:rPr>
          <w:position w:val="-10"/>
          <w:sz w:val="20"/>
          <w:szCs w:val="20"/>
          <w:lang w:eastAsia="pt-BR"/>
        </w:rPr>
        <w:object w:dxaOrig="499" w:dyaOrig="300">
          <v:shape id="_x0000_i1045" type="#_x0000_t75" style="width:24.75pt;height:15pt" o:ole="">
            <v:imagedata r:id="rId44" o:title=""/>
          </v:shape>
          <o:OLEObject Type="Embed" ProgID="Equation.DSMT4" ShapeID="_x0000_i1045" DrawAspect="Content" ObjectID="_1678799071" r:id="rId45"/>
        </w:object>
      </w:r>
      <w:r w:rsidRPr="00E64C56">
        <w:rPr>
          <w:sz w:val="20"/>
          <w:szCs w:val="20"/>
          <w:lang w:eastAsia="pt-BR"/>
        </w:rPr>
        <w:t xml:space="preserve"> de profundidade à altura do peito em um estipe (caule de palmeira) com </w:t>
      </w:r>
      <w:r w:rsidR="00351FA8" w:rsidRPr="00E64C56">
        <w:rPr>
          <w:position w:val="-10"/>
          <w:sz w:val="20"/>
          <w:szCs w:val="20"/>
          <w:lang w:eastAsia="pt-BR"/>
        </w:rPr>
        <w:object w:dxaOrig="620" w:dyaOrig="300">
          <v:shape id="_x0000_i1046" type="#_x0000_t75" style="width:30.75pt;height:15pt" o:ole="">
            <v:imagedata r:id="rId46" o:title=""/>
          </v:shape>
          <o:OLEObject Type="Embed" ProgID="Equation.DSMT4" ShapeID="_x0000_i1046" DrawAspect="Content" ObjectID="_1678799072" r:id="rId47"/>
        </w:object>
      </w:r>
      <w:r w:rsidRPr="00E64C56">
        <w:rPr>
          <w:sz w:val="20"/>
          <w:szCs w:val="20"/>
          <w:lang w:eastAsia="pt-BR"/>
        </w:rPr>
        <w:t xml:space="preserve"> de diâmet</w:t>
      </w:r>
      <w:r w:rsidR="001E0459" w:rsidRPr="00E64C56">
        <w:rPr>
          <w:sz w:val="20"/>
          <w:szCs w:val="20"/>
          <w:lang w:eastAsia="pt-BR"/>
        </w:rPr>
        <w:t>ro, responda às mesmas questões.</w:t>
      </w:r>
      <w:r w:rsidR="00474B44" w:rsidRPr="00E64C56">
        <w:rPr>
          <w:sz w:val="20"/>
          <w:szCs w:val="20"/>
          <w:lang w:eastAsia="pt-BR"/>
        </w:rPr>
        <w:t xml:space="preserve"> </w:t>
      </w:r>
    </w:p>
    <w:p w:rsidR="00000000" w:rsidRDefault="00D7685C" w:rsidP="00313146">
      <w:pPr>
        <w:widowControl w:val="0"/>
        <w:autoSpaceDE w:val="0"/>
        <w:autoSpaceDN w:val="0"/>
        <w:adjustRightInd w:val="0"/>
        <w:spacing w:after="0" w:line="240" w:lineRule="auto"/>
        <w:ind w:left="227" w:hanging="227"/>
        <w:rPr>
          <w:lang w:eastAsia="pt-BR"/>
        </w:rPr>
      </w:pPr>
    </w:p>
    <w:p w:rsidR="00000000" w:rsidRDefault="00D7685C" w:rsidP="00313146">
      <w:pPr>
        <w:widowControl w:val="0"/>
        <w:autoSpaceDE w:val="0"/>
        <w:autoSpaceDN w:val="0"/>
        <w:adjustRightInd w:val="0"/>
        <w:spacing w:after="0" w:line="240" w:lineRule="auto"/>
        <w:ind w:left="227" w:hanging="227"/>
        <w:rPr>
          <w:lang w:eastAsia="pt-BR"/>
        </w:rPr>
      </w:pPr>
    </w:p>
    <w:p w:rsidR="00000000" w:rsidRDefault="00D7685C" w:rsidP="00313146">
      <w:pPr>
        <w:widowControl w:val="0"/>
        <w:autoSpaceDE w:val="0"/>
        <w:autoSpaceDN w:val="0"/>
        <w:adjustRightInd w:val="0"/>
        <w:spacing w:after="0" w:line="240" w:lineRule="auto"/>
        <w:ind w:left="227" w:hanging="227"/>
        <w:rPr>
          <w:b/>
          <w:lang w:eastAsia="pt-BR"/>
        </w:rPr>
      </w:pPr>
      <w:r>
        <w:rPr>
          <w:b/>
          <w:lang w:eastAsia="pt-BR"/>
        </w:rPr>
        <w:t>Resposta:</w:t>
      </w:r>
    </w:p>
    <w:p w:rsidR="00000000" w:rsidRDefault="00D7685C" w:rsidP="00313146">
      <w:pPr>
        <w:widowControl w:val="0"/>
        <w:autoSpaceDE w:val="0"/>
        <w:autoSpaceDN w:val="0"/>
        <w:adjustRightInd w:val="0"/>
        <w:spacing w:after="0" w:line="240" w:lineRule="auto"/>
        <w:ind w:left="227" w:hanging="227"/>
        <w:rPr>
          <w:b/>
          <w:lang w:eastAsia="pt-BR"/>
        </w:rPr>
      </w:pPr>
    </w:p>
    <w:p w:rsidR="00292A35" w:rsidRPr="009173A6" w:rsidRDefault="00292A35" w:rsidP="00292A35">
      <w:pPr>
        <w:spacing w:after="0" w:line="240" w:lineRule="auto"/>
        <w:ind w:left="227" w:hanging="227"/>
        <w:rPr>
          <w:sz w:val="20"/>
          <w:szCs w:val="18"/>
          <w:lang w:eastAsia="pt-BR"/>
        </w:rPr>
      </w:pPr>
      <w:r w:rsidRPr="009173A6">
        <w:rPr>
          <w:sz w:val="20"/>
          <w:szCs w:val="18"/>
          <w:lang w:eastAsia="pt-BR"/>
        </w:rPr>
        <w:t>a) Na região acima do corte, ocorrerá a remoção do tecido condutor floema (mais periférico), responsável pela condução de seiva elaborada (matéria orgânica), acumulando-se acima do corte. Assim, as raízes deixam de receber essa seiva e começam a morrer que, sem transporte de água e sais minerais, causa a morte da planta.</w:t>
      </w:r>
    </w:p>
    <w:p w:rsidR="00292A35" w:rsidRPr="009173A6" w:rsidRDefault="00292A35" w:rsidP="00292A35">
      <w:pPr>
        <w:spacing w:after="0" w:line="240" w:lineRule="auto"/>
        <w:ind w:left="227" w:hanging="227"/>
        <w:rPr>
          <w:sz w:val="20"/>
          <w:szCs w:val="18"/>
          <w:lang w:eastAsia="pt-BR"/>
        </w:rPr>
      </w:pPr>
      <w:r w:rsidRPr="009173A6">
        <w:rPr>
          <w:sz w:val="20"/>
          <w:szCs w:val="18"/>
          <w:lang w:eastAsia="pt-BR"/>
        </w:rPr>
        <w:t>b) Caso o corte ocorra em um ramo lateral, a seiva elaborada não passará para as outras regiões da planta, acumulando-se no ramo, folhas e frutos, que ficarão maiores e mais adocicados, sem alteração no restante da planta, pois não haverá modificações nos outros ramos.</w:t>
      </w:r>
    </w:p>
    <w:p w:rsidR="00000000" w:rsidRDefault="00292A35" w:rsidP="00292A35">
      <w:pPr>
        <w:autoSpaceDE w:val="0"/>
        <w:autoSpaceDN w:val="0"/>
        <w:adjustRightInd w:val="0"/>
        <w:spacing w:after="0" w:line="240" w:lineRule="auto"/>
        <w:ind w:left="227" w:hanging="227"/>
        <w:rPr>
          <w:lang w:eastAsia="pt-BR"/>
        </w:rPr>
      </w:pPr>
      <w:r w:rsidRPr="009173A6">
        <w:rPr>
          <w:sz w:val="20"/>
          <w:szCs w:val="18"/>
          <w:lang w:eastAsia="pt-BR"/>
        </w:rPr>
        <w:t>c) Não haverá problemas com a condução de seivas (elaborada e bruta), pois os dois tecidos condutores estão dispersos por todo o caule, sem organização, por ser uma monocotiledônea. Assim, a palmeira continuará viva.</w:t>
      </w:r>
      <w:r w:rsidR="00592A75" w:rsidRPr="009173A6">
        <w:rPr>
          <w:sz w:val="20"/>
          <w:szCs w:val="20"/>
          <w:lang w:eastAsia="pt-BR"/>
        </w:rPr>
        <w:t xml:space="preserve"> </w:t>
      </w:r>
    </w:p>
    <w:p w:rsidR="00000000" w:rsidRDefault="00D7685C" w:rsidP="00292A35">
      <w:pPr>
        <w:autoSpaceDE w:val="0"/>
        <w:autoSpaceDN w:val="0"/>
        <w:adjustRightInd w:val="0"/>
        <w:spacing w:after="0" w:line="240" w:lineRule="auto"/>
        <w:ind w:left="227" w:hanging="227"/>
        <w:rPr>
          <w:lang w:eastAsia="pt-BR"/>
        </w:rPr>
      </w:pPr>
    </w:p>
    <w:p w:rsidR="00000000" w:rsidRDefault="00D7685C" w:rsidP="00292A35">
      <w:pPr>
        <w:autoSpaceDE w:val="0"/>
        <w:autoSpaceDN w:val="0"/>
        <w:adjustRightInd w:val="0"/>
        <w:spacing w:after="0" w:line="240" w:lineRule="auto"/>
        <w:ind w:left="227" w:hanging="227"/>
        <w:rPr>
          <w:lang w:eastAsia="pt-BR"/>
        </w:rPr>
      </w:pPr>
    </w:p>
    <w:p w:rsidR="00000000" w:rsidRDefault="00D7685C" w:rsidP="00292A35">
      <w:pPr>
        <w:autoSpaceDE w:val="0"/>
        <w:autoSpaceDN w:val="0"/>
        <w:adjustRightInd w:val="0"/>
        <w:spacing w:after="0" w:line="240" w:lineRule="auto"/>
        <w:ind w:left="227" w:hanging="227"/>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D7685C">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01/04/2021 às 16:18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VÍRUS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191962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191960</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191958</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191959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191957</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191963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2/2020</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187574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187575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187572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187571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187573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187577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2/2019</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188582</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188579</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188576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188577</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188581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188578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167899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167898</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167903</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167902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167901</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167904</w:t>
      </w:r>
      <w:r w:rsidR="009B26AA">
        <w:rPr>
          <w:color w:val="0000FF"/>
          <w:sz w:val="20"/>
          <w:szCs w:val="20"/>
          <w:lang w:eastAsia="zh-CN"/>
        </w:rPr>
        <w:tab/>
        <w:t>Elevada</w:t>
      </w:r>
      <w:r w:rsidR="009B26AA">
        <w:rPr>
          <w:color w:val="0000FF"/>
          <w:sz w:val="20"/>
          <w:szCs w:val="20"/>
          <w:lang w:eastAsia="zh-CN"/>
        </w:rPr>
        <w:tab/>
        <w:t>Biologia</w:t>
      </w:r>
      <w:r w:rsidR="009B26AA">
        <w:rPr>
          <w:color w:val="0000FF"/>
          <w:sz w:val="20"/>
          <w:szCs w:val="20"/>
          <w:lang w:eastAsia="zh-CN"/>
        </w:rPr>
        <w:tab/>
        <w:t>Ufjf-pism 2/2017</w:t>
      </w:r>
      <w:r w:rsidR="009B26AA">
        <w:rPr>
          <w:color w:val="0000FF"/>
          <w:sz w:val="20"/>
          <w:szCs w:val="20"/>
          <w:lang w:eastAsia="zh-CN"/>
        </w:rPr>
        <w:tab/>
        <w:t>Analítica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48"/>
      <w:footerReference w:type="default" r:id="rId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D7685C">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D7685C">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278D"/>
    <w:rsid w:val="00004F87"/>
    <w:rsid w:val="000051ED"/>
    <w:rsid w:val="0000709E"/>
    <w:rsid w:val="00010554"/>
    <w:rsid w:val="00010D62"/>
    <w:rsid w:val="00013978"/>
    <w:rsid w:val="00022712"/>
    <w:rsid w:val="00023C15"/>
    <w:rsid w:val="00033B6D"/>
    <w:rsid w:val="00043F37"/>
    <w:rsid w:val="00054458"/>
    <w:rsid w:val="0006235F"/>
    <w:rsid w:val="00065B56"/>
    <w:rsid w:val="00066768"/>
    <w:rsid w:val="00071D64"/>
    <w:rsid w:val="00072DD5"/>
    <w:rsid w:val="0007453E"/>
    <w:rsid w:val="00080158"/>
    <w:rsid w:val="000802F5"/>
    <w:rsid w:val="0008350C"/>
    <w:rsid w:val="00085036"/>
    <w:rsid w:val="00086B06"/>
    <w:rsid w:val="00087BE4"/>
    <w:rsid w:val="000968AC"/>
    <w:rsid w:val="000A22FC"/>
    <w:rsid w:val="000A27E6"/>
    <w:rsid w:val="000A6129"/>
    <w:rsid w:val="000A6CBD"/>
    <w:rsid w:val="000B16B3"/>
    <w:rsid w:val="000B1821"/>
    <w:rsid w:val="000C0A9D"/>
    <w:rsid w:val="000D0C65"/>
    <w:rsid w:val="000D1869"/>
    <w:rsid w:val="000D4D34"/>
    <w:rsid w:val="000D7ACC"/>
    <w:rsid w:val="000E7E93"/>
    <w:rsid w:val="000F0458"/>
    <w:rsid w:val="000F04B1"/>
    <w:rsid w:val="000F2B67"/>
    <w:rsid w:val="000F5317"/>
    <w:rsid w:val="001003D0"/>
    <w:rsid w:val="0010137B"/>
    <w:rsid w:val="0010207E"/>
    <w:rsid w:val="00103867"/>
    <w:rsid w:val="00104A9A"/>
    <w:rsid w:val="0010687D"/>
    <w:rsid w:val="00107250"/>
    <w:rsid w:val="001115BB"/>
    <w:rsid w:val="00112F1F"/>
    <w:rsid w:val="00124161"/>
    <w:rsid w:val="00126437"/>
    <w:rsid w:val="00127807"/>
    <w:rsid w:val="00127B5F"/>
    <w:rsid w:val="0013180A"/>
    <w:rsid w:val="00133B5E"/>
    <w:rsid w:val="00133D2F"/>
    <w:rsid w:val="00142C74"/>
    <w:rsid w:val="00150984"/>
    <w:rsid w:val="001509AA"/>
    <w:rsid w:val="00161C8C"/>
    <w:rsid w:val="00171E64"/>
    <w:rsid w:val="001726EC"/>
    <w:rsid w:val="00173C21"/>
    <w:rsid w:val="00180874"/>
    <w:rsid w:val="001829F3"/>
    <w:rsid w:val="00183FF6"/>
    <w:rsid w:val="001868FC"/>
    <w:rsid w:val="00187C5D"/>
    <w:rsid w:val="00187ED7"/>
    <w:rsid w:val="00190F9A"/>
    <w:rsid w:val="001967F5"/>
    <w:rsid w:val="001A27B6"/>
    <w:rsid w:val="001A7AD1"/>
    <w:rsid w:val="001B4626"/>
    <w:rsid w:val="001B7AD2"/>
    <w:rsid w:val="001C0119"/>
    <w:rsid w:val="001C27B1"/>
    <w:rsid w:val="001C3819"/>
    <w:rsid w:val="001C499D"/>
    <w:rsid w:val="001C4B15"/>
    <w:rsid w:val="001C6D9C"/>
    <w:rsid w:val="001D0DC2"/>
    <w:rsid w:val="001E0459"/>
    <w:rsid w:val="001F23F6"/>
    <w:rsid w:val="001F6A4B"/>
    <w:rsid w:val="001F7761"/>
    <w:rsid w:val="00200389"/>
    <w:rsid w:val="00201A03"/>
    <w:rsid w:val="002124D3"/>
    <w:rsid w:val="00215020"/>
    <w:rsid w:val="00216B0F"/>
    <w:rsid w:val="00224425"/>
    <w:rsid w:val="0022660B"/>
    <w:rsid w:val="00232688"/>
    <w:rsid w:val="0023470E"/>
    <w:rsid w:val="00241D74"/>
    <w:rsid w:val="00246815"/>
    <w:rsid w:val="002479E9"/>
    <w:rsid w:val="002510F8"/>
    <w:rsid w:val="002529EA"/>
    <w:rsid w:val="002547FB"/>
    <w:rsid w:val="0025482E"/>
    <w:rsid w:val="00256A70"/>
    <w:rsid w:val="0026795B"/>
    <w:rsid w:val="002709BF"/>
    <w:rsid w:val="00271AD6"/>
    <w:rsid w:val="00273951"/>
    <w:rsid w:val="00276700"/>
    <w:rsid w:val="00281D03"/>
    <w:rsid w:val="002831C3"/>
    <w:rsid w:val="00284D07"/>
    <w:rsid w:val="002917C3"/>
    <w:rsid w:val="00292A35"/>
    <w:rsid w:val="00293C22"/>
    <w:rsid w:val="00294475"/>
    <w:rsid w:val="0029596E"/>
    <w:rsid w:val="002A1779"/>
    <w:rsid w:val="002A6AED"/>
    <w:rsid w:val="002A76EF"/>
    <w:rsid w:val="002B0880"/>
    <w:rsid w:val="002B2FCF"/>
    <w:rsid w:val="002B5122"/>
    <w:rsid w:val="002B67BB"/>
    <w:rsid w:val="002C315F"/>
    <w:rsid w:val="002C4B67"/>
    <w:rsid w:val="002C6D90"/>
    <w:rsid w:val="002D03F5"/>
    <w:rsid w:val="002D3297"/>
    <w:rsid w:val="002D51D2"/>
    <w:rsid w:val="002D791A"/>
    <w:rsid w:val="002E1EA9"/>
    <w:rsid w:val="002E336B"/>
    <w:rsid w:val="002F06B1"/>
    <w:rsid w:val="002F0AFD"/>
    <w:rsid w:val="002F15B4"/>
    <w:rsid w:val="002F19B1"/>
    <w:rsid w:val="0030236D"/>
    <w:rsid w:val="00302D0A"/>
    <w:rsid w:val="00312AB5"/>
    <w:rsid w:val="00312D32"/>
    <w:rsid w:val="00313146"/>
    <w:rsid w:val="0031569E"/>
    <w:rsid w:val="00315BB7"/>
    <w:rsid w:val="00316DDF"/>
    <w:rsid w:val="0031752D"/>
    <w:rsid w:val="00317FD1"/>
    <w:rsid w:val="0032233C"/>
    <w:rsid w:val="00323EEA"/>
    <w:rsid w:val="0033074F"/>
    <w:rsid w:val="00335AEC"/>
    <w:rsid w:val="00336B3B"/>
    <w:rsid w:val="003406E3"/>
    <w:rsid w:val="00342890"/>
    <w:rsid w:val="00344575"/>
    <w:rsid w:val="00351FA8"/>
    <w:rsid w:val="003525E4"/>
    <w:rsid w:val="0035300B"/>
    <w:rsid w:val="003611C4"/>
    <w:rsid w:val="003617B2"/>
    <w:rsid w:val="00362687"/>
    <w:rsid w:val="00363430"/>
    <w:rsid w:val="003761FE"/>
    <w:rsid w:val="00381C74"/>
    <w:rsid w:val="003845F3"/>
    <w:rsid w:val="003871BD"/>
    <w:rsid w:val="00387B80"/>
    <w:rsid w:val="0039044E"/>
    <w:rsid w:val="00390918"/>
    <w:rsid w:val="00391AB3"/>
    <w:rsid w:val="003A073B"/>
    <w:rsid w:val="003A7237"/>
    <w:rsid w:val="003B19A4"/>
    <w:rsid w:val="003B340B"/>
    <w:rsid w:val="003B56BA"/>
    <w:rsid w:val="003B5991"/>
    <w:rsid w:val="003B6C6A"/>
    <w:rsid w:val="003C0CD2"/>
    <w:rsid w:val="003C41F7"/>
    <w:rsid w:val="003C75E6"/>
    <w:rsid w:val="003C7811"/>
    <w:rsid w:val="003D06B3"/>
    <w:rsid w:val="003D6A6D"/>
    <w:rsid w:val="003E07F5"/>
    <w:rsid w:val="003E0918"/>
    <w:rsid w:val="003E209E"/>
    <w:rsid w:val="003E393B"/>
    <w:rsid w:val="003E3A9E"/>
    <w:rsid w:val="003E6423"/>
    <w:rsid w:val="003E79F2"/>
    <w:rsid w:val="003F089D"/>
    <w:rsid w:val="003F11FF"/>
    <w:rsid w:val="003F201E"/>
    <w:rsid w:val="003F2298"/>
    <w:rsid w:val="003F5C07"/>
    <w:rsid w:val="003F6CC1"/>
    <w:rsid w:val="00402B95"/>
    <w:rsid w:val="00411D25"/>
    <w:rsid w:val="004136E6"/>
    <w:rsid w:val="004136F5"/>
    <w:rsid w:val="00413789"/>
    <w:rsid w:val="004222F6"/>
    <w:rsid w:val="00422512"/>
    <w:rsid w:val="00422E13"/>
    <w:rsid w:val="00424C06"/>
    <w:rsid w:val="00427519"/>
    <w:rsid w:val="00432A1B"/>
    <w:rsid w:val="00432C0D"/>
    <w:rsid w:val="00433880"/>
    <w:rsid w:val="004416D6"/>
    <w:rsid w:val="00442B95"/>
    <w:rsid w:val="00443505"/>
    <w:rsid w:val="00450477"/>
    <w:rsid w:val="0045119D"/>
    <w:rsid w:val="004517CD"/>
    <w:rsid w:val="00463C39"/>
    <w:rsid w:val="0047190C"/>
    <w:rsid w:val="004722EA"/>
    <w:rsid w:val="00474B44"/>
    <w:rsid w:val="00476B5F"/>
    <w:rsid w:val="00483B63"/>
    <w:rsid w:val="00485AB1"/>
    <w:rsid w:val="004974E6"/>
    <w:rsid w:val="00497E60"/>
    <w:rsid w:val="004A4B9A"/>
    <w:rsid w:val="004A58D5"/>
    <w:rsid w:val="004B22A0"/>
    <w:rsid w:val="004B3E64"/>
    <w:rsid w:val="004B5D8C"/>
    <w:rsid w:val="004B70FA"/>
    <w:rsid w:val="004C40FA"/>
    <w:rsid w:val="004D00D4"/>
    <w:rsid w:val="004D20CF"/>
    <w:rsid w:val="004D2CB1"/>
    <w:rsid w:val="004D5100"/>
    <w:rsid w:val="004E2035"/>
    <w:rsid w:val="004E4024"/>
    <w:rsid w:val="004E492E"/>
    <w:rsid w:val="004E75C6"/>
    <w:rsid w:val="004E7821"/>
    <w:rsid w:val="004F01D4"/>
    <w:rsid w:val="004F07E1"/>
    <w:rsid w:val="004F73F2"/>
    <w:rsid w:val="005002AD"/>
    <w:rsid w:val="00505C74"/>
    <w:rsid w:val="005076DE"/>
    <w:rsid w:val="005133EB"/>
    <w:rsid w:val="00514DB7"/>
    <w:rsid w:val="00517ECA"/>
    <w:rsid w:val="00520A59"/>
    <w:rsid w:val="005215D4"/>
    <w:rsid w:val="005278CF"/>
    <w:rsid w:val="0053000B"/>
    <w:rsid w:val="005304C6"/>
    <w:rsid w:val="005356B9"/>
    <w:rsid w:val="005444B5"/>
    <w:rsid w:val="00544563"/>
    <w:rsid w:val="0055166A"/>
    <w:rsid w:val="005612D2"/>
    <w:rsid w:val="00563EC8"/>
    <w:rsid w:val="00564176"/>
    <w:rsid w:val="00564294"/>
    <w:rsid w:val="00565757"/>
    <w:rsid w:val="00570440"/>
    <w:rsid w:val="005722BA"/>
    <w:rsid w:val="00572EDF"/>
    <w:rsid w:val="00573B61"/>
    <w:rsid w:val="005756C0"/>
    <w:rsid w:val="0058468E"/>
    <w:rsid w:val="00592A75"/>
    <w:rsid w:val="005959DB"/>
    <w:rsid w:val="005A0FE3"/>
    <w:rsid w:val="005A613C"/>
    <w:rsid w:val="005B1988"/>
    <w:rsid w:val="005B2600"/>
    <w:rsid w:val="005B43F5"/>
    <w:rsid w:val="005B5A16"/>
    <w:rsid w:val="005B74E3"/>
    <w:rsid w:val="005C01D3"/>
    <w:rsid w:val="005C4C5F"/>
    <w:rsid w:val="005C55DF"/>
    <w:rsid w:val="005C5BB6"/>
    <w:rsid w:val="005D0C23"/>
    <w:rsid w:val="005D12E3"/>
    <w:rsid w:val="005E21DD"/>
    <w:rsid w:val="005E4C94"/>
    <w:rsid w:val="005E514C"/>
    <w:rsid w:val="005E58ED"/>
    <w:rsid w:val="005F134F"/>
    <w:rsid w:val="005F4309"/>
    <w:rsid w:val="005F56B0"/>
    <w:rsid w:val="005F7717"/>
    <w:rsid w:val="00602ADF"/>
    <w:rsid w:val="00610B75"/>
    <w:rsid w:val="00620322"/>
    <w:rsid w:val="00620792"/>
    <w:rsid w:val="00620C08"/>
    <w:rsid w:val="006235CE"/>
    <w:rsid w:val="0062389A"/>
    <w:rsid w:val="006306BE"/>
    <w:rsid w:val="006343FA"/>
    <w:rsid w:val="00644FDD"/>
    <w:rsid w:val="00646C8F"/>
    <w:rsid w:val="00647DFC"/>
    <w:rsid w:val="00651A3E"/>
    <w:rsid w:val="006526EF"/>
    <w:rsid w:val="00660511"/>
    <w:rsid w:val="006658D3"/>
    <w:rsid w:val="006730A0"/>
    <w:rsid w:val="006761D5"/>
    <w:rsid w:val="00676E08"/>
    <w:rsid w:val="00685C85"/>
    <w:rsid w:val="006922BC"/>
    <w:rsid w:val="00693478"/>
    <w:rsid w:val="006937F2"/>
    <w:rsid w:val="00695E69"/>
    <w:rsid w:val="006960FB"/>
    <w:rsid w:val="00696A6F"/>
    <w:rsid w:val="0069745B"/>
    <w:rsid w:val="006A615B"/>
    <w:rsid w:val="006B4776"/>
    <w:rsid w:val="006B6453"/>
    <w:rsid w:val="006C05D5"/>
    <w:rsid w:val="006C1587"/>
    <w:rsid w:val="006C1755"/>
    <w:rsid w:val="006C5B77"/>
    <w:rsid w:val="006D58BD"/>
    <w:rsid w:val="006D782C"/>
    <w:rsid w:val="006D7FA7"/>
    <w:rsid w:val="006E4AAA"/>
    <w:rsid w:val="006E577D"/>
    <w:rsid w:val="006F0A83"/>
    <w:rsid w:val="006F1737"/>
    <w:rsid w:val="006F43FC"/>
    <w:rsid w:val="006F53B4"/>
    <w:rsid w:val="006F56F8"/>
    <w:rsid w:val="0070111B"/>
    <w:rsid w:val="007023B9"/>
    <w:rsid w:val="00702CCC"/>
    <w:rsid w:val="00711A4C"/>
    <w:rsid w:val="00712638"/>
    <w:rsid w:val="00720640"/>
    <w:rsid w:val="0072129D"/>
    <w:rsid w:val="007212FA"/>
    <w:rsid w:val="007219F3"/>
    <w:rsid w:val="007247E5"/>
    <w:rsid w:val="00725128"/>
    <w:rsid w:val="00726EC4"/>
    <w:rsid w:val="0073312D"/>
    <w:rsid w:val="00735DCC"/>
    <w:rsid w:val="00736A01"/>
    <w:rsid w:val="0074208F"/>
    <w:rsid w:val="00747684"/>
    <w:rsid w:val="0075078F"/>
    <w:rsid w:val="00750D56"/>
    <w:rsid w:val="007516C3"/>
    <w:rsid w:val="00754AFD"/>
    <w:rsid w:val="00756A48"/>
    <w:rsid w:val="00757132"/>
    <w:rsid w:val="007618EE"/>
    <w:rsid w:val="00771CEF"/>
    <w:rsid w:val="00780253"/>
    <w:rsid w:val="00781EDB"/>
    <w:rsid w:val="00787BB6"/>
    <w:rsid w:val="00787D49"/>
    <w:rsid w:val="007902F8"/>
    <w:rsid w:val="00795EB5"/>
    <w:rsid w:val="00796C84"/>
    <w:rsid w:val="007A1595"/>
    <w:rsid w:val="007A4E08"/>
    <w:rsid w:val="007A5D82"/>
    <w:rsid w:val="007B0139"/>
    <w:rsid w:val="007B1BCC"/>
    <w:rsid w:val="007B214D"/>
    <w:rsid w:val="007B2491"/>
    <w:rsid w:val="007B4D02"/>
    <w:rsid w:val="007C145B"/>
    <w:rsid w:val="007C1522"/>
    <w:rsid w:val="007C188F"/>
    <w:rsid w:val="007C3147"/>
    <w:rsid w:val="007D01F8"/>
    <w:rsid w:val="007D1ACC"/>
    <w:rsid w:val="007D1FDE"/>
    <w:rsid w:val="007D2125"/>
    <w:rsid w:val="007D25D9"/>
    <w:rsid w:val="007D4608"/>
    <w:rsid w:val="007D53D3"/>
    <w:rsid w:val="007D7013"/>
    <w:rsid w:val="007D7AEA"/>
    <w:rsid w:val="007E6F4E"/>
    <w:rsid w:val="007F0FE1"/>
    <w:rsid w:val="007F472C"/>
    <w:rsid w:val="007F65D8"/>
    <w:rsid w:val="007F7B2C"/>
    <w:rsid w:val="00802644"/>
    <w:rsid w:val="00805730"/>
    <w:rsid w:val="00805AF8"/>
    <w:rsid w:val="00811F23"/>
    <w:rsid w:val="00814C6C"/>
    <w:rsid w:val="00816311"/>
    <w:rsid w:val="008168D9"/>
    <w:rsid w:val="00820106"/>
    <w:rsid w:val="008277DF"/>
    <w:rsid w:val="00832114"/>
    <w:rsid w:val="008354EC"/>
    <w:rsid w:val="00837C66"/>
    <w:rsid w:val="008404E9"/>
    <w:rsid w:val="008471CE"/>
    <w:rsid w:val="0084732A"/>
    <w:rsid w:val="00853E35"/>
    <w:rsid w:val="00855CB8"/>
    <w:rsid w:val="00857357"/>
    <w:rsid w:val="00861871"/>
    <w:rsid w:val="008707E1"/>
    <w:rsid w:val="00875CAA"/>
    <w:rsid w:val="00876BB5"/>
    <w:rsid w:val="0088045F"/>
    <w:rsid w:val="008828F9"/>
    <w:rsid w:val="00882BC3"/>
    <w:rsid w:val="00890A86"/>
    <w:rsid w:val="008A7409"/>
    <w:rsid w:val="008B02B6"/>
    <w:rsid w:val="008B041A"/>
    <w:rsid w:val="008B3E13"/>
    <w:rsid w:val="008C050D"/>
    <w:rsid w:val="008C60BF"/>
    <w:rsid w:val="008D5966"/>
    <w:rsid w:val="008D722B"/>
    <w:rsid w:val="008D7399"/>
    <w:rsid w:val="008D7DC3"/>
    <w:rsid w:val="008E2497"/>
    <w:rsid w:val="008E3482"/>
    <w:rsid w:val="008F2844"/>
    <w:rsid w:val="008F7CA1"/>
    <w:rsid w:val="00904128"/>
    <w:rsid w:val="009073DF"/>
    <w:rsid w:val="0090795F"/>
    <w:rsid w:val="00915667"/>
    <w:rsid w:val="00916BF4"/>
    <w:rsid w:val="009173A6"/>
    <w:rsid w:val="0094547B"/>
    <w:rsid w:val="009467C7"/>
    <w:rsid w:val="00947952"/>
    <w:rsid w:val="00951CD6"/>
    <w:rsid w:val="00964EC1"/>
    <w:rsid w:val="00965263"/>
    <w:rsid w:val="009658DE"/>
    <w:rsid w:val="009703A4"/>
    <w:rsid w:val="00972459"/>
    <w:rsid w:val="00974848"/>
    <w:rsid w:val="009756E3"/>
    <w:rsid w:val="00982ABB"/>
    <w:rsid w:val="0098521B"/>
    <w:rsid w:val="009A38DA"/>
    <w:rsid w:val="009A79E5"/>
    <w:rsid w:val="009A7F89"/>
    <w:rsid w:val="009B26AA"/>
    <w:rsid w:val="009B5C60"/>
    <w:rsid w:val="009B6617"/>
    <w:rsid w:val="009C0347"/>
    <w:rsid w:val="009C48AD"/>
    <w:rsid w:val="009D12BC"/>
    <w:rsid w:val="009D1D42"/>
    <w:rsid w:val="009D5D57"/>
    <w:rsid w:val="009D641B"/>
    <w:rsid w:val="009E112F"/>
    <w:rsid w:val="009E3EED"/>
    <w:rsid w:val="009E4B94"/>
    <w:rsid w:val="009E79E6"/>
    <w:rsid w:val="009F03A1"/>
    <w:rsid w:val="009F0946"/>
    <w:rsid w:val="009F5439"/>
    <w:rsid w:val="00A00912"/>
    <w:rsid w:val="00A0129C"/>
    <w:rsid w:val="00A020AC"/>
    <w:rsid w:val="00A02A45"/>
    <w:rsid w:val="00A04143"/>
    <w:rsid w:val="00A1166A"/>
    <w:rsid w:val="00A12882"/>
    <w:rsid w:val="00A14CCC"/>
    <w:rsid w:val="00A20D8F"/>
    <w:rsid w:val="00A2723A"/>
    <w:rsid w:val="00A3475F"/>
    <w:rsid w:val="00A36B78"/>
    <w:rsid w:val="00A41076"/>
    <w:rsid w:val="00A4646C"/>
    <w:rsid w:val="00A50CB2"/>
    <w:rsid w:val="00A5105D"/>
    <w:rsid w:val="00A52A06"/>
    <w:rsid w:val="00A66D63"/>
    <w:rsid w:val="00A67309"/>
    <w:rsid w:val="00A71313"/>
    <w:rsid w:val="00A719FE"/>
    <w:rsid w:val="00A728E1"/>
    <w:rsid w:val="00A72C5C"/>
    <w:rsid w:val="00A83604"/>
    <w:rsid w:val="00A915EF"/>
    <w:rsid w:val="00A92CD8"/>
    <w:rsid w:val="00A96B7D"/>
    <w:rsid w:val="00A9709C"/>
    <w:rsid w:val="00AA2A73"/>
    <w:rsid w:val="00AB1695"/>
    <w:rsid w:val="00AB22E0"/>
    <w:rsid w:val="00AB54BC"/>
    <w:rsid w:val="00AB5A6B"/>
    <w:rsid w:val="00AC27A0"/>
    <w:rsid w:val="00AC2949"/>
    <w:rsid w:val="00AC46DF"/>
    <w:rsid w:val="00AC4883"/>
    <w:rsid w:val="00AD0BD1"/>
    <w:rsid w:val="00AD14AF"/>
    <w:rsid w:val="00AD1973"/>
    <w:rsid w:val="00AD3ABA"/>
    <w:rsid w:val="00AD3B50"/>
    <w:rsid w:val="00AE6661"/>
    <w:rsid w:val="00AF14DD"/>
    <w:rsid w:val="00AF2168"/>
    <w:rsid w:val="00AF44F7"/>
    <w:rsid w:val="00AF6E05"/>
    <w:rsid w:val="00AF71A9"/>
    <w:rsid w:val="00B003BE"/>
    <w:rsid w:val="00B0058C"/>
    <w:rsid w:val="00B00F70"/>
    <w:rsid w:val="00B0193F"/>
    <w:rsid w:val="00B020A2"/>
    <w:rsid w:val="00B02F3F"/>
    <w:rsid w:val="00B03734"/>
    <w:rsid w:val="00B051F7"/>
    <w:rsid w:val="00B05AEB"/>
    <w:rsid w:val="00B14150"/>
    <w:rsid w:val="00B35FFE"/>
    <w:rsid w:val="00B36681"/>
    <w:rsid w:val="00B36C67"/>
    <w:rsid w:val="00B402D8"/>
    <w:rsid w:val="00B41FAF"/>
    <w:rsid w:val="00B44620"/>
    <w:rsid w:val="00B51346"/>
    <w:rsid w:val="00B56EDF"/>
    <w:rsid w:val="00B570A0"/>
    <w:rsid w:val="00B6419B"/>
    <w:rsid w:val="00B65C95"/>
    <w:rsid w:val="00B65DAF"/>
    <w:rsid w:val="00B751D9"/>
    <w:rsid w:val="00B75DAB"/>
    <w:rsid w:val="00B81FEE"/>
    <w:rsid w:val="00B8372A"/>
    <w:rsid w:val="00B86EE1"/>
    <w:rsid w:val="00B900F8"/>
    <w:rsid w:val="00BA1504"/>
    <w:rsid w:val="00BA4917"/>
    <w:rsid w:val="00BA5E00"/>
    <w:rsid w:val="00BA777A"/>
    <w:rsid w:val="00BA7DD2"/>
    <w:rsid w:val="00BB10C9"/>
    <w:rsid w:val="00BB3D1E"/>
    <w:rsid w:val="00BC0FB7"/>
    <w:rsid w:val="00BC401A"/>
    <w:rsid w:val="00BC5830"/>
    <w:rsid w:val="00BC5CFC"/>
    <w:rsid w:val="00BC6561"/>
    <w:rsid w:val="00BC7085"/>
    <w:rsid w:val="00BD169A"/>
    <w:rsid w:val="00BD1848"/>
    <w:rsid w:val="00BD3E25"/>
    <w:rsid w:val="00BE0520"/>
    <w:rsid w:val="00BE245E"/>
    <w:rsid w:val="00BE352B"/>
    <w:rsid w:val="00BE36DB"/>
    <w:rsid w:val="00BE7730"/>
    <w:rsid w:val="00BF040B"/>
    <w:rsid w:val="00BF0B0C"/>
    <w:rsid w:val="00BF2168"/>
    <w:rsid w:val="00C0063C"/>
    <w:rsid w:val="00C0571C"/>
    <w:rsid w:val="00C101C0"/>
    <w:rsid w:val="00C11E85"/>
    <w:rsid w:val="00C1345C"/>
    <w:rsid w:val="00C175C9"/>
    <w:rsid w:val="00C20614"/>
    <w:rsid w:val="00C20A43"/>
    <w:rsid w:val="00C2332C"/>
    <w:rsid w:val="00C23453"/>
    <w:rsid w:val="00C25276"/>
    <w:rsid w:val="00C312FC"/>
    <w:rsid w:val="00C31C01"/>
    <w:rsid w:val="00C348BE"/>
    <w:rsid w:val="00C418F4"/>
    <w:rsid w:val="00C42600"/>
    <w:rsid w:val="00C525C9"/>
    <w:rsid w:val="00C53092"/>
    <w:rsid w:val="00C571AC"/>
    <w:rsid w:val="00C6065C"/>
    <w:rsid w:val="00C62149"/>
    <w:rsid w:val="00C636A3"/>
    <w:rsid w:val="00C6598E"/>
    <w:rsid w:val="00C729E8"/>
    <w:rsid w:val="00C82FF8"/>
    <w:rsid w:val="00C83083"/>
    <w:rsid w:val="00C84060"/>
    <w:rsid w:val="00C86E38"/>
    <w:rsid w:val="00C91653"/>
    <w:rsid w:val="00C9355E"/>
    <w:rsid w:val="00CA0C82"/>
    <w:rsid w:val="00CB2A2B"/>
    <w:rsid w:val="00CB3C39"/>
    <w:rsid w:val="00CB5132"/>
    <w:rsid w:val="00CC460D"/>
    <w:rsid w:val="00CC52F6"/>
    <w:rsid w:val="00CC7727"/>
    <w:rsid w:val="00CC7F52"/>
    <w:rsid w:val="00CD46BD"/>
    <w:rsid w:val="00CE121D"/>
    <w:rsid w:val="00CE2C9A"/>
    <w:rsid w:val="00CE603A"/>
    <w:rsid w:val="00CF1124"/>
    <w:rsid w:val="00D108E5"/>
    <w:rsid w:val="00D12688"/>
    <w:rsid w:val="00D26690"/>
    <w:rsid w:val="00D31954"/>
    <w:rsid w:val="00D35346"/>
    <w:rsid w:val="00D4508D"/>
    <w:rsid w:val="00D46A58"/>
    <w:rsid w:val="00D472F0"/>
    <w:rsid w:val="00D5024D"/>
    <w:rsid w:val="00D5352A"/>
    <w:rsid w:val="00D550C1"/>
    <w:rsid w:val="00D656C1"/>
    <w:rsid w:val="00D71B6B"/>
    <w:rsid w:val="00D72140"/>
    <w:rsid w:val="00D7267A"/>
    <w:rsid w:val="00D727A9"/>
    <w:rsid w:val="00D754F4"/>
    <w:rsid w:val="00D755B2"/>
    <w:rsid w:val="00D76231"/>
    <w:rsid w:val="00D7685C"/>
    <w:rsid w:val="00D828A0"/>
    <w:rsid w:val="00D83A6B"/>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C73F0"/>
    <w:rsid w:val="00DE7FC5"/>
    <w:rsid w:val="00DF07C1"/>
    <w:rsid w:val="00DF4148"/>
    <w:rsid w:val="00DF7140"/>
    <w:rsid w:val="00DF7378"/>
    <w:rsid w:val="00E0252E"/>
    <w:rsid w:val="00E145FD"/>
    <w:rsid w:val="00E21FF7"/>
    <w:rsid w:val="00E31FDA"/>
    <w:rsid w:val="00E377EC"/>
    <w:rsid w:val="00E413C7"/>
    <w:rsid w:val="00E47DE8"/>
    <w:rsid w:val="00E5611A"/>
    <w:rsid w:val="00E60A17"/>
    <w:rsid w:val="00E62908"/>
    <w:rsid w:val="00E62DFA"/>
    <w:rsid w:val="00E63654"/>
    <w:rsid w:val="00E640F5"/>
    <w:rsid w:val="00E64C56"/>
    <w:rsid w:val="00E66954"/>
    <w:rsid w:val="00E7001F"/>
    <w:rsid w:val="00E7517E"/>
    <w:rsid w:val="00E75F6D"/>
    <w:rsid w:val="00E822C2"/>
    <w:rsid w:val="00E83646"/>
    <w:rsid w:val="00E879B9"/>
    <w:rsid w:val="00E90C9E"/>
    <w:rsid w:val="00E92273"/>
    <w:rsid w:val="00E93FFA"/>
    <w:rsid w:val="00E95145"/>
    <w:rsid w:val="00E95BF7"/>
    <w:rsid w:val="00E96D6E"/>
    <w:rsid w:val="00EA0FD1"/>
    <w:rsid w:val="00EB025E"/>
    <w:rsid w:val="00EB42B2"/>
    <w:rsid w:val="00EC0102"/>
    <w:rsid w:val="00EC6671"/>
    <w:rsid w:val="00ED7EB2"/>
    <w:rsid w:val="00EE21A2"/>
    <w:rsid w:val="00EE2200"/>
    <w:rsid w:val="00EE6558"/>
    <w:rsid w:val="00EF016E"/>
    <w:rsid w:val="00F02411"/>
    <w:rsid w:val="00F031A0"/>
    <w:rsid w:val="00F05798"/>
    <w:rsid w:val="00F116E2"/>
    <w:rsid w:val="00F12A7F"/>
    <w:rsid w:val="00F155B4"/>
    <w:rsid w:val="00F157E0"/>
    <w:rsid w:val="00F223BC"/>
    <w:rsid w:val="00F23415"/>
    <w:rsid w:val="00F26A6F"/>
    <w:rsid w:val="00F273E1"/>
    <w:rsid w:val="00F34A73"/>
    <w:rsid w:val="00F37426"/>
    <w:rsid w:val="00F40329"/>
    <w:rsid w:val="00F4503D"/>
    <w:rsid w:val="00F50300"/>
    <w:rsid w:val="00F5308D"/>
    <w:rsid w:val="00F65A77"/>
    <w:rsid w:val="00F65BEB"/>
    <w:rsid w:val="00F66EBD"/>
    <w:rsid w:val="00F73302"/>
    <w:rsid w:val="00F805C0"/>
    <w:rsid w:val="00F86423"/>
    <w:rsid w:val="00F87559"/>
    <w:rsid w:val="00F92E26"/>
    <w:rsid w:val="00F935C8"/>
    <w:rsid w:val="00F93F3D"/>
    <w:rsid w:val="00F97B70"/>
    <w:rsid w:val="00FA0D6A"/>
    <w:rsid w:val="00FA3790"/>
    <w:rsid w:val="00FA5C86"/>
    <w:rsid w:val="00FB6A28"/>
    <w:rsid w:val="00FB77DC"/>
    <w:rsid w:val="00FC046A"/>
    <w:rsid w:val="00FC3B47"/>
    <w:rsid w:val="00FC4945"/>
    <w:rsid w:val="00FD4426"/>
    <w:rsid w:val="00FD67F9"/>
    <w:rsid w:val="00FD6ED9"/>
    <w:rsid w:val="00FE1D61"/>
    <w:rsid w:val="00FE1E53"/>
    <w:rsid w:val="00FE4C40"/>
    <w:rsid w:val="00FF0E1B"/>
    <w:rsid w:val="00FF39CD"/>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image" Target="media/image21.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8.wmf"/><Relationship Id="rId41" Type="http://schemas.openxmlformats.org/officeDocument/2006/relationships/oleObject" Target="embeddings/oleObject17.bin"/><Relationship Id="rId1" Type="http://schemas.openxmlformats.org/officeDocument/2006/relationships/styles" Target="styles.xml"/><Relationship Id="rId6"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6633</Words>
  <Characters>37811</Characters>
  <Application>Microsoft Office Word</Application>
  <DocSecurity>0</DocSecurity>
  <Lines>315</Lines>
  <Paragraphs>88</Paragraphs>
  <ScaleCrop>false</ScaleCrop>
  <Company>Hewlett-Packard Company</Company>
  <LinksUpToDate>false</LinksUpToDate>
  <CharactersWithSpaces>44356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2021-04-01T19:17:00Z</dcterms:created>
  <dcterms:modified xsi:type="dcterms:W3CDTF">2021-04-01T19:17:00Z</dcterms:modified>
</cp:coreProperties>
</file>