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6726C3" w:rsidRPr="006726C3" w:rsidRDefault="000D1869" w:rsidP="006726C3">
      <w:pPr>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(Ufrgs 2020)  </w:t>
      </w:r>
      <w:r w:rsidR="006726C3" w:rsidRPr="006726C3">
        <w:rPr>
          <w:sz w:val="20"/>
          <w:szCs w:val="20"/>
          <w:lang w:eastAsia="pt-BR"/>
        </w:rPr>
        <w:t>A lista abaixo apresenta características e estruturas de seres vivos.</w:t>
      </w:r>
    </w:p>
    <w:p w:rsidR="006726C3" w:rsidRPr="006726C3" w:rsidRDefault="006726C3" w:rsidP="006726C3">
      <w:pPr>
        <w:autoSpaceDE w:val="0"/>
        <w:autoSpaceDN w:val="0"/>
        <w:adjustRightInd w:val="0"/>
        <w:spacing w:after="0" w:line="240" w:lineRule="auto"/>
        <w:rPr>
          <w:sz w:val="20"/>
          <w:szCs w:val="20"/>
          <w:lang w:eastAsia="pt-BR"/>
        </w:rPr>
      </w:pPr>
    </w:p>
    <w:p w:rsidR="006726C3" w:rsidRPr="006726C3" w:rsidRDefault="006726C3" w:rsidP="006726C3">
      <w:pPr>
        <w:autoSpaceDE w:val="0"/>
        <w:autoSpaceDN w:val="0"/>
        <w:adjustRightInd w:val="0"/>
        <w:spacing w:after="0" w:line="240" w:lineRule="auto"/>
        <w:rPr>
          <w:sz w:val="20"/>
          <w:szCs w:val="20"/>
          <w:lang w:eastAsia="pt-BR"/>
        </w:rPr>
      </w:pPr>
      <w:r w:rsidRPr="006726C3">
        <w:rPr>
          <w:sz w:val="20"/>
          <w:szCs w:val="20"/>
          <w:lang w:eastAsia="pt-BR"/>
        </w:rPr>
        <w:t>1. Sistema digestório completo</w:t>
      </w:r>
    </w:p>
    <w:p w:rsidR="006726C3" w:rsidRPr="006726C3" w:rsidRDefault="006726C3" w:rsidP="006726C3">
      <w:pPr>
        <w:autoSpaceDE w:val="0"/>
        <w:autoSpaceDN w:val="0"/>
        <w:adjustRightInd w:val="0"/>
        <w:spacing w:after="0" w:line="240" w:lineRule="auto"/>
        <w:rPr>
          <w:sz w:val="20"/>
          <w:szCs w:val="20"/>
          <w:lang w:eastAsia="pt-BR"/>
        </w:rPr>
      </w:pPr>
      <w:r w:rsidRPr="006726C3">
        <w:rPr>
          <w:sz w:val="20"/>
          <w:szCs w:val="20"/>
          <w:lang w:eastAsia="pt-BR"/>
        </w:rPr>
        <w:t>2. Sistema digestório incompleto</w:t>
      </w:r>
    </w:p>
    <w:p w:rsidR="006726C3" w:rsidRPr="006726C3" w:rsidRDefault="006726C3" w:rsidP="006726C3">
      <w:pPr>
        <w:autoSpaceDE w:val="0"/>
        <w:autoSpaceDN w:val="0"/>
        <w:adjustRightInd w:val="0"/>
        <w:spacing w:after="0" w:line="240" w:lineRule="auto"/>
        <w:rPr>
          <w:sz w:val="20"/>
          <w:szCs w:val="20"/>
          <w:lang w:eastAsia="pt-BR"/>
        </w:rPr>
      </w:pPr>
      <w:r w:rsidRPr="006726C3">
        <w:rPr>
          <w:sz w:val="20"/>
          <w:szCs w:val="20"/>
          <w:lang w:eastAsia="pt-BR"/>
        </w:rPr>
        <w:t>3. Protostômio</w:t>
      </w:r>
    </w:p>
    <w:p w:rsidR="006726C3" w:rsidRPr="006726C3" w:rsidRDefault="006726C3" w:rsidP="006726C3">
      <w:pPr>
        <w:autoSpaceDE w:val="0"/>
        <w:autoSpaceDN w:val="0"/>
        <w:adjustRightInd w:val="0"/>
        <w:spacing w:after="0" w:line="240" w:lineRule="auto"/>
        <w:rPr>
          <w:sz w:val="20"/>
          <w:szCs w:val="20"/>
          <w:lang w:eastAsia="pt-BR"/>
        </w:rPr>
      </w:pPr>
      <w:r w:rsidRPr="006726C3">
        <w:rPr>
          <w:sz w:val="20"/>
          <w:szCs w:val="20"/>
          <w:lang w:eastAsia="pt-BR"/>
        </w:rPr>
        <w:t>4. Deuterostômio</w:t>
      </w:r>
    </w:p>
    <w:p w:rsidR="006726C3" w:rsidRPr="006726C3" w:rsidRDefault="006726C3" w:rsidP="006726C3">
      <w:pPr>
        <w:autoSpaceDE w:val="0"/>
        <w:autoSpaceDN w:val="0"/>
        <w:adjustRightInd w:val="0"/>
        <w:spacing w:after="0" w:line="240" w:lineRule="auto"/>
        <w:rPr>
          <w:sz w:val="20"/>
          <w:szCs w:val="20"/>
          <w:lang w:eastAsia="pt-BR"/>
        </w:rPr>
      </w:pPr>
      <w:r w:rsidRPr="006726C3">
        <w:rPr>
          <w:sz w:val="20"/>
          <w:szCs w:val="20"/>
          <w:lang w:eastAsia="pt-BR"/>
        </w:rPr>
        <w:t>5. Simetria bilateral na fase larval</w:t>
      </w:r>
    </w:p>
    <w:p w:rsidR="006726C3" w:rsidRPr="006726C3" w:rsidRDefault="006726C3" w:rsidP="006726C3">
      <w:pPr>
        <w:autoSpaceDE w:val="0"/>
        <w:autoSpaceDN w:val="0"/>
        <w:adjustRightInd w:val="0"/>
        <w:spacing w:after="0" w:line="240" w:lineRule="auto"/>
        <w:rPr>
          <w:sz w:val="20"/>
          <w:szCs w:val="20"/>
          <w:lang w:eastAsia="pt-BR"/>
        </w:rPr>
      </w:pPr>
      <w:r w:rsidRPr="006726C3">
        <w:rPr>
          <w:sz w:val="20"/>
          <w:szCs w:val="20"/>
          <w:lang w:eastAsia="pt-BR"/>
        </w:rPr>
        <w:t>6. Simetria radial na fase larval</w:t>
      </w:r>
    </w:p>
    <w:p w:rsidR="006726C3" w:rsidRPr="006726C3" w:rsidRDefault="006726C3" w:rsidP="006726C3">
      <w:pPr>
        <w:autoSpaceDE w:val="0"/>
        <w:autoSpaceDN w:val="0"/>
        <w:adjustRightInd w:val="0"/>
        <w:spacing w:after="0" w:line="240" w:lineRule="auto"/>
        <w:rPr>
          <w:sz w:val="20"/>
          <w:szCs w:val="20"/>
          <w:lang w:eastAsia="pt-BR"/>
        </w:rPr>
      </w:pPr>
    </w:p>
    <w:p w:rsidR="00000000" w:rsidRDefault="006726C3" w:rsidP="006726C3">
      <w:pPr>
        <w:autoSpaceDE w:val="0"/>
        <w:autoSpaceDN w:val="0"/>
        <w:adjustRightInd w:val="0"/>
        <w:spacing w:after="0" w:line="240" w:lineRule="auto"/>
        <w:rPr>
          <w:rFonts w:cs="Times New Roman"/>
          <w:lang w:eastAsia="pt-BR"/>
        </w:rPr>
      </w:pPr>
      <w:r w:rsidRPr="006726C3">
        <w:rPr>
          <w:sz w:val="20"/>
          <w:szCs w:val="20"/>
          <w:lang w:eastAsia="pt-BR"/>
        </w:rPr>
        <w:t xml:space="preserve">Quais dessas características e estruturas são comuns aos equinodermos?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76C80" w:rsidRPr="006726C3">
        <w:rPr>
          <w:sz w:val="20"/>
          <w:szCs w:val="20"/>
          <w:lang w:eastAsia="pt-BR"/>
        </w:rPr>
        <w:t xml:space="preserve">1, 4 e 5.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430B1" w:rsidRPr="006726C3">
        <w:rPr>
          <w:sz w:val="20"/>
          <w:szCs w:val="20"/>
          <w:lang w:eastAsia="pt-BR"/>
        </w:rPr>
        <w:t xml:space="preserve">1, 3 e 5.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94DEC" w:rsidRPr="006726C3">
        <w:rPr>
          <w:sz w:val="20"/>
          <w:szCs w:val="20"/>
          <w:lang w:eastAsia="pt-BR"/>
        </w:rPr>
        <w:t xml:space="preserve">1, 3 e 6.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22A29" w:rsidRPr="006726C3">
        <w:rPr>
          <w:rFonts w:ascii="Times New Roman" w:cs="Times New Roman"/>
          <w:sz w:val="20"/>
          <w:szCs w:val="20"/>
          <w:lang w:eastAsia="pt-BR"/>
        </w:rPr>
        <w:t xml:space="preserve">2, 3 e 6.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rFonts w:ascii="Times New Roman" w:cs="Times New Roman"/>
          <w:sz w:val="20"/>
          <w:szCs w:val="20"/>
          <w:lang w:eastAsia="zh-CN"/>
        </w:rPr>
        <w:t>e</w:t>
      </w:r>
      <w:r w:rsidR="00187ED7" w:rsidRPr="006F1737">
        <w:rPr>
          <w:rFonts w:ascii="Times New Roman" w:cs="Times New Roman"/>
          <w:sz w:val="20"/>
          <w:szCs w:val="20"/>
          <w:lang w:eastAsia="zh-CN"/>
        </w:rPr>
        <w:t>)</w:t>
      </w:r>
      <w:r w:rsidR="00D26690" w:rsidRPr="006F1737">
        <w:rPr>
          <w:rFonts w:ascii="Times New Roman" w:cs="Times New Roman"/>
          <w:sz w:val="20"/>
          <w:szCs w:val="20"/>
          <w:lang w:eastAsia="zh-CN"/>
        </w:rPr>
        <w:t xml:space="preserve"> </w:t>
      </w:r>
      <w:r w:rsidR="00C66D90" w:rsidRPr="006726C3">
        <w:rPr>
          <w:sz w:val="20"/>
          <w:szCs w:val="20"/>
          <w:lang w:eastAsia="pt-BR"/>
        </w:rPr>
        <w:t xml:space="preserve">2, 4 e 5. </w:t>
      </w:r>
      <w:r w:rsidRPr="006F1737">
        <w:rPr>
          <w:rFonts w:ascii="Times New Roman" w:cs="Times New Roman"/>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50267C" w:rsidRPr="00E107E8" w:rsidRDefault="0050267C" w:rsidP="00E107E8">
      <w:pPr>
        <w:autoSpaceDE w:val="0"/>
        <w:autoSpaceDN w:val="0"/>
        <w:adjustRightInd w:val="0"/>
        <w:spacing w:after="0" w:line="240" w:lineRule="auto"/>
        <w:rPr>
          <w:sz w:val="20"/>
          <w:szCs w:val="20"/>
          <w:lang w:eastAsia="pt-BR"/>
        </w:rPr>
      </w:pPr>
      <w:r w:rsidRPr="00E107E8">
        <w:rPr>
          <w:sz w:val="20"/>
          <w:szCs w:val="20"/>
          <w:lang w:eastAsia="pt-BR"/>
        </w:rPr>
        <w:t>[A]</w:t>
      </w:r>
    </w:p>
    <w:p w:rsidR="00592A75" w:rsidRPr="00E107E8" w:rsidRDefault="00592A75" w:rsidP="00E107E8">
      <w:pPr>
        <w:autoSpaceDE w:val="0"/>
        <w:autoSpaceDN w:val="0"/>
        <w:adjustRightInd w:val="0"/>
        <w:spacing w:after="0" w:line="240" w:lineRule="auto"/>
        <w:rPr>
          <w:sz w:val="20"/>
          <w:szCs w:val="20"/>
          <w:lang w:eastAsia="pt-BR"/>
        </w:rPr>
      </w:pPr>
    </w:p>
    <w:p w:rsidR="00000000" w:rsidRDefault="00E107E8" w:rsidP="00E107E8">
      <w:pPr>
        <w:autoSpaceDE w:val="0"/>
        <w:autoSpaceDN w:val="0"/>
        <w:adjustRightInd w:val="0"/>
        <w:spacing w:after="0" w:line="240" w:lineRule="auto"/>
        <w:rPr>
          <w:rFonts w:cs="Times New Roman"/>
          <w:lang w:eastAsia="pt-BR"/>
        </w:rPr>
      </w:pPr>
      <w:r w:rsidRPr="00E107E8">
        <w:rPr>
          <w:sz w:val="20"/>
          <w:szCs w:val="18"/>
          <w:lang w:eastAsia="pt-BR"/>
        </w:rPr>
        <w:t>Os equinodermos apresentam: sistema digestório completo (1), com boca, esôfago, estômago, intestino e ânus; são deuterostômios (4), ou seja, o blastóporo dá origem ao ânus e a boca surge posteriormente; e apresentam simetria bilateral na fase larval (5).</w:t>
      </w:r>
      <w:r w:rsidR="00474B44" w:rsidRPr="00E107E8">
        <w:rPr>
          <w:sz w:val="20"/>
          <w:szCs w:val="20"/>
          <w:lang w:eastAsia="pt-BR"/>
        </w:rPr>
        <w:t xml:space="preserve"> </w:t>
      </w:r>
    </w:p>
    <w:p w:rsidR="00000000" w:rsidRDefault="007F2CF8" w:rsidP="00E107E8">
      <w:pPr>
        <w:autoSpaceDE w:val="0"/>
        <w:autoSpaceDN w:val="0"/>
        <w:adjustRightInd w:val="0"/>
        <w:spacing w:after="0" w:line="240" w:lineRule="auto"/>
        <w:rPr>
          <w:rFonts w:cs="Times New Roman"/>
          <w:lang w:eastAsia="pt-BR"/>
        </w:rPr>
      </w:pPr>
    </w:p>
    <w:p w:rsidR="00000000" w:rsidRDefault="007F2CF8" w:rsidP="00E107E8">
      <w:pPr>
        <w:autoSpaceDE w:val="0"/>
        <w:autoSpaceDN w:val="0"/>
        <w:adjustRightInd w:val="0"/>
        <w:spacing w:after="0" w:line="240" w:lineRule="auto"/>
        <w:rPr>
          <w:rFonts w:cs="Times New Roman"/>
          <w:lang w:eastAsia="pt-BR"/>
        </w:rPr>
      </w:pPr>
    </w:p>
    <w:p w:rsidR="00000000" w:rsidRDefault="007F2CF8" w:rsidP="00E107E8">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254A7" w:rsidRPr="00030074" w:rsidRDefault="000D1869" w:rsidP="000254A7">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(Unioeste 2019)  </w:t>
      </w:r>
      <w:r w:rsidR="000254A7" w:rsidRPr="00030074">
        <w:rPr>
          <w:sz w:val="20"/>
          <w:szCs w:val="20"/>
          <w:lang w:eastAsia="pt-BR"/>
        </w:rPr>
        <w:t>Organismos pluricelulares, ao longo de seu desenvolvimento, passam por um processo relativamente lento de mudanças progressivas, as quais chamamos de desenvolvimento. No reino animal existe uma variedade considerável de tipos embrionários, mas a maioria dos padrões de embriogênese compreende variações em três etapas principais que se iniciam após o processo de fertilização e a consequente formação do zigoto.</w:t>
      </w:r>
    </w:p>
    <w:p w:rsidR="000254A7" w:rsidRPr="00030074" w:rsidRDefault="000254A7" w:rsidP="000254A7">
      <w:pPr>
        <w:widowControl w:val="0"/>
        <w:autoSpaceDE w:val="0"/>
        <w:autoSpaceDN w:val="0"/>
        <w:adjustRightInd w:val="0"/>
        <w:spacing w:after="0" w:line="240" w:lineRule="auto"/>
        <w:rPr>
          <w:sz w:val="20"/>
          <w:szCs w:val="20"/>
          <w:lang w:eastAsia="pt-BR"/>
        </w:rPr>
      </w:pPr>
    </w:p>
    <w:p w:rsidR="00000000" w:rsidRDefault="000254A7" w:rsidP="000254A7">
      <w:pPr>
        <w:widowControl w:val="0"/>
        <w:autoSpaceDE w:val="0"/>
        <w:autoSpaceDN w:val="0"/>
        <w:adjustRightInd w:val="0"/>
        <w:spacing w:after="0" w:line="240" w:lineRule="auto"/>
        <w:rPr>
          <w:rFonts w:cs="Times New Roman"/>
          <w:lang w:eastAsia="pt-BR"/>
        </w:rPr>
      </w:pPr>
      <w:r w:rsidRPr="00030074">
        <w:rPr>
          <w:sz w:val="20"/>
          <w:szCs w:val="20"/>
          <w:lang w:eastAsia="pt-BR"/>
        </w:rPr>
        <w:t xml:space="preserve">Considerando essas etapas ou fases da embriogênese animal, a gastrulação é caracterizada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2217A" w:rsidRPr="00605712">
        <w:rPr>
          <w:sz w:val="20"/>
          <w:szCs w:val="20"/>
          <w:lang w:eastAsia="pt-BR"/>
        </w:rPr>
        <w:t>por sucessivas divisões mitóticas do zigoto, que se iniciam após a fertilização e dão origem a inúmeras células denominadas blastômeros.</w:t>
      </w:r>
      <w:r w:rsidR="0062217A" w:rsidRPr="00605712">
        <w:rPr>
          <w:sz w:val="20"/>
          <w:lang w:eastAsia="pt-BR"/>
        </w:rPr>
        <w:t xml:space="preserve"> </w:t>
      </w:r>
      <w:r w:rsidR="00474B44" w:rsidRPr="00605712">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90D83" w:rsidRPr="001F6105">
        <w:rPr>
          <w:sz w:val="20"/>
          <w:szCs w:val="20"/>
          <w:lang w:eastAsia="pt-BR"/>
        </w:rPr>
        <w:t xml:space="preserve">por intensa movimentação e reorganização celular, as quais originam os três folhetos germinativos: ectoderma, mesoderma e endoderma. </w:t>
      </w:r>
      <w:r w:rsidR="00474B44" w:rsidRPr="001F610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76442" w:rsidRPr="00AE43A4">
        <w:rPr>
          <w:sz w:val="20"/>
          <w:szCs w:val="20"/>
          <w:lang w:eastAsia="pt-BR"/>
        </w:rPr>
        <w:t>pela formação do blastocisto, o qual, na espécie humana, estará totalmente implantado no útero materno ao final da segunda semana de gestação.</w:t>
      </w:r>
      <w:r w:rsidR="00F76442" w:rsidRPr="00AE43A4">
        <w:rPr>
          <w:sz w:val="20"/>
          <w:lang w:eastAsia="pt-BR"/>
        </w:rPr>
        <w:t xml:space="preserve"> </w:t>
      </w:r>
      <w:r w:rsidR="00474B44" w:rsidRPr="00AE43A4">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479E2" w:rsidRPr="00AB778D">
        <w:rPr>
          <w:sz w:val="20"/>
          <w:szCs w:val="20"/>
          <w:lang w:eastAsia="pt-BR"/>
        </w:rPr>
        <w:t>pela formação do tubo neural, a partir da mesoderme, e migração de células da crista neural.</w:t>
      </w:r>
      <w:r w:rsidR="00F479E2" w:rsidRPr="00AB778D">
        <w:rPr>
          <w:sz w:val="20"/>
          <w:lang w:eastAsia="pt-BR"/>
        </w:rPr>
        <w:t xml:space="preserve"> </w:t>
      </w:r>
      <w:r w:rsidR="00474B44" w:rsidRPr="00AB778D">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3043C" w:rsidRPr="006E2358">
        <w:rPr>
          <w:sz w:val="20"/>
          <w:szCs w:val="20"/>
          <w:lang w:eastAsia="pt-BR"/>
        </w:rPr>
        <w:t>por ser um processo evolutivamente conservado que acontece por um único mecanismo de migração celular denominado embolia ou invaginação.</w:t>
      </w:r>
      <w:r w:rsidR="0003043C" w:rsidRPr="006E2358">
        <w:rPr>
          <w:sz w:val="20"/>
          <w:lang w:eastAsia="pt-BR"/>
        </w:rPr>
        <w:t xml:space="preserve"> </w:t>
      </w:r>
      <w:r w:rsidR="00474B44" w:rsidRPr="006E2358">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0E4352" w:rsidRDefault="006460CA" w:rsidP="006460CA">
      <w:pPr>
        <w:widowControl w:val="0"/>
        <w:autoSpaceDE w:val="0"/>
        <w:autoSpaceDN w:val="0"/>
        <w:adjustRightInd w:val="0"/>
        <w:spacing w:after="0" w:line="240" w:lineRule="auto"/>
        <w:rPr>
          <w:sz w:val="20"/>
          <w:szCs w:val="20"/>
          <w:lang w:eastAsia="pt-BR"/>
        </w:rPr>
      </w:pPr>
      <w:r w:rsidRPr="000E4352">
        <w:rPr>
          <w:sz w:val="20"/>
          <w:szCs w:val="20"/>
          <w:lang w:eastAsia="pt-BR"/>
        </w:rPr>
        <w:t>[B]</w:t>
      </w:r>
    </w:p>
    <w:p w:rsidR="007D4433" w:rsidRPr="000E4352" w:rsidRDefault="007D4433" w:rsidP="006460CA">
      <w:pPr>
        <w:widowControl w:val="0"/>
        <w:autoSpaceDE w:val="0"/>
        <w:autoSpaceDN w:val="0"/>
        <w:adjustRightInd w:val="0"/>
        <w:spacing w:after="0" w:line="240" w:lineRule="auto"/>
        <w:rPr>
          <w:sz w:val="20"/>
          <w:szCs w:val="20"/>
          <w:lang w:eastAsia="pt-BR"/>
        </w:rPr>
      </w:pPr>
    </w:p>
    <w:p w:rsidR="00000000" w:rsidRDefault="007D4433" w:rsidP="006460CA">
      <w:pPr>
        <w:widowControl w:val="0"/>
        <w:autoSpaceDE w:val="0"/>
        <w:autoSpaceDN w:val="0"/>
        <w:adjustRightInd w:val="0"/>
        <w:spacing w:after="0" w:line="240" w:lineRule="auto"/>
        <w:rPr>
          <w:rFonts w:cs="Times New Roman"/>
          <w:lang w:eastAsia="pt-BR"/>
        </w:rPr>
      </w:pPr>
      <w:r w:rsidRPr="000E4352">
        <w:rPr>
          <w:sz w:val="20"/>
          <w:szCs w:val="18"/>
          <w:lang w:eastAsia="pt-BR"/>
        </w:rPr>
        <w:t>A gastrulação é um processo embrionário em que as células passam por grandes rearranjos, originando a gástrula, que define o plano corporal do futuro animal, em que as células totipotentes do estágio anterior, a blástula, iniciam a diferenciação em três folhetos germinativos: ectoderma, mesoderma e endoderma.</w:t>
      </w:r>
      <w:r w:rsidRPr="000E4352">
        <w:rPr>
          <w:sz w:val="20"/>
          <w:szCs w:val="20"/>
          <w:lang w:eastAsia="pt-BR"/>
        </w:rPr>
        <w:t xml:space="preserve"> </w:t>
      </w:r>
    </w:p>
    <w:p w:rsidR="00000000" w:rsidRDefault="007F2CF8" w:rsidP="006460CA">
      <w:pPr>
        <w:widowControl w:val="0"/>
        <w:autoSpaceDE w:val="0"/>
        <w:autoSpaceDN w:val="0"/>
        <w:adjustRightInd w:val="0"/>
        <w:spacing w:after="0" w:line="240" w:lineRule="auto"/>
        <w:rPr>
          <w:rFonts w:cs="Times New Roman"/>
          <w:lang w:eastAsia="pt-BR"/>
        </w:rPr>
      </w:pPr>
    </w:p>
    <w:p w:rsidR="00000000" w:rsidRDefault="007F2CF8" w:rsidP="006460CA">
      <w:pPr>
        <w:widowControl w:val="0"/>
        <w:autoSpaceDE w:val="0"/>
        <w:autoSpaceDN w:val="0"/>
        <w:adjustRightInd w:val="0"/>
        <w:spacing w:after="0" w:line="240" w:lineRule="auto"/>
        <w:rPr>
          <w:rFonts w:cs="Times New Roman"/>
          <w:lang w:eastAsia="pt-BR"/>
        </w:rPr>
      </w:pPr>
    </w:p>
    <w:p w:rsidR="00000000" w:rsidRDefault="007F2CF8" w:rsidP="006460CA">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lastRenderedPageBreak/>
        <w:t xml:space="preserve"> </w:t>
      </w:r>
    </w:p>
    <w:p w:rsidR="00592A75" w:rsidRPr="00B17FC4" w:rsidRDefault="000D1869" w:rsidP="003737D6">
      <w:pPr>
        <w:autoSpaceDE w:val="0"/>
        <w:autoSpaceDN w:val="0"/>
        <w:adjustRightInd w:val="0"/>
        <w:spacing w:after="0" w:line="240" w:lineRule="auto"/>
        <w:rPr>
          <w:sz w:val="20"/>
          <w:szCs w:val="19"/>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(Famerp 2019)  </w:t>
      </w:r>
      <w:r w:rsidR="003B353D" w:rsidRPr="00B17FC4">
        <w:rPr>
          <w:sz w:val="20"/>
          <w:szCs w:val="19"/>
          <w:lang w:eastAsia="pt-BR"/>
        </w:rPr>
        <w:t xml:space="preserve">A figura mostra a formação de uma estrutura embrionária </w:t>
      </w:r>
      <w:r w:rsidR="006945DB" w:rsidRPr="00B17FC4">
        <w:rPr>
          <w:position w:val="-8"/>
          <w:sz w:val="20"/>
          <w:lang w:eastAsia="pt-BR"/>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6" o:title=""/>
          </v:shape>
          <o:OLEObject Type="Embed" ProgID="Equation.DSMT4" ShapeID="_x0000_i1025" DrawAspect="Content" ObjectID="_1659339272" r:id="rId7"/>
        </w:object>
      </w:r>
      <w:r w:rsidR="003B353D" w:rsidRPr="00B17FC4">
        <w:rPr>
          <w:sz w:val="20"/>
          <w:szCs w:val="19"/>
          <w:lang w:eastAsia="pt-BR"/>
        </w:rPr>
        <w:t xml:space="preserve"> presente nos cordados, que fica localizada acima da notocorda.</w:t>
      </w:r>
    </w:p>
    <w:p w:rsidR="003B353D" w:rsidRPr="00B17FC4" w:rsidRDefault="003B353D" w:rsidP="003737D6">
      <w:pPr>
        <w:autoSpaceDE w:val="0"/>
        <w:autoSpaceDN w:val="0"/>
        <w:adjustRightInd w:val="0"/>
        <w:spacing w:after="0" w:line="240" w:lineRule="auto"/>
        <w:rPr>
          <w:sz w:val="20"/>
          <w:szCs w:val="19"/>
          <w:shd w:val="clear" w:color="auto" w:fill="FFFFFF"/>
          <w:lang w:eastAsia="pt-BR"/>
        </w:rPr>
      </w:pPr>
    </w:p>
    <w:p w:rsidR="00E17049" w:rsidRPr="00B17FC4" w:rsidRDefault="007F2CF8" w:rsidP="003737D6">
      <w:pPr>
        <w:autoSpaceDE w:val="0"/>
        <w:autoSpaceDN w:val="0"/>
        <w:adjustRightInd w:val="0"/>
        <w:spacing w:after="0" w:line="240" w:lineRule="auto"/>
        <w:rPr>
          <w:sz w:val="20"/>
          <w:szCs w:val="19"/>
          <w:shd w:val="clear" w:color="auto" w:fill="FFFFFF"/>
          <w:lang w:eastAsia="pt-BR"/>
        </w:rPr>
      </w:pPr>
      <w:r>
        <w:rPr>
          <w:noProof/>
          <w:sz w:val="20"/>
          <w:szCs w:val="19"/>
          <w:shd w:val="clear" w:color="auto" w:fill="FFFFFF"/>
          <w:lang w:val="en-US"/>
        </w:rPr>
        <w:drawing>
          <wp:inline distT="0" distB="0" distL="0" distR="0">
            <wp:extent cx="1314450" cy="33528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3352800"/>
                    </a:xfrm>
                    <a:prstGeom prst="rect">
                      <a:avLst/>
                    </a:prstGeom>
                    <a:noFill/>
                    <a:ln>
                      <a:noFill/>
                    </a:ln>
                  </pic:spPr>
                </pic:pic>
              </a:graphicData>
            </a:graphic>
          </wp:inline>
        </w:drawing>
      </w:r>
    </w:p>
    <w:p w:rsidR="00E17049" w:rsidRPr="00B17FC4" w:rsidRDefault="00E17049" w:rsidP="003737D6">
      <w:pPr>
        <w:autoSpaceDE w:val="0"/>
        <w:autoSpaceDN w:val="0"/>
        <w:adjustRightInd w:val="0"/>
        <w:spacing w:after="0" w:line="240" w:lineRule="auto"/>
        <w:rPr>
          <w:sz w:val="20"/>
          <w:szCs w:val="20"/>
          <w:lang w:eastAsia="pt-BR"/>
        </w:rPr>
      </w:pPr>
    </w:p>
    <w:p w:rsidR="00000000" w:rsidRDefault="003737D6" w:rsidP="003737D6">
      <w:pPr>
        <w:autoSpaceDE w:val="0"/>
        <w:autoSpaceDN w:val="0"/>
        <w:adjustRightInd w:val="0"/>
        <w:spacing w:after="0" w:line="240" w:lineRule="auto"/>
        <w:rPr>
          <w:rFonts w:cs="Times New Roman"/>
          <w:lang w:eastAsia="pt-BR"/>
        </w:rPr>
      </w:pPr>
      <w:r w:rsidRPr="00B17FC4">
        <w:rPr>
          <w:sz w:val="20"/>
          <w:szCs w:val="19"/>
          <w:lang w:eastAsia="pt-BR"/>
        </w:rPr>
        <w:t xml:space="preserve">A estrutura embrionária </w:t>
      </w:r>
      <w:r w:rsidR="006945DB" w:rsidRPr="00B17FC4">
        <w:rPr>
          <w:position w:val="-4"/>
          <w:sz w:val="20"/>
          <w:lang w:eastAsia="pt-BR"/>
        </w:rPr>
        <w:object w:dxaOrig="220" w:dyaOrig="240">
          <v:shape id="_x0000_i1027" type="#_x0000_t75" style="width:11.25pt;height:12pt" o:ole="">
            <v:imagedata r:id="rId9" o:title=""/>
          </v:shape>
          <o:OLEObject Type="Embed" ProgID="Equation.DSMT4" ShapeID="_x0000_i1027" DrawAspect="Content" ObjectID="_1659339273" r:id="rId10"/>
        </w:object>
      </w:r>
      <w:r w:rsidRPr="00B17FC4">
        <w:rPr>
          <w:sz w:val="20"/>
          <w:szCs w:val="19"/>
          <w:lang w:eastAsia="pt-BR"/>
        </w:rPr>
        <w:t xml:space="preserve"> se diferenciará, durante o seu desenvolvimento, em órgãos do sistema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444F0" w:rsidRPr="000B20C5">
        <w:rPr>
          <w:sz w:val="20"/>
          <w:szCs w:val="19"/>
          <w:lang w:eastAsia="pt-BR"/>
        </w:rPr>
        <w:t xml:space="preserve">digestório.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B7BE5" w:rsidRPr="00774D3E">
        <w:rPr>
          <w:sz w:val="20"/>
          <w:szCs w:val="19"/>
          <w:lang w:eastAsia="pt-BR"/>
        </w:rPr>
        <w:t xml:space="preserve">esquelético.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33DEB" w:rsidRPr="002F48EC">
        <w:rPr>
          <w:sz w:val="20"/>
          <w:szCs w:val="19"/>
          <w:lang w:eastAsia="pt-BR"/>
        </w:rPr>
        <w:t xml:space="preserve">urinário.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F5394" w:rsidRPr="00A01A64">
        <w:rPr>
          <w:sz w:val="20"/>
          <w:szCs w:val="19"/>
          <w:lang w:eastAsia="pt-BR"/>
        </w:rPr>
        <w:t xml:space="preserve">respiratório.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3147C" w:rsidRPr="002F6A30">
        <w:rPr>
          <w:sz w:val="20"/>
          <w:szCs w:val="19"/>
          <w:lang w:eastAsia="pt-BR"/>
        </w:rPr>
        <w:t xml:space="preserve">nervoso.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E43EBA" w:rsidRPr="008158A0" w:rsidRDefault="00E43EBA" w:rsidP="00E43EBA">
      <w:pPr>
        <w:autoSpaceDE w:val="0"/>
        <w:autoSpaceDN w:val="0"/>
        <w:adjustRightInd w:val="0"/>
        <w:spacing w:after="0" w:line="240" w:lineRule="auto"/>
        <w:rPr>
          <w:sz w:val="20"/>
          <w:szCs w:val="20"/>
          <w:lang w:eastAsia="pt-BR"/>
        </w:rPr>
      </w:pPr>
      <w:r w:rsidRPr="008158A0">
        <w:rPr>
          <w:sz w:val="20"/>
          <w:szCs w:val="19"/>
          <w:lang w:eastAsia="pt-BR"/>
        </w:rPr>
        <w:t>[E]</w:t>
      </w:r>
    </w:p>
    <w:p w:rsidR="00592A75" w:rsidRPr="008158A0" w:rsidRDefault="00592A75">
      <w:pPr>
        <w:widowControl w:val="0"/>
        <w:autoSpaceDE w:val="0"/>
        <w:autoSpaceDN w:val="0"/>
        <w:adjustRightInd w:val="0"/>
        <w:spacing w:after="0" w:line="240" w:lineRule="auto"/>
        <w:rPr>
          <w:sz w:val="20"/>
          <w:szCs w:val="20"/>
          <w:lang w:eastAsia="pt-BR"/>
        </w:rPr>
      </w:pPr>
    </w:p>
    <w:p w:rsidR="00000000" w:rsidRDefault="00540BDD">
      <w:pPr>
        <w:widowControl w:val="0"/>
        <w:autoSpaceDE w:val="0"/>
        <w:autoSpaceDN w:val="0"/>
        <w:adjustRightInd w:val="0"/>
        <w:spacing w:after="0" w:line="240" w:lineRule="auto"/>
        <w:rPr>
          <w:rFonts w:cs="Times New Roman"/>
          <w:lang w:eastAsia="pt-BR"/>
        </w:rPr>
      </w:pPr>
      <w:r w:rsidRPr="008158A0">
        <w:rPr>
          <w:sz w:val="20"/>
          <w:szCs w:val="20"/>
          <w:lang w:eastAsia="pt-BR"/>
        </w:rPr>
        <w:t xml:space="preserve">O tubo neural (X) do embrião do animal cordado dará origem ao sistema nervoso central. </w:t>
      </w:r>
    </w:p>
    <w:p w:rsidR="00000000" w:rsidRDefault="007F2CF8">
      <w:pPr>
        <w:widowControl w:val="0"/>
        <w:autoSpaceDE w:val="0"/>
        <w:autoSpaceDN w:val="0"/>
        <w:adjustRightInd w:val="0"/>
        <w:spacing w:after="0" w:line="240" w:lineRule="auto"/>
        <w:rPr>
          <w:rFonts w:cs="Times New Roman"/>
          <w:lang w:eastAsia="pt-BR"/>
        </w:rPr>
      </w:pPr>
    </w:p>
    <w:p w:rsidR="00000000" w:rsidRDefault="007F2CF8">
      <w:pPr>
        <w:widowControl w:val="0"/>
        <w:autoSpaceDE w:val="0"/>
        <w:autoSpaceDN w:val="0"/>
        <w:adjustRightInd w:val="0"/>
        <w:spacing w:after="0" w:line="240" w:lineRule="auto"/>
        <w:rPr>
          <w:rFonts w:cs="Times New Roman"/>
          <w:lang w:eastAsia="pt-BR"/>
        </w:rPr>
      </w:pPr>
    </w:p>
    <w:p w:rsidR="00000000" w:rsidRDefault="007F2CF8">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B226CB"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(Upe-ssa 1)  </w:t>
      </w:r>
      <w:r w:rsidR="00C373D1" w:rsidRPr="00B226CB">
        <w:rPr>
          <w:sz w:val="20"/>
          <w:szCs w:val="20"/>
          <w:lang w:eastAsia="pt-BR"/>
        </w:rPr>
        <w:t>Sobre o desenvolvimento embrionário após a fecundação, observe as figuras abaixo:</w:t>
      </w:r>
    </w:p>
    <w:p w:rsidR="00474B44" w:rsidRPr="00B226CB" w:rsidRDefault="00474B44">
      <w:pPr>
        <w:widowControl w:val="0"/>
        <w:autoSpaceDE w:val="0"/>
        <w:autoSpaceDN w:val="0"/>
        <w:adjustRightInd w:val="0"/>
        <w:spacing w:after="0" w:line="240" w:lineRule="auto"/>
        <w:rPr>
          <w:sz w:val="20"/>
          <w:szCs w:val="20"/>
          <w:shd w:val="clear" w:color="auto" w:fill="FFFFFF"/>
          <w:lang w:eastAsia="pt-BR"/>
        </w:rPr>
      </w:pPr>
    </w:p>
    <w:p w:rsidR="009409FF" w:rsidRPr="00B226CB" w:rsidRDefault="007F2CF8">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lastRenderedPageBreak/>
        <w:drawing>
          <wp:inline distT="0" distB="0" distL="0" distR="0">
            <wp:extent cx="3314700" cy="21812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2181225"/>
                    </a:xfrm>
                    <a:prstGeom prst="rect">
                      <a:avLst/>
                    </a:prstGeom>
                    <a:noFill/>
                    <a:ln>
                      <a:noFill/>
                    </a:ln>
                  </pic:spPr>
                </pic:pic>
              </a:graphicData>
            </a:graphic>
          </wp:inline>
        </w:drawing>
      </w:r>
    </w:p>
    <w:p w:rsidR="009409FF" w:rsidRPr="00B226CB" w:rsidRDefault="009409FF">
      <w:pPr>
        <w:widowControl w:val="0"/>
        <w:autoSpaceDE w:val="0"/>
        <w:autoSpaceDN w:val="0"/>
        <w:adjustRightInd w:val="0"/>
        <w:spacing w:after="0" w:line="240" w:lineRule="auto"/>
        <w:rPr>
          <w:sz w:val="20"/>
          <w:szCs w:val="20"/>
          <w:shd w:val="clear" w:color="auto" w:fill="FFFFFF"/>
          <w:lang w:eastAsia="pt-BR"/>
        </w:rPr>
      </w:pPr>
    </w:p>
    <w:p w:rsidR="009409FF" w:rsidRPr="00B226CB" w:rsidRDefault="007F2CF8">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3314700" cy="22383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4700" cy="2238375"/>
                    </a:xfrm>
                    <a:prstGeom prst="rect">
                      <a:avLst/>
                    </a:prstGeom>
                    <a:noFill/>
                    <a:ln>
                      <a:noFill/>
                    </a:ln>
                  </pic:spPr>
                </pic:pic>
              </a:graphicData>
            </a:graphic>
          </wp:inline>
        </w:drawing>
      </w:r>
    </w:p>
    <w:p w:rsidR="009409FF" w:rsidRPr="00B226CB" w:rsidRDefault="009409FF">
      <w:pPr>
        <w:widowControl w:val="0"/>
        <w:autoSpaceDE w:val="0"/>
        <w:autoSpaceDN w:val="0"/>
        <w:adjustRightInd w:val="0"/>
        <w:spacing w:after="0" w:line="240" w:lineRule="auto"/>
        <w:rPr>
          <w:sz w:val="20"/>
          <w:szCs w:val="20"/>
          <w:lang w:eastAsia="pt-BR"/>
        </w:rPr>
      </w:pPr>
    </w:p>
    <w:p w:rsidR="003230F7" w:rsidRPr="00B226CB" w:rsidRDefault="003230F7" w:rsidP="003230F7">
      <w:pPr>
        <w:widowControl w:val="0"/>
        <w:autoSpaceDE w:val="0"/>
        <w:autoSpaceDN w:val="0"/>
        <w:adjustRightInd w:val="0"/>
        <w:spacing w:after="0" w:line="240" w:lineRule="auto"/>
        <w:rPr>
          <w:sz w:val="20"/>
          <w:szCs w:val="20"/>
          <w:lang w:eastAsia="pt-BR"/>
        </w:rPr>
      </w:pPr>
      <w:r w:rsidRPr="00B226CB">
        <w:rPr>
          <w:sz w:val="20"/>
          <w:szCs w:val="20"/>
          <w:lang w:eastAsia="pt-BR"/>
        </w:rPr>
        <w:t xml:space="preserve">A figura </w:t>
      </w:r>
      <w:r w:rsidRPr="00B226CB">
        <w:rPr>
          <w:b/>
          <w:bCs/>
          <w:sz w:val="20"/>
          <w:szCs w:val="20"/>
          <w:lang w:eastAsia="pt-BR"/>
        </w:rPr>
        <w:t xml:space="preserve">A </w:t>
      </w:r>
      <w:r w:rsidRPr="00B226CB">
        <w:rPr>
          <w:sz w:val="20"/>
          <w:szCs w:val="20"/>
          <w:lang w:eastAsia="pt-BR"/>
        </w:rPr>
        <w:t xml:space="preserve">representa o tipo de ovo e sua segmentação, e a figura </w:t>
      </w:r>
      <w:r w:rsidRPr="00B226CB">
        <w:rPr>
          <w:b/>
          <w:bCs/>
          <w:sz w:val="20"/>
          <w:szCs w:val="20"/>
          <w:lang w:eastAsia="pt-BR"/>
        </w:rPr>
        <w:t>B</w:t>
      </w:r>
      <w:r w:rsidRPr="00B226CB">
        <w:rPr>
          <w:sz w:val="20"/>
          <w:szCs w:val="20"/>
          <w:lang w:eastAsia="pt-BR"/>
        </w:rPr>
        <w:t>, os animais que possuem essa fase em seu desenvolvimento embrionário.</w:t>
      </w:r>
    </w:p>
    <w:p w:rsidR="003230F7" w:rsidRPr="00B226CB" w:rsidRDefault="003230F7" w:rsidP="003230F7">
      <w:pPr>
        <w:widowControl w:val="0"/>
        <w:autoSpaceDE w:val="0"/>
        <w:autoSpaceDN w:val="0"/>
        <w:adjustRightInd w:val="0"/>
        <w:spacing w:after="0" w:line="240" w:lineRule="auto"/>
        <w:rPr>
          <w:sz w:val="20"/>
          <w:szCs w:val="20"/>
          <w:lang w:eastAsia="pt-BR"/>
        </w:rPr>
      </w:pPr>
    </w:p>
    <w:p w:rsidR="00000000" w:rsidRDefault="003230F7" w:rsidP="003230F7">
      <w:pPr>
        <w:widowControl w:val="0"/>
        <w:autoSpaceDE w:val="0"/>
        <w:autoSpaceDN w:val="0"/>
        <w:adjustRightInd w:val="0"/>
        <w:spacing w:after="0" w:line="240" w:lineRule="auto"/>
        <w:rPr>
          <w:lang w:eastAsia="pt-BR"/>
        </w:rPr>
      </w:pPr>
      <w:r w:rsidRPr="00B226CB">
        <w:rPr>
          <w:sz w:val="20"/>
          <w:szCs w:val="20"/>
          <w:lang w:eastAsia="pt-BR"/>
        </w:rPr>
        <w:t xml:space="preserve">Assinale a alternativa que apresenta a </w:t>
      </w:r>
      <w:r w:rsidRPr="00B226CB">
        <w:rPr>
          <w:b/>
          <w:bCs/>
          <w:sz w:val="20"/>
          <w:szCs w:val="20"/>
          <w:lang w:eastAsia="pt-BR"/>
        </w:rPr>
        <w:t xml:space="preserve">CORRETA </w:t>
      </w:r>
      <w:r w:rsidRPr="00B226CB">
        <w:rPr>
          <w:sz w:val="20"/>
          <w:szCs w:val="20"/>
          <w:lang w:eastAsia="pt-BR"/>
        </w:rPr>
        <w:t xml:space="preserve">correspondência entre o tipo de ovo, a segmentação e o exemplo animal, conforme as figuras </w:t>
      </w:r>
      <w:r w:rsidRPr="00B226CB">
        <w:rPr>
          <w:b/>
          <w:bCs/>
          <w:sz w:val="20"/>
          <w:szCs w:val="20"/>
          <w:lang w:eastAsia="pt-BR"/>
        </w:rPr>
        <w:t xml:space="preserve">A </w:t>
      </w:r>
      <w:r w:rsidRPr="00B226CB">
        <w:rPr>
          <w:sz w:val="20"/>
          <w:szCs w:val="20"/>
          <w:lang w:eastAsia="pt-BR"/>
        </w:rPr>
        <w:t xml:space="preserve">e </w:t>
      </w:r>
      <w:r w:rsidRPr="00B226CB">
        <w:rPr>
          <w:b/>
          <w:bCs/>
          <w:sz w:val="20"/>
          <w:szCs w:val="20"/>
          <w:lang w:eastAsia="pt-BR"/>
        </w:rPr>
        <w:t>B</w:t>
      </w:r>
      <w:r w:rsidRPr="00B226CB">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670AC" w:rsidRPr="004C7DAB">
        <w:rPr>
          <w:sz w:val="20"/>
          <w:szCs w:val="20"/>
          <w:lang w:eastAsia="pt-BR"/>
        </w:rPr>
        <w:t xml:space="preserve">Alécito – holoblástica subigual – gafanhoto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FA00C0" w:rsidRPr="00C55449">
        <w:rPr>
          <w:sz w:val="20"/>
          <w:szCs w:val="20"/>
          <w:lang w:eastAsia="pt-BR"/>
        </w:rPr>
        <w:t xml:space="preserve">Centrolécito – meroblástica superficial – macaco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405DB" w:rsidRPr="00D221A7">
        <w:rPr>
          <w:sz w:val="20"/>
          <w:szCs w:val="20"/>
          <w:lang w:eastAsia="pt-BR"/>
        </w:rPr>
        <w:t xml:space="preserve">Heterolécito – holoblástica desigual – sapo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92FB5" w:rsidRPr="00A55684">
        <w:rPr>
          <w:sz w:val="20"/>
          <w:szCs w:val="20"/>
          <w:lang w:eastAsia="pt-BR"/>
        </w:rPr>
        <w:t>Isolécito – m</w:t>
      </w:r>
      <w:r w:rsidR="00D34437" w:rsidRPr="00A55684">
        <w:rPr>
          <w:sz w:val="20"/>
          <w:szCs w:val="20"/>
          <w:lang w:eastAsia="pt-BR"/>
        </w:rPr>
        <w:t>eroblástica discoidal – estrela-do-</w:t>
      </w:r>
      <w:r w:rsidR="00C92FB5" w:rsidRPr="00A55684">
        <w:rPr>
          <w:sz w:val="20"/>
          <w:szCs w:val="20"/>
          <w:lang w:eastAsia="pt-BR"/>
        </w:rPr>
        <w:t xml:space="preserve">mar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F1803" w:rsidRPr="00767A42">
        <w:rPr>
          <w:sz w:val="20"/>
          <w:szCs w:val="20"/>
          <w:lang w:eastAsia="pt-BR"/>
        </w:rPr>
        <w:t>Telolécito – holoblástica igual – galinha</w:t>
      </w:r>
      <w:r w:rsidR="00474B44" w:rsidRPr="00767A4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2A1971" w:rsidRDefault="000D1E76">
      <w:pPr>
        <w:widowControl w:val="0"/>
        <w:autoSpaceDE w:val="0"/>
        <w:autoSpaceDN w:val="0"/>
        <w:adjustRightInd w:val="0"/>
        <w:spacing w:after="0" w:line="240" w:lineRule="auto"/>
        <w:rPr>
          <w:sz w:val="20"/>
          <w:szCs w:val="20"/>
          <w:lang w:eastAsia="pt-BR"/>
        </w:rPr>
      </w:pPr>
      <w:r w:rsidRPr="002A1971">
        <w:rPr>
          <w:sz w:val="20"/>
          <w:szCs w:val="20"/>
          <w:lang w:eastAsia="pt-BR"/>
        </w:rPr>
        <w:t>[C]</w:t>
      </w:r>
    </w:p>
    <w:p w:rsidR="00846831" w:rsidRPr="002A1971" w:rsidRDefault="00846831">
      <w:pPr>
        <w:widowControl w:val="0"/>
        <w:autoSpaceDE w:val="0"/>
        <w:autoSpaceDN w:val="0"/>
        <w:adjustRightInd w:val="0"/>
        <w:spacing w:after="0" w:line="240" w:lineRule="auto"/>
        <w:rPr>
          <w:sz w:val="20"/>
          <w:szCs w:val="20"/>
          <w:lang w:eastAsia="pt-BR"/>
        </w:rPr>
      </w:pPr>
    </w:p>
    <w:p w:rsidR="00000000" w:rsidRDefault="00846831">
      <w:pPr>
        <w:widowControl w:val="0"/>
        <w:autoSpaceDE w:val="0"/>
        <w:autoSpaceDN w:val="0"/>
        <w:adjustRightInd w:val="0"/>
        <w:spacing w:after="0" w:line="240" w:lineRule="auto"/>
        <w:rPr>
          <w:lang w:eastAsia="pt-BR"/>
        </w:rPr>
      </w:pPr>
      <w:r w:rsidRPr="002A1971">
        <w:rPr>
          <w:sz w:val="20"/>
          <w:szCs w:val="20"/>
          <w:lang w:eastAsia="pt-BR"/>
        </w:rPr>
        <w:t xml:space="preserve">A segmentação (ou clivagem) holoblástica e desigual ocorre nos ovos heterolécitos de anfíbios.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94F51" w:rsidRPr="00930E0F" w:rsidRDefault="000D1869" w:rsidP="00B94F51">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(Ebmsp)  </w:t>
      </w:r>
      <w:r w:rsidR="00B94F51" w:rsidRPr="00930E0F">
        <w:rPr>
          <w:sz w:val="20"/>
          <w:szCs w:val="20"/>
          <w:lang w:eastAsia="pt-BR"/>
        </w:rPr>
        <w:t>O desenvolvimento embrionário é iniciado com a formação do ovo ou zigoto a partir da fecundação do óvulo pelo espermatozoide.</w:t>
      </w:r>
      <w:r w:rsidR="007544FB" w:rsidRPr="00930E0F">
        <w:rPr>
          <w:sz w:val="20"/>
          <w:szCs w:val="20"/>
          <w:lang w:eastAsia="pt-BR"/>
        </w:rPr>
        <w:t xml:space="preserve"> </w:t>
      </w:r>
      <w:r w:rsidR="00B94F51" w:rsidRPr="00930E0F">
        <w:rPr>
          <w:sz w:val="20"/>
          <w:szCs w:val="20"/>
          <w:lang w:eastAsia="pt-BR"/>
        </w:rPr>
        <w:t xml:space="preserve">O ovo passa, então, por uma série de etapas que caracterizam a formação de um organismo. </w:t>
      </w:r>
    </w:p>
    <w:p w:rsidR="00B94F51" w:rsidRPr="00930E0F" w:rsidRDefault="00B94F51" w:rsidP="00B94F51">
      <w:pPr>
        <w:widowControl w:val="0"/>
        <w:autoSpaceDE w:val="0"/>
        <w:autoSpaceDN w:val="0"/>
        <w:adjustRightInd w:val="0"/>
        <w:spacing w:after="0" w:line="240" w:lineRule="auto"/>
        <w:rPr>
          <w:sz w:val="20"/>
          <w:szCs w:val="20"/>
          <w:lang w:eastAsia="pt-BR"/>
        </w:rPr>
      </w:pPr>
    </w:p>
    <w:p w:rsidR="00000000" w:rsidRDefault="00B94F51" w:rsidP="00B94F51">
      <w:pPr>
        <w:widowControl w:val="0"/>
        <w:autoSpaceDE w:val="0"/>
        <w:autoSpaceDN w:val="0"/>
        <w:adjustRightInd w:val="0"/>
        <w:spacing w:after="0" w:line="240" w:lineRule="auto"/>
        <w:rPr>
          <w:lang w:eastAsia="pt-BR"/>
        </w:rPr>
      </w:pPr>
      <w:r w:rsidRPr="00930E0F">
        <w:rPr>
          <w:sz w:val="20"/>
          <w:szCs w:val="20"/>
          <w:lang w:eastAsia="pt-BR"/>
        </w:rPr>
        <w:t xml:space="preserve">Sobre embriologia, é correto afirmar: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B1B1E" w:rsidRPr="00E87FD3">
        <w:rPr>
          <w:sz w:val="20"/>
          <w:szCs w:val="20"/>
          <w:lang w:eastAsia="pt-BR"/>
        </w:rPr>
        <w:t xml:space="preserve">A origem embrionária dos tecidos nervoso e muscular é o endoderma.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55CD2" w:rsidRPr="00347239">
        <w:rPr>
          <w:sz w:val="20"/>
          <w:szCs w:val="20"/>
          <w:lang w:eastAsia="pt-BR"/>
        </w:rPr>
        <w:t xml:space="preserve">Substâncias secretadas pelas células da notocorda atuam na diferenciação do tubo neural dos cordados.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A7694" w:rsidRPr="00884818">
        <w:rPr>
          <w:sz w:val="20"/>
          <w:szCs w:val="20"/>
          <w:lang w:eastAsia="pt-BR"/>
        </w:rPr>
        <w:t xml:space="preserve">A gastrulação, processo desencadeado pela organogênese, precede a formação da mórula.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F1050" w:rsidRPr="00AE5986">
        <w:rPr>
          <w:sz w:val="20"/>
          <w:szCs w:val="20"/>
          <w:lang w:eastAsia="pt-BR"/>
        </w:rPr>
        <w:t xml:space="preserve">A formação do ectoderma, endoderma e mesoderma ocorre pelas clivagens que caracterizam a formação da blástula.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80468" w:rsidRPr="00590C5F">
        <w:rPr>
          <w:sz w:val="20"/>
          <w:szCs w:val="20"/>
          <w:lang w:eastAsia="pt-BR"/>
        </w:rPr>
        <w:t>A placenta é um anexo embrionário que envolve o embrião dos mamíferos.</w:t>
      </w:r>
      <w:r w:rsidR="00474B44" w:rsidRPr="00590C5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396919" w:rsidRDefault="00643706">
      <w:pPr>
        <w:widowControl w:val="0"/>
        <w:autoSpaceDE w:val="0"/>
        <w:autoSpaceDN w:val="0"/>
        <w:adjustRightInd w:val="0"/>
        <w:spacing w:after="0" w:line="240" w:lineRule="auto"/>
        <w:rPr>
          <w:sz w:val="20"/>
          <w:szCs w:val="20"/>
          <w:lang w:eastAsia="pt-BR"/>
        </w:rPr>
      </w:pPr>
      <w:r w:rsidRPr="00396919">
        <w:rPr>
          <w:sz w:val="20"/>
          <w:szCs w:val="20"/>
          <w:lang w:eastAsia="pt-BR"/>
        </w:rPr>
        <w:t>[B]</w:t>
      </w:r>
    </w:p>
    <w:p w:rsidR="00A4733C" w:rsidRPr="00396919" w:rsidRDefault="00A4733C">
      <w:pPr>
        <w:widowControl w:val="0"/>
        <w:autoSpaceDE w:val="0"/>
        <w:autoSpaceDN w:val="0"/>
        <w:adjustRightInd w:val="0"/>
        <w:spacing w:after="0" w:line="240" w:lineRule="auto"/>
        <w:rPr>
          <w:sz w:val="20"/>
          <w:szCs w:val="20"/>
          <w:lang w:eastAsia="pt-BR"/>
        </w:rPr>
      </w:pPr>
    </w:p>
    <w:p w:rsidR="00000000" w:rsidRDefault="00A4733C">
      <w:pPr>
        <w:widowControl w:val="0"/>
        <w:autoSpaceDE w:val="0"/>
        <w:autoSpaceDN w:val="0"/>
        <w:adjustRightInd w:val="0"/>
        <w:spacing w:after="0" w:line="240" w:lineRule="auto"/>
        <w:rPr>
          <w:lang w:eastAsia="pt-BR"/>
        </w:rPr>
      </w:pPr>
      <w:r w:rsidRPr="00396919">
        <w:rPr>
          <w:sz w:val="20"/>
          <w:szCs w:val="20"/>
          <w:lang w:eastAsia="pt-BR"/>
        </w:rPr>
        <w:t xml:space="preserve">O tecido nervoso se origina do ectoderma e o tecido muscular do mesoderma. A diferenciação do tubo neural ocorre por substâncias secretadas pela notocorda. A mórula ocorre antes da gastrulação, que ocorre antes da organogênese. Os folhetos germinativos ectoderma, endoderma e mesoderma ocorrem na gastrulação. A placenta é formada por uma parte materna e outra fetal, local onde ocorrem trocas gasosas, de nutrientes e excretas entre feto e mãe.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DE4F43" w:rsidRPr="007C156B" w:rsidRDefault="000D1869" w:rsidP="00DE4F43">
      <w:pPr>
        <w:widowControl w:val="0"/>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(Usf)  </w:t>
      </w:r>
      <w:r w:rsidR="00DE4F43" w:rsidRPr="007C156B">
        <w:rPr>
          <w:sz w:val="20"/>
          <w:szCs w:val="20"/>
          <w:lang w:eastAsia="pt-BR"/>
        </w:rPr>
        <w:t>Um agente causador de deformidades físicas ou, até mesmo, a morte de um feto é denominado teratógeno (GABBARD, 2000). Para GALLAHUE &amp; OZMUN (2001), teratógenos são quaisquer substâncias que possam fazer o bebê desenvolver-se de maneira anormal. Entre os fatores teratogênicos estão as drogas e medicações, as doenças maternas e a nutrição. Os maiores riscos para o desenvolvimento pré</w:t>
      </w:r>
      <w:r w:rsidR="000C162D" w:rsidRPr="007C156B">
        <w:rPr>
          <w:sz w:val="20"/>
          <w:szCs w:val="20"/>
          <w:lang w:eastAsia="pt-BR"/>
        </w:rPr>
        <w:t>-</w:t>
      </w:r>
      <w:r w:rsidR="00DE4F43" w:rsidRPr="007C156B">
        <w:rPr>
          <w:sz w:val="20"/>
          <w:szCs w:val="20"/>
          <w:lang w:eastAsia="pt-BR"/>
        </w:rPr>
        <w:t>natal ocorrem entre a terceira e a oitava semana de gestação, uma vez que este período é considerado como o momento em que o embrião está mais suscetível a possíveis danos causados por fatores teratogênicos.</w:t>
      </w:r>
    </w:p>
    <w:p w:rsidR="00DE4F43" w:rsidRPr="007C156B" w:rsidRDefault="00DE4F43" w:rsidP="00DE4F43">
      <w:pPr>
        <w:widowControl w:val="0"/>
        <w:autoSpaceDE w:val="0"/>
        <w:autoSpaceDN w:val="0"/>
        <w:adjustRightInd w:val="0"/>
        <w:spacing w:after="0" w:line="240" w:lineRule="auto"/>
        <w:rPr>
          <w:sz w:val="20"/>
          <w:szCs w:val="20"/>
          <w:lang w:eastAsia="pt-BR"/>
        </w:rPr>
      </w:pPr>
    </w:p>
    <w:p w:rsidR="005A772E" w:rsidRPr="007C156B" w:rsidRDefault="00DE4F43" w:rsidP="00DE4F43">
      <w:pPr>
        <w:widowControl w:val="0"/>
        <w:autoSpaceDE w:val="0"/>
        <w:autoSpaceDN w:val="0"/>
        <w:adjustRightInd w:val="0"/>
        <w:spacing w:after="0" w:line="240" w:lineRule="auto"/>
        <w:jc w:val="right"/>
        <w:rPr>
          <w:sz w:val="20"/>
          <w:szCs w:val="20"/>
          <w:lang w:eastAsia="pt-BR"/>
        </w:rPr>
      </w:pPr>
      <w:r w:rsidRPr="007C156B">
        <w:rPr>
          <w:sz w:val="20"/>
          <w:szCs w:val="20"/>
          <w:lang w:eastAsia="pt-BR"/>
        </w:rPr>
        <w:t>Disponível em: &lt;http://www.efdeportes.com/efd170/fatores-que</w:t>
      </w:r>
      <w:r w:rsidR="005A772E" w:rsidRPr="007C156B">
        <w:rPr>
          <w:sz w:val="20"/>
          <w:szCs w:val="20"/>
          <w:lang w:eastAsia="pt-BR"/>
        </w:rPr>
        <w:t>-afetam-o-desenvolvimento.htm&gt;.</w:t>
      </w:r>
    </w:p>
    <w:p w:rsidR="00474B44" w:rsidRPr="007C156B" w:rsidRDefault="00DE4F43" w:rsidP="00DE4F43">
      <w:pPr>
        <w:widowControl w:val="0"/>
        <w:autoSpaceDE w:val="0"/>
        <w:autoSpaceDN w:val="0"/>
        <w:adjustRightInd w:val="0"/>
        <w:spacing w:after="0" w:line="240" w:lineRule="auto"/>
        <w:jc w:val="right"/>
        <w:rPr>
          <w:sz w:val="20"/>
          <w:szCs w:val="20"/>
          <w:lang w:eastAsia="pt-BR"/>
        </w:rPr>
      </w:pPr>
      <w:r w:rsidRPr="007C156B">
        <w:rPr>
          <w:sz w:val="20"/>
          <w:szCs w:val="20"/>
          <w:lang w:eastAsia="pt-BR"/>
        </w:rPr>
        <w:t>Acesso em: 23/10/2015, às 09h34.</w:t>
      </w:r>
    </w:p>
    <w:p w:rsidR="000C162D" w:rsidRPr="007C156B" w:rsidRDefault="000C162D" w:rsidP="000C162D">
      <w:pPr>
        <w:widowControl w:val="0"/>
        <w:autoSpaceDE w:val="0"/>
        <w:autoSpaceDN w:val="0"/>
        <w:adjustRightInd w:val="0"/>
        <w:spacing w:after="0" w:line="240" w:lineRule="auto"/>
        <w:rPr>
          <w:sz w:val="20"/>
          <w:szCs w:val="20"/>
          <w:lang w:eastAsia="pt-BR"/>
        </w:rPr>
      </w:pPr>
    </w:p>
    <w:p w:rsidR="000C162D" w:rsidRPr="007C156B" w:rsidRDefault="000C162D" w:rsidP="000C162D">
      <w:pPr>
        <w:widowControl w:val="0"/>
        <w:autoSpaceDE w:val="0"/>
        <w:autoSpaceDN w:val="0"/>
        <w:adjustRightInd w:val="0"/>
        <w:spacing w:after="0" w:line="240" w:lineRule="auto"/>
        <w:rPr>
          <w:sz w:val="20"/>
          <w:szCs w:val="20"/>
          <w:lang w:eastAsia="pt-BR"/>
        </w:rPr>
      </w:pPr>
    </w:p>
    <w:p w:rsidR="000C162D" w:rsidRPr="007C156B" w:rsidRDefault="000C162D" w:rsidP="000C162D">
      <w:pPr>
        <w:widowControl w:val="0"/>
        <w:autoSpaceDE w:val="0"/>
        <w:autoSpaceDN w:val="0"/>
        <w:adjustRightInd w:val="0"/>
        <w:spacing w:after="0" w:line="240" w:lineRule="auto"/>
        <w:ind w:left="227" w:hanging="227"/>
        <w:rPr>
          <w:sz w:val="20"/>
          <w:szCs w:val="20"/>
          <w:lang w:eastAsia="pt-BR"/>
        </w:rPr>
      </w:pPr>
      <w:r w:rsidRPr="007C156B">
        <w:rPr>
          <w:sz w:val="20"/>
          <w:szCs w:val="20"/>
          <w:lang w:eastAsia="pt-BR"/>
        </w:rPr>
        <w:t>a) Por que os maiores riscos para o desenvolvimento pré-natal ocorrem entre a terceira e oitava semana</w:t>
      </w:r>
      <w:r w:rsidR="008D70AD" w:rsidRPr="007C156B">
        <w:rPr>
          <w:sz w:val="20"/>
          <w:szCs w:val="20"/>
          <w:lang w:eastAsia="pt-BR"/>
        </w:rPr>
        <w:t>s</w:t>
      </w:r>
      <w:r w:rsidRPr="007C156B">
        <w:rPr>
          <w:sz w:val="20"/>
          <w:szCs w:val="20"/>
          <w:lang w:eastAsia="pt-BR"/>
        </w:rPr>
        <w:t xml:space="preserve"> de gestação?</w:t>
      </w:r>
    </w:p>
    <w:p w:rsidR="000C162D" w:rsidRPr="007C156B" w:rsidRDefault="000C162D" w:rsidP="000C162D">
      <w:pPr>
        <w:widowControl w:val="0"/>
        <w:autoSpaceDE w:val="0"/>
        <w:autoSpaceDN w:val="0"/>
        <w:adjustRightInd w:val="0"/>
        <w:spacing w:after="0" w:line="240" w:lineRule="auto"/>
        <w:ind w:left="227" w:hanging="227"/>
        <w:rPr>
          <w:sz w:val="20"/>
          <w:szCs w:val="20"/>
          <w:lang w:eastAsia="pt-BR"/>
        </w:rPr>
      </w:pPr>
      <w:r w:rsidRPr="007C156B">
        <w:rPr>
          <w:sz w:val="20"/>
          <w:szCs w:val="20"/>
          <w:lang w:eastAsia="pt-BR"/>
        </w:rPr>
        <w:t>b) Um teratógeno é responsável por problemas hereditários ou congênitos? Justifique sua resposta.</w:t>
      </w:r>
    </w:p>
    <w:p w:rsidR="000C162D" w:rsidRPr="007C156B" w:rsidRDefault="000C162D" w:rsidP="000C162D">
      <w:pPr>
        <w:widowControl w:val="0"/>
        <w:autoSpaceDE w:val="0"/>
        <w:autoSpaceDN w:val="0"/>
        <w:adjustRightInd w:val="0"/>
        <w:spacing w:after="0" w:line="240" w:lineRule="auto"/>
        <w:ind w:left="227" w:hanging="227"/>
        <w:rPr>
          <w:sz w:val="20"/>
          <w:szCs w:val="20"/>
          <w:lang w:eastAsia="pt-BR"/>
        </w:rPr>
      </w:pPr>
      <w:r w:rsidRPr="007C156B">
        <w:rPr>
          <w:sz w:val="20"/>
          <w:szCs w:val="20"/>
          <w:lang w:eastAsia="pt-BR"/>
        </w:rPr>
        <w:t>c) Observe a figura embrionária a seguir e indique</w:t>
      </w:r>
      <w:r w:rsidR="008D70AD" w:rsidRPr="007C156B">
        <w:rPr>
          <w:sz w:val="20"/>
          <w:szCs w:val="20"/>
          <w:lang w:eastAsia="pt-BR"/>
        </w:rPr>
        <w:t xml:space="preserve"> as estruturas indicadas de I a</w:t>
      </w:r>
      <w:r w:rsidRPr="007C156B">
        <w:rPr>
          <w:sz w:val="20"/>
          <w:szCs w:val="20"/>
          <w:lang w:eastAsia="pt-BR"/>
        </w:rPr>
        <w:t xml:space="preserve"> VII.</w:t>
      </w:r>
    </w:p>
    <w:p w:rsidR="000C162D" w:rsidRPr="007C156B" w:rsidRDefault="000C162D" w:rsidP="00A3114C">
      <w:pPr>
        <w:widowControl w:val="0"/>
        <w:autoSpaceDE w:val="0"/>
        <w:autoSpaceDN w:val="0"/>
        <w:adjustRightInd w:val="0"/>
        <w:spacing w:after="0" w:line="240" w:lineRule="auto"/>
        <w:rPr>
          <w:sz w:val="20"/>
          <w:szCs w:val="20"/>
          <w:shd w:val="clear" w:color="auto" w:fill="FFFFFF"/>
          <w:lang w:eastAsia="pt-BR"/>
        </w:rPr>
      </w:pPr>
    </w:p>
    <w:p w:rsidR="00A3114C" w:rsidRPr="007C156B" w:rsidRDefault="007F2CF8" w:rsidP="00A3114C">
      <w:pPr>
        <w:widowControl w:val="0"/>
        <w:autoSpaceDE w:val="0"/>
        <w:autoSpaceDN w:val="0"/>
        <w:adjustRightInd w:val="0"/>
        <w:spacing w:after="0" w:line="240" w:lineRule="auto"/>
        <w:ind w:left="227"/>
        <w:rPr>
          <w:sz w:val="20"/>
          <w:szCs w:val="20"/>
          <w:shd w:val="clear" w:color="auto" w:fill="FFFFFF"/>
          <w:lang w:eastAsia="pt-BR"/>
        </w:rPr>
      </w:pPr>
      <w:r>
        <w:rPr>
          <w:noProof/>
          <w:sz w:val="20"/>
          <w:szCs w:val="20"/>
          <w:shd w:val="clear" w:color="auto" w:fill="FFFFFF"/>
          <w:lang w:val="en-US"/>
        </w:rPr>
        <w:drawing>
          <wp:inline distT="0" distB="0" distL="0" distR="0">
            <wp:extent cx="2114550" cy="2171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171700"/>
                    </a:xfrm>
                    <a:prstGeom prst="rect">
                      <a:avLst/>
                    </a:prstGeom>
                    <a:noFill/>
                    <a:ln>
                      <a:noFill/>
                    </a:ln>
                  </pic:spPr>
                </pic:pic>
              </a:graphicData>
            </a:graphic>
          </wp:inline>
        </w:drawing>
      </w:r>
    </w:p>
    <w:p w:rsidR="00A3114C" w:rsidRPr="007C156B" w:rsidRDefault="00A3114C" w:rsidP="00A3114C">
      <w:pPr>
        <w:widowControl w:val="0"/>
        <w:autoSpaceDE w:val="0"/>
        <w:autoSpaceDN w:val="0"/>
        <w:adjustRightInd w:val="0"/>
        <w:spacing w:after="0" w:line="240" w:lineRule="auto"/>
        <w:rPr>
          <w:sz w:val="20"/>
          <w:szCs w:val="20"/>
          <w:lang w:eastAsia="pt-BR"/>
        </w:rPr>
      </w:pPr>
    </w:p>
    <w:p w:rsidR="00000000" w:rsidRDefault="00B8707E">
      <w:pPr>
        <w:widowControl w:val="0"/>
        <w:autoSpaceDE w:val="0"/>
        <w:autoSpaceDN w:val="0"/>
        <w:adjustRightInd w:val="0"/>
        <w:spacing w:after="0" w:line="240" w:lineRule="auto"/>
        <w:ind w:left="227" w:hanging="227"/>
        <w:rPr>
          <w:lang w:eastAsia="pt-BR"/>
        </w:rPr>
      </w:pPr>
      <w:r w:rsidRPr="007C156B">
        <w:rPr>
          <w:sz w:val="20"/>
          <w:szCs w:val="20"/>
          <w:lang w:eastAsia="pt-BR"/>
        </w:rPr>
        <w:t xml:space="preserve">d) Qual o destino das estruturas indicadas pelos números IV e V? </w:t>
      </w:r>
    </w:p>
    <w:p w:rsidR="00000000" w:rsidRDefault="007F2CF8">
      <w:pPr>
        <w:widowControl w:val="0"/>
        <w:autoSpaceDE w:val="0"/>
        <w:autoSpaceDN w:val="0"/>
        <w:adjustRightInd w:val="0"/>
        <w:spacing w:after="0" w:line="240" w:lineRule="auto"/>
        <w:ind w:left="227" w:hanging="227"/>
        <w:rPr>
          <w:lang w:eastAsia="pt-BR"/>
        </w:rPr>
      </w:pPr>
    </w:p>
    <w:p w:rsidR="00000000" w:rsidRDefault="007F2CF8">
      <w:pPr>
        <w:widowControl w:val="0"/>
        <w:autoSpaceDE w:val="0"/>
        <w:autoSpaceDN w:val="0"/>
        <w:adjustRightInd w:val="0"/>
        <w:spacing w:after="0" w:line="240" w:lineRule="auto"/>
        <w:ind w:left="227" w:hanging="227"/>
        <w:rPr>
          <w:lang w:eastAsia="pt-BR"/>
        </w:rPr>
      </w:pPr>
    </w:p>
    <w:p w:rsidR="00000000" w:rsidRDefault="007F2CF8">
      <w:pPr>
        <w:widowControl w:val="0"/>
        <w:autoSpaceDE w:val="0"/>
        <w:autoSpaceDN w:val="0"/>
        <w:adjustRightInd w:val="0"/>
        <w:spacing w:after="0" w:line="240" w:lineRule="auto"/>
        <w:ind w:left="227" w:hanging="227"/>
        <w:rPr>
          <w:b/>
          <w:lang w:eastAsia="pt-BR"/>
        </w:rPr>
      </w:pPr>
      <w:r>
        <w:rPr>
          <w:b/>
          <w:lang w:eastAsia="pt-BR"/>
        </w:rPr>
        <w:t>Resposta:</w:t>
      </w:r>
    </w:p>
    <w:p w:rsidR="00000000" w:rsidRDefault="007F2CF8">
      <w:pPr>
        <w:widowControl w:val="0"/>
        <w:autoSpaceDE w:val="0"/>
        <w:autoSpaceDN w:val="0"/>
        <w:adjustRightInd w:val="0"/>
        <w:spacing w:after="0" w:line="240" w:lineRule="auto"/>
        <w:ind w:left="227" w:hanging="227"/>
        <w:rPr>
          <w:b/>
          <w:lang w:eastAsia="pt-BR"/>
        </w:rPr>
      </w:pPr>
    </w:p>
    <w:p w:rsidR="005E13B2" w:rsidRPr="00E16F32" w:rsidRDefault="005E13B2" w:rsidP="005E13B2">
      <w:pPr>
        <w:widowControl w:val="0"/>
        <w:autoSpaceDE w:val="0"/>
        <w:autoSpaceDN w:val="0"/>
        <w:adjustRightInd w:val="0"/>
        <w:spacing w:after="0" w:line="240" w:lineRule="auto"/>
        <w:ind w:left="227" w:hanging="227"/>
        <w:rPr>
          <w:sz w:val="20"/>
          <w:szCs w:val="20"/>
          <w:lang w:eastAsia="pt-BR"/>
        </w:rPr>
      </w:pPr>
      <w:r w:rsidRPr="00E16F32">
        <w:rPr>
          <w:sz w:val="20"/>
          <w:szCs w:val="20"/>
          <w:lang w:eastAsia="pt-BR"/>
        </w:rPr>
        <w:t>a) Entre a terceira e quarta semanas da gestação os principais sistemas de órgãos são formados, estando vulneráveis às influências do ambiente.</w:t>
      </w:r>
    </w:p>
    <w:p w:rsidR="005E13B2" w:rsidRPr="00E16F32" w:rsidRDefault="005E13B2" w:rsidP="005E13B2">
      <w:pPr>
        <w:widowControl w:val="0"/>
        <w:autoSpaceDE w:val="0"/>
        <w:autoSpaceDN w:val="0"/>
        <w:adjustRightInd w:val="0"/>
        <w:spacing w:after="0" w:line="240" w:lineRule="auto"/>
        <w:ind w:left="227" w:hanging="227"/>
        <w:rPr>
          <w:sz w:val="20"/>
          <w:szCs w:val="20"/>
          <w:lang w:eastAsia="pt-BR"/>
        </w:rPr>
      </w:pPr>
    </w:p>
    <w:p w:rsidR="005E13B2" w:rsidRPr="00E16F32" w:rsidRDefault="005E13B2" w:rsidP="005E13B2">
      <w:pPr>
        <w:widowControl w:val="0"/>
        <w:autoSpaceDE w:val="0"/>
        <w:autoSpaceDN w:val="0"/>
        <w:adjustRightInd w:val="0"/>
        <w:spacing w:after="0" w:line="240" w:lineRule="auto"/>
        <w:ind w:left="227" w:hanging="227"/>
        <w:rPr>
          <w:sz w:val="20"/>
          <w:szCs w:val="20"/>
          <w:lang w:eastAsia="pt-BR"/>
        </w:rPr>
      </w:pPr>
      <w:r w:rsidRPr="00E16F32">
        <w:rPr>
          <w:sz w:val="20"/>
          <w:szCs w:val="20"/>
          <w:lang w:eastAsia="pt-BR"/>
        </w:rPr>
        <w:t>b) Um teratógeno é responsável por problemas congênitos, durante o desenvolvimento embrionário ou logo após o nascimento, mas podem ter causas hereditárias, dependendo de vários fatores.</w:t>
      </w:r>
    </w:p>
    <w:p w:rsidR="005E13B2" w:rsidRPr="00E16F32" w:rsidRDefault="005E13B2" w:rsidP="005E13B2">
      <w:pPr>
        <w:widowControl w:val="0"/>
        <w:autoSpaceDE w:val="0"/>
        <w:autoSpaceDN w:val="0"/>
        <w:adjustRightInd w:val="0"/>
        <w:spacing w:after="0" w:line="240" w:lineRule="auto"/>
        <w:ind w:left="227" w:hanging="227"/>
        <w:rPr>
          <w:sz w:val="20"/>
          <w:szCs w:val="20"/>
          <w:lang w:eastAsia="pt-BR"/>
        </w:rPr>
      </w:pPr>
    </w:p>
    <w:p w:rsidR="005E13B2" w:rsidRPr="00E16F32" w:rsidRDefault="005E13B2" w:rsidP="005E13B2">
      <w:pPr>
        <w:widowControl w:val="0"/>
        <w:autoSpaceDE w:val="0"/>
        <w:autoSpaceDN w:val="0"/>
        <w:adjustRightInd w:val="0"/>
        <w:spacing w:after="0" w:line="240" w:lineRule="auto"/>
        <w:ind w:left="227" w:hanging="227"/>
        <w:rPr>
          <w:sz w:val="20"/>
          <w:szCs w:val="20"/>
          <w:lang w:eastAsia="pt-BR"/>
        </w:rPr>
      </w:pPr>
      <w:r w:rsidRPr="00E16F32">
        <w:rPr>
          <w:sz w:val="20"/>
          <w:szCs w:val="20"/>
          <w:lang w:eastAsia="pt-BR"/>
        </w:rPr>
        <w:t>c) I – ectoderme</w:t>
      </w:r>
    </w:p>
    <w:p w:rsidR="005E13B2" w:rsidRPr="00E16F32" w:rsidRDefault="005E13B2" w:rsidP="005E13B2">
      <w:pPr>
        <w:widowControl w:val="0"/>
        <w:autoSpaceDE w:val="0"/>
        <w:autoSpaceDN w:val="0"/>
        <w:adjustRightInd w:val="0"/>
        <w:spacing w:after="0" w:line="240" w:lineRule="auto"/>
        <w:ind w:left="227"/>
        <w:rPr>
          <w:sz w:val="20"/>
          <w:szCs w:val="20"/>
          <w:lang w:eastAsia="pt-BR"/>
        </w:rPr>
      </w:pPr>
      <w:r w:rsidRPr="00E16F32">
        <w:rPr>
          <w:sz w:val="20"/>
          <w:szCs w:val="20"/>
          <w:lang w:eastAsia="pt-BR"/>
        </w:rPr>
        <w:t>II – endoderme</w:t>
      </w:r>
    </w:p>
    <w:p w:rsidR="005E13B2" w:rsidRPr="00E16F32" w:rsidRDefault="005E13B2" w:rsidP="005E13B2">
      <w:pPr>
        <w:widowControl w:val="0"/>
        <w:autoSpaceDE w:val="0"/>
        <w:autoSpaceDN w:val="0"/>
        <w:adjustRightInd w:val="0"/>
        <w:spacing w:after="0" w:line="240" w:lineRule="auto"/>
        <w:ind w:left="227"/>
        <w:rPr>
          <w:sz w:val="20"/>
          <w:szCs w:val="20"/>
          <w:lang w:eastAsia="pt-BR"/>
        </w:rPr>
      </w:pPr>
      <w:r w:rsidRPr="00E16F32">
        <w:rPr>
          <w:sz w:val="20"/>
          <w:szCs w:val="20"/>
          <w:lang w:eastAsia="pt-BR"/>
        </w:rPr>
        <w:t>III – mesoderme</w:t>
      </w:r>
    </w:p>
    <w:p w:rsidR="005E13B2" w:rsidRPr="00E16F32" w:rsidRDefault="005E13B2" w:rsidP="005E13B2">
      <w:pPr>
        <w:widowControl w:val="0"/>
        <w:autoSpaceDE w:val="0"/>
        <w:autoSpaceDN w:val="0"/>
        <w:adjustRightInd w:val="0"/>
        <w:spacing w:after="0" w:line="240" w:lineRule="auto"/>
        <w:ind w:left="227"/>
        <w:rPr>
          <w:sz w:val="20"/>
          <w:szCs w:val="20"/>
          <w:lang w:eastAsia="pt-BR"/>
        </w:rPr>
      </w:pPr>
      <w:r w:rsidRPr="00E16F32">
        <w:rPr>
          <w:sz w:val="20"/>
          <w:szCs w:val="20"/>
          <w:lang w:eastAsia="pt-BR"/>
        </w:rPr>
        <w:t>IV – tubo neural</w:t>
      </w:r>
    </w:p>
    <w:p w:rsidR="005E13B2" w:rsidRPr="00E16F32" w:rsidRDefault="005E13B2" w:rsidP="005E13B2">
      <w:pPr>
        <w:widowControl w:val="0"/>
        <w:autoSpaceDE w:val="0"/>
        <w:autoSpaceDN w:val="0"/>
        <w:adjustRightInd w:val="0"/>
        <w:spacing w:after="0" w:line="240" w:lineRule="auto"/>
        <w:ind w:left="227"/>
        <w:rPr>
          <w:sz w:val="20"/>
          <w:szCs w:val="20"/>
          <w:lang w:eastAsia="pt-BR"/>
        </w:rPr>
      </w:pPr>
      <w:r w:rsidRPr="00E16F32">
        <w:rPr>
          <w:sz w:val="20"/>
          <w:szCs w:val="20"/>
          <w:lang w:eastAsia="pt-BR"/>
        </w:rPr>
        <w:t>V – notocorda</w:t>
      </w:r>
    </w:p>
    <w:p w:rsidR="005E13B2" w:rsidRPr="00E16F32" w:rsidRDefault="005E13B2" w:rsidP="005E13B2">
      <w:pPr>
        <w:widowControl w:val="0"/>
        <w:autoSpaceDE w:val="0"/>
        <w:autoSpaceDN w:val="0"/>
        <w:adjustRightInd w:val="0"/>
        <w:spacing w:after="0" w:line="240" w:lineRule="auto"/>
        <w:ind w:left="227"/>
        <w:rPr>
          <w:sz w:val="20"/>
          <w:szCs w:val="20"/>
          <w:lang w:eastAsia="pt-BR"/>
        </w:rPr>
      </w:pPr>
      <w:r w:rsidRPr="00E16F32">
        <w:rPr>
          <w:sz w:val="20"/>
          <w:szCs w:val="20"/>
          <w:lang w:eastAsia="pt-BR"/>
        </w:rPr>
        <w:t>VI – celoma</w:t>
      </w:r>
    </w:p>
    <w:p w:rsidR="005E13B2" w:rsidRPr="00E16F32" w:rsidRDefault="005E13B2" w:rsidP="005E13B2">
      <w:pPr>
        <w:widowControl w:val="0"/>
        <w:autoSpaceDE w:val="0"/>
        <w:autoSpaceDN w:val="0"/>
        <w:adjustRightInd w:val="0"/>
        <w:spacing w:after="0" w:line="240" w:lineRule="auto"/>
        <w:ind w:left="227"/>
        <w:rPr>
          <w:sz w:val="20"/>
          <w:szCs w:val="20"/>
          <w:lang w:eastAsia="pt-BR"/>
        </w:rPr>
      </w:pPr>
      <w:r w:rsidRPr="00E16F32">
        <w:rPr>
          <w:sz w:val="20"/>
          <w:szCs w:val="20"/>
          <w:lang w:eastAsia="pt-BR"/>
        </w:rPr>
        <w:t>VII – arquêntero</w:t>
      </w:r>
    </w:p>
    <w:p w:rsidR="005E13B2" w:rsidRPr="00E16F32" w:rsidRDefault="005E13B2" w:rsidP="005E13B2">
      <w:pPr>
        <w:widowControl w:val="0"/>
        <w:autoSpaceDE w:val="0"/>
        <w:autoSpaceDN w:val="0"/>
        <w:adjustRightInd w:val="0"/>
        <w:spacing w:after="0" w:line="240" w:lineRule="auto"/>
        <w:ind w:left="227" w:hanging="227"/>
        <w:rPr>
          <w:sz w:val="20"/>
          <w:szCs w:val="20"/>
          <w:lang w:eastAsia="pt-BR"/>
        </w:rPr>
      </w:pPr>
    </w:p>
    <w:p w:rsidR="00000000" w:rsidRDefault="005E13B2" w:rsidP="005E13B2">
      <w:pPr>
        <w:widowControl w:val="0"/>
        <w:autoSpaceDE w:val="0"/>
        <w:autoSpaceDN w:val="0"/>
        <w:adjustRightInd w:val="0"/>
        <w:spacing w:after="0" w:line="240" w:lineRule="auto"/>
        <w:ind w:left="227" w:hanging="227"/>
        <w:rPr>
          <w:lang w:eastAsia="pt-BR"/>
        </w:rPr>
      </w:pPr>
      <w:r w:rsidRPr="00E16F32">
        <w:rPr>
          <w:sz w:val="20"/>
          <w:szCs w:val="20"/>
          <w:lang w:eastAsia="pt-BR"/>
        </w:rPr>
        <w:t>d) O tubo neural formará o sistema nervoso e a notocorda</w:t>
      </w:r>
      <w:r w:rsidR="006B356E" w:rsidRPr="00E16F32">
        <w:rPr>
          <w:sz w:val="20"/>
          <w:szCs w:val="20"/>
          <w:lang w:eastAsia="pt-BR"/>
        </w:rPr>
        <w:t xml:space="preserve"> será substituída pela</w:t>
      </w:r>
      <w:r w:rsidRPr="00E16F32">
        <w:rPr>
          <w:sz w:val="20"/>
          <w:szCs w:val="20"/>
          <w:lang w:eastAsia="pt-BR"/>
        </w:rPr>
        <w:t xml:space="preserve"> coluna vertebral.</w:t>
      </w:r>
      <w:r w:rsidR="00592A75" w:rsidRPr="00E16F32">
        <w:rPr>
          <w:sz w:val="20"/>
          <w:szCs w:val="20"/>
          <w:lang w:eastAsia="pt-BR"/>
        </w:rPr>
        <w:t xml:space="preserve"> </w:t>
      </w:r>
    </w:p>
    <w:p w:rsidR="00000000" w:rsidRDefault="007F2CF8" w:rsidP="005E13B2">
      <w:pPr>
        <w:widowControl w:val="0"/>
        <w:autoSpaceDE w:val="0"/>
        <w:autoSpaceDN w:val="0"/>
        <w:adjustRightInd w:val="0"/>
        <w:spacing w:after="0" w:line="240" w:lineRule="auto"/>
        <w:ind w:left="227" w:hanging="227"/>
        <w:rPr>
          <w:lang w:eastAsia="pt-BR"/>
        </w:rPr>
      </w:pPr>
    </w:p>
    <w:p w:rsidR="00000000" w:rsidRDefault="007F2CF8" w:rsidP="005E13B2">
      <w:pPr>
        <w:widowControl w:val="0"/>
        <w:autoSpaceDE w:val="0"/>
        <w:autoSpaceDN w:val="0"/>
        <w:adjustRightInd w:val="0"/>
        <w:spacing w:after="0" w:line="240" w:lineRule="auto"/>
        <w:ind w:left="227" w:hanging="227"/>
        <w:rPr>
          <w:lang w:eastAsia="pt-BR"/>
        </w:rPr>
      </w:pPr>
    </w:p>
    <w:p w:rsidR="00000000" w:rsidRDefault="007F2CF8" w:rsidP="005E13B2">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9E3F87" w:rsidRDefault="000D1869" w:rsidP="00B7606E">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(Ufu)  </w:t>
      </w:r>
      <w:r w:rsidR="00B7606E" w:rsidRPr="009E3F87">
        <w:rPr>
          <w:sz w:val="20"/>
          <w:szCs w:val="20"/>
          <w:lang w:eastAsia="pt-BR"/>
        </w:rPr>
        <w:t>As figuras a seguir representam o processo das clivagens iniciais do desenvolvimento embrionário em três organismos diferentes (I, II e III).</w:t>
      </w:r>
    </w:p>
    <w:p w:rsidR="00B7606E" w:rsidRPr="009E3F87" w:rsidRDefault="00B7606E" w:rsidP="00B7606E">
      <w:pPr>
        <w:widowControl w:val="0"/>
        <w:autoSpaceDE w:val="0"/>
        <w:autoSpaceDN w:val="0"/>
        <w:adjustRightInd w:val="0"/>
        <w:spacing w:after="0" w:line="240" w:lineRule="auto"/>
        <w:rPr>
          <w:sz w:val="20"/>
          <w:szCs w:val="20"/>
          <w:lang w:eastAsia="pt-BR"/>
        </w:rPr>
      </w:pPr>
    </w:p>
    <w:p w:rsidR="00B7606E" w:rsidRPr="009E3F87" w:rsidRDefault="007F2CF8" w:rsidP="00B7606E">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391025" cy="38195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1025" cy="3819525"/>
                    </a:xfrm>
                    <a:prstGeom prst="rect">
                      <a:avLst/>
                    </a:prstGeom>
                    <a:noFill/>
                    <a:ln>
                      <a:noFill/>
                    </a:ln>
                  </pic:spPr>
                </pic:pic>
              </a:graphicData>
            </a:graphic>
          </wp:inline>
        </w:drawing>
      </w:r>
    </w:p>
    <w:p w:rsidR="00B7606E" w:rsidRPr="009E3F87" w:rsidRDefault="00B7606E" w:rsidP="00B7606E">
      <w:pPr>
        <w:widowControl w:val="0"/>
        <w:autoSpaceDE w:val="0"/>
        <w:autoSpaceDN w:val="0"/>
        <w:adjustRightInd w:val="0"/>
        <w:spacing w:after="0" w:line="240" w:lineRule="auto"/>
        <w:rPr>
          <w:sz w:val="20"/>
          <w:szCs w:val="20"/>
          <w:lang w:eastAsia="pt-BR"/>
        </w:rPr>
      </w:pPr>
    </w:p>
    <w:p w:rsidR="00000000" w:rsidRDefault="00B7606E" w:rsidP="00B7606E">
      <w:pPr>
        <w:pStyle w:val="Cabealho"/>
        <w:tabs>
          <w:tab w:val="clear" w:pos="4252"/>
          <w:tab w:val="clear" w:pos="8504"/>
        </w:tabs>
        <w:autoSpaceDE w:val="0"/>
        <w:autoSpaceDN w:val="0"/>
        <w:adjustRightInd w:val="0"/>
        <w:rPr>
          <w:color w:val="000000"/>
          <w:sz w:val="24"/>
          <w:szCs w:val="24"/>
          <w:lang w:eastAsia="pt-BR"/>
        </w:rPr>
      </w:pPr>
      <w:r w:rsidRPr="009E3F87">
        <w:rPr>
          <w:color w:val="000000"/>
          <w:sz w:val="20"/>
          <w:szCs w:val="20"/>
          <w:lang w:eastAsia="pt-BR"/>
        </w:rPr>
        <w:t xml:space="preserve">Qual alternativa apresenta a associação correta entre os processos de clivagens e o organismo correspondente?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A2B9D" w:rsidRPr="00A941C7">
        <w:rPr>
          <w:color w:val="000000"/>
          <w:sz w:val="20"/>
          <w:szCs w:val="20"/>
          <w:lang w:eastAsia="pt-BR"/>
        </w:rPr>
        <w:t xml:space="preserve">I – répteis; II – mamíferos; III – peixes.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14672" w:rsidRPr="00027E90">
        <w:rPr>
          <w:color w:val="000000"/>
          <w:sz w:val="20"/>
          <w:szCs w:val="20"/>
          <w:lang w:eastAsia="pt-BR"/>
        </w:rPr>
        <w:t xml:space="preserve">I – anfíbio; II – aves; III – artrópodes.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56393" w:rsidRPr="009A2FB5">
        <w:rPr>
          <w:color w:val="000000"/>
          <w:sz w:val="20"/>
          <w:szCs w:val="20"/>
          <w:lang w:eastAsia="pt-BR"/>
        </w:rPr>
        <w:t xml:space="preserve">I – artrópodes; II – répteis; III – aves.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97871" w:rsidRPr="009873DC">
        <w:rPr>
          <w:color w:val="000000"/>
          <w:sz w:val="20"/>
          <w:szCs w:val="20"/>
          <w:lang w:eastAsia="pt-BR"/>
        </w:rPr>
        <w:t xml:space="preserve">I – aves; II – artrópodes; III – mamíferos.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6765F7" w:rsidRPr="002E0361" w:rsidRDefault="006765F7" w:rsidP="006765F7">
      <w:pPr>
        <w:widowControl w:val="0"/>
        <w:autoSpaceDE w:val="0"/>
        <w:autoSpaceDN w:val="0"/>
        <w:adjustRightInd w:val="0"/>
        <w:spacing w:after="0" w:line="240" w:lineRule="auto"/>
        <w:rPr>
          <w:sz w:val="20"/>
          <w:szCs w:val="20"/>
          <w:lang w:eastAsia="pt-BR"/>
        </w:rPr>
      </w:pPr>
      <w:r w:rsidRPr="002E0361">
        <w:rPr>
          <w:sz w:val="20"/>
          <w:szCs w:val="20"/>
          <w:lang w:eastAsia="pt-BR"/>
        </w:rPr>
        <w:t>[B]</w:t>
      </w:r>
    </w:p>
    <w:p w:rsidR="00E7796A" w:rsidRPr="002E0361" w:rsidRDefault="00E7796A" w:rsidP="006765F7">
      <w:pPr>
        <w:widowControl w:val="0"/>
        <w:autoSpaceDE w:val="0"/>
        <w:autoSpaceDN w:val="0"/>
        <w:adjustRightInd w:val="0"/>
        <w:spacing w:after="0" w:line="240" w:lineRule="auto"/>
        <w:rPr>
          <w:sz w:val="20"/>
          <w:szCs w:val="20"/>
          <w:lang w:eastAsia="pt-BR"/>
        </w:rPr>
      </w:pPr>
    </w:p>
    <w:p w:rsidR="00000000" w:rsidRDefault="00E7796A" w:rsidP="006765F7">
      <w:pPr>
        <w:widowControl w:val="0"/>
        <w:autoSpaceDE w:val="0"/>
        <w:autoSpaceDN w:val="0"/>
        <w:adjustRightInd w:val="0"/>
        <w:spacing w:after="0" w:line="240" w:lineRule="auto"/>
        <w:rPr>
          <w:lang w:eastAsia="pt-BR"/>
        </w:rPr>
      </w:pPr>
      <w:r w:rsidRPr="002E0361">
        <w:rPr>
          <w:sz w:val="20"/>
          <w:szCs w:val="20"/>
          <w:lang w:eastAsia="pt-BR"/>
        </w:rPr>
        <w:t xml:space="preserve">As imagens mostradas em [I] retratam o processo de clivagem holoblástica desigual observada durante o desenvolvimento inicial de anfíbios. Em [II] vê-se o processo de segmentação meroblástica que ocorre tipicamente em embriões de aves e répteis. Em [III] vemos a segmentação (ou clivagem) meroblástica (parcial) durante o desenvolvimento inicial dos representantes do filo artrópodes. </w:t>
      </w:r>
    </w:p>
    <w:p w:rsidR="00000000" w:rsidRDefault="007F2CF8" w:rsidP="006765F7">
      <w:pPr>
        <w:widowControl w:val="0"/>
        <w:autoSpaceDE w:val="0"/>
        <w:autoSpaceDN w:val="0"/>
        <w:adjustRightInd w:val="0"/>
        <w:spacing w:after="0" w:line="240" w:lineRule="auto"/>
        <w:rPr>
          <w:lang w:eastAsia="pt-BR"/>
        </w:rPr>
      </w:pPr>
    </w:p>
    <w:p w:rsidR="00000000" w:rsidRDefault="007F2CF8" w:rsidP="006765F7">
      <w:pPr>
        <w:widowControl w:val="0"/>
        <w:autoSpaceDE w:val="0"/>
        <w:autoSpaceDN w:val="0"/>
        <w:adjustRightInd w:val="0"/>
        <w:spacing w:after="0" w:line="240" w:lineRule="auto"/>
        <w:rPr>
          <w:lang w:eastAsia="pt-BR"/>
        </w:rPr>
      </w:pPr>
    </w:p>
    <w:p w:rsidR="00000000" w:rsidRDefault="007F2CF8" w:rsidP="006765F7">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F7D4C" w:rsidRPr="00E3673D" w:rsidRDefault="000D1869" w:rsidP="003F7D4C">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(Ufu)  </w:t>
      </w:r>
      <w:r w:rsidR="003F7D4C" w:rsidRPr="00E3673D">
        <w:rPr>
          <w:sz w:val="20"/>
          <w:szCs w:val="20"/>
          <w:lang w:eastAsia="pt-BR"/>
        </w:rPr>
        <w:t xml:space="preserve">A figura representa esquematicamente o estágio de nêurula de um embrião de cordado. Os folhetos embrionários estão representados pelos números de </w:t>
      </w:r>
      <w:r w:rsidR="000601C4" w:rsidRPr="00E3673D">
        <w:rPr>
          <w:bCs/>
          <w:position w:val="-4"/>
          <w:sz w:val="20"/>
          <w:szCs w:val="20"/>
          <w:lang w:eastAsia="pt-BR"/>
        </w:rPr>
        <w:object w:dxaOrig="139" w:dyaOrig="240">
          <v:shape id="_x0000_i1032" type="#_x0000_t75" style="width:6.75pt;height:12pt" o:ole="">
            <v:imagedata r:id="rId15" o:title=""/>
          </v:shape>
          <o:OLEObject Type="Embed" ProgID="Equation.DSMT4" ShapeID="_x0000_i1032" DrawAspect="Content" ObjectID="_1659339274" r:id="rId16"/>
        </w:object>
      </w:r>
      <w:r w:rsidR="003F7D4C" w:rsidRPr="00E3673D">
        <w:rPr>
          <w:bCs/>
          <w:sz w:val="20"/>
          <w:szCs w:val="20"/>
          <w:lang w:eastAsia="pt-BR"/>
        </w:rPr>
        <w:t xml:space="preserve"> </w:t>
      </w:r>
      <w:r w:rsidR="003F7D4C" w:rsidRPr="00E3673D">
        <w:rPr>
          <w:sz w:val="20"/>
          <w:szCs w:val="20"/>
          <w:lang w:eastAsia="pt-BR"/>
        </w:rPr>
        <w:t xml:space="preserve">a </w:t>
      </w:r>
      <w:r w:rsidR="000601C4" w:rsidRPr="00E3673D">
        <w:rPr>
          <w:position w:val="-6"/>
          <w:sz w:val="20"/>
          <w:szCs w:val="20"/>
          <w:lang w:eastAsia="pt-BR"/>
        </w:rPr>
        <w:object w:dxaOrig="180" w:dyaOrig="260">
          <v:shape id="_x0000_i1033" type="#_x0000_t75" style="width:9pt;height:12.75pt" o:ole="">
            <v:imagedata r:id="rId17" o:title=""/>
          </v:shape>
          <o:OLEObject Type="Embed" ProgID="Equation.DSMT4" ShapeID="_x0000_i1033" DrawAspect="Content" ObjectID="_1659339275" r:id="rId18"/>
        </w:object>
      </w:r>
      <w:r w:rsidR="003F7D4C" w:rsidRPr="00E3673D">
        <w:rPr>
          <w:bCs/>
          <w:sz w:val="20"/>
          <w:szCs w:val="20"/>
          <w:lang w:eastAsia="pt-BR"/>
        </w:rPr>
        <w:t xml:space="preserve"> </w:t>
      </w:r>
      <w:r w:rsidR="003F7D4C" w:rsidRPr="00E3673D">
        <w:rPr>
          <w:sz w:val="20"/>
          <w:szCs w:val="20"/>
          <w:lang w:eastAsia="pt-BR"/>
        </w:rPr>
        <w:t xml:space="preserve">e as estruturas </w:t>
      </w:r>
      <w:r w:rsidR="000601C4" w:rsidRPr="00E3673D">
        <w:rPr>
          <w:position w:val="-10"/>
          <w:sz w:val="20"/>
          <w:szCs w:val="20"/>
          <w:lang w:eastAsia="pt-BR"/>
        </w:rPr>
        <w:object w:dxaOrig="660" w:dyaOrig="300">
          <v:shape id="_x0000_i1034" type="#_x0000_t75" style="width:33pt;height:15pt" o:ole="">
            <v:imagedata r:id="rId19" o:title=""/>
          </v:shape>
          <o:OLEObject Type="Embed" ProgID="Equation.DSMT4" ShapeID="_x0000_i1034" DrawAspect="Content" ObjectID="_1659339276" r:id="rId20"/>
        </w:object>
      </w:r>
      <w:r w:rsidR="003F7D4C" w:rsidRPr="00E3673D">
        <w:rPr>
          <w:bCs/>
          <w:sz w:val="20"/>
          <w:szCs w:val="20"/>
          <w:lang w:eastAsia="pt-BR"/>
        </w:rPr>
        <w:t xml:space="preserve"> </w:t>
      </w:r>
      <w:r w:rsidR="003F7D4C" w:rsidRPr="00E3673D">
        <w:rPr>
          <w:sz w:val="20"/>
          <w:szCs w:val="20"/>
          <w:lang w:eastAsia="pt-BR"/>
        </w:rPr>
        <w:t xml:space="preserve">e </w:t>
      </w:r>
      <w:r w:rsidR="000601C4" w:rsidRPr="00E3673D">
        <w:rPr>
          <w:bCs/>
          <w:position w:val="-4"/>
          <w:sz w:val="20"/>
          <w:szCs w:val="20"/>
          <w:lang w:eastAsia="pt-BR"/>
        </w:rPr>
        <w:object w:dxaOrig="200" w:dyaOrig="240">
          <v:shape id="_x0000_i1035" type="#_x0000_t75" style="width:9.75pt;height:12pt" o:ole="">
            <v:imagedata r:id="rId21" o:title=""/>
          </v:shape>
          <o:OLEObject Type="Embed" ProgID="Equation.DSMT4" ShapeID="_x0000_i1035" DrawAspect="Content" ObjectID="_1659339277" r:id="rId22"/>
        </w:object>
      </w:r>
      <w:r w:rsidR="003F7D4C" w:rsidRPr="00E3673D">
        <w:rPr>
          <w:bCs/>
          <w:sz w:val="20"/>
          <w:szCs w:val="20"/>
          <w:lang w:eastAsia="pt-BR"/>
        </w:rPr>
        <w:t xml:space="preserve"> </w:t>
      </w:r>
      <w:r w:rsidR="003F7D4C" w:rsidRPr="00E3673D">
        <w:rPr>
          <w:sz w:val="20"/>
          <w:szCs w:val="20"/>
          <w:lang w:eastAsia="pt-BR"/>
        </w:rPr>
        <w:t>são oriundas do desenvolvimento e diferenciação dos folhetos embrionários.</w:t>
      </w:r>
    </w:p>
    <w:p w:rsidR="003F7D4C" w:rsidRPr="00E3673D" w:rsidRDefault="003F7D4C" w:rsidP="003F7D4C">
      <w:pPr>
        <w:widowControl w:val="0"/>
        <w:autoSpaceDE w:val="0"/>
        <w:autoSpaceDN w:val="0"/>
        <w:adjustRightInd w:val="0"/>
        <w:spacing w:after="0" w:line="240" w:lineRule="auto"/>
        <w:rPr>
          <w:sz w:val="20"/>
          <w:szCs w:val="20"/>
          <w:lang w:eastAsia="pt-BR"/>
        </w:rPr>
      </w:pPr>
    </w:p>
    <w:p w:rsidR="003F7D4C" w:rsidRPr="00E3673D" w:rsidRDefault="007F2CF8" w:rsidP="003F7D4C">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410075" cy="24860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10075" cy="2486025"/>
                    </a:xfrm>
                    <a:prstGeom prst="rect">
                      <a:avLst/>
                    </a:prstGeom>
                    <a:noFill/>
                    <a:ln>
                      <a:noFill/>
                    </a:ln>
                  </pic:spPr>
                </pic:pic>
              </a:graphicData>
            </a:graphic>
          </wp:inline>
        </w:drawing>
      </w:r>
    </w:p>
    <w:p w:rsidR="003F7D4C" w:rsidRPr="00E3673D" w:rsidRDefault="003F7D4C" w:rsidP="003F7D4C">
      <w:pPr>
        <w:widowControl w:val="0"/>
        <w:autoSpaceDE w:val="0"/>
        <w:autoSpaceDN w:val="0"/>
        <w:adjustRightInd w:val="0"/>
        <w:spacing w:after="0" w:line="240" w:lineRule="auto"/>
        <w:rPr>
          <w:sz w:val="20"/>
          <w:szCs w:val="20"/>
          <w:lang w:eastAsia="pt-BR"/>
        </w:rPr>
      </w:pPr>
    </w:p>
    <w:p w:rsidR="003F7D4C" w:rsidRPr="00E3673D" w:rsidRDefault="003F7D4C" w:rsidP="003F7D4C">
      <w:pPr>
        <w:pStyle w:val="Cabealho"/>
        <w:tabs>
          <w:tab w:val="clear" w:pos="4252"/>
          <w:tab w:val="clear" w:pos="8504"/>
        </w:tabs>
        <w:autoSpaceDE w:val="0"/>
        <w:autoSpaceDN w:val="0"/>
        <w:adjustRightInd w:val="0"/>
        <w:ind w:left="227" w:hanging="227"/>
        <w:rPr>
          <w:color w:val="000000"/>
          <w:sz w:val="20"/>
          <w:szCs w:val="20"/>
          <w:lang w:eastAsia="pt-BR"/>
        </w:rPr>
      </w:pPr>
      <w:r w:rsidRPr="00E3673D">
        <w:rPr>
          <w:color w:val="000000"/>
          <w:sz w:val="20"/>
          <w:szCs w:val="20"/>
          <w:lang w:eastAsia="pt-BR"/>
        </w:rPr>
        <w:t xml:space="preserve">a) Indique a letra e o nome da estrutura que desaparece no decorrer do desenvolvimento embrionário dos mamíferos, dando lugar à coluna vertebral. </w:t>
      </w:r>
    </w:p>
    <w:p w:rsidR="003F7D4C" w:rsidRPr="00E3673D" w:rsidRDefault="003F7D4C" w:rsidP="003F7D4C">
      <w:pPr>
        <w:pStyle w:val="Cabealho"/>
        <w:tabs>
          <w:tab w:val="clear" w:pos="4252"/>
          <w:tab w:val="clear" w:pos="8504"/>
        </w:tabs>
        <w:autoSpaceDE w:val="0"/>
        <w:autoSpaceDN w:val="0"/>
        <w:adjustRightInd w:val="0"/>
        <w:ind w:left="227" w:hanging="227"/>
        <w:rPr>
          <w:color w:val="000000"/>
          <w:sz w:val="20"/>
          <w:szCs w:val="20"/>
          <w:lang w:eastAsia="pt-BR"/>
        </w:rPr>
      </w:pPr>
      <w:r w:rsidRPr="00E3673D">
        <w:rPr>
          <w:color w:val="000000"/>
          <w:sz w:val="20"/>
          <w:szCs w:val="20"/>
          <w:lang w:eastAsia="pt-BR"/>
        </w:rPr>
        <w:t xml:space="preserve">b) Indique os números e os nomes dos folhetos embrionários que dão origem, respectivamente, às células intestinais e às células neurais, nos mamíferos adultos. </w:t>
      </w:r>
    </w:p>
    <w:p w:rsidR="00000000" w:rsidRDefault="003F7D4C" w:rsidP="003F7D4C">
      <w:pPr>
        <w:pStyle w:val="Cabealho"/>
        <w:tabs>
          <w:tab w:val="clear" w:pos="4252"/>
          <w:tab w:val="clear" w:pos="8504"/>
        </w:tabs>
        <w:autoSpaceDE w:val="0"/>
        <w:autoSpaceDN w:val="0"/>
        <w:adjustRightInd w:val="0"/>
        <w:ind w:left="227" w:hanging="227"/>
        <w:rPr>
          <w:color w:val="000000"/>
          <w:sz w:val="24"/>
          <w:szCs w:val="24"/>
          <w:lang w:eastAsia="pt-BR"/>
        </w:rPr>
      </w:pPr>
      <w:r w:rsidRPr="00E3673D">
        <w:rPr>
          <w:color w:val="000000"/>
          <w:sz w:val="20"/>
          <w:szCs w:val="20"/>
          <w:lang w:eastAsia="pt-BR"/>
        </w:rPr>
        <w:t xml:space="preserve">c) Indique a letra e o nome da estrutura onde ficarão alojados os futuros órgãos do animal. Tal estrutura origina-se a partir de qual folheto embrionário? </w:t>
      </w:r>
    </w:p>
    <w:p w:rsidR="00000000" w:rsidRDefault="007F2CF8" w:rsidP="003F7D4C">
      <w:pPr>
        <w:pStyle w:val="Cabealho"/>
        <w:tabs>
          <w:tab w:val="clear" w:pos="4252"/>
          <w:tab w:val="clear" w:pos="8504"/>
        </w:tabs>
        <w:autoSpaceDE w:val="0"/>
        <w:autoSpaceDN w:val="0"/>
        <w:adjustRightInd w:val="0"/>
        <w:ind w:left="227" w:hanging="227"/>
        <w:rPr>
          <w:color w:val="000000"/>
          <w:sz w:val="24"/>
          <w:szCs w:val="24"/>
          <w:lang w:eastAsia="pt-BR"/>
        </w:rPr>
      </w:pPr>
    </w:p>
    <w:p w:rsidR="00000000" w:rsidRDefault="007F2CF8" w:rsidP="003F7D4C">
      <w:pPr>
        <w:pStyle w:val="Cabealho"/>
        <w:tabs>
          <w:tab w:val="clear" w:pos="4252"/>
          <w:tab w:val="clear" w:pos="8504"/>
        </w:tabs>
        <w:autoSpaceDE w:val="0"/>
        <w:autoSpaceDN w:val="0"/>
        <w:adjustRightInd w:val="0"/>
        <w:ind w:left="227" w:hanging="227"/>
        <w:rPr>
          <w:color w:val="000000"/>
          <w:sz w:val="24"/>
          <w:szCs w:val="24"/>
          <w:lang w:eastAsia="pt-BR"/>
        </w:rPr>
      </w:pPr>
    </w:p>
    <w:p w:rsidR="00000000" w:rsidRDefault="007F2CF8" w:rsidP="003F7D4C">
      <w:pPr>
        <w:pStyle w:val="Cabealho"/>
        <w:tabs>
          <w:tab w:val="clear" w:pos="4252"/>
          <w:tab w:val="clear" w:pos="8504"/>
        </w:tabs>
        <w:autoSpaceDE w:val="0"/>
        <w:autoSpaceDN w:val="0"/>
        <w:adjustRightInd w:val="0"/>
        <w:ind w:left="227" w:hanging="227"/>
        <w:rPr>
          <w:b/>
          <w:color w:val="000000"/>
          <w:sz w:val="24"/>
          <w:szCs w:val="24"/>
          <w:lang w:eastAsia="pt-BR"/>
        </w:rPr>
      </w:pPr>
      <w:r>
        <w:rPr>
          <w:b/>
          <w:color w:val="000000"/>
          <w:sz w:val="24"/>
          <w:szCs w:val="24"/>
          <w:lang w:eastAsia="pt-BR"/>
        </w:rPr>
        <w:t>Resposta:</w:t>
      </w:r>
    </w:p>
    <w:p w:rsidR="00000000" w:rsidRDefault="007F2CF8" w:rsidP="003F7D4C">
      <w:pPr>
        <w:pStyle w:val="Cabealho"/>
        <w:tabs>
          <w:tab w:val="clear" w:pos="4252"/>
          <w:tab w:val="clear" w:pos="8504"/>
        </w:tabs>
        <w:autoSpaceDE w:val="0"/>
        <w:autoSpaceDN w:val="0"/>
        <w:adjustRightInd w:val="0"/>
        <w:ind w:left="227" w:hanging="227"/>
        <w:rPr>
          <w:b/>
          <w:color w:val="000000"/>
          <w:sz w:val="24"/>
          <w:szCs w:val="24"/>
          <w:lang w:eastAsia="pt-BR"/>
        </w:rPr>
      </w:pPr>
    </w:p>
    <w:p w:rsidR="00592A75" w:rsidRPr="008D4D61" w:rsidRDefault="00602A06" w:rsidP="00602A06">
      <w:pPr>
        <w:widowControl w:val="0"/>
        <w:autoSpaceDE w:val="0"/>
        <w:autoSpaceDN w:val="0"/>
        <w:adjustRightInd w:val="0"/>
        <w:spacing w:after="0" w:line="240" w:lineRule="auto"/>
        <w:ind w:left="227" w:hanging="227"/>
        <w:rPr>
          <w:sz w:val="20"/>
          <w:szCs w:val="20"/>
          <w:lang w:eastAsia="pt-BR"/>
        </w:rPr>
      </w:pPr>
      <w:r w:rsidRPr="008D4D61">
        <w:rPr>
          <w:sz w:val="20"/>
          <w:szCs w:val="20"/>
          <w:lang w:eastAsia="pt-BR"/>
        </w:rPr>
        <w:t>a) Letra C. A notocorda do embrião será substituída pela coluna vertebral durante o desenvolvimento do mamífero.</w:t>
      </w:r>
    </w:p>
    <w:p w:rsidR="00602A06" w:rsidRPr="008D4D61" w:rsidRDefault="00602A06" w:rsidP="00602A06">
      <w:pPr>
        <w:widowControl w:val="0"/>
        <w:autoSpaceDE w:val="0"/>
        <w:autoSpaceDN w:val="0"/>
        <w:adjustRightInd w:val="0"/>
        <w:spacing w:after="0" w:line="240" w:lineRule="auto"/>
        <w:ind w:left="227" w:hanging="227"/>
        <w:rPr>
          <w:sz w:val="20"/>
          <w:szCs w:val="20"/>
          <w:lang w:eastAsia="pt-BR"/>
        </w:rPr>
      </w:pPr>
      <w:r w:rsidRPr="008D4D61">
        <w:rPr>
          <w:sz w:val="20"/>
          <w:szCs w:val="20"/>
          <w:lang w:eastAsia="pt-BR"/>
        </w:rPr>
        <w:t>b) Números 2 e 3, respectivamente. As células intestinais tem origem endodérmica; as neurais são formadas a partir do ectoderma do embrião.</w:t>
      </w:r>
    </w:p>
    <w:p w:rsidR="00000000" w:rsidRDefault="00602A06" w:rsidP="00602A06">
      <w:pPr>
        <w:widowControl w:val="0"/>
        <w:autoSpaceDE w:val="0"/>
        <w:autoSpaceDN w:val="0"/>
        <w:adjustRightInd w:val="0"/>
        <w:spacing w:after="0" w:line="240" w:lineRule="auto"/>
        <w:ind w:left="227" w:hanging="227"/>
        <w:rPr>
          <w:lang w:eastAsia="pt-BR"/>
        </w:rPr>
      </w:pPr>
      <w:r w:rsidRPr="008D4D61">
        <w:rPr>
          <w:sz w:val="20"/>
          <w:szCs w:val="20"/>
          <w:lang w:eastAsia="pt-BR"/>
        </w:rPr>
        <w:t xml:space="preserve">c) Letra B. Os futuros órgãos ficarão alojados na cavidade celomática, estrutura totalmente revestida por tecido de origem mesodérmica. </w:t>
      </w:r>
    </w:p>
    <w:p w:rsidR="00000000" w:rsidRDefault="007F2CF8" w:rsidP="00602A06">
      <w:pPr>
        <w:widowControl w:val="0"/>
        <w:autoSpaceDE w:val="0"/>
        <w:autoSpaceDN w:val="0"/>
        <w:adjustRightInd w:val="0"/>
        <w:spacing w:after="0" w:line="240" w:lineRule="auto"/>
        <w:ind w:left="227" w:hanging="227"/>
        <w:rPr>
          <w:lang w:eastAsia="pt-BR"/>
        </w:rPr>
      </w:pPr>
    </w:p>
    <w:p w:rsidR="00000000" w:rsidRDefault="007F2CF8" w:rsidP="00602A06">
      <w:pPr>
        <w:widowControl w:val="0"/>
        <w:autoSpaceDE w:val="0"/>
        <w:autoSpaceDN w:val="0"/>
        <w:adjustRightInd w:val="0"/>
        <w:spacing w:after="0" w:line="240" w:lineRule="auto"/>
        <w:ind w:left="227" w:hanging="227"/>
        <w:rPr>
          <w:lang w:eastAsia="pt-BR"/>
        </w:rPr>
      </w:pPr>
    </w:p>
    <w:p w:rsidR="00000000" w:rsidRDefault="007F2CF8" w:rsidP="00602A06">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9595B" w:rsidRPr="00BA1F61" w:rsidRDefault="000D1869" w:rsidP="00F9595B">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(Upe)  </w:t>
      </w:r>
      <w:r w:rsidR="00F9595B" w:rsidRPr="00BA1F61">
        <w:rPr>
          <w:color w:val="000000"/>
          <w:sz w:val="20"/>
          <w:szCs w:val="20"/>
          <w:lang w:eastAsia="pt-BR"/>
        </w:rPr>
        <w:t>O desenvolvimento embrionário do cachorro (</w:t>
      </w:r>
      <w:r w:rsidR="00F9595B" w:rsidRPr="00BA1F61">
        <w:rPr>
          <w:i/>
          <w:iCs/>
          <w:color w:val="000000"/>
          <w:sz w:val="20"/>
          <w:szCs w:val="20"/>
          <w:lang w:eastAsia="pt-BR"/>
        </w:rPr>
        <w:t>Canis lupus familiaris</w:t>
      </w:r>
      <w:r w:rsidR="00F9595B" w:rsidRPr="00BA1F61">
        <w:rPr>
          <w:color w:val="000000"/>
          <w:sz w:val="20"/>
          <w:szCs w:val="20"/>
          <w:lang w:eastAsia="pt-BR"/>
        </w:rPr>
        <w:t>) tem início quando o ovócito é fertilizado pelo espermatozoide. No corpo da cadela, o desenvolvimento desse novo ser é marcado por sucessivas etapas, transformações e profundas modificações. Nesse estágio, conhecido inicialmente como “idade da fertilização” ou “idade gestacional”, há formação dos sistemas que constituirão o futuro embrião. A estrutura</w:t>
      </w:r>
      <w:r w:rsidR="00186AF4" w:rsidRPr="00BA1F61">
        <w:rPr>
          <w:color w:val="000000"/>
          <w:sz w:val="20"/>
          <w:szCs w:val="20"/>
          <w:lang w:eastAsia="pt-BR"/>
        </w:rPr>
        <w:t xml:space="preserve"> </w:t>
      </w:r>
      <w:r w:rsidR="00F9595B" w:rsidRPr="00BA1F61">
        <w:rPr>
          <w:color w:val="000000"/>
          <w:sz w:val="20"/>
          <w:szCs w:val="20"/>
          <w:lang w:eastAsia="pt-BR"/>
        </w:rPr>
        <w:t>__1__, formada a partir do 22º dia de gestação, será diferenciada no sistema __2__ no qual, a sua perfeita formação estará relacionada à alimentação da cadela durante o período gestacional. Assim, a deficiência de vitamina</w:t>
      </w:r>
      <w:r w:rsidR="00186AF4" w:rsidRPr="00BA1F61">
        <w:rPr>
          <w:color w:val="000000"/>
          <w:sz w:val="20"/>
          <w:szCs w:val="20"/>
          <w:lang w:eastAsia="pt-BR"/>
        </w:rPr>
        <w:t xml:space="preserve"> </w:t>
      </w:r>
      <w:r w:rsidR="00F9595B" w:rsidRPr="00BA1F61">
        <w:rPr>
          <w:color w:val="000000"/>
          <w:sz w:val="20"/>
          <w:szCs w:val="20"/>
          <w:lang w:eastAsia="pt-BR"/>
        </w:rPr>
        <w:t>__3_</w:t>
      </w:r>
      <w:r w:rsidR="00186AF4" w:rsidRPr="00BA1F61">
        <w:rPr>
          <w:color w:val="000000"/>
          <w:sz w:val="20"/>
          <w:szCs w:val="20"/>
          <w:lang w:eastAsia="pt-BR"/>
        </w:rPr>
        <w:t>_</w:t>
      </w:r>
      <w:r w:rsidR="00F9595B" w:rsidRPr="00BA1F61">
        <w:rPr>
          <w:color w:val="000000"/>
          <w:sz w:val="20"/>
          <w:szCs w:val="20"/>
          <w:lang w:eastAsia="pt-BR"/>
        </w:rPr>
        <w:t xml:space="preserve"> na alimentação desse animal, durante a gestação, poderá não só implicar má formação e defeitos no tubo neural do futuro ser, como também aborto espontâneo e placentação inadequada. </w:t>
      </w:r>
    </w:p>
    <w:p w:rsidR="00F9595B" w:rsidRPr="00BA1F61" w:rsidRDefault="00F9595B" w:rsidP="00F9595B">
      <w:pPr>
        <w:pStyle w:val="Cabealho"/>
        <w:tabs>
          <w:tab w:val="clear" w:pos="4252"/>
          <w:tab w:val="clear" w:pos="8504"/>
        </w:tabs>
        <w:autoSpaceDE w:val="0"/>
        <w:autoSpaceDN w:val="0"/>
        <w:adjustRightInd w:val="0"/>
        <w:rPr>
          <w:color w:val="000000"/>
          <w:sz w:val="20"/>
          <w:szCs w:val="20"/>
          <w:lang w:eastAsia="pt-BR"/>
        </w:rPr>
      </w:pPr>
    </w:p>
    <w:p w:rsidR="00000000" w:rsidRDefault="00F9595B" w:rsidP="00F9595B">
      <w:pPr>
        <w:pStyle w:val="Cabealho"/>
        <w:tabs>
          <w:tab w:val="clear" w:pos="4252"/>
          <w:tab w:val="clear" w:pos="8504"/>
        </w:tabs>
        <w:autoSpaceDE w:val="0"/>
        <w:autoSpaceDN w:val="0"/>
        <w:adjustRightInd w:val="0"/>
        <w:rPr>
          <w:color w:val="000000"/>
          <w:sz w:val="24"/>
          <w:szCs w:val="24"/>
          <w:lang w:eastAsia="pt-BR"/>
        </w:rPr>
      </w:pPr>
      <w:r w:rsidRPr="00BA1F61">
        <w:rPr>
          <w:color w:val="000000"/>
          <w:sz w:val="20"/>
          <w:szCs w:val="20"/>
          <w:lang w:eastAsia="pt-BR"/>
        </w:rPr>
        <w:t xml:space="preserve">Assinale a alternativa cujas palavras preenchem, </w:t>
      </w:r>
      <w:r w:rsidRPr="00BA1F61">
        <w:rPr>
          <w:b/>
          <w:bCs/>
          <w:color w:val="000000"/>
          <w:sz w:val="20"/>
          <w:szCs w:val="20"/>
          <w:lang w:eastAsia="pt-BR"/>
        </w:rPr>
        <w:t xml:space="preserve">CORRETAMENTE, </w:t>
      </w:r>
      <w:r w:rsidRPr="00BA1F61">
        <w:rPr>
          <w:color w:val="000000"/>
          <w:sz w:val="20"/>
          <w:szCs w:val="20"/>
          <w:lang w:eastAsia="pt-BR"/>
        </w:rPr>
        <w:t xml:space="preserve">as lacunas do texto acima. </w:t>
      </w:r>
      <w:r w:rsidR="00474B44" w:rsidRPr="00BA1F61">
        <w:rPr>
          <w:color w:val="000000"/>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F79CE" w:rsidRPr="00E46F2C">
        <w:rPr>
          <w:color w:val="000000"/>
          <w:sz w:val="20"/>
          <w:szCs w:val="20"/>
          <w:lang w:eastAsia="pt-BR"/>
        </w:rPr>
        <w:t>1- Peritônio; 2- Digestório e 3- Piridoxina</w:t>
      </w:r>
      <w:r w:rsidR="00474B44" w:rsidRPr="00E46F2C">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A1D02" w:rsidRPr="003120EE">
        <w:rPr>
          <w:color w:val="000000"/>
          <w:sz w:val="20"/>
          <w:szCs w:val="20"/>
          <w:lang w:eastAsia="pt-BR"/>
        </w:rPr>
        <w:t xml:space="preserve">1- Placenta; 2- Reprodutor e 3- Niacina </w:t>
      </w:r>
      <w:r w:rsidR="00474B44" w:rsidRPr="003120EE">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61E6A" w:rsidRPr="00AB4189">
        <w:rPr>
          <w:color w:val="000000"/>
          <w:sz w:val="20"/>
          <w:szCs w:val="20"/>
          <w:lang w:eastAsia="pt-BR"/>
        </w:rPr>
        <w:t xml:space="preserve">1- Alantoide; 2- Locomotor e 3- Riboflavina </w:t>
      </w:r>
      <w:r w:rsidR="00474B44" w:rsidRPr="00AB4189">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76672" w:rsidRPr="00FE27C9">
        <w:rPr>
          <w:color w:val="000000"/>
          <w:sz w:val="20"/>
          <w:szCs w:val="20"/>
          <w:lang w:eastAsia="pt-BR"/>
        </w:rPr>
        <w:t>1- Ânion; 2- Respiratório e 3- Tiamina</w:t>
      </w:r>
      <w:r w:rsidR="00474B44" w:rsidRPr="00FE27C9">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B67E0" w:rsidRPr="0016022C">
        <w:rPr>
          <w:sz w:val="20"/>
          <w:szCs w:val="20"/>
          <w:lang w:eastAsia="pt-BR"/>
        </w:rPr>
        <w:t>1- Tubo Neural; 2- Nervoso e 3- Folato</w:t>
      </w:r>
      <w:r w:rsidR="00474B44" w:rsidRPr="0016022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974377" w:rsidRDefault="007162CC">
      <w:pPr>
        <w:widowControl w:val="0"/>
        <w:autoSpaceDE w:val="0"/>
        <w:autoSpaceDN w:val="0"/>
        <w:adjustRightInd w:val="0"/>
        <w:spacing w:after="0" w:line="240" w:lineRule="auto"/>
        <w:rPr>
          <w:sz w:val="20"/>
          <w:szCs w:val="20"/>
          <w:lang w:eastAsia="pt-BR"/>
        </w:rPr>
      </w:pPr>
      <w:r w:rsidRPr="00974377">
        <w:rPr>
          <w:sz w:val="20"/>
          <w:szCs w:val="20"/>
          <w:lang w:eastAsia="pt-BR"/>
        </w:rPr>
        <w:t>[E]</w:t>
      </w:r>
    </w:p>
    <w:p w:rsidR="006B570B" w:rsidRPr="00974377" w:rsidRDefault="006B570B">
      <w:pPr>
        <w:widowControl w:val="0"/>
        <w:autoSpaceDE w:val="0"/>
        <w:autoSpaceDN w:val="0"/>
        <w:adjustRightInd w:val="0"/>
        <w:spacing w:after="0" w:line="240" w:lineRule="auto"/>
        <w:rPr>
          <w:sz w:val="20"/>
          <w:szCs w:val="20"/>
          <w:lang w:eastAsia="pt-BR"/>
        </w:rPr>
      </w:pPr>
    </w:p>
    <w:p w:rsidR="00000000" w:rsidRDefault="006B570B">
      <w:pPr>
        <w:widowControl w:val="0"/>
        <w:autoSpaceDE w:val="0"/>
        <w:autoSpaceDN w:val="0"/>
        <w:adjustRightInd w:val="0"/>
        <w:spacing w:after="0" w:line="240" w:lineRule="auto"/>
        <w:rPr>
          <w:lang w:eastAsia="pt-BR"/>
        </w:rPr>
      </w:pPr>
      <w:r w:rsidRPr="00974377">
        <w:rPr>
          <w:sz w:val="20"/>
          <w:szCs w:val="20"/>
          <w:lang w:eastAsia="pt-BR"/>
        </w:rPr>
        <w:t xml:space="preserve">A formação do sistema nervoso, a partir do tubo neural, durante a gestação do cachorro e a placentação normal são processos que podem não ocorrer normalmente caso a alimentação da mãe seja deficiente em vitamina B9, também conhecida como ácido fólico ou folato.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D05CE3"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(Ufg)  </w:t>
      </w:r>
      <w:r w:rsidR="006D4D9D" w:rsidRPr="00D05CE3">
        <w:rPr>
          <w:sz w:val="20"/>
          <w:szCs w:val="20"/>
          <w:lang w:eastAsia="pt-BR"/>
        </w:rPr>
        <w:t>Analise a figura a seguir que representa a gástrula, uma estrutura embrionária.</w:t>
      </w:r>
    </w:p>
    <w:p w:rsidR="006D4D9D" w:rsidRPr="00D05CE3" w:rsidRDefault="006D4D9D">
      <w:pPr>
        <w:widowControl w:val="0"/>
        <w:autoSpaceDE w:val="0"/>
        <w:autoSpaceDN w:val="0"/>
        <w:adjustRightInd w:val="0"/>
        <w:spacing w:after="0" w:line="240" w:lineRule="auto"/>
        <w:rPr>
          <w:sz w:val="20"/>
          <w:szCs w:val="20"/>
          <w:lang w:eastAsia="pt-BR"/>
        </w:rPr>
      </w:pPr>
    </w:p>
    <w:p w:rsidR="006D4D9D" w:rsidRPr="00D05CE3" w:rsidRDefault="007F2CF8">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400425" cy="220980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00425" cy="2209800"/>
                    </a:xfrm>
                    <a:prstGeom prst="rect">
                      <a:avLst/>
                    </a:prstGeom>
                    <a:noFill/>
                    <a:ln>
                      <a:noFill/>
                    </a:ln>
                  </pic:spPr>
                </pic:pic>
              </a:graphicData>
            </a:graphic>
          </wp:inline>
        </w:drawing>
      </w:r>
    </w:p>
    <w:p w:rsidR="006D4D9D" w:rsidRPr="00D05CE3" w:rsidRDefault="006D4D9D">
      <w:pPr>
        <w:widowControl w:val="0"/>
        <w:autoSpaceDE w:val="0"/>
        <w:autoSpaceDN w:val="0"/>
        <w:adjustRightInd w:val="0"/>
        <w:spacing w:after="0" w:line="240" w:lineRule="auto"/>
        <w:rPr>
          <w:sz w:val="20"/>
          <w:szCs w:val="20"/>
          <w:lang w:eastAsia="pt-BR"/>
        </w:rPr>
      </w:pPr>
    </w:p>
    <w:p w:rsidR="006D4D9D" w:rsidRPr="00D05CE3" w:rsidRDefault="006D4D9D" w:rsidP="006D4D9D">
      <w:pPr>
        <w:autoSpaceDE w:val="0"/>
        <w:autoSpaceDN w:val="0"/>
        <w:adjustRightInd w:val="0"/>
        <w:spacing w:after="0" w:line="240" w:lineRule="auto"/>
        <w:rPr>
          <w:sz w:val="20"/>
          <w:szCs w:val="20"/>
          <w:lang w:eastAsia="pt-BR"/>
        </w:rPr>
      </w:pPr>
      <w:r w:rsidRPr="00D05CE3">
        <w:rPr>
          <w:sz w:val="20"/>
          <w:szCs w:val="20"/>
          <w:lang w:eastAsia="pt-BR"/>
        </w:rPr>
        <w:t>Considerando a figura:</w:t>
      </w:r>
    </w:p>
    <w:p w:rsidR="006D4D9D" w:rsidRPr="00D05CE3" w:rsidRDefault="006D4D9D" w:rsidP="006D4D9D">
      <w:pPr>
        <w:autoSpaceDE w:val="0"/>
        <w:autoSpaceDN w:val="0"/>
        <w:adjustRightInd w:val="0"/>
        <w:spacing w:after="0" w:line="240" w:lineRule="auto"/>
        <w:rPr>
          <w:sz w:val="20"/>
          <w:szCs w:val="20"/>
          <w:lang w:eastAsia="pt-BR"/>
        </w:rPr>
      </w:pPr>
    </w:p>
    <w:p w:rsidR="006D4D9D" w:rsidRPr="00D05CE3" w:rsidRDefault="006D4D9D" w:rsidP="006D4D9D">
      <w:pPr>
        <w:autoSpaceDE w:val="0"/>
        <w:autoSpaceDN w:val="0"/>
        <w:adjustRightInd w:val="0"/>
        <w:spacing w:after="0" w:line="240" w:lineRule="auto"/>
        <w:ind w:left="227" w:hanging="227"/>
        <w:rPr>
          <w:sz w:val="20"/>
          <w:szCs w:val="20"/>
          <w:lang w:eastAsia="pt-BR"/>
        </w:rPr>
      </w:pPr>
      <w:r w:rsidRPr="00D05CE3">
        <w:rPr>
          <w:sz w:val="20"/>
          <w:szCs w:val="20"/>
          <w:lang w:eastAsia="pt-BR"/>
        </w:rPr>
        <w:t xml:space="preserve">a) denomine os folhetos embrionários primordiais X, Y e Z, respectivamente, e identifique o folheto que irá originar a notocorda; </w:t>
      </w:r>
    </w:p>
    <w:p w:rsidR="00000000" w:rsidRDefault="006D4D9D" w:rsidP="006D4D9D">
      <w:pPr>
        <w:autoSpaceDE w:val="0"/>
        <w:autoSpaceDN w:val="0"/>
        <w:adjustRightInd w:val="0"/>
        <w:spacing w:after="0" w:line="240" w:lineRule="auto"/>
        <w:ind w:left="227" w:hanging="227"/>
        <w:rPr>
          <w:lang w:eastAsia="pt-BR"/>
        </w:rPr>
      </w:pPr>
      <w:r w:rsidRPr="00D05CE3">
        <w:rPr>
          <w:sz w:val="20"/>
          <w:szCs w:val="20"/>
          <w:lang w:eastAsia="pt-BR"/>
        </w:rPr>
        <w:t>b) nomeie a estrutura W. Com base no desenvolvimento embrionário dessa estrutura, explique a classificação dos moluscos e dos equinodermos.</w:t>
      </w:r>
      <w:r w:rsidR="00474B44" w:rsidRPr="00D05CE3">
        <w:rPr>
          <w:sz w:val="20"/>
          <w:szCs w:val="20"/>
          <w:lang w:eastAsia="pt-BR"/>
        </w:rPr>
        <w:t xml:space="preserve"> </w:t>
      </w:r>
    </w:p>
    <w:p w:rsidR="00000000" w:rsidRDefault="007F2CF8" w:rsidP="006D4D9D">
      <w:pPr>
        <w:autoSpaceDE w:val="0"/>
        <w:autoSpaceDN w:val="0"/>
        <w:adjustRightInd w:val="0"/>
        <w:spacing w:after="0" w:line="240" w:lineRule="auto"/>
        <w:ind w:left="227" w:hanging="227"/>
        <w:rPr>
          <w:lang w:eastAsia="pt-BR"/>
        </w:rPr>
      </w:pPr>
    </w:p>
    <w:p w:rsidR="00000000" w:rsidRDefault="007F2CF8" w:rsidP="006D4D9D">
      <w:pPr>
        <w:autoSpaceDE w:val="0"/>
        <w:autoSpaceDN w:val="0"/>
        <w:adjustRightInd w:val="0"/>
        <w:spacing w:after="0" w:line="240" w:lineRule="auto"/>
        <w:ind w:left="227" w:hanging="227"/>
        <w:rPr>
          <w:lang w:eastAsia="pt-BR"/>
        </w:rPr>
      </w:pPr>
    </w:p>
    <w:p w:rsidR="00000000" w:rsidRDefault="007F2CF8" w:rsidP="006D4D9D">
      <w:pPr>
        <w:autoSpaceDE w:val="0"/>
        <w:autoSpaceDN w:val="0"/>
        <w:adjustRightInd w:val="0"/>
        <w:spacing w:after="0" w:line="240" w:lineRule="auto"/>
        <w:ind w:left="227" w:hanging="227"/>
        <w:rPr>
          <w:b/>
          <w:lang w:eastAsia="pt-BR"/>
        </w:rPr>
      </w:pPr>
      <w:r>
        <w:rPr>
          <w:b/>
          <w:lang w:eastAsia="pt-BR"/>
        </w:rPr>
        <w:t>Resposta:</w:t>
      </w:r>
    </w:p>
    <w:p w:rsidR="00000000" w:rsidRDefault="007F2CF8" w:rsidP="006D4D9D">
      <w:pPr>
        <w:autoSpaceDE w:val="0"/>
        <w:autoSpaceDN w:val="0"/>
        <w:adjustRightInd w:val="0"/>
        <w:spacing w:after="0" w:line="240" w:lineRule="auto"/>
        <w:ind w:left="227" w:hanging="227"/>
        <w:rPr>
          <w:b/>
          <w:lang w:eastAsia="pt-BR"/>
        </w:rPr>
      </w:pPr>
    </w:p>
    <w:p w:rsidR="00B75EF2" w:rsidRPr="003F6453" w:rsidRDefault="00B75EF2" w:rsidP="00B75EF2">
      <w:pPr>
        <w:widowControl w:val="0"/>
        <w:autoSpaceDE w:val="0"/>
        <w:autoSpaceDN w:val="0"/>
        <w:adjustRightInd w:val="0"/>
        <w:spacing w:after="0" w:line="240" w:lineRule="auto"/>
        <w:ind w:left="227" w:hanging="227"/>
        <w:rPr>
          <w:sz w:val="20"/>
          <w:szCs w:val="20"/>
          <w:lang w:eastAsia="pt-BR"/>
        </w:rPr>
      </w:pPr>
      <w:r w:rsidRPr="003F6453">
        <w:rPr>
          <w:sz w:val="20"/>
          <w:szCs w:val="20"/>
          <w:lang w:eastAsia="pt-BR"/>
        </w:rPr>
        <w:t>a) Os folhetos embrionários primordiais representados por X, Y e Z são respectivamente endoderme, mesoderme e ectoderme. O folheto que originará a notocorda é a mesoderme (Y).</w:t>
      </w:r>
    </w:p>
    <w:p w:rsidR="00B75EF2" w:rsidRPr="003F6453" w:rsidRDefault="00B75EF2" w:rsidP="00B75EF2">
      <w:pPr>
        <w:widowControl w:val="0"/>
        <w:autoSpaceDE w:val="0"/>
        <w:autoSpaceDN w:val="0"/>
        <w:adjustRightInd w:val="0"/>
        <w:spacing w:after="0" w:line="240" w:lineRule="auto"/>
        <w:ind w:left="227" w:hanging="227"/>
        <w:rPr>
          <w:sz w:val="20"/>
          <w:szCs w:val="20"/>
          <w:lang w:eastAsia="pt-BR"/>
        </w:rPr>
      </w:pPr>
    </w:p>
    <w:p w:rsidR="00000000" w:rsidRDefault="00B75EF2" w:rsidP="00B75EF2">
      <w:pPr>
        <w:widowControl w:val="0"/>
        <w:autoSpaceDE w:val="0"/>
        <w:autoSpaceDN w:val="0"/>
        <w:adjustRightInd w:val="0"/>
        <w:spacing w:after="0" w:line="240" w:lineRule="auto"/>
        <w:ind w:left="227" w:hanging="227"/>
        <w:rPr>
          <w:lang w:eastAsia="pt-BR"/>
        </w:rPr>
      </w:pPr>
      <w:r w:rsidRPr="003F6453">
        <w:rPr>
          <w:sz w:val="20"/>
          <w:szCs w:val="20"/>
          <w:lang w:eastAsia="pt-BR"/>
        </w:rPr>
        <w:t>b) A estrutura W representa o blastóporo, a abertura da cavidade digestiva primitiva (arquênteron) nos moluscos esta abertura irá formar a boca, sendo o organismo classificado como protostomado (ou protostômio), e nos equinodermos o blastóporo dará origem ao ânus, sendo classificado como deuterostomado ou deuterostômio, e a boca será formada posteriormente.</w:t>
      </w:r>
      <w:r w:rsidR="00474B44" w:rsidRPr="003F6453">
        <w:rPr>
          <w:sz w:val="20"/>
          <w:szCs w:val="20"/>
          <w:lang w:eastAsia="pt-BR"/>
        </w:rPr>
        <w:t xml:space="preserve"> </w:t>
      </w:r>
    </w:p>
    <w:p w:rsidR="00000000" w:rsidRDefault="007F2CF8" w:rsidP="00B75EF2">
      <w:pPr>
        <w:widowControl w:val="0"/>
        <w:autoSpaceDE w:val="0"/>
        <w:autoSpaceDN w:val="0"/>
        <w:adjustRightInd w:val="0"/>
        <w:spacing w:after="0" w:line="240" w:lineRule="auto"/>
        <w:ind w:left="227" w:hanging="227"/>
        <w:rPr>
          <w:lang w:eastAsia="pt-BR"/>
        </w:rPr>
      </w:pPr>
    </w:p>
    <w:p w:rsidR="00000000" w:rsidRDefault="007F2CF8" w:rsidP="00B75EF2">
      <w:pPr>
        <w:widowControl w:val="0"/>
        <w:autoSpaceDE w:val="0"/>
        <w:autoSpaceDN w:val="0"/>
        <w:adjustRightInd w:val="0"/>
        <w:spacing w:after="0" w:line="240" w:lineRule="auto"/>
        <w:ind w:left="227" w:hanging="227"/>
        <w:rPr>
          <w:lang w:eastAsia="pt-BR"/>
        </w:rPr>
      </w:pPr>
    </w:p>
    <w:p w:rsidR="00000000" w:rsidRDefault="007F2CF8" w:rsidP="00B75EF2">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5E5FEB">
      <w:pPr>
        <w:widowControl w:val="0"/>
        <w:autoSpaceDE w:val="0"/>
        <w:autoSpaceDN w:val="0"/>
        <w:adjustRightInd w:val="0"/>
        <w:spacing w:after="0" w:line="240" w:lineRule="auto"/>
        <w:rPr>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(Udesc)  </w:t>
      </w:r>
      <w:r w:rsidR="00D71011" w:rsidRPr="0051206E">
        <w:rPr>
          <w:sz w:val="20"/>
          <w:szCs w:val="20"/>
          <w:lang w:eastAsia="pt-BR"/>
        </w:rPr>
        <w:t xml:space="preserve">O desenvolvimento embrionário é diversificado entre os diferentes grupos animais, e ocorre, de maneira geral, em três fases consecutivas. Assinale a alternativa </w:t>
      </w:r>
      <w:r w:rsidR="00D71011" w:rsidRPr="0051206E">
        <w:rPr>
          <w:b/>
          <w:bCs/>
          <w:sz w:val="20"/>
          <w:szCs w:val="20"/>
          <w:lang w:eastAsia="pt-BR"/>
        </w:rPr>
        <w:t xml:space="preserve">correta </w:t>
      </w:r>
      <w:r w:rsidR="00D71011" w:rsidRPr="0051206E">
        <w:rPr>
          <w:sz w:val="20"/>
          <w:szCs w:val="20"/>
          <w:lang w:eastAsia="pt-BR"/>
        </w:rPr>
        <w:t>quanto ao desenvolvimento embrionário dos anfioxos.</w:t>
      </w:r>
      <w:r w:rsidR="00474B44" w:rsidRPr="0051206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405DC" w:rsidRPr="00C068A5">
        <w:rPr>
          <w:color w:val="000000"/>
          <w:sz w:val="20"/>
          <w:szCs w:val="20"/>
          <w:lang w:eastAsia="pt-BR"/>
        </w:rPr>
        <w:t xml:space="preserve">A organogênese é a fase em que o arquêntero, ou intestino primitivo, é formado a partir da blastocele. </w:t>
      </w:r>
      <w:r w:rsidR="00474B44" w:rsidRPr="00C068A5">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920F0" w:rsidRPr="001C2661">
        <w:rPr>
          <w:color w:val="000000"/>
          <w:sz w:val="20"/>
          <w:szCs w:val="20"/>
          <w:lang w:eastAsia="pt-BR"/>
        </w:rPr>
        <w:t xml:space="preserve">A gastrulação é o processo de formação dos órgãos, sendo possível visualizar o tubo neural e o intestino, ao final dessa fase. </w:t>
      </w:r>
      <w:r w:rsidR="00474B44" w:rsidRPr="001C2661">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E1947" w:rsidRPr="005B72F3">
        <w:rPr>
          <w:color w:val="000000"/>
          <w:sz w:val="20"/>
          <w:szCs w:val="20"/>
          <w:lang w:eastAsia="pt-BR"/>
        </w:rPr>
        <w:t xml:space="preserve">A organogênese é o processo de transformação da blástula em gástrula. </w:t>
      </w:r>
      <w:r w:rsidR="00474B44" w:rsidRPr="005B72F3">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87E2E" w:rsidRPr="009450B6">
        <w:rPr>
          <w:color w:val="000000"/>
          <w:sz w:val="20"/>
          <w:szCs w:val="20"/>
          <w:lang w:eastAsia="pt-BR"/>
        </w:rPr>
        <w:t xml:space="preserve">A segmentação é um processo em que o zigoto sofre clivagens (divisões), originando os blastômeros. </w:t>
      </w:r>
      <w:r w:rsidR="00474B44" w:rsidRPr="009450B6">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D149B" w:rsidRPr="0088579B">
        <w:rPr>
          <w:color w:val="000000"/>
          <w:sz w:val="20"/>
          <w:szCs w:val="20"/>
          <w:lang w:eastAsia="pt-BR"/>
        </w:rPr>
        <w:t xml:space="preserve">A neurulação é o início da formação dos folhetos embrionários denominados ectoderme e endoderme, a partir da gástrula. </w:t>
      </w:r>
      <w:r w:rsidR="00474B44" w:rsidRPr="0088579B">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A75AC1" w:rsidRDefault="00192E20">
      <w:pPr>
        <w:widowControl w:val="0"/>
        <w:autoSpaceDE w:val="0"/>
        <w:autoSpaceDN w:val="0"/>
        <w:adjustRightInd w:val="0"/>
        <w:spacing w:after="0" w:line="240" w:lineRule="auto"/>
        <w:rPr>
          <w:sz w:val="20"/>
          <w:szCs w:val="20"/>
          <w:lang w:eastAsia="pt-BR"/>
        </w:rPr>
      </w:pPr>
      <w:r w:rsidRPr="00A75AC1">
        <w:rPr>
          <w:sz w:val="20"/>
          <w:szCs w:val="20"/>
          <w:lang w:eastAsia="pt-BR"/>
        </w:rPr>
        <w:t>[D]</w:t>
      </w:r>
    </w:p>
    <w:p w:rsidR="00371C97" w:rsidRPr="00A75AC1" w:rsidRDefault="00371C97">
      <w:pPr>
        <w:widowControl w:val="0"/>
        <w:autoSpaceDE w:val="0"/>
        <w:autoSpaceDN w:val="0"/>
        <w:adjustRightInd w:val="0"/>
        <w:spacing w:after="0" w:line="240" w:lineRule="auto"/>
        <w:rPr>
          <w:sz w:val="20"/>
          <w:szCs w:val="20"/>
          <w:lang w:eastAsia="pt-BR"/>
        </w:rPr>
      </w:pPr>
    </w:p>
    <w:p w:rsidR="00000000" w:rsidRDefault="00371C97">
      <w:pPr>
        <w:widowControl w:val="0"/>
        <w:autoSpaceDE w:val="0"/>
        <w:autoSpaceDN w:val="0"/>
        <w:adjustRightInd w:val="0"/>
        <w:spacing w:after="0" w:line="240" w:lineRule="auto"/>
        <w:rPr>
          <w:lang w:eastAsia="pt-BR"/>
        </w:rPr>
      </w:pPr>
      <w:r w:rsidRPr="00A75AC1">
        <w:rPr>
          <w:sz w:val="20"/>
          <w:szCs w:val="20"/>
          <w:lang w:eastAsia="pt-BR"/>
        </w:rPr>
        <w:t xml:space="preserve">A segmentação (ou clivagem) é o processo em que o zigoto sofre as primeiras divisões mitóticas, formando os blastômeros iniciais do embrião.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pPr>
        <w:widowControl w:val="0"/>
        <w:autoSpaceDE w:val="0"/>
        <w:autoSpaceDN w:val="0"/>
        <w:adjustRightInd w:val="0"/>
        <w:spacing w:after="0" w:line="240" w:lineRule="auto"/>
        <w:rPr>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(Ufpr)  </w:t>
      </w:r>
      <w:r w:rsidR="00D776FF" w:rsidRPr="00EE1F3F">
        <w:rPr>
          <w:bCs/>
          <w:sz w:val="20"/>
          <w:szCs w:val="20"/>
          <w:lang w:eastAsia="pt-BR"/>
        </w:rPr>
        <w:t>A evolução nos indica que organismos mais próximos tendem a compartilhar características que foram herdadas do seu ancestral. Essa é a explicação para que grupos morfologicamente tão diferentes quanto primatas, aves, peixes, ascídias e anfioxo sejam agrupados em Cordata. Considerando esse grupo, cite as 4 características compartilhadas por todos, indicando em qual fase da vida essas características são encontradas.</w:t>
      </w:r>
      <w:r w:rsidR="00474B44" w:rsidRPr="00EE1F3F">
        <w:rPr>
          <w:sz w:val="20"/>
          <w:szCs w:val="20"/>
          <w:lang w:eastAsia="pt-BR"/>
        </w:rPr>
        <w:t xml:space="preserve">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b/>
          <w:lang w:eastAsia="pt-BR"/>
        </w:rPr>
      </w:pPr>
      <w:r>
        <w:rPr>
          <w:b/>
          <w:lang w:eastAsia="pt-BR"/>
        </w:rPr>
        <w:t>Resposta:</w:t>
      </w:r>
    </w:p>
    <w:p w:rsidR="00000000" w:rsidRDefault="007F2CF8">
      <w:pPr>
        <w:widowControl w:val="0"/>
        <w:autoSpaceDE w:val="0"/>
        <w:autoSpaceDN w:val="0"/>
        <w:adjustRightInd w:val="0"/>
        <w:spacing w:after="0" w:line="240" w:lineRule="auto"/>
        <w:rPr>
          <w:b/>
          <w:lang w:eastAsia="pt-BR"/>
        </w:rPr>
      </w:pPr>
    </w:p>
    <w:p w:rsidR="00000000" w:rsidRDefault="00154157">
      <w:pPr>
        <w:widowControl w:val="0"/>
        <w:autoSpaceDE w:val="0"/>
        <w:autoSpaceDN w:val="0"/>
        <w:adjustRightInd w:val="0"/>
        <w:spacing w:after="0" w:line="240" w:lineRule="auto"/>
        <w:rPr>
          <w:lang w:eastAsia="pt-BR"/>
        </w:rPr>
      </w:pPr>
      <w:r w:rsidRPr="00520A90">
        <w:rPr>
          <w:sz w:val="20"/>
          <w:szCs w:val="20"/>
          <w:lang w:eastAsia="pt-BR"/>
        </w:rPr>
        <w:t>Os animais representantes do filo cordados (</w:t>
      </w:r>
      <w:r w:rsidRPr="00520A90">
        <w:rPr>
          <w:i/>
          <w:sz w:val="20"/>
          <w:szCs w:val="20"/>
          <w:lang w:eastAsia="pt-BR"/>
        </w:rPr>
        <w:t>Chordata</w:t>
      </w:r>
      <w:r w:rsidRPr="00520A90">
        <w:rPr>
          <w:sz w:val="20"/>
          <w:szCs w:val="20"/>
          <w:lang w:eastAsia="pt-BR"/>
        </w:rPr>
        <w:t>) apresentam em alguma fase de seu desenvolvimento as seguintes características: tubo neural dorsal, notocorda, fendas faringeanas e cauda pós-anal. Essas características surgem durante a organogênese (neurulação) e podem não persistir durante toda a vida do animal.</w:t>
      </w:r>
      <w:r w:rsidR="00592A75" w:rsidRPr="00520A90">
        <w:rPr>
          <w:sz w:val="20"/>
          <w:szCs w:val="20"/>
          <w:lang w:eastAsia="pt-BR"/>
        </w:rPr>
        <w:t xml:space="preserve">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414D9" w:rsidRPr="0075642A" w:rsidRDefault="000D1869" w:rsidP="002414D9">
      <w:pPr>
        <w:autoSpaceDE w:val="0"/>
        <w:autoSpaceDN w:val="0"/>
        <w:adjustRightInd w:val="0"/>
        <w:spacing w:after="0" w:line="240" w:lineRule="auto"/>
        <w:rPr>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(Uern)  </w:t>
      </w:r>
      <w:r w:rsidR="002414D9" w:rsidRPr="0075642A">
        <w:rPr>
          <w:sz w:val="20"/>
          <w:szCs w:val="20"/>
          <w:lang w:eastAsia="pt-BR"/>
        </w:rPr>
        <w:t>Durante a fase do desenvolvimento embrionário, a célula-ovo passa por varias divisões mitóticas, originando muitas células, que permanecem unidas. Nas primeiras divisões ocorre um aumento significativo do numero de células, porem, o tamanho total da célula-ovo praticamente não altera.</w:t>
      </w:r>
    </w:p>
    <w:p w:rsidR="002414D9" w:rsidRPr="0075642A" w:rsidRDefault="002414D9" w:rsidP="002414D9">
      <w:pPr>
        <w:autoSpaceDE w:val="0"/>
        <w:autoSpaceDN w:val="0"/>
        <w:adjustRightInd w:val="0"/>
        <w:spacing w:after="0" w:line="240" w:lineRule="auto"/>
        <w:rPr>
          <w:sz w:val="20"/>
          <w:szCs w:val="20"/>
          <w:lang w:eastAsia="pt-BR"/>
        </w:rPr>
      </w:pPr>
      <w:r w:rsidRPr="0075642A">
        <w:rPr>
          <w:sz w:val="20"/>
          <w:szCs w:val="20"/>
          <w:lang w:eastAsia="pt-BR"/>
        </w:rPr>
        <w:t>Sobre o processo de desenvolvimento embrionário, analise.</w:t>
      </w:r>
    </w:p>
    <w:p w:rsidR="002414D9" w:rsidRPr="0075642A" w:rsidRDefault="002414D9" w:rsidP="002414D9">
      <w:pPr>
        <w:autoSpaceDE w:val="0"/>
        <w:autoSpaceDN w:val="0"/>
        <w:adjustRightInd w:val="0"/>
        <w:spacing w:after="0" w:line="240" w:lineRule="auto"/>
        <w:rPr>
          <w:sz w:val="20"/>
          <w:szCs w:val="20"/>
          <w:lang w:eastAsia="pt-BR"/>
        </w:rPr>
      </w:pPr>
    </w:p>
    <w:p w:rsidR="002414D9" w:rsidRPr="0075642A" w:rsidRDefault="002414D9" w:rsidP="002414D9">
      <w:pPr>
        <w:autoSpaceDE w:val="0"/>
        <w:autoSpaceDN w:val="0"/>
        <w:adjustRightInd w:val="0"/>
        <w:spacing w:after="0" w:line="240" w:lineRule="auto"/>
        <w:ind w:left="170" w:hanging="170"/>
        <w:rPr>
          <w:sz w:val="20"/>
          <w:szCs w:val="20"/>
          <w:lang w:eastAsia="pt-BR"/>
        </w:rPr>
      </w:pPr>
      <w:r w:rsidRPr="0075642A">
        <w:rPr>
          <w:sz w:val="20"/>
          <w:szCs w:val="20"/>
          <w:lang w:eastAsia="pt-BR"/>
        </w:rPr>
        <w:t>I. O processo em que o volume da célula-ovo não aumenta, caracteriza a segmentação.</w:t>
      </w:r>
    </w:p>
    <w:p w:rsidR="002414D9" w:rsidRPr="0075642A" w:rsidRDefault="002414D9" w:rsidP="002414D9">
      <w:pPr>
        <w:autoSpaceDE w:val="0"/>
        <w:autoSpaceDN w:val="0"/>
        <w:adjustRightInd w:val="0"/>
        <w:spacing w:after="0" w:line="240" w:lineRule="auto"/>
        <w:ind w:left="227" w:hanging="227"/>
        <w:rPr>
          <w:sz w:val="20"/>
          <w:szCs w:val="20"/>
          <w:lang w:eastAsia="pt-BR"/>
        </w:rPr>
      </w:pPr>
      <w:r w:rsidRPr="0075642A">
        <w:rPr>
          <w:sz w:val="20"/>
          <w:szCs w:val="20"/>
          <w:lang w:eastAsia="pt-BR"/>
        </w:rPr>
        <w:t>II. A organogênese e a fase seguinte a clivagem no desenvolvimento embrionário, onde ocorre a formação dos folhetos embrionários que darão origem a diversos tecidos do organismo.</w:t>
      </w:r>
    </w:p>
    <w:p w:rsidR="002414D9" w:rsidRPr="0075642A" w:rsidRDefault="002414D9" w:rsidP="002414D9">
      <w:pPr>
        <w:autoSpaceDE w:val="0"/>
        <w:autoSpaceDN w:val="0"/>
        <w:adjustRightInd w:val="0"/>
        <w:spacing w:after="0" w:line="240" w:lineRule="auto"/>
        <w:ind w:left="284" w:hanging="284"/>
        <w:rPr>
          <w:sz w:val="20"/>
          <w:szCs w:val="20"/>
          <w:lang w:eastAsia="pt-BR"/>
        </w:rPr>
      </w:pPr>
      <w:r w:rsidRPr="0075642A">
        <w:rPr>
          <w:sz w:val="20"/>
          <w:szCs w:val="20"/>
          <w:lang w:eastAsia="pt-BR"/>
        </w:rPr>
        <w:t>III. A meroblástica e um tipo de segmentação, e ocorre em todo o ovo, exceto na região que possui vitelo, chamada cicatrícula.</w:t>
      </w:r>
    </w:p>
    <w:p w:rsidR="002414D9" w:rsidRPr="0075642A" w:rsidRDefault="002414D9" w:rsidP="002414D9">
      <w:pPr>
        <w:autoSpaceDE w:val="0"/>
        <w:autoSpaceDN w:val="0"/>
        <w:adjustRightInd w:val="0"/>
        <w:spacing w:after="0" w:line="240" w:lineRule="auto"/>
        <w:ind w:left="284" w:hanging="284"/>
        <w:rPr>
          <w:sz w:val="20"/>
          <w:szCs w:val="20"/>
          <w:lang w:eastAsia="pt-BR"/>
        </w:rPr>
      </w:pPr>
      <w:r w:rsidRPr="0075642A">
        <w:rPr>
          <w:sz w:val="20"/>
          <w:szCs w:val="20"/>
          <w:lang w:eastAsia="pt-BR"/>
        </w:rPr>
        <w:t>IV. Na segmentação discoidal, as divisões ocorrem na região da cicatrícula, formando um disco de células, característica que denominou esse tipo de segmentação.</w:t>
      </w:r>
    </w:p>
    <w:p w:rsidR="002414D9" w:rsidRPr="0075642A" w:rsidRDefault="002414D9" w:rsidP="002414D9">
      <w:pPr>
        <w:autoSpaceDE w:val="0"/>
        <w:autoSpaceDN w:val="0"/>
        <w:adjustRightInd w:val="0"/>
        <w:spacing w:after="0" w:line="240" w:lineRule="auto"/>
        <w:rPr>
          <w:sz w:val="20"/>
          <w:szCs w:val="20"/>
          <w:lang w:eastAsia="pt-BR"/>
        </w:rPr>
      </w:pPr>
    </w:p>
    <w:p w:rsidR="00000000" w:rsidRDefault="002414D9" w:rsidP="002414D9">
      <w:pPr>
        <w:autoSpaceDE w:val="0"/>
        <w:autoSpaceDN w:val="0"/>
        <w:adjustRightInd w:val="0"/>
        <w:spacing w:after="0" w:line="240" w:lineRule="auto"/>
        <w:rPr>
          <w:lang w:eastAsia="pt-BR"/>
        </w:rPr>
      </w:pPr>
      <w:r w:rsidRPr="0075642A">
        <w:rPr>
          <w:sz w:val="20"/>
          <w:szCs w:val="20"/>
          <w:lang w:eastAsia="pt-BR"/>
        </w:rPr>
        <w:t xml:space="preserve">Estão corretas apenas as afirmativas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A2A0E" w:rsidRPr="007072A4">
        <w:rPr>
          <w:sz w:val="20"/>
          <w:szCs w:val="20"/>
          <w:lang w:eastAsia="pt-BR"/>
        </w:rPr>
        <w:t xml:space="preserve">I e II. </w:t>
      </w:r>
      <w:r w:rsidR="00474B44" w:rsidRPr="007072A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059EA" w:rsidRPr="00F8796A">
        <w:rPr>
          <w:sz w:val="20"/>
          <w:szCs w:val="20"/>
          <w:lang w:eastAsia="pt-BR"/>
        </w:rPr>
        <w:t xml:space="preserve">I e IV. </w:t>
      </w:r>
      <w:r w:rsidR="00474B44" w:rsidRPr="00F8796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B567F" w:rsidRPr="00EB0045">
        <w:rPr>
          <w:sz w:val="20"/>
          <w:szCs w:val="20"/>
          <w:lang w:eastAsia="pt-BR"/>
        </w:rPr>
        <w:t xml:space="preserve">III e IV. </w:t>
      </w:r>
      <w:r w:rsidR="00474B44" w:rsidRPr="00EB004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60303" w:rsidRPr="007869DF">
        <w:rPr>
          <w:sz w:val="20"/>
          <w:szCs w:val="20"/>
          <w:lang w:eastAsia="pt-BR"/>
        </w:rPr>
        <w:t>I, II e IV.</w:t>
      </w:r>
      <w:r w:rsidR="00474B44" w:rsidRPr="007869D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0508FF" w:rsidRDefault="002438D1" w:rsidP="007616E8">
      <w:pPr>
        <w:widowControl w:val="0"/>
        <w:autoSpaceDE w:val="0"/>
        <w:autoSpaceDN w:val="0"/>
        <w:adjustRightInd w:val="0"/>
        <w:spacing w:after="0" w:line="240" w:lineRule="auto"/>
        <w:rPr>
          <w:sz w:val="20"/>
          <w:szCs w:val="20"/>
          <w:lang w:eastAsia="pt-BR"/>
        </w:rPr>
      </w:pPr>
      <w:r w:rsidRPr="000508FF">
        <w:rPr>
          <w:sz w:val="20"/>
          <w:szCs w:val="20"/>
          <w:lang w:eastAsia="pt-BR"/>
        </w:rPr>
        <w:t>[B]</w:t>
      </w:r>
    </w:p>
    <w:p w:rsidR="007616E8" w:rsidRPr="000508FF" w:rsidRDefault="007616E8" w:rsidP="007616E8">
      <w:pPr>
        <w:widowControl w:val="0"/>
        <w:autoSpaceDE w:val="0"/>
        <w:autoSpaceDN w:val="0"/>
        <w:adjustRightInd w:val="0"/>
        <w:spacing w:after="0" w:line="240" w:lineRule="auto"/>
        <w:rPr>
          <w:sz w:val="20"/>
          <w:szCs w:val="20"/>
          <w:lang w:eastAsia="pt-BR"/>
        </w:rPr>
      </w:pPr>
    </w:p>
    <w:p w:rsidR="007616E8" w:rsidRPr="000508FF" w:rsidRDefault="007616E8" w:rsidP="007616E8">
      <w:pPr>
        <w:spacing w:after="0" w:line="240" w:lineRule="auto"/>
        <w:rPr>
          <w:sz w:val="20"/>
          <w:szCs w:val="20"/>
          <w:lang w:eastAsia="pt-BR"/>
        </w:rPr>
      </w:pPr>
      <w:r w:rsidRPr="000508FF">
        <w:rPr>
          <w:sz w:val="20"/>
          <w:szCs w:val="20"/>
          <w:lang w:eastAsia="pt-BR"/>
        </w:rPr>
        <w:t>A clivagem é o processo de aumento de número de células logo após a fecundação, onde não ocorre aumento no volume total. A organogênese é a última fase do processo de formação do embrião onde os órgãos serão formados a partir dos folhetos embrionários.</w:t>
      </w:r>
    </w:p>
    <w:p w:rsidR="00000000" w:rsidRDefault="007616E8" w:rsidP="007616E8">
      <w:pPr>
        <w:widowControl w:val="0"/>
        <w:autoSpaceDE w:val="0"/>
        <w:autoSpaceDN w:val="0"/>
        <w:adjustRightInd w:val="0"/>
        <w:spacing w:after="0" w:line="240" w:lineRule="auto"/>
        <w:rPr>
          <w:lang w:eastAsia="pt-BR"/>
        </w:rPr>
      </w:pPr>
      <w:r w:rsidRPr="000508FF">
        <w:rPr>
          <w:sz w:val="20"/>
          <w:szCs w:val="20"/>
          <w:lang w:eastAsia="pt-BR"/>
        </w:rPr>
        <w:t xml:space="preserve">A segmentação meroblástica ocorre em ovos com grande quantidade de vitelo. A segmentação do ovo se restringe a uma região denominada cicatrícula (disco embrionário) onde se formará o embrião. </w:t>
      </w:r>
    </w:p>
    <w:p w:rsidR="00000000" w:rsidRDefault="007F2CF8" w:rsidP="007616E8">
      <w:pPr>
        <w:widowControl w:val="0"/>
        <w:autoSpaceDE w:val="0"/>
        <w:autoSpaceDN w:val="0"/>
        <w:adjustRightInd w:val="0"/>
        <w:spacing w:after="0" w:line="240" w:lineRule="auto"/>
        <w:rPr>
          <w:lang w:eastAsia="pt-BR"/>
        </w:rPr>
      </w:pPr>
    </w:p>
    <w:p w:rsidR="00000000" w:rsidRDefault="007F2CF8" w:rsidP="007616E8">
      <w:pPr>
        <w:widowControl w:val="0"/>
        <w:autoSpaceDE w:val="0"/>
        <w:autoSpaceDN w:val="0"/>
        <w:adjustRightInd w:val="0"/>
        <w:spacing w:after="0" w:line="240" w:lineRule="auto"/>
        <w:rPr>
          <w:lang w:eastAsia="pt-BR"/>
        </w:rPr>
      </w:pPr>
    </w:p>
    <w:p w:rsidR="00000000" w:rsidRDefault="007F2CF8" w:rsidP="007616E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61472" w:rsidRPr="00DD30B9" w:rsidRDefault="000D1869" w:rsidP="00F61472">
      <w:pPr>
        <w:pStyle w:val="Cabealho"/>
        <w:tabs>
          <w:tab w:val="clear" w:pos="4252"/>
          <w:tab w:val="clear" w:pos="8504"/>
        </w:tabs>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(Uepb)  </w:t>
      </w:r>
      <w:r w:rsidR="00F61472" w:rsidRPr="00DD30B9">
        <w:rPr>
          <w:sz w:val="20"/>
          <w:szCs w:val="20"/>
          <w:lang w:eastAsia="pt-BR"/>
        </w:rPr>
        <w:t xml:space="preserve">O esquema abaixo representa o processo de neuruIação em anfioxo. Identifique as estruturas indicadas por setas e assinale a alternativa cujas informações estão corretas. </w:t>
      </w:r>
    </w:p>
    <w:p w:rsidR="00F61472" w:rsidRPr="00DD30B9" w:rsidRDefault="00F61472" w:rsidP="00F61472">
      <w:pPr>
        <w:widowControl w:val="0"/>
        <w:autoSpaceDE w:val="0"/>
        <w:autoSpaceDN w:val="0"/>
        <w:adjustRightInd w:val="0"/>
        <w:spacing w:after="0" w:line="240" w:lineRule="auto"/>
        <w:rPr>
          <w:sz w:val="20"/>
          <w:szCs w:val="20"/>
          <w:lang w:eastAsia="pt-BR"/>
        </w:rPr>
      </w:pPr>
    </w:p>
    <w:p w:rsidR="00000000" w:rsidRDefault="007F2CF8" w:rsidP="00F61472">
      <w:pPr>
        <w:widowControl w:val="0"/>
        <w:autoSpaceDE w:val="0"/>
        <w:autoSpaceDN w:val="0"/>
        <w:adjustRightInd w:val="0"/>
        <w:spacing w:after="0" w:line="240" w:lineRule="auto"/>
        <w:rPr>
          <w:lang w:eastAsia="pt-BR"/>
        </w:rPr>
      </w:pPr>
      <w:r>
        <w:rPr>
          <w:noProof/>
          <w:sz w:val="20"/>
          <w:szCs w:val="20"/>
          <w:lang w:val="en-US"/>
        </w:rPr>
        <w:drawing>
          <wp:inline distT="0" distB="0" distL="0" distR="0">
            <wp:extent cx="3209925" cy="197167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9925" cy="1971675"/>
                    </a:xfrm>
                    <a:prstGeom prst="rect">
                      <a:avLst/>
                    </a:prstGeom>
                    <a:noFill/>
                    <a:ln>
                      <a:noFill/>
                    </a:ln>
                  </pic:spPr>
                </pic:pic>
              </a:graphicData>
            </a:graphic>
          </wp:inline>
        </w:drawing>
      </w:r>
      <w:r w:rsidR="00474B44" w:rsidRPr="00DD30B9">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B7897" w:rsidRPr="00D83664">
        <w:rPr>
          <w:b/>
          <w:sz w:val="20"/>
          <w:szCs w:val="20"/>
          <w:lang w:eastAsia="pt-BR"/>
        </w:rPr>
        <w:t>1</w:t>
      </w:r>
      <w:r w:rsidR="00EB7897" w:rsidRPr="00D83664">
        <w:rPr>
          <w:sz w:val="20"/>
          <w:szCs w:val="20"/>
          <w:lang w:eastAsia="pt-BR"/>
        </w:rPr>
        <w:t xml:space="preserve"> - tubo digestório;</w:t>
      </w:r>
      <w:r w:rsidR="00EB7897" w:rsidRPr="00D83664">
        <w:rPr>
          <w:b/>
          <w:sz w:val="20"/>
          <w:szCs w:val="20"/>
          <w:lang w:eastAsia="pt-BR"/>
        </w:rPr>
        <w:t xml:space="preserve"> 2</w:t>
      </w:r>
      <w:r w:rsidR="00EB7897" w:rsidRPr="00D83664">
        <w:rPr>
          <w:sz w:val="20"/>
          <w:szCs w:val="20"/>
          <w:lang w:eastAsia="pt-BR"/>
        </w:rPr>
        <w:t xml:space="preserve"> - canal neural; </w:t>
      </w:r>
      <w:r w:rsidR="00EB7897" w:rsidRPr="00D83664">
        <w:rPr>
          <w:b/>
          <w:sz w:val="20"/>
          <w:szCs w:val="20"/>
          <w:lang w:eastAsia="pt-BR"/>
        </w:rPr>
        <w:t>3</w:t>
      </w:r>
      <w:r w:rsidR="00EB7897" w:rsidRPr="00D83664">
        <w:rPr>
          <w:sz w:val="20"/>
          <w:szCs w:val="20"/>
          <w:lang w:eastAsia="pt-BR"/>
        </w:rPr>
        <w:t xml:space="preserve"> - notocorda; </w:t>
      </w:r>
      <w:r w:rsidR="00EB7897" w:rsidRPr="00D83664">
        <w:rPr>
          <w:b/>
          <w:bCs/>
          <w:iCs/>
          <w:sz w:val="20"/>
          <w:szCs w:val="20"/>
          <w:lang w:eastAsia="pt-BR"/>
        </w:rPr>
        <w:t xml:space="preserve">4 </w:t>
      </w:r>
      <w:r w:rsidR="00EB7897" w:rsidRPr="00D83664">
        <w:rPr>
          <w:bCs/>
          <w:iCs/>
          <w:sz w:val="20"/>
          <w:szCs w:val="20"/>
          <w:lang w:eastAsia="pt-BR"/>
        </w:rPr>
        <w:t xml:space="preserve">- </w:t>
      </w:r>
      <w:r w:rsidR="00EB7897" w:rsidRPr="00D83664">
        <w:rPr>
          <w:sz w:val="20"/>
          <w:szCs w:val="20"/>
          <w:lang w:eastAsia="pt-BR"/>
        </w:rPr>
        <w:t xml:space="preserve">somitos; </w:t>
      </w:r>
      <w:r w:rsidR="00EB7897" w:rsidRPr="00D83664">
        <w:rPr>
          <w:b/>
          <w:bCs/>
          <w:iCs/>
          <w:sz w:val="20"/>
          <w:szCs w:val="20"/>
          <w:lang w:eastAsia="pt-BR"/>
        </w:rPr>
        <w:t>5</w:t>
      </w:r>
      <w:r w:rsidR="00EB7897" w:rsidRPr="00D83664">
        <w:rPr>
          <w:bCs/>
          <w:iCs/>
          <w:sz w:val="20"/>
          <w:szCs w:val="20"/>
          <w:lang w:eastAsia="pt-BR"/>
        </w:rPr>
        <w:t xml:space="preserve"> - </w:t>
      </w:r>
      <w:r w:rsidR="00EB7897" w:rsidRPr="00D83664">
        <w:rPr>
          <w:sz w:val="20"/>
          <w:szCs w:val="20"/>
          <w:lang w:eastAsia="pt-BR"/>
        </w:rPr>
        <w:t xml:space="preserve">hipômero. </w:t>
      </w:r>
      <w:r w:rsidR="00474B44" w:rsidRPr="00D8366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00FC3" w:rsidRPr="0095573E">
        <w:rPr>
          <w:b/>
          <w:sz w:val="20"/>
          <w:szCs w:val="20"/>
          <w:lang w:eastAsia="pt-BR"/>
        </w:rPr>
        <w:t xml:space="preserve">1 </w:t>
      </w:r>
      <w:r w:rsidR="00D00FC3" w:rsidRPr="0095573E">
        <w:rPr>
          <w:sz w:val="20"/>
          <w:szCs w:val="20"/>
          <w:lang w:eastAsia="pt-BR"/>
        </w:rPr>
        <w:t>- tubo digestório;</w:t>
      </w:r>
      <w:r w:rsidR="00D00FC3" w:rsidRPr="0095573E">
        <w:rPr>
          <w:b/>
          <w:sz w:val="20"/>
          <w:szCs w:val="20"/>
          <w:lang w:eastAsia="pt-BR"/>
        </w:rPr>
        <w:t xml:space="preserve"> 2</w:t>
      </w:r>
      <w:r w:rsidR="00D00FC3" w:rsidRPr="0095573E">
        <w:rPr>
          <w:sz w:val="20"/>
          <w:szCs w:val="20"/>
          <w:lang w:eastAsia="pt-BR"/>
        </w:rPr>
        <w:t xml:space="preserve">- tubo neural; </w:t>
      </w:r>
      <w:r w:rsidR="00D00FC3" w:rsidRPr="0095573E">
        <w:rPr>
          <w:b/>
          <w:sz w:val="20"/>
          <w:szCs w:val="20"/>
          <w:lang w:eastAsia="pt-BR"/>
        </w:rPr>
        <w:t>3</w:t>
      </w:r>
      <w:r w:rsidR="00D00FC3" w:rsidRPr="0095573E">
        <w:rPr>
          <w:sz w:val="20"/>
          <w:szCs w:val="20"/>
          <w:lang w:eastAsia="pt-BR"/>
        </w:rPr>
        <w:t xml:space="preserve"> - canal neural; </w:t>
      </w:r>
      <w:r w:rsidR="00D00FC3" w:rsidRPr="0095573E">
        <w:rPr>
          <w:b/>
          <w:sz w:val="20"/>
          <w:szCs w:val="20"/>
          <w:lang w:eastAsia="pt-BR"/>
        </w:rPr>
        <w:t>4</w:t>
      </w:r>
      <w:r w:rsidR="00D00FC3" w:rsidRPr="0095573E">
        <w:rPr>
          <w:sz w:val="20"/>
          <w:szCs w:val="20"/>
          <w:lang w:eastAsia="pt-BR"/>
        </w:rPr>
        <w:t xml:space="preserve"> - notocorda; </w:t>
      </w:r>
      <w:r w:rsidR="00D00FC3" w:rsidRPr="0095573E">
        <w:rPr>
          <w:b/>
          <w:bCs/>
          <w:iCs/>
          <w:sz w:val="20"/>
          <w:szCs w:val="20"/>
          <w:lang w:eastAsia="pt-BR"/>
        </w:rPr>
        <w:t>5</w:t>
      </w:r>
      <w:r w:rsidR="00D00FC3" w:rsidRPr="0095573E">
        <w:rPr>
          <w:bCs/>
          <w:iCs/>
          <w:sz w:val="20"/>
          <w:szCs w:val="20"/>
          <w:lang w:eastAsia="pt-BR"/>
        </w:rPr>
        <w:t xml:space="preserve"> - </w:t>
      </w:r>
      <w:r w:rsidR="00D00FC3" w:rsidRPr="0095573E">
        <w:rPr>
          <w:sz w:val="20"/>
          <w:szCs w:val="20"/>
          <w:lang w:eastAsia="pt-BR"/>
        </w:rPr>
        <w:t xml:space="preserve">celoma. </w:t>
      </w:r>
      <w:r w:rsidR="00474B44" w:rsidRPr="0095573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22B4A" w:rsidRPr="00B8702B">
        <w:rPr>
          <w:b/>
          <w:bCs/>
          <w:sz w:val="20"/>
          <w:szCs w:val="20"/>
          <w:lang w:eastAsia="pt-BR"/>
        </w:rPr>
        <w:t>1</w:t>
      </w:r>
      <w:r w:rsidR="00D22B4A" w:rsidRPr="00B8702B">
        <w:rPr>
          <w:bCs/>
          <w:sz w:val="20"/>
          <w:szCs w:val="20"/>
          <w:lang w:eastAsia="pt-BR"/>
        </w:rPr>
        <w:t xml:space="preserve"> - </w:t>
      </w:r>
      <w:r w:rsidR="00D22B4A" w:rsidRPr="00B8702B">
        <w:rPr>
          <w:sz w:val="20"/>
          <w:szCs w:val="20"/>
          <w:lang w:eastAsia="pt-BR"/>
        </w:rPr>
        <w:t xml:space="preserve">celoma; </w:t>
      </w:r>
      <w:r w:rsidR="00D22B4A" w:rsidRPr="00B8702B">
        <w:rPr>
          <w:b/>
          <w:sz w:val="20"/>
          <w:szCs w:val="20"/>
          <w:lang w:eastAsia="pt-BR"/>
        </w:rPr>
        <w:t>2</w:t>
      </w:r>
      <w:r w:rsidR="00D22B4A" w:rsidRPr="00B8702B">
        <w:rPr>
          <w:sz w:val="20"/>
          <w:szCs w:val="20"/>
          <w:lang w:eastAsia="pt-BR"/>
        </w:rPr>
        <w:t xml:space="preserve"> - notocorda; </w:t>
      </w:r>
      <w:r w:rsidR="00D22B4A" w:rsidRPr="00B8702B">
        <w:rPr>
          <w:b/>
          <w:sz w:val="20"/>
          <w:szCs w:val="20"/>
          <w:lang w:eastAsia="pt-BR"/>
        </w:rPr>
        <w:t>3</w:t>
      </w:r>
      <w:r w:rsidR="00D22B4A" w:rsidRPr="00B8702B">
        <w:rPr>
          <w:sz w:val="20"/>
          <w:szCs w:val="20"/>
          <w:lang w:eastAsia="pt-BR"/>
        </w:rPr>
        <w:t xml:space="preserve"> - tubo neural;</w:t>
      </w:r>
      <w:r w:rsidR="00D22B4A" w:rsidRPr="00B8702B">
        <w:rPr>
          <w:b/>
          <w:sz w:val="20"/>
          <w:szCs w:val="20"/>
          <w:lang w:eastAsia="pt-BR"/>
        </w:rPr>
        <w:t xml:space="preserve"> </w:t>
      </w:r>
      <w:r w:rsidR="00D22B4A" w:rsidRPr="00B8702B">
        <w:rPr>
          <w:b/>
          <w:bCs/>
          <w:sz w:val="20"/>
          <w:szCs w:val="20"/>
          <w:lang w:eastAsia="pt-BR"/>
        </w:rPr>
        <w:t>4</w:t>
      </w:r>
      <w:r w:rsidR="00D22B4A" w:rsidRPr="00B8702B">
        <w:rPr>
          <w:bCs/>
          <w:sz w:val="20"/>
          <w:szCs w:val="20"/>
          <w:lang w:eastAsia="pt-BR"/>
        </w:rPr>
        <w:t xml:space="preserve"> - </w:t>
      </w:r>
      <w:r w:rsidR="00D22B4A" w:rsidRPr="00B8702B">
        <w:rPr>
          <w:sz w:val="20"/>
          <w:szCs w:val="20"/>
          <w:lang w:eastAsia="pt-BR"/>
        </w:rPr>
        <w:t>hipômero;</w:t>
      </w:r>
      <w:r w:rsidR="00D22B4A" w:rsidRPr="00B8702B">
        <w:rPr>
          <w:b/>
          <w:sz w:val="20"/>
          <w:szCs w:val="20"/>
          <w:lang w:eastAsia="pt-BR"/>
        </w:rPr>
        <w:t xml:space="preserve"> 5 </w:t>
      </w:r>
      <w:r w:rsidR="00D22B4A" w:rsidRPr="00B8702B">
        <w:rPr>
          <w:sz w:val="20"/>
          <w:szCs w:val="20"/>
          <w:lang w:eastAsia="pt-BR"/>
        </w:rPr>
        <w:t xml:space="preserve">- somito. </w:t>
      </w:r>
      <w:r w:rsidR="00474B44" w:rsidRPr="00B8702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B16CF" w:rsidRPr="00531A7F">
        <w:rPr>
          <w:b/>
          <w:bCs/>
          <w:sz w:val="20"/>
          <w:szCs w:val="20"/>
          <w:lang w:eastAsia="pt-BR"/>
        </w:rPr>
        <w:t>1</w:t>
      </w:r>
      <w:r w:rsidR="00DB16CF" w:rsidRPr="00531A7F">
        <w:rPr>
          <w:bCs/>
          <w:sz w:val="20"/>
          <w:szCs w:val="20"/>
          <w:lang w:eastAsia="pt-BR"/>
        </w:rPr>
        <w:t xml:space="preserve"> - </w:t>
      </w:r>
      <w:r w:rsidR="00DB16CF" w:rsidRPr="00531A7F">
        <w:rPr>
          <w:sz w:val="20"/>
          <w:szCs w:val="20"/>
          <w:lang w:eastAsia="pt-BR"/>
        </w:rPr>
        <w:t xml:space="preserve">tubo digestório; </w:t>
      </w:r>
      <w:r w:rsidR="00DB16CF" w:rsidRPr="00531A7F">
        <w:rPr>
          <w:b/>
          <w:sz w:val="20"/>
          <w:szCs w:val="20"/>
          <w:lang w:eastAsia="pt-BR"/>
        </w:rPr>
        <w:t>2</w:t>
      </w:r>
      <w:r w:rsidR="00DB16CF" w:rsidRPr="00531A7F">
        <w:rPr>
          <w:sz w:val="20"/>
          <w:szCs w:val="20"/>
          <w:lang w:eastAsia="pt-BR"/>
        </w:rPr>
        <w:t xml:space="preserve"> - notocorda; </w:t>
      </w:r>
      <w:r w:rsidR="00DB16CF" w:rsidRPr="00531A7F">
        <w:rPr>
          <w:b/>
          <w:sz w:val="20"/>
          <w:szCs w:val="20"/>
          <w:lang w:eastAsia="pt-BR"/>
        </w:rPr>
        <w:t>3</w:t>
      </w:r>
      <w:r w:rsidR="00DB16CF" w:rsidRPr="00531A7F">
        <w:rPr>
          <w:sz w:val="20"/>
          <w:szCs w:val="20"/>
          <w:lang w:eastAsia="pt-BR"/>
        </w:rPr>
        <w:t xml:space="preserve"> - canal neural; </w:t>
      </w:r>
      <w:r w:rsidR="00DB16CF" w:rsidRPr="00531A7F">
        <w:rPr>
          <w:b/>
          <w:sz w:val="20"/>
          <w:szCs w:val="20"/>
          <w:lang w:eastAsia="pt-BR"/>
        </w:rPr>
        <w:t>4</w:t>
      </w:r>
      <w:r w:rsidR="00DB16CF" w:rsidRPr="00531A7F">
        <w:rPr>
          <w:sz w:val="20"/>
          <w:szCs w:val="20"/>
          <w:lang w:eastAsia="pt-BR"/>
        </w:rPr>
        <w:t xml:space="preserve"> – somitos; </w:t>
      </w:r>
      <w:r w:rsidR="00DB16CF" w:rsidRPr="00531A7F">
        <w:rPr>
          <w:b/>
          <w:sz w:val="20"/>
          <w:szCs w:val="20"/>
          <w:lang w:eastAsia="pt-BR"/>
        </w:rPr>
        <w:t>5</w:t>
      </w:r>
      <w:r w:rsidR="00DB16CF" w:rsidRPr="00531A7F">
        <w:rPr>
          <w:sz w:val="20"/>
          <w:szCs w:val="20"/>
          <w:lang w:eastAsia="pt-BR"/>
        </w:rPr>
        <w:t xml:space="preserve"> – celoma. </w:t>
      </w:r>
      <w:r w:rsidR="00474B44" w:rsidRPr="00531A7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C14E5" w:rsidRPr="00112E90">
        <w:rPr>
          <w:b/>
          <w:sz w:val="20"/>
          <w:szCs w:val="20"/>
          <w:lang w:eastAsia="pt-BR"/>
        </w:rPr>
        <w:t xml:space="preserve">1 </w:t>
      </w:r>
      <w:r w:rsidR="001C14E5" w:rsidRPr="00112E90">
        <w:rPr>
          <w:sz w:val="20"/>
          <w:szCs w:val="20"/>
          <w:lang w:eastAsia="pt-BR"/>
        </w:rPr>
        <w:t xml:space="preserve">- endoderma; </w:t>
      </w:r>
      <w:r w:rsidR="001C14E5" w:rsidRPr="00112E90">
        <w:rPr>
          <w:b/>
          <w:sz w:val="20"/>
          <w:szCs w:val="20"/>
          <w:lang w:eastAsia="pt-BR"/>
        </w:rPr>
        <w:t>2</w:t>
      </w:r>
      <w:r w:rsidR="001C14E5" w:rsidRPr="00112E90">
        <w:rPr>
          <w:sz w:val="20"/>
          <w:szCs w:val="20"/>
          <w:lang w:eastAsia="pt-BR"/>
        </w:rPr>
        <w:t xml:space="preserve"> - tubo neural; </w:t>
      </w:r>
      <w:r w:rsidR="001C14E5" w:rsidRPr="00112E90">
        <w:rPr>
          <w:b/>
          <w:sz w:val="20"/>
          <w:szCs w:val="20"/>
          <w:lang w:eastAsia="pt-BR"/>
        </w:rPr>
        <w:t>3</w:t>
      </w:r>
      <w:r w:rsidR="001C14E5" w:rsidRPr="00112E90">
        <w:rPr>
          <w:sz w:val="20"/>
          <w:szCs w:val="20"/>
          <w:lang w:eastAsia="pt-BR"/>
        </w:rPr>
        <w:t xml:space="preserve"> - notocorda;</w:t>
      </w:r>
      <w:r w:rsidR="001C14E5" w:rsidRPr="00112E90">
        <w:rPr>
          <w:b/>
          <w:sz w:val="20"/>
          <w:szCs w:val="20"/>
          <w:lang w:eastAsia="pt-BR"/>
        </w:rPr>
        <w:t xml:space="preserve"> </w:t>
      </w:r>
      <w:r w:rsidR="001C14E5" w:rsidRPr="00112E90">
        <w:rPr>
          <w:b/>
          <w:bCs/>
          <w:iCs/>
          <w:sz w:val="20"/>
          <w:szCs w:val="20"/>
          <w:lang w:eastAsia="pt-BR"/>
        </w:rPr>
        <w:t xml:space="preserve">4 </w:t>
      </w:r>
      <w:r w:rsidR="001C14E5" w:rsidRPr="00112E90">
        <w:rPr>
          <w:bCs/>
          <w:iCs/>
          <w:sz w:val="20"/>
          <w:szCs w:val="20"/>
          <w:lang w:eastAsia="pt-BR"/>
        </w:rPr>
        <w:t xml:space="preserve">- </w:t>
      </w:r>
      <w:r w:rsidR="001C14E5" w:rsidRPr="00112E90">
        <w:rPr>
          <w:sz w:val="20"/>
          <w:szCs w:val="20"/>
          <w:lang w:eastAsia="pt-BR"/>
        </w:rPr>
        <w:t xml:space="preserve">celoma; </w:t>
      </w:r>
      <w:r w:rsidR="001C14E5" w:rsidRPr="00112E90">
        <w:rPr>
          <w:b/>
          <w:sz w:val="20"/>
          <w:szCs w:val="20"/>
          <w:lang w:eastAsia="pt-BR"/>
        </w:rPr>
        <w:t>5</w:t>
      </w:r>
      <w:r w:rsidR="001C14E5" w:rsidRPr="00112E90">
        <w:rPr>
          <w:sz w:val="20"/>
          <w:szCs w:val="20"/>
          <w:lang w:eastAsia="pt-BR"/>
        </w:rPr>
        <w:t xml:space="preserve"> - somito.</w:t>
      </w:r>
      <w:r w:rsidR="00474B44" w:rsidRPr="00112E9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02563B" w:rsidRDefault="00457364">
      <w:pPr>
        <w:widowControl w:val="0"/>
        <w:autoSpaceDE w:val="0"/>
        <w:autoSpaceDN w:val="0"/>
        <w:adjustRightInd w:val="0"/>
        <w:spacing w:after="0" w:line="240" w:lineRule="auto"/>
        <w:rPr>
          <w:sz w:val="20"/>
          <w:szCs w:val="20"/>
          <w:lang w:eastAsia="pt-BR"/>
        </w:rPr>
      </w:pPr>
      <w:r w:rsidRPr="0002563B">
        <w:rPr>
          <w:sz w:val="20"/>
          <w:szCs w:val="20"/>
          <w:lang w:eastAsia="pt-BR"/>
        </w:rPr>
        <w:t>[D]</w:t>
      </w:r>
    </w:p>
    <w:p w:rsidR="002C45D7" w:rsidRPr="0002563B" w:rsidRDefault="002C45D7">
      <w:pPr>
        <w:widowControl w:val="0"/>
        <w:autoSpaceDE w:val="0"/>
        <w:autoSpaceDN w:val="0"/>
        <w:adjustRightInd w:val="0"/>
        <w:spacing w:after="0" w:line="240" w:lineRule="auto"/>
        <w:rPr>
          <w:sz w:val="20"/>
          <w:szCs w:val="20"/>
          <w:lang w:eastAsia="pt-BR"/>
        </w:rPr>
      </w:pPr>
    </w:p>
    <w:p w:rsidR="00000000" w:rsidRDefault="002C45D7">
      <w:pPr>
        <w:widowControl w:val="0"/>
        <w:autoSpaceDE w:val="0"/>
        <w:autoSpaceDN w:val="0"/>
        <w:adjustRightInd w:val="0"/>
        <w:spacing w:after="0" w:line="240" w:lineRule="auto"/>
        <w:rPr>
          <w:lang w:eastAsia="pt-BR"/>
        </w:rPr>
      </w:pPr>
      <w:r w:rsidRPr="0002563B">
        <w:rPr>
          <w:sz w:val="20"/>
          <w:szCs w:val="20"/>
          <w:lang w:eastAsia="pt-BR"/>
        </w:rPr>
        <w:t xml:space="preserve">A correlação exata entre as estruturas da nêurula do anfioxo, apontadas pelas células de 1 a 5, está relacionada na alternativa [D].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F1E1D" w:rsidRPr="00595E9D" w:rsidRDefault="000D1869" w:rsidP="006F1E1D">
      <w:pPr>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(Uespi)  </w:t>
      </w:r>
      <w:r w:rsidR="006F1E1D" w:rsidRPr="00595E9D">
        <w:rPr>
          <w:sz w:val="20"/>
          <w:szCs w:val="20"/>
          <w:lang w:eastAsia="pt-BR"/>
        </w:rPr>
        <w:t>A figura abaixo mostra um dos estágios do desenvolvimento embrionário observado em vários grupos animais. Sobre este tema é correto afirmar que:</w:t>
      </w:r>
    </w:p>
    <w:p w:rsidR="006F1E1D" w:rsidRPr="00595E9D" w:rsidRDefault="006F1E1D" w:rsidP="006F1E1D">
      <w:pPr>
        <w:autoSpaceDE w:val="0"/>
        <w:autoSpaceDN w:val="0"/>
        <w:adjustRightInd w:val="0"/>
        <w:spacing w:after="0" w:line="240" w:lineRule="auto"/>
        <w:rPr>
          <w:b/>
          <w:bCs/>
          <w:sz w:val="20"/>
          <w:szCs w:val="20"/>
          <w:lang w:eastAsia="pt-BR"/>
        </w:rPr>
      </w:pPr>
    </w:p>
    <w:p w:rsidR="00000000" w:rsidRDefault="007F2CF8" w:rsidP="006F1E1D">
      <w:pPr>
        <w:autoSpaceDE w:val="0"/>
        <w:autoSpaceDN w:val="0"/>
        <w:adjustRightInd w:val="0"/>
        <w:spacing w:after="0" w:line="240" w:lineRule="auto"/>
        <w:rPr>
          <w:lang w:eastAsia="pt-BR"/>
        </w:rPr>
      </w:pPr>
      <w:r>
        <w:rPr>
          <w:noProof/>
          <w:sz w:val="20"/>
          <w:szCs w:val="20"/>
          <w:lang w:val="en-US"/>
        </w:rPr>
        <w:drawing>
          <wp:inline distT="0" distB="0" distL="0" distR="0">
            <wp:extent cx="2743200" cy="17811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0" cy="1781175"/>
                    </a:xfrm>
                    <a:prstGeom prst="rect">
                      <a:avLst/>
                    </a:prstGeom>
                    <a:noFill/>
                    <a:ln>
                      <a:noFill/>
                    </a:ln>
                  </pic:spPr>
                </pic:pic>
              </a:graphicData>
            </a:graphic>
          </wp:inline>
        </w:drawing>
      </w:r>
      <w:r w:rsidR="00474B44" w:rsidRPr="00595E9D">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57627" w:rsidRPr="00321966">
        <w:rPr>
          <w:sz w:val="20"/>
          <w:szCs w:val="20"/>
          <w:lang w:eastAsia="pt-BR"/>
        </w:rPr>
        <w:t>nesse estágio, é definido o plano corporal do organismo.</w:t>
      </w:r>
      <w:r w:rsidR="00474B44" w:rsidRPr="0032196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17056" w:rsidRPr="001D13DF">
        <w:rPr>
          <w:sz w:val="20"/>
          <w:szCs w:val="20"/>
          <w:lang w:eastAsia="pt-BR"/>
        </w:rPr>
        <w:t>o blastóporo (1) dará origem ao ânus nos vertebrados.</w:t>
      </w:r>
      <w:r w:rsidR="00474B44" w:rsidRPr="001D13D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B4F69" w:rsidRPr="00993EB1">
        <w:rPr>
          <w:sz w:val="20"/>
          <w:szCs w:val="20"/>
          <w:lang w:eastAsia="pt-BR"/>
        </w:rPr>
        <w:t xml:space="preserve">a figura mostra a blástula, estágio em que a blastocela (2) está repleta de líquido.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D27FB" w:rsidRPr="00203999">
        <w:rPr>
          <w:sz w:val="20"/>
          <w:szCs w:val="20"/>
          <w:lang w:eastAsia="pt-BR"/>
        </w:rPr>
        <w:t>o arquêntero (2) originará a boca nos moluscos e artrópodes.</w:t>
      </w:r>
      <w:r w:rsidR="00474B44" w:rsidRPr="0020399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83859" w:rsidRPr="00355FF3">
        <w:rPr>
          <w:sz w:val="20"/>
          <w:szCs w:val="20"/>
          <w:lang w:eastAsia="pt-BR"/>
        </w:rPr>
        <w:t>as células que originarão o sistema nervoso migram da periferia (3) para o interior do embrião.</w:t>
      </w:r>
      <w:r w:rsidR="00474B44" w:rsidRPr="00355FF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2F0A2B" w:rsidRDefault="00E75878">
      <w:pPr>
        <w:widowControl w:val="0"/>
        <w:autoSpaceDE w:val="0"/>
        <w:autoSpaceDN w:val="0"/>
        <w:adjustRightInd w:val="0"/>
        <w:spacing w:after="0" w:line="240" w:lineRule="auto"/>
        <w:rPr>
          <w:sz w:val="20"/>
          <w:szCs w:val="20"/>
          <w:lang w:eastAsia="pt-BR"/>
        </w:rPr>
      </w:pPr>
      <w:r w:rsidRPr="002F0A2B">
        <w:rPr>
          <w:sz w:val="20"/>
          <w:szCs w:val="20"/>
          <w:lang w:eastAsia="pt-BR"/>
        </w:rPr>
        <w:t>[B]</w:t>
      </w:r>
    </w:p>
    <w:p w:rsidR="00B41E23" w:rsidRPr="002F0A2B" w:rsidRDefault="00B41E23">
      <w:pPr>
        <w:widowControl w:val="0"/>
        <w:autoSpaceDE w:val="0"/>
        <w:autoSpaceDN w:val="0"/>
        <w:adjustRightInd w:val="0"/>
        <w:spacing w:after="0" w:line="240" w:lineRule="auto"/>
        <w:rPr>
          <w:sz w:val="20"/>
          <w:szCs w:val="20"/>
          <w:lang w:eastAsia="pt-BR"/>
        </w:rPr>
      </w:pPr>
    </w:p>
    <w:p w:rsidR="00000000" w:rsidRDefault="00B41E23">
      <w:pPr>
        <w:widowControl w:val="0"/>
        <w:autoSpaceDE w:val="0"/>
        <w:autoSpaceDN w:val="0"/>
        <w:adjustRightInd w:val="0"/>
        <w:spacing w:after="0" w:line="240" w:lineRule="auto"/>
        <w:rPr>
          <w:lang w:eastAsia="pt-BR"/>
        </w:rPr>
      </w:pPr>
      <w:r w:rsidRPr="002F0A2B">
        <w:rPr>
          <w:sz w:val="20"/>
          <w:szCs w:val="20"/>
          <w:lang w:eastAsia="pt-BR"/>
        </w:rPr>
        <w:t xml:space="preserve">O blastóporo da gástrula dos animais dos grupos equinodermos e cordados originará o ânus.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D06D4" w:rsidRPr="009468F1" w:rsidRDefault="000D1869" w:rsidP="00ED06D4">
      <w:pPr>
        <w:autoSpaceDE w:val="0"/>
        <w:autoSpaceDN w:val="0"/>
        <w:adjustRightInd w:val="0"/>
        <w:spacing w:after="0" w:line="240" w:lineRule="auto"/>
        <w:rPr>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(Unioeste)  </w:t>
      </w:r>
      <w:r w:rsidR="00ED06D4" w:rsidRPr="009468F1">
        <w:rPr>
          <w:sz w:val="20"/>
          <w:szCs w:val="20"/>
          <w:lang w:eastAsia="pt-BR"/>
        </w:rPr>
        <w:t>Gastrulação é um processo em que as células embrionárias sofrem um rearranjo originando uma estrutura denominada de gástrula, onde o plano corporal do futuro animal é definido. Sobre a migração de células no processo de gastrulação (figura abaixo), é correto afirmar que</w:t>
      </w:r>
    </w:p>
    <w:p w:rsidR="00ED06D4" w:rsidRPr="009468F1" w:rsidRDefault="00ED06D4" w:rsidP="00ED06D4">
      <w:pPr>
        <w:autoSpaceDE w:val="0"/>
        <w:autoSpaceDN w:val="0"/>
        <w:adjustRightInd w:val="0"/>
        <w:spacing w:after="0" w:line="240" w:lineRule="auto"/>
        <w:rPr>
          <w:sz w:val="20"/>
          <w:szCs w:val="20"/>
          <w:lang w:eastAsia="pt-BR"/>
        </w:rPr>
      </w:pPr>
    </w:p>
    <w:p w:rsidR="00000000" w:rsidRDefault="007F2CF8" w:rsidP="00ED06D4">
      <w:pPr>
        <w:autoSpaceDE w:val="0"/>
        <w:autoSpaceDN w:val="0"/>
        <w:adjustRightInd w:val="0"/>
        <w:spacing w:after="0" w:line="240" w:lineRule="auto"/>
        <w:rPr>
          <w:lang w:eastAsia="pt-BR"/>
        </w:rPr>
      </w:pPr>
      <w:r>
        <w:rPr>
          <w:noProof/>
          <w:sz w:val="20"/>
          <w:szCs w:val="20"/>
          <w:lang w:val="en-US"/>
        </w:rPr>
        <w:drawing>
          <wp:inline distT="0" distB="0" distL="0" distR="0">
            <wp:extent cx="5581650" cy="12954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81650" cy="1295400"/>
                    </a:xfrm>
                    <a:prstGeom prst="rect">
                      <a:avLst/>
                    </a:prstGeom>
                    <a:noFill/>
                    <a:ln>
                      <a:noFill/>
                    </a:ln>
                  </pic:spPr>
                </pic:pic>
              </a:graphicData>
            </a:graphic>
          </wp:inline>
        </w:drawing>
      </w:r>
      <w:r w:rsidR="00474B44" w:rsidRPr="009468F1">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F7782" w:rsidRPr="0026442C">
        <w:rPr>
          <w:sz w:val="20"/>
          <w:szCs w:val="20"/>
          <w:lang w:eastAsia="pt-BR"/>
        </w:rPr>
        <w:t>1 representa o processo de embolia.</w:t>
      </w:r>
      <w:r w:rsidR="00474B44" w:rsidRPr="0026442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42674" w:rsidRPr="00D33883">
        <w:rPr>
          <w:sz w:val="20"/>
          <w:szCs w:val="20"/>
          <w:lang w:eastAsia="pt-BR"/>
        </w:rPr>
        <w:t>2 representa o processo de epibolia.</w:t>
      </w:r>
      <w:r w:rsidR="00474B44" w:rsidRPr="00D3388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A1DFB" w:rsidRPr="00B96871">
        <w:rPr>
          <w:sz w:val="20"/>
          <w:szCs w:val="20"/>
          <w:lang w:eastAsia="pt-BR"/>
        </w:rPr>
        <w:t>3 representa o processo de delaminação.</w:t>
      </w:r>
      <w:r w:rsidR="00474B44" w:rsidRPr="00B9687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A5C83" w:rsidRPr="00FB4FA7">
        <w:rPr>
          <w:sz w:val="20"/>
          <w:szCs w:val="20"/>
          <w:lang w:eastAsia="pt-BR"/>
        </w:rPr>
        <w:t>4 representa o processo de ingressão.</w:t>
      </w:r>
      <w:r w:rsidR="00474B44" w:rsidRPr="00FB4FA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0528B" w:rsidRPr="00BD3BCA">
        <w:rPr>
          <w:sz w:val="20"/>
          <w:szCs w:val="20"/>
          <w:lang w:eastAsia="pt-BR"/>
        </w:rPr>
        <w:t>5 representa o processo de involução.</w:t>
      </w:r>
      <w:r w:rsidR="00474B44" w:rsidRPr="00BD3BC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381B85" w:rsidRPr="00AD3042" w:rsidRDefault="00381B85" w:rsidP="00381B85">
      <w:pPr>
        <w:widowControl w:val="0"/>
        <w:autoSpaceDE w:val="0"/>
        <w:autoSpaceDN w:val="0"/>
        <w:adjustRightInd w:val="0"/>
        <w:spacing w:after="0" w:line="240" w:lineRule="auto"/>
        <w:rPr>
          <w:sz w:val="20"/>
          <w:szCs w:val="20"/>
          <w:lang w:eastAsia="pt-BR"/>
        </w:rPr>
      </w:pPr>
      <w:r w:rsidRPr="00AD3042">
        <w:rPr>
          <w:sz w:val="20"/>
          <w:szCs w:val="20"/>
          <w:lang w:eastAsia="pt-BR"/>
        </w:rPr>
        <w:t xml:space="preserve">[C] </w:t>
      </w:r>
    </w:p>
    <w:p w:rsidR="00381B85" w:rsidRPr="00AD3042" w:rsidRDefault="00381B85" w:rsidP="00381B85">
      <w:pPr>
        <w:spacing w:after="0" w:line="240" w:lineRule="auto"/>
        <w:rPr>
          <w:sz w:val="20"/>
          <w:szCs w:val="20"/>
          <w:lang w:eastAsia="pt-BR"/>
        </w:rPr>
      </w:pPr>
    </w:p>
    <w:p w:rsidR="00000000" w:rsidRDefault="00381B85" w:rsidP="00381B85">
      <w:pPr>
        <w:spacing w:after="0" w:line="240" w:lineRule="auto"/>
        <w:rPr>
          <w:lang w:eastAsia="pt-BR"/>
        </w:rPr>
      </w:pPr>
      <w:r w:rsidRPr="00AD3042">
        <w:rPr>
          <w:sz w:val="20"/>
          <w:szCs w:val="20"/>
          <w:lang w:eastAsia="pt-BR"/>
        </w:rPr>
        <w:t xml:space="preserve">No processo de gastrulação por delaminação, ocorre a multiplicação de células internas paralelamente à superfície. No esquema 3, verificamos essa multiplicação na região superior e paralela ao tecido encostado nele. </w:t>
      </w:r>
    </w:p>
    <w:p w:rsidR="00000000" w:rsidRDefault="007F2CF8" w:rsidP="00381B85">
      <w:pPr>
        <w:spacing w:after="0" w:line="240" w:lineRule="auto"/>
        <w:rPr>
          <w:lang w:eastAsia="pt-BR"/>
        </w:rPr>
      </w:pPr>
    </w:p>
    <w:p w:rsidR="00000000" w:rsidRDefault="007F2CF8" w:rsidP="00381B85">
      <w:pPr>
        <w:spacing w:after="0" w:line="240" w:lineRule="auto"/>
        <w:rPr>
          <w:lang w:eastAsia="pt-BR"/>
        </w:rPr>
      </w:pPr>
    </w:p>
    <w:p w:rsidR="00000000" w:rsidRDefault="007F2CF8" w:rsidP="00381B85">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A6375E" w:rsidRDefault="000D1869" w:rsidP="007F4F77">
      <w:pPr>
        <w:autoSpaceDE w:val="0"/>
        <w:autoSpaceDN w:val="0"/>
        <w:adjustRightInd w:val="0"/>
        <w:spacing w:after="0" w:line="240" w:lineRule="auto"/>
        <w:rPr>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(Uftm)  </w:t>
      </w:r>
      <w:r w:rsidR="007F4F77" w:rsidRPr="00A6375E">
        <w:rPr>
          <w:sz w:val="20"/>
          <w:szCs w:val="20"/>
          <w:lang w:eastAsia="pt-BR"/>
        </w:rPr>
        <w:t xml:space="preserve">Um casal decidiu gerar um filho submetendo-se à fertilização </w:t>
      </w:r>
      <w:r w:rsidR="007F4F77" w:rsidRPr="00A6375E">
        <w:rPr>
          <w:i/>
          <w:iCs/>
          <w:sz w:val="20"/>
          <w:szCs w:val="20"/>
          <w:lang w:eastAsia="pt-BR"/>
        </w:rPr>
        <w:t>in vitro</w:t>
      </w:r>
      <w:r w:rsidR="007F4F77" w:rsidRPr="00A6375E">
        <w:rPr>
          <w:sz w:val="20"/>
          <w:szCs w:val="20"/>
          <w:lang w:eastAsia="pt-BR"/>
        </w:rPr>
        <w:t>. A mulher, após tratamento hormonal, conseguiu engravidar e teve uma criança saudável. Após o parto, ela desejou montar um álbum com todas as fases de vida de seu filho e quis iniciá-lo com algumas fases embrionárias pelas quais ele teria passado. Como não tinha essas imagens, reuniu algumas que fazem parte do desenvolvimento embrionário de um animal, que é considerado evolutivamente próximo dos seres humanos, e formou uma sequência, porém incorreta.</w:t>
      </w:r>
    </w:p>
    <w:p w:rsidR="00474B44" w:rsidRPr="00A6375E" w:rsidRDefault="00474B44">
      <w:pPr>
        <w:widowControl w:val="0"/>
        <w:autoSpaceDE w:val="0"/>
        <w:autoSpaceDN w:val="0"/>
        <w:adjustRightInd w:val="0"/>
        <w:spacing w:after="0" w:line="240" w:lineRule="auto"/>
        <w:rPr>
          <w:sz w:val="20"/>
          <w:szCs w:val="20"/>
          <w:lang w:eastAsia="pt-BR"/>
        </w:rPr>
      </w:pPr>
    </w:p>
    <w:p w:rsidR="007F4F77" w:rsidRPr="00A6375E" w:rsidRDefault="007F2CF8">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210050" cy="14192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10050" cy="1419225"/>
                    </a:xfrm>
                    <a:prstGeom prst="rect">
                      <a:avLst/>
                    </a:prstGeom>
                    <a:noFill/>
                    <a:ln>
                      <a:noFill/>
                    </a:ln>
                  </pic:spPr>
                </pic:pic>
              </a:graphicData>
            </a:graphic>
          </wp:inline>
        </w:drawing>
      </w:r>
    </w:p>
    <w:p w:rsidR="007F4F77" w:rsidRPr="00A6375E" w:rsidRDefault="007F4F77">
      <w:pPr>
        <w:widowControl w:val="0"/>
        <w:autoSpaceDE w:val="0"/>
        <w:autoSpaceDN w:val="0"/>
        <w:adjustRightInd w:val="0"/>
        <w:spacing w:after="0" w:line="240" w:lineRule="auto"/>
        <w:rPr>
          <w:sz w:val="20"/>
          <w:szCs w:val="20"/>
          <w:lang w:eastAsia="pt-BR"/>
        </w:rPr>
      </w:pPr>
    </w:p>
    <w:p w:rsidR="007F4F77" w:rsidRPr="00A6375E" w:rsidRDefault="007F4F77" w:rsidP="007F4F77">
      <w:pPr>
        <w:autoSpaceDE w:val="0"/>
        <w:autoSpaceDN w:val="0"/>
        <w:adjustRightInd w:val="0"/>
        <w:spacing w:after="0" w:line="240" w:lineRule="auto"/>
        <w:ind w:left="227" w:hanging="227"/>
        <w:rPr>
          <w:sz w:val="20"/>
          <w:szCs w:val="20"/>
          <w:lang w:eastAsia="pt-BR"/>
        </w:rPr>
      </w:pPr>
      <w:r w:rsidRPr="00A6375E">
        <w:rPr>
          <w:bCs/>
          <w:sz w:val="20"/>
          <w:szCs w:val="20"/>
          <w:lang w:eastAsia="pt-BR"/>
        </w:rPr>
        <w:t xml:space="preserve">a) </w:t>
      </w:r>
      <w:r w:rsidRPr="00A6375E">
        <w:rPr>
          <w:sz w:val="20"/>
          <w:szCs w:val="20"/>
          <w:lang w:eastAsia="pt-BR"/>
        </w:rPr>
        <w:t>Sabendo que a estrutura I representa um maciço celular e a estrutura IV possui uma cavidade interna, indique, baseando-se nos quatro desenhos, a sequência correta do desenvolvimento embrionário. Em qual órgão da mulher um embrião normalmente deve se implantar?</w:t>
      </w:r>
    </w:p>
    <w:p w:rsidR="00000000" w:rsidRDefault="007F4F77" w:rsidP="007F4F77">
      <w:pPr>
        <w:autoSpaceDE w:val="0"/>
        <w:autoSpaceDN w:val="0"/>
        <w:adjustRightInd w:val="0"/>
        <w:spacing w:after="0" w:line="240" w:lineRule="auto"/>
        <w:ind w:left="227" w:hanging="227"/>
        <w:rPr>
          <w:lang w:eastAsia="pt-BR"/>
        </w:rPr>
      </w:pPr>
      <w:r w:rsidRPr="00A6375E">
        <w:rPr>
          <w:bCs/>
          <w:sz w:val="20"/>
          <w:szCs w:val="20"/>
          <w:lang w:eastAsia="pt-BR"/>
        </w:rPr>
        <w:t xml:space="preserve">b) </w:t>
      </w:r>
      <w:r w:rsidRPr="00A6375E">
        <w:rPr>
          <w:sz w:val="20"/>
          <w:szCs w:val="20"/>
          <w:lang w:eastAsia="pt-BR"/>
        </w:rPr>
        <w:t xml:space="preserve">Explique o que se entende por fertilização </w:t>
      </w:r>
      <w:r w:rsidRPr="00A6375E">
        <w:rPr>
          <w:i/>
          <w:iCs/>
          <w:sz w:val="20"/>
          <w:szCs w:val="20"/>
          <w:lang w:eastAsia="pt-BR"/>
        </w:rPr>
        <w:t>in vitro</w:t>
      </w:r>
      <w:r w:rsidRPr="00A6375E">
        <w:rPr>
          <w:sz w:val="20"/>
          <w:szCs w:val="20"/>
          <w:lang w:eastAsia="pt-BR"/>
        </w:rPr>
        <w:t xml:space="preserve">. Que hormônio essa mulher teve que receber para estimular a liberação do gameta para que a fertilização fosse bem sucedida? </w:t>
      </w:r>
    </w:p>
    <w:p w:rsidR="00000000" w:rsidRDefault="007F2CF8" w:rsidP="007F4F77">
      <w:pPr>
        <w:autoSpaceDE w:val="0"/>
        <w:autoSpaceDN w:val="0"/>
        <w:adjustRightInd w:val="0"/>
        <w:spacing w:after="0" w:line="240" w:lineRule="auto"/>
        <w:ind w:left="227" w:hanging="227"/>
        <w:rPr>
          <w:lang w:eastAsia="pt-BR"/>
        </w:rPr>
      </w:pPr>
    </w:p>
    <w:p w:rsidR="00000000" w:rsidRDefault="007F2CF8" w:rsidP="007F4F77">
      <w:pPr>
        <w:autoSpaceDE w:val="0"/>
        <w:autoSpaceDN w:val="0"/>
        <w:adjustRightInd w:val="0"/>
        <w:spacing w:after="0" w:line="240" w:lineRule="auto"/>
        <w:ind w:left="227" w:hanging="227"/>
        <w:rPr>
          <w:lang w:eastAsia="pt-BR"/>
        </w:rPr>
      </w:pPr>
    </w:p>
    <w:p w:rsidR="00000000" w:rsidRDefault="007F2CF8" w:rsidP="007F4F77">
      <w:pPr>
        <w:autoSpaceDE w:val="0"/>
        <w:autoSpaceDN w:val="0"/>
        <w:adjustRightInd w:val="0"/>
        <w:spacing w:after="0" w:line="240" w:lineRule="auto"/>
        <w:ind w:left="227" w:hanging="227"/>
        <w:rPr>
          <w:b/>
          <w:lang w:eastAsia="pt-BR"/>
        </w:rPr>
      </w:pPr>
      <w:r>
        <w:rPr>
          <w:b/>
          <w:lang w:eastAsia="pt-BR"/>
        </w:rPr>
        <w:t>Resposta:</w:t>
      </w:r>
    </w:p>
    <w:p w:rsidR="00000000" w:rsidRDefault="007F2CF8" w:rsidP="007F4F77">
      <w:pPr>
        <w:autoSpaceDE w:val="0"/>
        <w:autoSpaceDN w:val="0"/>
        <w:adjustRightInd w:val="0"/>
        <w:spacing w:after="0" w:line="240" w:lineRule="auto"/>
        <w:ind w:left="227" w:hanging="227"/>
        <w:rPr>
          <w:b/>
          <w:lang w:eastAsia="pt-BR"/>
        </w:rPr>
      </w:pPr>
    </w:p>
    <w:p w:rsidR="00592A75" w:rsidRPr="00C758C7" w:rsidRDefault="00463217" w:rsidP="00463217">
      <w:pPr>
        <w:widowControl w:val="0"/>
        <w:autoSpaceDE w:val="0"/>
        <w:autoSpaceDN w:val="0"/>
        <w:adjustRightInd w:val="0"/>
        <w:spacing w:after="0" w:line="240" w:lineRule="auto"/>
        <w:ind w:left="227" w:hanging="227"/>
        <w:rPr>
          <w:sz w:val="20"/>
          <w:szCs w:val="20"/>
          <w:lang w:eastAsia="pt-BR"/>
        </w:rPr>
      </w:pPr>
      <w:r w:rsidRPr="00C758C7">
        <w:rPr>
          <w:sz w:val="20"/>
          <w:szCs w:val="20"/>
          <w:lang w:eastAsia="pt-BR"/>
        </w:rPr>
        <w:t>a) O desenvolvimento embrionário segue a seguinte sequência: [II] – embrião com oito blastômeros; [I] – mórula; [IV] – blástula e [III] – gástrula.</w:t>
      </w:r>
    </w:p>
    <w:p w:rsidR="00463217" w:rsidRPr="00C758C7" w:rsidRDefault="00463217" w:rsidP="00463217">
      <w:pPr>
        <w:widowControl w:val="0"/>
        <w:autoSpaceDE w:val="0"/>
        <w:autoSpaceDN w:val="0"/>
        <w:adjustRightInd w:val="0"/>
        <w:spacing w:after="0" w:line="240" w:lineRule="auto"/>
        <w:ind w:left="227"/>
        <w:rPr>
          <w:sz w:val="20"/>
          <w:szCs w:val="20"/>
          <w:lang w:eastAsia="pt-BR"/>
        </w:rPr>
      </w:pPr>
      <w:r w:rsidRPr="00C758C7">
        <w:rPr>
          <w:sz w:val="20"/>
          <w:szCs w:val="20"/>
          <w:lang w:eastAsia="pt-BR"/>
        </w:rPr>
        <w:t>O embrião humano é implantado no útero na fase de blastocistos (blástula), equivalente ao esquema [IV].</w:t>
      </w:r>
    </w:p>
    <w:p w:rsidR="00463217" w:rsidRPr="00C758C7" w:rsidRDefault="00463217">
      <w:pPr>
        <w:widowControl w:val="0"/>
        <w:autoSpaceDE w:val="0"/>
        <w:autoSpaceDN w:val="0"/>
        <w:adjustRightInd w:val="0"/>
        <w:spacing w:after="0" w:line="240" w:lineRule="auto"/>
        <w:rPr>
          <w:sz w:val="20"/>
          <w:szCs w:val="20"/>
          <w:lang w:eastAsia="pt-BR"/>
        </w:rPr>
      </w:pPr>
    </w:p>
    <w:p w:rsidR="00000000" w:rsidRDefault="00463217" w:rsidP="00463217">
      <w:pPr>
        <w:widowControl w:val="0"/>
        <w:autoSpaceDE w:val="0"/>
        <w:autoSpaceDN w:val="0"/>
        <w:adjustRightInd w:val="0"/>
        <w:spacing w:after="0" w:line="240" w:lineRule="auto"/>
        <w:ind w:left="227" w:hanging="227"/>
        <w:rPr>
          <w:lang w:eastAsia="pt-BR"/>
        </w:rPr>
      </w:pPr>
      <w:r w:rsidRPr="00C758C7">
        <w:rPr>
          <w:sz w:val="20"/>
          <w:szCs w:val="20"/>
          <w:lang w:eastAsia="pt-BR"/>
        </w:rPr>
        <w:t xml:space="preserve">b) A fertilização </w:t>
      </w:r>
      <w:r w:rsidRPr="00C758C7">
        <w:rPr>
          <w:i/>
          <w:sz w:val="20"/>
          <w:szCs w:val="20"/>
          <w:lang w:eastAsia="pt-BR"/>
        </w:rPr>
        <w:t>in vitro</w:t>
      </w:r>
      <w:r w:rsidRPr="00C758C7">
        <w:rPr>
          <w:sz w:val="20"/>
          <w:szCs w:val="20"/>
          <w:lang w:eastAsia="pt-BR"/>
        </w:rPr>
        <w:t xml:space="preserve"> corresponde à união artificial dos gametas masculino e feminino através da manipulação humana. A mulher deve receber o hormônio luteinizante com a finalidade de liberar os ovócitos dos ovários até as tubas uterinas, local onde podem ser coletados para a realização da fertilização artificial.</w:t>
      </w:r>
      <w:r w:rsidR="00474B44" w:rsidRPr="00C758C7">
        <w:rPr>
          <w:sz w:val="20"/>
          <w:szCs w:val="20"/>
          <w:lang w:eastAsia="pt-BR"/>
        </w:rPr>
        <w:t xml:space="preserve"> </w:t>
      </w:r>
    </w:p>
    <w:p w:rsidR="00000000" w:rsidRDefault="007F2CF8" w:rsidP="00463217">
      <w:pPr>
        <w:widowControl w:val="0"/>
        <w:autoSpaceDE w:val="0"/>
        <w:autoSpaceDN w:val="0"/>
        <w:adjustRightInd w:val="0"/>
        <w:spacing w:after="0" w:line="240" w:lineRule="auto"/>
        <w:ind w:left="227" w:hanging="227"/>
        <w:rPr>
          <w:lang w:eastAsia="pt-BR"/>
        </w:rPr>
      </w:pPr>
    </w:p>
    <w:p w:rsidR="00000000" w:rsidRDefault="007F2CF8" w:rsidP="00463217">
      <w:pPr>
        <w:widowControl w:val="0"/>
        <w:autoSpaceDE w:val="0"/>
        <w:autoSpaceDN w:val="0"/>
        <w:adjustRightInd w:val="0"/>
        <w:spacing w:after="0" w:line="240" w:lineRule="auto"/>
        <w:ind w:left="227" w:hanging="227"/>
        <w:rPr>
          <w:lang w:eastAsia="pt-BR"/>
        </w:rPr>
      </w:pPr>
    </w:p>
    <w:p w:rsidR="00000000" w:rsidRDefault="007F2CF8" w:rsidP="00463217">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F83E71"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(Ufrgs)  </w:t>
      </w:r>
      <w:r w:rsidR="00617FCD" w:rsidRPr="00F83E71">
        <w:rPr>
          <w:sz w:val="20"/>
          <w:szCs w:val="20"/>
          <w:lang w:eastAsia="pt-BR"/>
        </w:rPr>
        <w:t>Assinale a alternativa que preenche corretamente as lacunas do enunciado abaixo, na ordem em que aparecem.</w:t>
      </w:r>
    </w:p>
    <w:p w:rsidR="00617FCD" w:rsidRPr="00F83E71" w:rsidRDefault="00617FCD">
      <w:pPr>
        <w:widowControl w:val="0"/>
        <w:autoSpaceDE w:val="0"/>
        <w:autoSpaceDN w:val="0"/>
        <w:adjustRightInd w:val="0"/>
        <w:spacing w:after="0" w:line="240" w:lineRule="auto"/>
        <w:rPr>
          <w:sz w:val="20"/>
          <w:szCs w:val="20"/>
          <w:lang w:eastAsia="pt-BR"/>
        </w:rPr>
      </w:pPr>
    </w:p>
    <w:p w:rsidR="00000000" w:rsidRDefault="00617FCD">
      <w:pPr>
        <w:widowControl w:val="0"/>
        <w:autoSpaceDE w:val="0"/>
        <w:autoSpaceDN w:val="0"/>
        <w:adjustRightInd w:val="0"/>
        <w:spacing w:after="0" w:line="240" w:lineRule="auto"/>
        <w:rPr>
          <w:lang w:eastAsia="pt-BR"/>
        </w:rPr>
      </w:pPr>
      <w:r w:rsidRPr="00F83E71">
        <w:rPr>
          <w:sz w:val="20"/>
          <w:szCs w:val="20"/>
          <w:lang w:eastAsia="pt-BR"/>
        </w:rPr>
        <w:t>A _______ é o processo no qual os folhetos germinativos embrionários são formados. Nos vertebrados, o folheto denominado _____________ originará o coração, os vasos e as células sanguíneas.</w:t>
      </w:r>
      <w:r w:rsidR="00474B44" w:rsidRPr="00F83E71">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27389" w:rsidRPr="00366E5E">
        <w:rPr>
          <w:sz w:val="20"/>
          <w:szCs w:val="20"/>
          <w:lang w:eastAsia="pt-BR"/>
        </w:rPr>
        <w:t>clivagem – ectoderma</w:t>
      </w:r>
      <w:r w:rsidR="00474B44" w:rsidRPr="00366E5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03F53" w:rsidRPr="00B904BA">
        <w:rPr>
          <w:sz w:val="20"/>
          <w:szCs w:val="20"/>
          <w:lang w:eastAsia="pt-BR"/>
        </w:rPr>
        <w:t>gastrulação - mesoderma</w:t>
      </w:r>
      <w:r w:rsidR="00474B44" w:rsidRPr="00B904B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503712" w:rsidRPr="0097410D">
        <w:rPr>
          <w:sz w:val="20"/>
          <w:szCs w:val="20"/>
          <w:lang w:eastAsia="pt-BR"/>
        </w:rPr>
        <w:t>neurulação - endoderma</w:t>
      </w:r>
      <w:r w:rsidR="00474B44" w:rsidRPr="0097410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F2DCA" w:rsidRPr="00FB6C20">
        <w:rPr>
          <w:sz w:val="20"/>
          <w:szCs w:val="20"/>
          <w:lang w:eastAsia="pt-BR"/>
        </w:rPr>
        <w:t>clivagem - endoderma</w:t>
      </w:r>
      <w:r w:rsidR="00474B44" w:rsidRPr="00FB6C2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45FB3" w:rsidRPr="00B2524D">
        <w:rPr>
          <w:sz w:val="20"/>
          <w:szCs w:val="20"/>
          <w:lang w:eastAsia="pt-BR"/>
        </w:rPr>
        <w:t>gastrulação – ectoderma</w:t>
      </w:r>
      <w:r w:rsidR="00474B44" w:rsidRPr="00B2524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365BE6" w:rsidRDefault="002F37CF">
      <w:pPr>
        <w:widowControl w:val="0"/>
        <w:autoSpaceDE w:val="0"/>
        <w:autoSpaceDN w:val="0"/>
        <w:adjustRightInd w:val="0"/>
        <w:spacing w:after="0" w:line="240" w:lineRule="auto"/>
        <w:rPr>
          <w:sz w:val="20"/>
          <w:szCs w:val="20"/>
          <w:lang w:eastAsia="pt-BR"/>
        </w:rPr>
      </w:pPr>
      <w:r w:rsidRPr="00365BE6">
        <w:rPr>
          <w:sz w:val="20"/>
          <w:szCs w:val="20"/>
          <w:lang w:eastAsia="pt-BR"/>
        </w:rPr>
        <w:t>[B]</w:t>
      </w:r>
    </w:p>
    <w:p w:rsidR="00175514" w:rsidRPr="00365BE6" w:rsidRDefault="00175514">
      <w:pPr>
        <w:widowControl w:val="0"/>
        <w:autoSpaceDE w:val="0"/>
        <w:autoSpaceDN w:val="0"/>
        <w:adjustRightInd w:val="0"/>
        <w:spacing w:after="0" w:line="240" w:lineRule="auto"/>
        <w:rPr>
          <w:sz w:val="20"/>
          <w:szCs w:val="20"/>
          <w:lang w:eastAsia="pt-BR"/>
        </w:rPr>
      </w:pPr>
    </w:p>
    <w:p w:rsidR="00000000" w:rsidRDefault="00175514">
      <w:pPr>
        <w:widowControl w:val="0"/>
        <w:autoSpaceDE w:val="0"/>
        <w:autoSpaceDN w:val="0"/>
        <w:adjustRightInd w:val="0"/>
        <w:spacing w:after="0" w:line="240" w:lineRule="auto"/>
        <w:rPr>
          <w:lang w:eastAsia="pt-BR"/>
        </w:rPr>
      </w:pPr>
      <w:r w:rsidRPr="00365BE6">
        <w:rPr>
          <w:sz w:val="20"/>
          <w:szCs w:val="20"/>
          <w:lang w:eastAsia="pt-BR"/>
        </w:rPr>
        <w:t xml:space="preserve">Durante a gastrulação são formados os folhetos germinativos ou tecidos primordiais do embrião. A mesoderme é responsável pela formação do músculo cardíaco, dos vasos sanguíneos e das células do sangue.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D25F9" w:rsidRPr="00DC3F8E" w:rsidRDefault="000D1869" w:rsidP="002D25F9">
      <w:pPr>
        <w:autoSpaceDE w:val="0"/>
        <w:autoSpaceDN w:val="0"/>
        <w:adjustRightInd w:val="0"/>
        <w:spacing w:after="0" w:line="240" w:lineRule="auto"/>
        <w:rPr>
          <w:sz w:val="20"/>
          <w:szCs w:val="20"/>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(Ufal)  </w:t>
      </w:r>
      <w:r w:rsidR="002D25F9" w:rsidRPr="00DC3F8E">
        <w:rPr>
          <w:sz w:val="20"/>
          <w:szCs w:val="20"/>
          <w:lang w:eastAsia="pt-BR"/>
        </w:rPr>
        <w:t>Ao longo do desenvolvimento embrionário de organismos multicelulares, ocorrem sucessivas divisões mitóticas, e grupos de células se especializam para o desempenho das diferentes funções que o corpo deverá realizar. Sobre esse assunto, analise as proposições abaixo.</w:t>
      </w:r>
    </w:p>
    <w:p w:rsidR="002D25F9" w:rsidRPr="00DC3F8E" w:rsidRDefault="002D25F9" w:rsidP="002D25F9">
      <w:pPr>
        <w:autoSpaceDE w:val="0"/>
        <w:autoSpaceDN w:val="0"/>
        <w:adjustRightInd w:val="0"/>
        <w:spacing w:after="0" w:line="240" w:lineRule="auto"/>
        <w:rPr>
          <w:sz w:val="20"/>
          <w:szCs w:val="20"/>
          <w:lang w:eastAsia="pt-BR"/>
        </w:rPr>
      </w:pPr>
    </w:p>
    <w:p w:rsidR="002D25F9" w:rsidRPr="00DC3F8E" w:rsidRDefault="002D25F9" w:rsidP="002D25F9">
      <w:pPr>
        <w:autoSpaceDE w:val="0"/>
        <w:autoSpaceDN w:val="0"/>
        <w:adjustRightInd w:val="0"/>
        <w:spacing w:after="0" w:line="240" w:lineRule="auto"/>
        <w:ind w:left="227" w:hanging="227"/>
        <w:rPr>
          <w:sz w:val="20"/>
          <w:szCs w:val="20"/>
          <w:lang w:eastAsia="pt-BR"/>
        </w:rPr>
      </w:pPr>
      <w:r w:rsidRPr="00DC3F8E">
        <w:rPr>
          <w:sz w:val="20"/>
          <w:szCs w:val="20"/>
          <w:lang w:eastAsia="pt-BR"/>
        </w:rPr>
        <w:t>1) As mitoses nos blastômeros se sucedem com rapidez até que o embrião assuma a aparência de uma bola de células, a mórula.</w:t>
      </w:r>
    </w:p>
    <w:p w:rsidR="002D25F9" w:rsidRPr="00DC3F8E" w:rsidRDefault="002D25F9" w:rsidP="002D25F9">
      <w:pPr>
        <w:autoSpaceDE w:val="0"/>
        <w:autoSpaceDN w:val="0"/>
        <w:adjustRightInd w:val="0"/>
        <w:spacing w:after="0" w:line="240" w:lineRule="auto"/>
        <w:ind w:left="227" w:hanging="227"/>
        <w:rPr>
          <w:sz w:val="20"/>
          <w:szCs w:val="20"/>
          <w:lang w:eastAsia="pt-BR"/>
        </w:rPr>
      </w:pPr>
      <w:r w:rsidRPr="00DC3F8E">
        <w:rPr>
          <w:sz w:val="20"/>
          <w:szCs w:val="20"/>
          <w:lang w:eastAsia="pt-BR"/>
        </w:rPr>
        <w:t>2) Quando o embrião já se constitui de algumas centenas de células, começa a surgir em seu interior uma cavidade cheia de líquido; o embrião é, então, chamado de blástula.</w:t>
      </w:r>
    </w:p>
    <w:p w:rsidR="002D25F9" w:rsidRPr="00DC3F8E" w:rsidRDefault="002D25F9" w:rsidP="002D25F9">
      <w:pPr>
        <w:autoSpaceDE w:val="0"/>
        <w:autoSpaceDN w:val="0"/>
        <w:adjustRightInd w:val="0"/>
        <w:spacing w:after="0" w:line="240" w:lineRule="auto"/>
        <w:ind w:left="227" w:hanging="227"/>
        <w:rPr>
          <w:sz w:val="20"/>
          <w:szCs w:val="20"/>
          <w:lang w:eastAsia="pt-BR"/>
        </w:rPr>
      </w:pPr>
      <w:r w:rsidRPr="00DC3F8E">
        <w:rPr>
          <w:sz w:val="20"/>
          <w:szCs w:val="20"/>
          <w:lang w:eastAsia="pt-BR"/>
        </w:rPr>
        <w:t>3) No estágio de gástrula o embrião já apresenta um “esboço” de seu futuro tubo digestivo, o arquêntero.</w:t>
      </w:r>
    </w:p>
    <w:p w:rsidR="002D25F9" w:rsidRPr="00DC3F8E" w:rsidRDefault="002D25F9" w:rsidP="002D25F9">
      <w:pPr>
        <w:autoSpaceDE w:val="0"/>
        <w:autoSpaceDN w:val="0"/>
        <w:adjustRightInd w:val="0"/>
        <w:spacing w:after="0" w:line="240" w:lineRule="auto"/>
        <w:ind w:left="227" w:hanging="227"/>
        <w:rPr>
          <w:sz w:val="20"/>
          <w:szCs w:val="20"/>
          <w:lang w:eastAsia="pt-BR"/>
        </w:rPr>
      </w:pPr>
      <w:r w:rsidRPr="00DC3F8E">
        <w:rPr>
          <w:sz w:val="20"/>
          <w:szCs w:val="20"/>
          <w:lang w:eastAsia="pt-BR"/>
        </w:rPr>
        <w:t>4) No estágio de gástrula, as células embrionárias começam a se diferenciar, formando os primeiros tecidos, conhecidos por folhetos germinativos ou embrionários.</w:t>
      </w:r>
    </w:p>
    <w:p w:rsidR="002D25F9" w:rsidRPr="00DC3F8E" w:rsidRDefault="002D25F9" w:rsidP="002D25F9">
      <w:pPr>
        <w:autoSpaceDE w:val="0"/>
        <w:autoSpaceDN w:val="0"/>
        <w:adjustRightInd w:val="0"/>
        <w:spacing w:after="0" w:line="240" w:lineRule="auto"/>
        <w:rPr>
          <w:sz w:val="20"/>
          <w:szCs w:val="20"/>
          <w:lang w:eastAsia="pt-BR"/>
        </w:rPr>
      </w:pPr>
    </w:p>
    <w:p w:rsidR="00000000" w:rsidRDefault="002D25F9" w:rsidP="002D25F9">
      <w:pPr>
        <w:autoSpaceDE w:val="0"/>
        <w:autoSpaceDN w:val="0"/>
        <w:adjustRightInd w:val="0"/>
        <w:spacing w:after="0" w:line="240" w:lineRule="auto"/>
        <w:rPr>
          <w:lang w:eastAsia="pt-BR"/>
        </w:rPr>
      </w:pPr>
      <w:r w:rsidRPr="00DC3F8E">
        <w:rPr>
          <w:sz w:val="20"/>
          <w:szCs w:val="20"/>
          <w:lang w:eastAsia="pt-BR"/>
        </w:rPr>
        <w:t xml:space="preserve">Está(ão) correta(s):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472CC" w:rsidRPr="009C1E52">
        <w:rPr>
          <w:sz w:val="20"/>
          <w:szCs w:val="20"/>
          <w:lang w:eastAsia="pt-BR"/>
        </w:rPr>
        <w:t>1, 2, 3 e 4.</w:t>
      </w:r>
      <w:r w:rsidR="00474B44" w:rsidRPr="009C1E5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E1722" w:rsidRPr="00BB728A">
        <w:rPr>
          <w:sz w:val="20"/>
          <w:szCs w:val="20"/>
          <w:lang w:eastAsia="pt-BR"/>
        </w:rPr>
        <w:t>1 e 4 apenas.</w:t>
      </w:r>
      <w:r w:rsidR="00474B44" w:rsidRPr="00BB728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1244C" w:rsidRPr="00797957">
        <w:rPr>
          <w:sz w:val="20"/>
          <w:szCs w:val="20"/>
          <w:lang w:eastAsia="pt-BR"/>
        </w:rPr>
        <w:t>2 e 3 apenas.</w:t>
      </w:r>
      <w:r w:rsidR="00474B44" w:rsidRPr="0079795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973E6" w:rsidRPr="0020008B">
        <w:rPr>
          <w:sz w:val="20"/>
          <w:szCs w:val="20"/>
          <w:lang w:eastAsia="pt-BR"/>
        </w:rPr>
        <w:t>1, 2 e 4 apenas.</w:t>
      </w:r>
      <w:r w:rsidR="00474B44" w:rsidRPr="0020008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80945" w:rsidRPr="006A31FA">
        <w:rPr>
          <w:sz w:val="20"/>
          <w:szCs w:val="20"/>
          <w:lang w:eastAsia="pt-BR"/>
        </w:rPr>
        <w:t>1 apenas.</w:t>
      </w:r>
      <w:r w:rsidR="00474B44" w:rsidRPr="006A31F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9E2BB7" w:rsidRDefault="003260E0">
      <w:pPr>
        <w:widowControl w:val="0"/>
        <w:autoSpaceDE w:val="0"/>
        <w:autoSpaceDN w:val="0"/>
        <w:adjustRightInd w:val="0"/>
        <w:spacing w:after="0" w:line="240" w:lineRule="auto"/>
        <w:rPr>
          <w:sz w:val="20"/>
          <w:szCs w:val="20"/>
          <w:lang w:eastAsia="pt-BR"/>
        </w:rPr>
      </w:pPr>
      <w:r w:rsidRPr="009E2BB7">
        <w:rPr>
          <w:sz w:val="20"/>
          <w:szCs w:val="20"/>
          <w:lang w:eastAsia="pt-BR"/>
        </w:rPr>
        <w:t>[A]</w:t>
      </w:r>
    </w:p>
    <w:p w:rsidR="0094627C" w:rsidRPr="009E2BB7" w:rsidRDefault="0094627C">
      <w:pPr>
        <w:widowControl w:val="0"/>
        <w:autoSpaceDE w:val="0"/>
        <w:autoSpaceDN w:val="0"/>
        <w:adjustRightInd w:val="0"/>
        <w:spacing w:after="0" w:line="240" w:lineRule="auto"/>
        <w:rPr>
          <w:sz w:val="20"/>
          <w:szCs w:val="20"/>
          <w:lang w:eastAsia="pt-BR"/>
        </w:rPr>
      </w:pPr>
    </w:p>
    <w:p w:rsidR="00000000" w:rsidRDefault="0094627C">
      <w:pPr>
        <w:widowControl w:val="0"/>
        <w:autoSpaceDE w:val="0"/>
        <w:autoSpaceDN w:val="0"/>
        <w:adjustRightInd w:val="0"/>
        <w:spacing w:after="0" w:line="240" w:lineRule="auto"/>
        <w:rPr>
          <w:lang w:eastAsia="pt-BR"/>
        </w:rPr>
      </w:pPr>
      <w:r w:rsidRPr="009E2BB7">
        <w:rPr>
          <w:sz w:val="20"/>
          <w:szCs w:val="20"/>
          <w:lang w:eastAsia="pt-BR"/>
        </w:rPr>
        <w:t>O desenvolvimento embrionário pode ser dividido em três etapas principais: segmentação, gastrulação e organogênese. A fase de segmentação (ou clivagem) é o período que vai desde a primeira divisão do zigoto até a blástula, um aglomerado de células com uma cavidade interna, a blastocele (itens 1 e 2). A gastrulação é a fase em que as células embrionárias, continuando a se multiplicar, se organizam, formando a gástrula, estrutura que apresenta um primeiro "projeto" do tubo digestório, o arquêntero. Essa fase é marcada também pela diferenciação dos três folhetos germinativos: ectoderma, mesoderma e endoderma (itens 3 e 4).</w:t>
      </w:r>
      <w:r w:rsidRPr="009E2BB7">
        <w:rPr>
          <w:sz w:val="20"/>
          <w:lang w:eastAsia="pt-BR"/>
        </w:rPr>
        <w:t xml:space="preserve">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103C9">
      <w:pPr>
        <w:autoSpaceDE w:val="0"/>
        <w:autoSpaceDN w:val="0"/>
        <w:adjustRightInd w:val="0"/>
        <w:spacing w:after="40" w:line="252" w:lineRule="auto"/>
        <w:rPr>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(Ueg)  </w:t>
      </w:r>
      <w:r w:rsidR="00D103C9" w:rsidRPr="0084523D">
        <w:rPr>
          <w:sz w:val="20"/>
          <w:szCs w:val="20"/>
          <w:lang w:eastAsia="pt-BR"/>
        </w:rPr>
        <w:t xml:space="preserve">O estudo da embriologia fornece subsídios para a compreensão dos processos biológicos envolvidos na formação e no desenvolvimento embrionário e fetal humano. Sobre esse assunto, é CORRETO afirmar: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57EB0" w:rsidRPr="00D028DC">
        <w:rPr>
          <w:sz w:val="20"/>
          <w:szCs w:val="20"/>
          <w:lang w:eastAsia="pt-BR"/>
        </w:rPr>
        <w:t>a fase de segmentação acontece a partir da terceira semana de gestação onde ocorrem as clivagens e a formação gastrular do embrião.</w:t>
      </w:r>
      <w:r w:rsidR="00474B44" w:rsidRPr="00D028D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635F3" w:rsidRPr="000D78A5">
        <w:rPr>
          <w:sz w:val="20"/>
          <w:szCs w:val="20"/>
          <w:lang w:eastAsia="pt-BR"/>
        </w:rPr>
        <w:t>na formação do feto, a endoderma origina os revestimentos do tubo neural assim como os somitos, células pertencentes à notocorda.</w:t>
      </w:r>
      <w:r w:rsidR="00474B44" w:rsidRPr="000D78A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20CB8" w:rsidRPr="00413353">
        <w:rPr>
          <w:sz w:val="20"/>
          <w:szCs w:val="20"/>
          <w:lang w:eastAsia="pt-BR"/>
        </w:rPr>
        <w:t>a fase de blastulação refere-se aos eventos de formação do arquêntero e da blastocele, ambos responsáveis pela proteção embrionária.</w:t>
      </w:r>
      <w:r w:rsidR="00474B44" w:rsidRPr="0041335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253F5" w:rsidRPr="00A53CC2">
        <w:rPr>
          <w:sz w:val="20"/>
          <w:szCs w:val="20"/>
          <w:lang w:eastAsia="pt-BR"/>
        </w:rPr>
        <w:t>na fase de organogênese, ocorre a formação dos tecidos especializados e dos órgãos através da diferenciação da ectoderma, mesoderma e endoderma.</w:t>
      </w:r>
      <w:r w:rsidR="00474B44" w:rsidRPr="00A53CC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sz w:val="24"/>
          <w:szCs w:val="24"/>
          <w:lang w:val="en-US" w:eastAsia="zh-CN"/>
        </w:rPr>
      </w:pPr>
    </w:p>
    <w:p w:rsidR="00000000" w:rsidRDefault="007F2CF8"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7F2CF8" w:rsidP="00335AEC">
      <w:pPr>
        <w:spacing w:after="0" w:line="240" w:lineRule="auto"/>
        <w:ind w:left="227" w:hanging="227"/>
        <w:rPr>
          <w:rFonts w:cs="Times New Roman"/>
          <w:b/>
          <w:sz w:val="24"/>
          <w:szCs w:val="24"/>
          <w:lang w:val="en-US" w:eastAsia="zh-CN"/>
        </w:rPr>
      </w:pPr>
    </w:p>
    <w:p w:rsidR="00474B44" w:rsidRPr="00FB1D3E" w:rsidRDefault="00316D6B">
      <w:pPr>
        <w:widowControl w:val="0"/>
        <w:autoSpaceDE w:val="0"/>
        <w:autoSpaceDN w:val="0"/>
        <w:adjustRightInd w:val="0"/>
        <w:spacing w:after="0" w:line="240" w:lineRule="auto"/>
        <w:rPr>
          <w:sz w:val="20"/>
          <w:szCs w:val="20"/>
          <w:lang w:eastAsia="pt-BR"/>
        </w:rPr>
      </w:pPr>
      <w:r w:rsidRPr="00FB1D3E">
        <w:rPr>
          <w:sz w:val="20"/>
          <w:szCs w:val="20"/>
          <w:lang w:eastAsia="pt-BR"/>
        </w:rPr>
        <w:t>[D]</w:t>
      </w:r>
    </w:p>
    <w:p w:rsidR="004E1DBA" w:rsidRPr="00FB1D3E" w:rsidRDefault="004E1DBA">
      <w:pPr>
        <w:widowControl w:val="0"/>
        <w:autoSpaceDE w:val="0"/>
        <w:autoSpaceDN w:val="0"/>
        <w:adjustRightInd w:val="0"/>
        <w:spacing w:after="0" w:line="240" w:lineRule="auto"/>
        <w:rPr>
          <w:sz w:val="20"/>
          <w:szCs w:val="20"/>
          <w:lang w:eastAsia="pt-BR"/>
        </w:rPr>
      </w:pPr>
    </w:p>
    <w:p w:rsidR="00000000" w:rsidRDefault="00954A9E">
      <w:pPr>
        <w:widowControl w:val="0"/>
        <w:autoSpaceDE w:val="0"/>
        <w:autoSpaceDN w:val="0"/>
        <w:adjustRightInd w:val="0"/>
        <w:spacing w:after="0" w:line="240" w:lineRule="auto"/>
        <w:rPr>
          <w:lang w:eastAsia="pt-BR"/>
        </w:rPr>
      </w:pPr>
      <w:r w:rsidRPr="00FB1D3E">
        <w:rPr>
          <w:sz w:val="20"/>
          <w:szCs w:val="20"/>
          <w:lang w:eastAsia="pt-BR"/>
        </w:rPr>
        <w:t>Durante a organogênese, os diversos tecidos e órgãos que existirão no organismo adulto, diferenciam-se a partir dos três folhetos germinativos. O ectoderma origina a epiderme e estruturas associadas a ela. Além disso, o ectoderma também origina o sistema nervoso. O mesoderma origina músculos, ossos, sistema cardiovascular e sistema urogenital. O endoderma formará o sistema respiratório. Também origina o revestimento interno do tubo digestório, além de formar as estruturas glandulares associadas à digestão, como o fígado e o pâncreas.</w:t>
      </w:r>
      <w:r w:rsidR="004E1DBA" w:rsidRPr="00FB1D3E">
        <w:rPr>
          <w:sz w:val="20"/>
          <w:szCs w:val="20"/>
          <w:lang w:eastAsia="pt-BR"/>
        </w:rPr>
        <w:t xml:space="preserve"> </w:t>
      </w: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000000" w:rsidRDefault="007F2CF8">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06AFA" w:rsidRPr="009F72B6" w:rsidRDefault="000D1869" w:rsidP="0089685A">
      <w:pPr>
        <w:widowControl w:val="0"/>
        <w:autoSpaceDE w:val="0"/>
        <w:autoSpaceDN w:val="0"/>
        <w:adjustRightInd w:val="0"/>
        <w:spacing w:after="0" w:line="240" w:lineRule="auto"/>
        <w:rPr>
          <w:sz w:val="20"/>
          <w:szCs w:val="24"/>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(Unicamp)  </w:t>
      </w:r>
      <w:r w:rsidR="00E06AFA" w:rsidRPr="009F72B6">
        <w:rPr>
          <w:sz w:val="20"/>
          <w:szCs w:val="24"/>
          <w:lang w:eastAsia="pt-BR"/>
        </w:rPr>
        <w:t>Recentemente pesquisadores brasileiros conseguiram produzir a primeira linhagem de células-tronco a partir de embrião humano. As células-tronco foram obtidas de um embrião em fase de blástula, de onde foram obtidas as células que posteriormente foram colocadas em meio de cultura para se multiplicarem.</w:t>
      </w:r>
    </w:p>
    <w:p w:rsidR="00E06AFA" w:rsidRPr="009F72B6" w:rsidRDefault="00E06AFA" w:rsidP="0089685A">
      <w:pPr>
        <w:widowControl w:val="0"/>
        <w:autoSpaceDE w:val="0"/>
        <w:autoSpaceDN w:val="0"/>
        <w:adjustRightInd w:val="0"/>
        <w:spacing w:after="0" w:line="240" w:lineRule="auto"/>
        <w:rPr>
          <w:sz w:val="20"/>
          <w:szCs w:val="24"/>
          <w:lang w:eastAsia="pt-BR"/>
        </w:rPr>
      </w:pPr>
    </w:p>
    <w:p w:rsidR="00E06AFA" w:rsidRPr="009F72B6" w:rsidRDefault="00E06AFA" w:rsidP="0089685A">
      <w:pPr>
        <w:autoSpaceDE w:val="0"/>
        <w:autoSpaceDN w:val="0"/>
        <w:adjustRightInd w:val="0"/>
        <w:spacing w:after="0" w:line="240" w:lineRule="auto"/>
        <w:ind w:left="227" w:hanging="227"/>
        <w:rPr>
          <w:sz w:val="20"/>
          <w:szCs w:val="24"/>
          <w:lang w:eastAsia="pt-BR"/>
        </w:rPr>
      </w:pPr>
      <w:r w:rsidRPr="009F72B6">
        <w:rPr>
          <w:sz w:val="20"/>
          <w:szCs w:val="24"/>
          <w:lang w:eastAsia="pt-BR"/>
        </w:rPr>
        <w:t>a) As células-tronco embrionárias podem solucionar problemas de saúde atualmente incuráveis. Quais características dessas células-tronco permitem que os pesquisadores possam utilizá-las no futuro para este fim?</w:t>
      </w:r>
    </w:p>
    <w:p w:rsidR="00E06AFA" w:rsidRPr="009F72B6" w:rsidRDefault="00E06AFA" w:rsidP="0089685A">
      <w:pPr>
        <w:autoSpaceDE w:val="0"/>
        <w:autoSpaceDN w:val="0"/>
        <w:adjustRightInd w:val="0"/>
        <w:spacing w:after="0" w:line="240" w:lineRule="auto"/>
        <w:ind w:left="227" w:hanging="227"/>
        <w:rPr>
          <w:sz w:val="20"/>
          <w:szCs w:val="24"/>
          <w:lang w:eastAsia="pt-BR"/>
        </w:rPr>
      </w:pPr>
      <w:r w:rsidRPr="009F72B6">
        <w:rPr>
          <w:sz w:val="20"/>
          <w:szCs w:val="24"/>
          <w:lang w:eastAsia="pt-BR"/>
        </w:rPr>
        <w:t>b) Blástula é uma etapa do desenvolvimento embrionário de todos os animais. Identifique entre as figuras a seguir qual delas corresponde à fase de blástula e indique uma característica que a diferencia da fase anterior e da posterior do desenvolvimento embrionário.</w:t>
      </w:r>
    </w:p>
    <w:p w:rsidR="0030485F" w:rsidRPr="009F72B6" w:rsidRDefault="0030485F" w:rsidP="0089685A">
      <w:pPr>
        <w:autoSpaceDE w:val="0"/>
        <w:autoSpaceDN w:val="0"/>
        <w:adjustRightInd w:val="0"/>
        <w:spacing w:after="0" w:line="240" w:lineRule="auto"/>
        <w:ind w:left="227" w:hanging="227"/>
        <w:rPr>
          <w:sz w:val="20"/>
          <w:szCs w:val="24"/>
          <w:lang w:eastAsia="pt-BR"/>
        </w:rPr>
      </w:pPr>
    </w:p>
    <w:p w:rsidR="00000000" w:rsidRDefault="007F2CF8" w:rsidP="0089685A">
      <w:pPr>
        <w:autoSpaceDE w:val="0"/>
        <w:autoSpaceDN w:val="0"/>
        <w:adjustRightInd w:val="0"/>
        <w:spacing w:after="0" w:line="240" w:lineRule="auto"/>
        <w:ind w:left="227"/>
        <w:rPr>
          <w:lang w:eastAsia="pt-BR"/>
        </w:rPr>
      </w:pPr>
      <w:r>
        <w:rPr>
          <w:noProof/>
          <w:sz w:val="20"/>
          <w:szCs w:val="24"/>
          <w:lang w:val="en-US"/>
        </w:rPr>
        <w:drawing>
          <wp:inline distT="0" distB="0" distL="0" distR="0">
            <wp:extent cx="3667125" cy="92392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67125" cy="923925"/>
                    </a:xfrm>
                    <a:prstGeom prst="rect">
                      <a:avLst/>
                    </a:prstGeom>
                    <a:noFill/>
                    <a:ln>
                      <a:noFill/>
                    </a:ln>
                  </pic:spPr>
                </pic:pic>
              </a:graphicData>
            </a:graphic>
          </wp:inline>
        </w:drawing>
      </w:r>
      <w:r w:rsidR="007D0F0D" w:rsidRPr="009F72B6">
        <w:rPr>
          <w:sz w:val="20"/>
          <w:szCs w:val="24"/>
          <w:lang w:eastAsia="pt-BR"/>
        </w:rPr>
        <w:t xml:space="preserve"> </w:t>
      </w:r>
    </w:p>
    <w:p w:rsidR="00000000" w:rsidRDefault="007F2CF8" w:rsidP="0089685A">
      <w:pPr>
        <w:autoSpaceDE w:val="0"/>
        <w:autoSpaceDN w:val="0"/>
        <w:adjustRightInd w:val="0"/>
        <w:spacing w:after="0" w:line="240" w:lineRule="auto"/>
        <w:ind w:left="227"/>
        <w:rPr>
          <w:lang w:eastAsia="pt-BR"/>
        </w:rPr>
      </w:pPr>
    </w:p>
    <w:p w:rsidR="00000000" w:rsidRDefault="007F2CF8" w:rsidP="0089685A">
      <w:pPr>
        <w:autoSpaceDE w:val="0"/>
        <w:autoSpaceDN w:val="0"/>
        <w:adjustRightInd w:val="0"/>
        <w:spacing w:after="0" w:line="240" w:lineRule="auto"/>
        <w:ind w:left="227"/>
        <w:rPr>
          <w:lang w:eastAsia="pt-BR"/>
        </w:rPr>
      </w:pPr>
    </w:p>
    <w:p w:rsidR="00000000" w:rsidRDefault="007F2CF8" w:rsidP="0089685A">
      <w:pPr>
        <w:autoSpaceDE w:val="0"/>
        <w:autoSpaceDN w:val="0"/>
        <w:adjustRightInd w:val="0"/>
        <w:spacing w:after="0" w:line="240" w:lineRule="auto"/>
        <w:ind w:left="227"/>
        <w:rPr>
          <w:b/>
          <w:lang w:eastAsia="pt-BR"/>
        </w:rPr>
      </w:pPr>
      <w:r>
        <w:rPr>
          <w:b/>
          <w:lang w:eastAsia="pt-BR"/>
        </w:rPr>
        <w:t>Resposta:</w:t>
      </w:r>
    </w:p>
    <w:p w:rsidR="00000000" w:rsidRDefault="007F2CF8" w:rsidP="0089685A">
      <w:pPr>
        <w:autoSpaceDE w:val="0"/>
        <w:autoSpaceDN w:val="0"/>
        <w:adjustRightInd w:val="0"/>
        <w:spacing w:after="0" w:line="240" w:lineRule="auto"/>
        <w:ind w:left="227"/>
        <w:rPr>
          <w:b/>
          <w:lang w:eastAsia="pt-BR"/>
        </w:rPr>
      </w:pPr>
    </w:p>
    <w:p w:rsidR="00CF7A2B" w:rsidRPr="00087F04" w:rsidRDefault="00CF7A2B" w:rsidP="00D06E14">
      <w:pPr>
        <w:autoSpaceDE w:val="0"/>
        <w:autoSpaceDN w:val="0"/>
        <w:adjustRightInd w:val="0"/>
        <w:spacing w:after="0" w:line="240" w:lineRule="auto"/>
        <w:ind w:left="227" w:hanging="227"/>
        <w:rPr>
          <w:sz w:val="20"/>
          <w:szCs w:val="23"/>
          <w:lang w:eastAsia="pt-BR"/>
        </w:rPr>
      </w:pPr>
      <w:r w:rsidRPr="00087F04">
        <w:rPr>
          <w:sz w:val="20"/>
          <w:szCs w:val="23"/>
          <w:lang w:eastAsia="pt-BR"/>
        </w:rPr>
        <w:t>a) São células totipotentes, podem originar qualquer tipo de célula do organismo.</w:t>
      </w:r>
    </w:p>
    <w:p w:rsidR="00A56B04" w:rsidRPr="00087F04" w:rsidRDefault="00A56B04" w:rsidP="00D06E14">
      <w:pPr>
        <w:autoSpaceDE w:val="0"/>
        <w:autoSpaceDN w:val="0"/>
        <w:adjustRightInd w:val="0"/>
        <w:spacing w:after="0" w:line="240" w:lineRule="auto"/>
        <w:ind w:left="227" w:hanging="227"/>
        <w:rPr>
          <w:sz w:val="20"/>
          <w:szCs w:val="23"/>
          <w:lang w:eastAsia="pt-BR"/>
        </w:rPr>
      </w:pPr>
    </w:p>
    <w:p w:rsidR="00000000" w:rsidRDefault="00CF7A2B" w:rsidP="00D06E14">
      <w:pPr>
        <w:autoSpaceDE w:val="0"/>
        <w:autoSpaceDN w:val="0"/>
        <w:adjustRightInd w:val="0"/>
        <w:spacing w:after="0" w:line="240" w:lineRule="auto"/>
        <w:ind w:left="227" w:hanging="227"/>
        <w:rPr>
          <w:lang w:eastAsia="pt-BR"/>
        </w:rPr>
      </w:pPr>
      <w:r w:rsidRPr="00087F04">
        <w:rPr>
          <w:sz w:val="20"/>
          <w:szCs w:val="23"/>
          <w:lang w:eastAsia="pt-BR"/>
        </w:rPr>
        <w:t xml:space="preserve">b) A blástula está indicada em E. Ela apresenta a primeira cavidade embrionária, enquanto a fase anterior, mórula, D, não apresenta essa cavidade. A fase F, gástrula, possui arquênteron, blastóporo e dois folhetos germinativos, o que não ocorre na estrutura </w:t>
      </w:r>
      <w:r w:rsidR="00A56B04" w:rsidRPr="00087F04">
        <w:rPr>
          <w:sz w:val="20"/>
          <w:szCs w:val="23"/>
          <w:lang w:eastAsia="pt-BR"/>
        </w:rPr>
        <w:t>E.</w:t>
      </w:r>
      <w:r w:rsidRPr="00087F04">
        <w:rPr>
          <w:sz w:val="20"/>
          <w:szCs w:val="23"/>
          <w:lang w:eastAsia="pt-BR"/>
        </w:rPr>
        <w:t xml:space="preserve"> </w:t>
      </w:r>
    </w:p>
    <w:p w:rsidR="00000000" w:rsidRDefault="007F2CF8" w:rsidP="00D06E14">
      <w:pPr>
        <w:autoSpaceDE w:val="0"/>
        <w:autoSpaceDN w:val="0"/>
        <w:adjustRightInd w:val="0"/>
        <w:spacing w:after="0" w:line="240" w:lineRule="auto"/>
        <w:ind w:left="227" w:hanging="227"/>
        <w:rPr>
          <w:lang w:eastAsia="pt-BR"/>
        </w:rPr>
      </w:pPr>
    </w:p>
    <w:p w:rsidR="00000000" w:rsidRDefault="007F2CF8" w:rsidP="00D06E14">
      <w:pPr>
        <w:autoSpaceDE w:val="0"/>
        <w:autoSpaceDN w:val="0"/>
        <w:adjustRightInd w:val="0"/>
        <w:spacing w:after="0" w:line="240" w:lineRule="auto"/>
        <w:ind w:left="227" w:hanging="227"/>
        <w:rPr>
          <w:lang w:eastAsia="pt-BR"/>
        </w:rPr>
      </w:pPr>
    </w:p>
    <w:p w:rsidR="00000000" w:rsidRDefault="007F2CF8" w:rsidP="00D06E14">
      <w:pPr>
        <w:autoSpaceDE w:val="0"/>
        <w:autoSpaceDN w:val="0"/>
        <w:adjustRightInd w:val="0"/>
        <w:spacing w:after="0" w:line="240" w:lineRule="auto"/>
        <w:ind w:left="227" w:hanging="227"/>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7F2CF8">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19/08/2020 às 10:48</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DESENVOLVIMENTO ANFIOXO NEWS</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192084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Ufrgs/2020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189260</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Unioeste/2019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188468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Famerp/2019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157412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Upe-ssa 1/2016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163583</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Ebmsp/2016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159689</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Usf/2016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139913</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Ufu/2015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140024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Ufu/2015</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129980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128775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Ufg/2014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129573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130074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Ufpr/2014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129117</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Uern/2013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127219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Uepb/2013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115043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Uespi/2012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119116</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Unioeste/2012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118513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Uftm/2012</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105459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93842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Ufal/2010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97750</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Ueg/2010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84208</w:t>
      </w:r>
      <w:r w:rsidR="009B26AA">
        <w:rPr>
          <w:color w:val="0000FF"/>
          <w:sz w:val="20"/>
          <w:szCs w:val="20"/>
          <w:lang w:eastAsia="zh-CN"/>
        </w:rPr>
        <w:tab/>
        <w:t>Não definida</w:t>
      </w:r>
      <w:r w:rsidR="009B26AA">
        <w:rPr>
          <w:color w:val="0000FF"/>
          <w:sz w:val="20"/>
          <w:szCs w:val="20"/>
          <w:lang w:eastAsia="zh-CN"/>
        </w:rPr>
        <w:tab/>
        <w:t>Biologia</w:t>
      </w:r>
      <w:r w:rsidR="009B26AA">
        <w:rPr>
          <w:color w:val="0000FF"/>
          <w:sz w:val="20"/>
          <w:szCs w:val="20"/>
          <w:lang w:eastAsia="zh-CN"/>
        </w:rPr>
        <w:tab/>
        <w:t>Unicamp/2009</w:t>
      </w:r>
      <w:r w:rsidR="009B26AA">
        <w:rPr>
          <w:color w:val="0000FF"/>
          <w:sz w:val="20"/>
          <w:szCs w:val="20"/>
          <w:lang w:eastAsia="zh-CN"/>
        </w:rPr>
        <w:tab/>
        <w:t>Analítica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30"/>
      <w:footerReference w:type="default" r:id="rId3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7F2CF8">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7F2CF8">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23C15"/>
    <w:rsid w:val="000254A7"/>
    <w:rsid w:val="0002563B"/>
    <w:rsid w:val="00027E90"/>
    <w:rsid w:val="00030074"/>
    <w:rsid w:val="0003043C"/>
    <w:rsid w:val="000508FF"/>
    <w:rsid w:val="000601C4"/>
    <w:rsid w:val="0006235F"/>
    <w:rsid w:val="000635F3"/>
    <w:rsid w:val="00071D64"/>
    <w:rsid w:val="00072DD5"/>
    <w:rsid w:val="0007453E"/>
    <w:rsid w:val="00076672"/>
    <w:rsid w:val="000802F5"/>
    <w:rsid w:val="0008350C"/>
    <w:rsid w:val="00085036"/>
    <w:rsid w:val="00086B06"/>
    <w:rsid w:val="00087F04"/>
    <w:rsid w:val="000968AC"/>
    <w:rsid w:val="000A1D02"/>
    <w:rsid w:val="000A27E6"/>
    <w:rsid w:val="000A6129"/>
    <w:rsid w:val="000B1821"/>
    <w:rsid w:val="000B20C5"/>
    <w:rsid w:val="000C162D"/>
    <w:rsid w:val="000D0C65"/>
    <w:rsid w:val="000D1869"/>
    <w:rsid w:val="000D1E76"/>
    <w:rsid w:val="000D78A5"/>
    <w:rsid w:val="000D7ACC"/>
    <w:rsid w:val="000E4352"/>
    <w:rsid w:val="000E5B58"/>
    <w:rsid w:val="000E7E93"/>
    <w:rsid w:val="000F0458"/>
    <w:rsid w:val="000F1050"/>
    <w:rsid w:val="000F2B67"/>
    <w:rsid w:val="000F5317"/>
    <w:rsid w:val="001003D0"/>
    <w:rsid w:val="0010137B"/>
    <w:rsid w:val="0010207E"/>
    <w:rsid w:val="00103867"/>
    <w:rsid w:val="00104A9A"/>
    <w:rsid w:val="001115BB"/>
    <w:rsid w:val="00112E90"/>
    <w:rsid w:val="00112F1F"/>
    <w:rsid w:val="00124161"/>
    <w:rsid w:val="00126437"/>
    <w:rsid w:val="00127B5F"/>
    <w:rsid w:val="00133D2F"/>
    <w:rsid w:val="00142C74"/>
    <w:rsid w:val="00154157"/>
    <w:rsid w:val="0016022C"/>
    <w:rsid w:val="00161C8C"/>
    <w:rsid w:val="00171E64"/>
    <w:rsid w:val="001726EC"/>
    <w:rsid w:val="00175514"/>
    <w:rsid w:val="00180874"/>
    <w:rsid w:val="001829F3"/>
    <w:rsid w:val="001868FC"/>
    <w:rsid w:val="00186AF4"/>
    <w:rsid w:val="00187ED7"/>
    <w:rsid w:val="00192E20"/>
    <w:rsid w:val="001973E6"/>
    <w:rsid w:val="001A27B6"/>
    <w:rsid w:val="001A7AD1"/>
    <w:rsid w:val="001B4626"/>
    <w:rsid w:val="001C0119"/>
    <w:rsid w:val="001C14E5"/>
    <w:rsid w:val="001C2661"/>
    <w:rsid w:val="001C27B1"/>
    <w:rsid w:val="001C3819"/>
    <w:rsid w:val="001C499D"/>
    <w:rsid w:val="001C6D9C"/>
    <w:rsid w:val="001D0DC2"/>
    <w:rsid w:val="001D13DF"/>
    <w:rsid w:val="001F23F6"/>
    <w:rsid w:val="001F6105"/>
    <w:rsid w:val="001F7782"/>
    <w:rsid w:val="0020008B"/>
    <w:rsid w:val="00200389"/>
    <w:rsid w:val="00201A03"/>
    <w:rsid w:val="00203999"/>
    <w:rsid w:val="002124D3"/>
    <w:rsid w:val="00216B0F"/>
    <w:rsid w:val="00220CB8"/>
    <w:rsid w:val="0022660B"/>
    <w:rsid w:val="00227389"/>
    <w:rsid w:val="0023470E"/>
    <w:rsid w:val="002414D9"/>
    <w:rsid w:val="00241D74"/>
    <w:rsid w:val="002438D1"/>
    <w:rsid w:val="002510F8"/>
    <w:rsid w:val="002529EA"/>
    <w:rsid w:val="002547FB"/>
    <w:rsid w:val="0025482E"/>
    <w:rsid w:val="00260303"/>
    <w:rsid w:val="0026442C"/>
    <w:rsid w:val="002709BF"/>
    <w:rsid w:val="002831C3"/>
    <w:rsid w:val="00284D07"/>
    <w:rsid w:val="002917C3"/>
    <w:rsid w:val="00293C22"/>
    <w:rsid w:val="00294DEC"/>
    <w:rsid w:val="0029596E"/>
    <w:rsid w:val="002A1971"/>
    <w:rsid w:val="002A76EF"/>
    <w:rsid w:val="002B0880"/>
    <w:rsid w:val="002B2FCF"/>
    <w:rsid w:val="002B5122"/>
    <w:rsid w:val="002C45D7"/>
    <w:rsid w:val="002C6D90"/>
    <w:rsid w:val="002D03F5"/>
    <w:rsid w:val="002D25F9"/>
    <w:rsid w:val="002D3297"/>
    <w:rsid w:val="002E0361"/>
    <w:rsid w:val="002E1947"/>
    <w:rsid w:val="002E336B"/>
    <w:rsid w:val="002F06B1"/>
    <w:rsid w:val="002F0A2B"/>
    <w:rsid w:val="002F0AFD"/>
    <w:rsid w:val="002F15B4"/>
    <w:rsid w:val="002F37CF"/>
    <w:rsid w:val="002F48EC"/>
    <w:rsid w:val="002F6A30"/>
    <w:rsid w:val="0030236D"/>
    <w:rsid w:val="00302D0A"/>
    <w:rsid w:val="0030485F"/>
    <w:rsid w:val="003120EE"/>
    <w:rsid w:val="00312AB5"/>
    <w:rsid w:val="0031569E"/>
    <w:rsid w:val="00316D6B"/>
    <w:rsid w:val="00316DDF"/>
    <w:rsid w:val="0031752D"/>
    <w:rsid w:val="00321966"/>
    <w:rsid w:val="0032233C"/>
    <w:rsid w:val="003230F7"/>
    <w:rsid w:val="00323EEA"/>
    <w:rsid w:val="003260E0"/>
    <w:rsid w:val="0033074F"/>
    <w:rsid w:val="00335AEC"/>
    <w:rsid w:val="003406E3"/>
    <w:rsid w:val="00342890"/>
    <w:rsid w:val="00344575"/>
    <w:rsid w:val="00345FB3"/>
    <w:rsid w:val="00347239"/>
    <w:rsid w:val="0035300B"/>
    <w:rsid w:val="00355FF3"/>
    <w:rsid w:val="003617B2"/>
    <w:rsid w:val="00362687"/>
    <w:rsid w:val="00363430"/>
    <w:rsid w:val="00365BE6"/>
    <w:rsid w:val="00366E5E"/>
    <w:rsid w:val="00371C97"/>
    <w:rsid w:val="003737D6"/>
    <w:rsid w:val="00381B85"/>
    <w:rsid w:val="00381C74"/>
    <w:rsid w:val="003845F3"/>
    <w:rsid w:val="003871BD"/>
    <w:rsid w:val="00387B80"/>
    <w:rsid w:val="0039044E"/>
    <w:rsid w:val="00390918"/>
    <w:rsid w:val="00391AB3"/>
    <w:rsid w:val="00396919"/>
    <w:rsid w:val="003A073B"/>
    <w:rsid w:val="003A2B9D"/>
    <w:rsid w:val="003A7237"/>
    <w:rsid w:val="003B340B"/>
    <w:rsid w:val="003B353D"/>
    <w:rsid w:val="003B56BA"/>
    <w:rsid w:val="003B6C6A"/>
    <w:rsid w:val="003C0CD2"/>
    <w:rsid w:val="003C41F7"/>
    <w:rsid w:val="003C75E6"/>
    <w:rsid w:val="003C7811"/>
    <w:rsid w:val="003D6A6D"/>
    <w:rsid w:val="003E393B"/>
    <w:rsid w:val="003E6423"/>
    <w:rsid w:val="003E79F2"/>
    <w:rsid w:val="003F089D"/>
    <w:rsid w:val="003F11FF"/>
    <w:rsid w:val="003F201E"/>
    <w:rsid w:val="003F5C07"/>
    <w:rsid w:val="003F6453"/>
    <w:rsid w:val="003F6CC1"/>
    <w:rsid w:val="003F7D4C"/>
    <w:rsid w:val="00413353"/>
    <w:rsid w:val="004136F5"/>
    <w:rsid w:val="004222F6"/>
    <w:rsid w:val="00422512"/>
    <w:rsid w:val="00422E13"/>
    <w:rsid w:val="00427519"/>
    <w:rsid w:val="00432C0D"/>
    <w:rsid w:val="004416D6"/>
    <w:rsid w:val="004444F0"/>
    <w:rsid w:val="00450477"/>
    <w:rsid w:val="00456393"/>
    <w:rsid w:val="00457364"/>
    <w:rsid w:val="00463217"/>
    <w:rsid w:val="00463C39"/>
    <w:rsid w:val="0047190C"/>
    <w:rsid w:val="004722EA"/>
    <w:rsid w:val="00474B44"/>
    <w:rsid w:val="00476B5F"/>
    <w:rsid w:val="00483B63"/>
    <w:rsid w:val="00497E60"/>
    <w:rsid w:val="004B22A0"/>
    <w:rsid w:val="004C7DAB"/>
    <w:rsid w:val="004D00D4"/>
    <w:rsid w:val="004D20CF"/>
    <w:rsid w:val="004D5100"/>
    <w:rsid w:val="004E1DBA"/>
    <w:rsid w:val="004E4024"/>
    <w:rsid w:val="004E75C6"/>
    <w:rsid w:val="004F01D4"/>
    <w:rsid w:val="004F5394"/>
    <w:rsid w:val="004F73F2"/>
    <w:rsid w:val="005002AD"/>
    <w:rsid w:val="0050267C"/>
    <w:rsid w:val="00503712"/>
    <w:rsid w:val="00505C74"/>
    <w:rsid w:val="005076DE"/>
    <w:rsid w:val="0051206E"/>
    <w:rsid w:val="00514672"/>
    <w:rsid w:val="00514DB7"/>
    <w:rsid w:val="00517ECA"/>
    <w:rsid w:val="00520A59"/>
    <w:rsid w:val="00520A90"/>
    <w:rsid w:val="005215D4"/>
    <w:rsid w:val="005278CF"/>
    <w:rsid w:val="0053000B"/>
    <w:rsid w:val="005304C6"/>
    <w:rsid w:val="00531A7F"/>
    <w:rsid w:val="00540BDD"/>
    <w:rsid w:val="005444B5"/>
    <w:rsid w:val="0055166A"/>
    <w:rsid w:val="00561E6A"/>
    <w:rsid w:val="00565757"/>
    <w:rsid w:val="005722BA"/>
    <w:rsid w:val="00572EDF"/>
    <w:rsid w:val="00573B61"/>
    <w:rsid w:val="005756C0"/>
    <w:rsid w:val="0058468E"/>
    <w:rsid w:val="00590C5F"/>
    <w:rsid w:val="00592A75"/>
    <w:rsid w:val="005959DB"/>
    <w:rsid w:val="00595E9D"/>
    <w:rsid w:val="005A2A0E"/>
    <w:rsid w:val="005A613C"/>
    <w:rsid w:val="005A772E"/>
    <w:rsid w:val="005B1988"/>
    <w:rsid w:val="005B2600"/>
    <w:rsid w:val="005B72F3"/>
    <w:rsid w:val="005C55DF"/>
    <w:rsid w:val="005D12E3"/>
    <w:rsid w:val="005D27FB"/>
    <w:rsid w:val="005E13B2"/>
    <w:rsid w:val="005E21DD"/>
    <w:rsid w:val="005E5FEB"/>
    <w:rsid w:val="005F134F"/>
    <w:rsid w:val="005F4309"/>
    <w:rsid w:val="005F56B0"/>
    <w:rsid w:val="00602A06"/>
    <w:rsid w:val="0060528B"/>
    <w:rsid w:val="00605712"/>
    <w:rsid w:val="0061244C"/>
    <w:rsid w:val="00617FCD"/>
    <w:rsid w:val="00620322"/>
    <w:rsid w:val="00620792"/>
    <w:rsid w:val="00620C08"/>
    <w:rsid w:val="0062217A"/>
    <w:rsid w:val="006235CE"/>
    <w:rsid w:val="0062389A"/>
    <w:rsid w:val="006306BE"/>
    <w:rsid w:val="006343FA"/>
    <w:rsid w:val="00643706"/>
    <w:rsid w:val="006460CA"/>
    <w:rsid w:val="00646C8F"/>
    <w:rsid w:val="00647DFC"/>
    <w:rsid w:val="00651A3E"/>
    <w:rsid w:val="00660511"/>
    <w:rsid w:val="006726C3"/>
    <w:rsid w:val="006761D5"/>
    <w:rsid w:val="006765F7"/>
    <w:rsid w:val="00676E08"/>
    <w:rsid w:val="00685C85"/>
    <w:rsid w:val="006920F0"/>
    <w:rsid w:val="00693478"/>
    <w:rsid w:val="006937F2"/>
    <w:rsid w:val="006945DB"/>
    <w:rsid w:val="00695E69"/>
    <w:rsid w:val="006960FB"/>
    <w:rsid w:val="00696A6F"/>
    <w:rsid w:val="0069745B"/>
    <w:rsid w:val="006A31FA"/>
    <w:rsid w:val="006A615B"/>
    <w:rsid w:val="006B1B1E"/>
    <w:rsid w:val="006B356E"/>
    <w:rsid w:val="006B4776"/>
    <w:rsid w:val="006B570B"/>
    <w:rsid w:val="006B6453"/>
    <w:rsid w:val="006C1587"/>
    <w:rsid w:val="006C1755"/>
    <w:rsid w:val="006C5B77"/>
    <w:rsid w:val="006D4D9D"/>
    <w:rsid w:val="006D782C"/>
    <w:rsid w:val="006D7FA7"/>
    <w:rsid w:val="006E2358"/>
    <w:rsid w:val="006E4AAA"/>
    <w:rsid w:val="006E577D"/>
    <w:rsid w:val="006F0A83"/>
    <w:rsid w:val="006F1737"/>
    <w:rsid w:val="006F1E1D"/>
    <w:rsid w:val="006F56F8"/>
    <w:rsid w:val="0070111B"/>
    <w:rsid w:val="007023B9"/>
    <w:rsid w:val="00702CCC"/>
    <w:rsid w:val="007072A4"/>
    <w:rsid w:val="007162CC"/>
    <w:rsid w:val="00720640"/>
    <w:rsid w:val="0072129D"/>
    <w:rsid w:val="007212FA"/>
    <w:rsid w:val="007219F3"/>
    <w:rsid w:val="007247E5"/>
    <w:rsid w:val="00725128"/>
    <w:rsid w:val="00735DCC"/>
    <w:rsid w:val="00736A01"/>
    <w:rsid w:val="0075078F"/>
    <w:rsid w:val="007544FB"/>
    <w:rsid w:val="00754AFD"/>
    <w:rsid w:val="0075642A"/>
    <w:rsid w:val="00756A48"/>
    <w:rsid w:val="007616E8"/>
    <w:rsid w:val="007618EE"/>
    <w:rsid w:val="00767A42"/>
    <w:rsid w:val="00771CEF"/>
    <w:rsid w:val="00774D3E"/>
    <w:rsid w:val="00780253"/>
    <w:rsid w:val="007869DF"/>
    <w:rsid w:val="00787BB6"/>
    <w:rsid w:val="00787D49"/>
    <w:rsid w:val="007902F8"/>
    <w:rsid w:val="00795EB5"/>
    <w:rsid w:val="00796C84"/>
    <w:rsid w:val="00797957"/>
    <w:rsid w:val="007A1595"/>
    <w:rsid w:val="007A4E08"/>
    <w:rsid w:val="007B0139"/>
    <w:rsid w:val="007B1BCC"/>
    <w:rsid w:val="007B214D"/>
    <w:rsid w:val="007B4D02"/>
    <w:rsid w:val="007B67E0"/>
    <w:rsid w:val="007C145B"/>
    <w:rsid w:val="007C156B"/>
    <w:rsid w:val="007D01F8"/>
    <w:rsid w:val="007D0F0D"/>
    <w:rsid w:val="007D1ACC"/>
    <w:rsid w:val="007D1FDE"/>
    <w:rsid w:val="007D2125"/>
    <w:rsid w:val="007D25D9"/>
    <w:rsid w:val="007D4433"/>
    <w:rsid w:val="007D53D3"/>
    <w:rsid w:val="007D7013"/>
    <w:rsid w:val="007E6F4E"/>
    <w:rsid w:val="007F2CF8"/>
    <w:rsid w:val="007F472C"/>
    <w:rsid w:val="007F4F77"/>
    <w:rsid w:val="007F7B2C"/>
    <w:rsid w:val="00802644"/>
    <w:rsid w:val="00805AF8"/>
    <w:rsid w:val="00811F23"/>
    <w:rsid w:val="00814C6C"/>
    <w:rsid w:val="008158A0"/>
    <w:rsid w:val="00816311"/>
    <w:rsid w:val="008168D9"/>
    <w:rsid w:val="00820106"/>
    <w:rsid w:val="0083147C"/>
    <w:rsid w:val="00832114"/>
    <w:rsid w:val="00833DEB"/>
    <w:rsid w:val="008354EC"/>
    <w:rsid w:val="00837C66"/>
    <w:rsid w:val="008404E9"/>
    <w:rsid w:val="0084523D"/>
    <w:rsid w:val="00846831"/>
    <w:rsid w:val="008471CE"/>
    <w:rsid w:val="00855CB8"/>
    <w:rsid w:val="00861871"/>
    <w:rsid w:val="008707E1"/>
    <w:rsid w:val="00875CAA"/>
    <w:rsid w:val="00876BB5"/>
    <w:rsid w:val="0088045F"/>
    <w:rsid w:val="00880945"/>
    <w:rsid w:val="008828F9"/>
    <w:rsid w:val="00882BC3"/>
    <w:rsid w:val="00884818"/>
    <w:rsid w:val="0088579B"/>
    <w:rsid w:val="00890A86"/>
    <w:rsid w:val="00890D83"/>
    <w:rsid w:val="0089685A"/>
    <w:rsid w:val="008A7409"/>
    <w:rsid w:val="008C050D"/>
    <w:rsid w:val="008C60BF"/>
    <w:rsid w:val="008D149B"/>
    <w:rsid w:val="008D4D61"/>
    <w:rsid w:val="008D5966"/>
    <w:rsid w:val="008D70AD"/>
    <w:rsid w:val="008D722B"/>
    <w:rsid w:val="008D7399"/>
    <w:rsid w:val="008D7DC3"/>
    <w:rsid w:val="008F2DCA"/>
    <w:rsid w:val="00904128"/>
    <w:rsid w:val="009059EA"/>
    <w:rsid w:val="00915667"/>
    <w:rsid w:val="00916BF4"/>
    <w:rsid w:val="00930E0F"/>
    <w:rsid w:val="009409FF"/>
    <w:rsid w:val="009450B6"/>
    <w:rsid w:val="0094547B"/>
    <w:rsid w:val="0094627C"/>
    <w:rsid w:val="009467C7"/>
    <w:rsid w:val="009468F1"/>
    <w:rsid w:val="009472CC"/>
    <w:rsid w:val="00947952"/>
    <w:rsid w:val="00951CD6"/>
    <w:rsid w:val="00954A9E"/>
    <w:rsid w:val="0095573E"/>
    <w:rsid w:val="00964EC1"/>
    <w:rsid w:val="00965263"/>
    <w:rsid w:val="009658DE"/>
    <w:rsid w:val="009703A4"/>
    <w:rsid w:val="0097410D"/>
    <w:rsid w:val="00974377"/>
    <w:rsid w:val="009756E3"/>
    <w:rsid w:val="009873DC"/>
    <w:rsid w:val="00993EB1"/>
    <w:rsid w:val="00997871"/>
    <w:rsid w:val="009A2FB5"/>
    <w:rsid w:val="009A5C83"/>
    <w:rsid w:val="009A79E5"/>
    <w:rsid w:val="009A7F89"/>
    <w:rsid w:val="009B26AA"/>
    <w:rsid w:val="009C0347"/>
    <w:rsid w:val="009C1E52"/>
    <w:rsid w:val="009C48AD"/>
    <w:rsid w:val="009D12BC"/>
    <w:rsid w:val="009D189D"/>
    <w:rsid w:val="009D1D42"/>
    <w:rsid w:val="009D641B"/>
    <w:rsid w:val="009E112F"/>
    <w:rsid w:val="009E2BB7"/>
    <w:rsid w:val="009E3EED"/>
    <w:rsid w:val="009E3F87"/>
    <w:rsid w:val="009E4B94"/>
    <w:rsid w:val="009E79E6"/>
    <w:rsid w:val="009F03A1"/>
    <w:rsid w:val="009F72B6"/>
    <w:rsid w:val="00A00912"/>
    <w:rsid w:val="00A01A64"/>
    <w:rsid w:val="00A020AC"/>
    <w:rsid w:val="00A04143"/>
    <w:rsid w:val="00A12882"/>
    <w:rsid w:val="00A14CCC"/>
    <w:rsid w:val="00A22A29"/>
    <w:rsid w:val="00A253F5"/>
    <w:rsid w:val="00A2723A"/>
    <w:rsid w:val="00A3114C"/>
    <w:rsid w:val="00A3475F"/>
    <w:rsid w:val="00A36B78"/>
    <w:rsid w:val="00A405DC"/>
    <w:rsid w:val="00A42674"/>
    <w:rsid w:val="00A4646C"/>
    <w:rsid w:val="00A4733C"/>
    <w:rsid w:val="00A50CB2"/>
    <w:rsid w:val="00A5105D"/>
    <w:rsid w:val="00A53CC2"/>
    <w:rsid w:val="00A55684"/>
    <w:rsid w:val="00A56B04"/>
    <w:rsid w:val="00A6375E"/>
    <w:rsid w:val="00A67309"/>
    <w:rsid w:val="00A71313"/>
    <w:rsid w:val="00A719FE"/>
    <w:rsid w:val="00A728E1"/>
    <w:rsid w:val="00A72C5C"/>
    <w:rsid w:val="00A75AC1"/>
    <w:rsid w:val="00A80468"/>
    <w:rsid w:val="00A915EF"/>
    <w:rsid w:val="00A92CD8"/>
    <w:rsid w:val="00A941C7"/>
    <w:rsid w:val="00AA1DFB"/>
    <w:rsid w:val="00AA7694"/>
    <w:rsid w:val="00AB1695"/>
    <w:rsid w:val="00AB22E0"/>
    <w:rsid w:val="00AB4189"/>
    <w:rsid w:val="00AB54BC"/>
    <w:rsid w:val="00AB5A6B"/>
    <w:rsid w:val="00AB778D"/>
    <w:rsid w:val="00AB7BE5"/>
    <w:rsid w:val="00AD0BD1"/>
    <w:rsid w:val="00AD3042"/>
    <w:rsid w:val="00AD3B50"/>
    <w:rsid w:val="00AE43A4"/>
    <w:rsid w:val="00AE5986"/>
    <w:rsid w:val="00AE6661"/>
    <w:rsid w:val="00AF14DD"/>
    <w:rsid w:val="00AF1803"/>
    <w:rsid w:val="00AF2168"/>
    <w:rsid w:val="00AF44F7"/>
    <w:rsid w:val="00AF6E05"/>
    <w:rsid w:val="00AF71A9"/>
    <w:rsid w:val="00B00841"/>
    <w:rsid w:val="00B0193F"/>
    <w:rsid w:val="00B020A2"/>
    <w:rsid w:val="00B05AEB"/>
    <w:rsid w:val="00B17FC4"/>
    <w:rsid w:val="00B226CB"/>
    <w:rsid w:val="00B23B70"/>
    <w:rsid w:val="00B2524D"/>
    <w:rsid w:val="00B36681"/>
    <w:rsid w:val="00B41E23"/>
    <w:rsid w:val="00B44620"/>
    <w:rsid w:val="00B51346"/>
    <w:rsid w:val="00B56EDF"/>
    <w:rsid w:val="00B570A0"/>
    <w:rsid w:val="00B6419B"/>
    <w:rsid w:val="00B65C95"/>
    <w:rsid w:val="00B670AC"/>
    <w:rsid w:val="00B751D9"/>
    <w:rsid w:val="00B75DAB"/>
    <w:rsid w:val="00B75EF2"/>
    <w:rsid w:val="00B7606E"/>
    <w:rsid w:val="00B8372A"/>
    <w:rsid w:val="00B8702B"/>
    <w:rsid w:val="00B8707E"/>
    <w:rsid w:val="00B87E2E"/>
    <w:rsid w:val="00B900F8"/>
    <w:rsid w:val="00B904BA"/>
    <w:rsid w:val="00B94F51"/>
    <w:rsid w:val="00B96871"/>
    <w:rsid w:val="00BA1F61"/>
    <w:rsid w:val="00BA5E00"/>
    <w:rsid w:val="00BA777A"/>
    <w:rsid w:val="00BB10C9"/>
    <w:rsid w:val="00BB728A"/>
    <w:rsid w:val="00BC0FB7"/>
    <w:rsid w:val="00BC5830"/>
    <w:rsid w:val="00BC5CFC"/>
    <w:rsid w:val="00BC7085"/>
    <w:rsid w:val="00BD3BCA"/>
    <w:rsid w:val="00BD3E25"/>
    <w:rsid w:val="00BE01F4"/>
    <w:rsid w:val="00BE0520"/>
    <w:rsid w:val="00BE245E"/>
    <w:rsid w:val="00BE352B"/>
    <w:rsid w:val="00BE36DB"/>
    <w:rsid w:val="00BF040B"/>
    <w:rsid w:val="00BF0B0C"/>
    <w:rsid w:val="00BF2168"/>
    <w:rsid w:val="00C0063C"/>
    <w:rsid w:val="00C03F53"/>
    <w:rsid w:val="00C0571C"/>
    <w:rsid w:val="00C068A5"/>
    <w:rsid w:val="00C101C0"/>
    <w:rsid w:val="00C17056"/>
    <w:rsid w:val="00C20A43"/>
    <w:rsid w:val="00C2332C"/>
    <w:rsid w:val="00C312FC"/>
    <w:rsid w:val="00C348BE"/>
    <w:rsid w:val="00C373D1"/>
    <w:rsid w:val="00C525C9"/>
    <w:rsid w:val="00C53092"/>
    <w:rsid w:val="00C55449"/>
    <w:rsid w:val="00C571AC"/>
    <w:rsid w:val="00C57627"/>
    <w:rsid w:val="00C66D90"/>
    <w:rsid w:val="00C729E8"/>
    <w:rsid w:val="00C758C7"/>
    <w:rsid w:val="00C82FF8"/>
    <w:rsid w:val="00C84060"/>
    <w:rsid w:val="00C86E38"/>
    <w:rsid w:val="00C92FB5"/>
    <w:rsid w:val="00CA0C82"/>
    <w:rsid w:val="00CB2A2B"/>
    <w:rsid w:val="00CB3C39"/>
    <w:rsid w:val="00CC460D"/>
    <w:rsid w:val="00CC52F6"/>
    <w:rsid w:val="00CD46BD"/>
    <w:rsid w:val="00CE121D"/>
    <w:rsid w:val="00CE2C9A"/>
    <w:rsid w:val="00CE603A"/>
    <w:rsid w:val="00CF1124"/>
    <w:rsid w:val="00CF79CE"/>
    <w:rsid w:val="00CF7A2B"/>
    <w:rsid w:val="00D00FC3"/>
    <w:rsid w:val="00D028DC"/>
    <w:rsid w:val="00D05CE3"/>
    <w:rsid w:val="00D06E14"/>
    <w:rsid w:val="00D103C9"/>
    <w:rsid w:val="00D108E5"/>
    <w:rsid w:val="00D12688"/>
    <w:rsid w:val="00D221A7"/>
    <w:rsid w:val="00D22B4A"/>
    <w:rsid w:val="00D26690"/>
    <w:rsid w:val="00D31954"/>
    <w:rsid w:val="00D33883"/>
    <w:rsid w:val="00D34437"/>
    <w:rsid w:val="00D4508D"/>
    <w:rsid w:val="00D46A58"/>
    <w:rsid w:val="00D472F0"/>
    <w:rsid w:val="00D5352A"/>
    <w:rsid w:val="00D656C1"/>
    <w:rsid w:val="00D71011"/>
    <w:rsid w:val="00D71B6B"/>
    <w:rsid w:val="00D72140"/>
    <w:rsid w:val="00D7267A"/>
    <w:rsid w:val="00D754F4"/>
    <w:rsid w:val="00D76C80"/>
    <w:rsid w:val="00D776FF"/>
    <w:rsid w:val="00D83664"/>
    <w:rsid w:val="00D83859"/>
    <w:rsid w:val="00D903C8"/>
    <w:rsid w:val="00D92385"/>
    <w:rsid w:val="00D92EF8"/>
    <w:rsid w:val="00D969BD"/>
    <w:rsid w:val="00DB16CF"/>
    <w:rsid w:val="00DB48AF"/>
    <w:rsid w:val="00DB4A7F"/>
    <w:rsid w:val="00DB567F"/>
    <w:rsid w:val="00DB6205"/>
    <w:rsid w:val="00DB774E"/>
    <w:rsid w:val="00DC0234"/>
    <w:rsid w:val="00DC2FB0"/>
    <w:rsid w:val="00DC3F8E"/>
    <w:rsid w:val="00DC4569"/>
    <w:rsid w:val="00DC4EAF"/>
    <w:rsid w:val="00DC4FB1"/>
    <w:rsid w:val="00DC67B0"/>
    <w:rsid w:val="00DC70FA"/>
    <w:rsid w:val="00DD30B9"/>
    <w:rsid w:val="00DE1722"/>
    <w:rsid w:val="00DE4F43"/>
    <w:rsid w:val="00DE7FC5"/>
    <w:rsid w:val="00DF07C1"/>
    <w:rsid w:val="00DF4148"/>
    <w:rsid w:val="00DF7140"/>
    <w:rsid w:val="00E0252E"/>
    <w:rsid w:val="00E06AFA"/>
    <w:rsid w:val="00E107E8"/>
    <w:rsid w:val="00E145FD"/>
    <w:rsid w:val="00E16F32"/>
    <w:rsid w:val="00E17049"/>
    <w:rsid w:val="00E31FDA"/>
    <w:rsid w:val="00E3673D"/>
    <w:rsid w:val="00E413C7"/>
    <w:rsid w:val="00E430B1"/>
    <w:rsid w:val="00E43EBA"/>
    <w:rsid w:val="00E46AA2"/>
    <w:rsid w:val="00E46F2C"/>
    <w:rsid w:val="00E47DE8"/>
    <w:rsid w:val="00E55CD2"/>
    <w:rsid w:val="00E5611A"/>
    <w:rsid w:val="00E62908"/>
    <w:rsid w:val="00E63654"/>
    <w:rsid w:val="00E640F5"/>
    <w:rsid w:val="00E64739"/>
    <w:rsid w:val="00E7001F"/>
    <w:rsid w:val="00E75878"/>
    <w:rsid w:val="00E75F6D"/>
    <w:rsid w:val="00E7796A"/>
    <w:rsid w:val="00E822C2"/>
    <w:rsid w:val="00E83646"/>
    <w:rsid w:val="00E879B9"/>
    <w:rsid w:val="00E87FD3"/>
    <w:rsid w:val="00E92273"/>
    <w:rsid w:val="00E95BF7"/>
    <w:rsid w:val="00E96D6E"/>
    <w:rsid w:val="00EA0FD1"/>
    <w:rsid w:val="00EA7D58"/>
    <w:rsid w:val="00EB0045"/>
    <w:rsid w:val="00EB2818"/>
    <w:rsid w:val="00EB42B2"/>
    <w:rsid w:val="00EB7897"/>
    <w:rsid w:val="00EC0102"/>
    <w:rsid w:val="00EC6671"/>
    <w:rsid w:val="00ED06D4"/>
    <w:rsid w:val="00EE1F3F"/>
    <w:rsid w:val="00EE21A2"/>
    <w:rsid w:val="00EE6558"/>
    <w:rsid w:val="00F02411"/>
    <w:rsid w:val="00F031A0"/>
    <w:rsid w:val="00F05798"/>
    <w:rsid w:val="00F116E2"/>
    <w:rsid w:val="00F12A7F"/>
    <w:rsid w:val="00F155B4"/>
    <w:rsid w:val="00F26A6F"/>
    <w:rsid w:val="00F34A73"/>
    <w:rsid w:val="00F37426"/>
    <w:rsid w:val="00F405DB"/>
    <w:rsid w:val="00F4503D"/>
    <w:rsid w:val="00F479E2"/>
    <w:rsid w:val="00F50300"/>
    <w:rsid w:val="00F5308D"/>
    <w:rsid w:val="00F57EB0"/>
    <w:rsid w:val="00F61472"/>
    <w:rsid w:val="00F65A77"/>
    <w:rsid w:val="00F65BEB"/>
    <w:rsid w:val="00F66EBD"/>
    <w:rsid w:val="00F76442"/>
    <w:rsid w:val="00F805C0"/>
    <w:rsid w:val="00F83E71"/>
    <w:rsid w:val="00F86423"/>
    <w:rsid w:val="00F8796A"/>
    <w:rsid w:val="00F935C8"/>
    <w:rsid w:val="00F93F3D"/>
    <w:rsid w:val="00F9595B"/>
    <w:rsid w:val="00F97B70"/>
    <w:rsid w:val="00FA00C0"/>
    <w:rsid w:val="00FA0D6A"/>
    <w:rsid w:val="00FA3790"/>
    <w:rsid w:val="00FA5C86"/>
    <w:rsid w:val="00FB1D3E"/>
    <w:rsid w:val="00FB4F69"/>
    <w:rsid w:val="00FB4FA7"/>
    <w:rsid w:val="00FB6A28"/>
    <w:rsid w:val="00FB6C20"/>
    <w:rsid w:val="00FB77DC"/>
    <w:rsid w:val="00FC046A"/>
    <w:rsid w:val="00FC3B47"/>
    <w:rsid w:val="00FD67F9"/>
    <w:rsid w:val="00FD6ED9"/>
    <w:rsid w:val="00FE1D61"/>
    <w:rsid w:val="00FE1E53"/>
    <w:rsid w:val="00FE27C9"/>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image" Target="media/image14.wmf"/><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7.wmf"/><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oleObject" Target="embeddings/oleObject6.bin"/><Relationship Id="rId27" Type="http://schemas.openxmlformats.org/officeDocument/2006/relationships/image" Target="media/image16.wmf"/><Relationship Id="rId30" Type="http://schemas.openxmlformats.org/officeDocument/2006/relationships/header" Target="header1.xml"/><Relationship Id="rId8"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3582</Words>
  <Characters>20422</Characters>
  <Application>Microsoft Office Word</Application>
  <DocSecurity>0</DocSecurity>
  <Lines>170</Lines>
  <Paragraphs>47</Paragraphs>
  <ScaleCrop>false</ScaleCrop>
  <Company>Hewlett-Packard Company</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2020-08-19T13:48:00Z</dcterms:created>
  <dcterms:modified xsi:type="dcterms:W3CDTF">2020-08-19T13:48:00Z</dcterms:modified>
</cp:coreProperties>
</file>